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39B" w:rsidRDefault="0011339B">
      <w:pPr>
        <w:pStyle w:val="Corptext"/>
        <w:ind w:left="0"/>
        <w:jc w:val="left"/>
      </w:pPr>
    </w:p>
    <w:p w:rsidR="0011339B" w:rsidRDefault="0011339B">
      <w:pPr>
        <w:pStyle w:val="Corptext"/>
        <w:spacing w:before="68"/>
        <w:ind w:left="0"/>
        <w:jc w:val="left"/>
      </w:pPr>
    </w:p>
    <w:p w:rsidR="00CF6570" w:rsidRPr="00AF1D39" w:rsidRDefault="00E44C7F" w:rsidP="00DA177D">
      <w:pPr>
        <w:pStyle w:val="Titlu5"/>
        <w:ind w:left="0" w:right="296"/>
        <w:rPr>
          <w:spacing w:val="6"/>
          <w:sz w:val="20"/>
          <w:szCs w:val="20"/>
        </w:rPr>
      </w:pPr>
      <w:r w:rsidRPr="00AF1D39">
        <w:t>NR.</w:t>
      </w:r>
      <w:r w:rsidRPr="00AF1D39">
        <w:rPr>
          <w:spacing w:val="-1"/>
        </w:rPr>
        <w:t xml:space="preserve"> </w:t>
      </w:r>
      <w:r w:rsidR="00DA177D">
        <w:t>2123</w:t>
      </w:r>
      <w:r w:rsidRPr="00AF1D39">
        <w:t>/</w:t>
      </w:r>
      <w:r w:rsidR="00DA177D">
        <w:t xml:space="preserve"> 30.09.2025</w:t>
      </w:r>
      <w:r w:rsidRPr="00AF1D39">
        <w:rPr>
          <w:spacing w:val="-3"/>
        </w:rPr>
        <w:t xml:space="preserve"> </w:t>
      </w:r>
    </w:p>
    <w:p w:rsidR="00CF6570" w:rsidRPr="00CF6570" w:rsidRDefault="00CF6570" w:rsidP="00015D5D">
      <w:pPr>
        <w:pStyle w:val="Titlu5"/>
        <w:ind w:left="0" w:right="296"/>
        <w:rPr>
          <w:rFonts w:ascii="Carlito"/>
          <w:spacing w:val="-2"/>
        </w:rPr>
      </w:pPr>
    </w:p>
    <w:p w:rsidR="0011339B" w:rsidRPr="00AF1D39" w:rsidRDefault="00CF6570" w:rsidP="00CF6570">
      <w:pPr>
        <w:pStyle w:val="Titlu5"/>
        <w:ind w:left="5760" w:right="296" w:firstLine="720"/>
        <w:jc w:val="right"/>
      </w:pPr>
      <w:r w:rsidRPr="00AF1D39">
        <w:t xml:space="preserve">     </w:t>
      </w:r>
      <w:r w:rsidR="000077A6" w:rsidRPr="00AF1D39">
        <w:t>Nr. 32/ 13.01.2025</w:t>
      </w:r>
    </w:p>
    <w:p w:rsidR="00842608" w:rsidRPr="00AF1D39" w:rsidRDefault="00842608" w:rsidP="00AF1D39">
      <w:pPr>
        <w:pStyle w:val="Frspaiere"/>
        <w:jc w:val="right"/>
        <w:rPr>
          <w:sz w:val="20"/>
          <w:szCs w:val="20"/>
        </w:rPr>
      </w:pPr>
      <w:bookmarkStart w:id="0" w:name="_Hlk188273087"/>
      <w:r w:rsidRPr="00AF1D39">
        <w:rPr>
          <w:sz w:val="20"/>
          <w:szCs w:val="20"/>
        </w:rPr>
        <w:t xml:space="preserve">Reactualizat în ședința </w:t>
      </w:r>
      <w:r w:rsidRPr="00AF1D39">
        <w:rPr>
          <w:w w:val="90"/>
          <w:sz w:val="20"/>
          <w:szCs w:val="20"/>
        </w:rPr>
        <w:t>Consiliului</w:t>
      </w:r>
      <w:r w:rsidRPr="00AF1D39">
        <w:rPr>
          <w:spacing w:val="2"/>
          <w:sz w:val="20"/>
          <w:szCs w:val="20"/>
        </w:rPr>
        <w:t xml:space="preserve"> </w:t>
      </w:r>
      <w:r w:rsidRPr="00AF1D39">
        <w:rPr>
          <w:w w:val="90"/>
          <w:sz w:val="20"/>
          <w:szCs w:val="20"/>
        </w:rPr>
        <w:t>Profesorul</w:t>
      </w:r>
      <w:r w:rsidRPr="00AF1D39">
        <w:rPr>
          <w:spacing w:val="2"/>
          <w:sz w:val="20"/>
          <w:szCs w:val="20"/>
        </w:rPr>
        <w:t xml:space="preserve"> </w:t>
      </w:r>
      <w:r w:rsidRPr="00AF1D39">
        <w:rPr>
          <w:w w:val="90"/>
          <w:sz w:val="20"/>
          <w:szCs w:val="20"/>
        </w:rPr>
        <w:t>din</w:t>
      </w:r>
      <w:r w:rsidRPr="00AF1D39">
        <w:rPr>
          <w:spacing w:val="4"/>
          <w:sz w:val="20"/>
          <w:szCs w:val="20"/>
        </w:rPr>
        <w:t xml:space="preserve"> </w:t>
      </w:r>
      <w:r w:rsidRPr="00AF1D39">
        <w:rPr>
          <w:w w:val="90"/>
          <w:sz w:val="20"/>
          <w:szCs w:val="20"/>
        </w:rPr>
        <w:t>data</w:t>
      </w:r>
      <w:r w:rsidRPr="00AF1D39">
        <w:rPr>
          <w:spacing w:val="4"/>
          <w:sz w:val="20"/>
          <w:szCs w:val="20"/>
        </w:rPr>
        <w:t xml:space="preserve"> </w:t>
      </w:r>
      <w:r w:rsidRPr="00AF1D39">
        <w:rPr>
          <w:w w:val="90"/>
          <w:sz w:val="20"/>
          <w:szCs w:val="20"/>
        </w:rPr>
        <w:t>de</w:t>
      </w:r>
      <w:r w:rsidRPr="00AF1D39">
        <w:rPr>
          <w:spacing w:val="6"/>
          <w:sz w:val="20"/>
          <w:szCs w:val="20"/>
        </w:rPr>
        <w:t xml:space="preserve"> 14.01.2025</w:t>
      </w:r>
    </w:p>
    <w:p w:rsidR="008635D9" w:rsidRPr="00AF1D39" w:rsidRDefault="00CF6570" w:rsidP="00AF1D39">
      <w:pPr>
        <w:pStyle w:val="Frspaiere"/>
        <w:jc w:val="right"/>
        <w:rPr>
          <w:sz w:val="20"/>
          <w:szCs w:val="20"/>
        </w:rPr>
      </w:pPr>
      <w:r w:rsidRPr="00AF1D39">
        <w:rPr>
          <w:sz w:val="20"/>
          <w:szCs w:val="20"/>
        </w:rPr>
        <w:t>Validat</w:t>
      </w:r>
      <w:r w:rsidR="008635D9" w:rsidRPr="00AF1D39">
        <w:rPr>
          <w:sz w:val="20"/>
          <w:szCs w:val="20"/>
        </w:rPr>
        <w:t xml:space="preserve"> în ședința </w:t>
      </w:r>
      <w:r w:rsidR="008635D9" w:rsidRPr="00AF1D39">
        <w:rPr>
          <w:w w:val="90"/>
          <w:sz w:val="20"/>
          <w:szCs w:val="20"/>
        </w:rPr>
        <w:t>Consiliului</w:t>
      </w:r>
      <w:r w:rsidR="008635D9" w:rsidRPr="00AF1D39">
        <w:rPr>
          <w:spacing w:val="2"/>
          <w:sz w:val="20"/>
          <w:szCs w:val="20"/>
        </w:rPr>
        <w:t xml:space="preserve"> </w:t>
      </w:r>
      <w:r w:rsidR="008635D9" w:rsidRPr="00AF1D39">
        <w:rPr>
          <w:w w:val="90"/>
          <w:sz w:val="20"/>
          <w:szCs w:val="20"/>
        </w:rPr>
        <w:t>de</w:t>
      </w:r>
      <w:r w:rsidR="008635D9" w:rsidRPr="00AF1D39">
        <w:rPr>
          <w:spacing w:val="2"/>
          <w:sz w:val="20"/>
          <w:szCs w:val="20"/>
        </w:rPr>
        <w:t xml:space="preserve"> </w:t>
      </w:r>
      <w:r w:rsidR="008635D9" w:rsidRPr="00AF1D39">
        <w:rPr>
          <w:w w:val="90"/>
          <w:sz w:val="20"/>
          <w:szCs w:val="20"/>
        </w:rPr>
        <w:t>Administrație</w:t>
      </w:r>
      <w:r w:rsidR="008635D9" w:rsidRPr="00AF1D39">
        <w:rPr>
          <w:spacing w:val="2"/>
          <w:sz w:val="20"/>
          <w:szCs w:val="20"/>
        </w:rPr>
        <w:t xml:space="preserve"> </w:t>
      </w:r>
      <w:r w:rsidR="008635D9" w:rsidRPr="00AF1D39">
        <w:rPr>
          <w:w w:val="90"/>
          <w:sz w:val="20"/>
          <w:szCs w:val="20"/>
        </w:rPr>
        <w:t>din</w:t>
      </w:r>
      <w:r w:rsidR="008635D9" w:rsidRPr="00AF1D39">
        <w:rPr>
          <w:spacing w:val="4"/>
          <w:sz w:val="20"/>
          <w:szCs w:val="20"/>
        </w:rPr>
        <w:t xml:space="preserve"> </w:t>
      </w:r>
      <w:r w:rsidR="008635D9" w:rsidRPr="00AF1D39">
        <w:rPr>
          <w:w w:val="90"/>
          <w:sz w:val="20"/>
          <w:szCs w:val="20"/>
        </w:rPr>
        <w:t>data</w:t>
      </w:r>
      <w:r w:rsidR="008635D9" w:rsidRPr="00AF1D39">
        <w:rPr>
          <w:spacing w:val="4"/>
          <w:sz w:val="20"/>
          <w:szCs w:val="20"/>
        </w:rPr>
        <w:t xml:space="preserve"> </w:t>
      </w:r>
      <w:r w:rsidR="008635D9" w:rsidRPr="00AF1D39">
        <w:rPr>
          <w:w w:val="90"/>
          <w:sz w:val="20"/>
          <w:szCs w:val="20"/>
        </w:rPr>
        <w:t>de</w:t>
      </w:r>
      <w:r w:rsidR="000077A6" w:rsidRPr="00AF1D39">
        <w:rPr>
          <w:spacing w:val="6"/>
          <w:sz w:val="20"/>
          <w:szCs w:val="20"/>
        </w:rPr>
        <w:t xml:space="preserve"> 14.01.2025</w:t>
      </w:r>
    </w:p>
    <w:bookmarkEnd w:id="0"/>
    <w:p w:rsidR="0011339B" w:rsidRDefault="00DA177D">
      <w:pPr>
        <w:pStyle w:val="Corptext"/>
        <w:ind w:left="0"/>
        <w:jc w:val="left"/>
        <w:rPr>
          <w:rFonts w:ascii="Carlito"/>
        </w:rPr>
      </w:pPr>
      <w:r>
        <w:rPr>
          <w:rFonts w:ascii="Carlito"/>
        </w:rPr>
        <w:tab/>
      </w:r>
      <w:r>
        <w:rPr>
          <w:rFonts w:ascii="Carlito"/>
        </w:rPr>
        <w:tab/>
      </w:r>
      <w:r>
        <w:rPr>
          <w:rFonts w:ascii="Carlito"/>
        </w:rPr>
        <w:tab/>
      </w:r>
      <w:r>
        <w:rPr>
          <w:rFonts w:ascii="Carlito"/>
        </w:rPr>
        <w:tab/>
      </w:r>
      <w:r>
        <w:rPr>
          <w:rFonts w:ascii="Carlito"/>
        </w:rPr>
        <w:tab/>
      </w:r>
      <w:r>
        <w:rPr>
          <w:rFonts w:ascii="Carlito"/>
        </w:rPr>
        <w:tab/>
      </w:r>
      <w:r>
        <w:rPr>
          <w:rFonts w:ascii="Carlito"/>
        </w:rPr>
        <w:tab/>
      </w:r>
      <w:r>
        <w:rPr>
          <w:rFonts w:ascii="Carlito"/>
        </w:rPr>
        <w:tab/>
      </w:r>
      <w:r>
        <w:rPr>
          <w:rFonts w:ascii="Carlito"/>
        </w:rPr>
        <w:tab/>
      </w:r>
      <w:r>
        <w:rPr>
          <w:rFonts w:ascii="Carlito"/>
        </w:rPr>
        <w:tab/>
      </w:r>
      <w:r>
        <w:rPr>
          <w:rFonts w:ascii="Carlito"/>
        </w:rPr>
        <w:tab/>
      </w:r>
    </w:p>
    <w:p w:rsidR="0011339B" w:rsidRDefault="0011339B">
      <w:pPr>
        <w:pStyle w:val="Corptext"/>
        <w:ind w:left="0"/>
        <w:jc w:val="left"/>
        <w:rPr>
          <w:rFonts w:ascii="Carlito"/>
        </w:rPr>
      </w:pPr>
    </w:p>
    <w:p w:rsidR="0011339B" w:rsidRDefault="0011339B">
      <w:pPr>
        <w:pStyle w:val="Corptext"/>
        <w:ind w:left="0"/>
        <w:jc w:val="left"/>
        <w:rPr>
          <w:rFonts w:ascii="Carlito"/>
        </w:rPr>
      </w:pPr>
    </w:p>
    <w:p w:rsidR="0011339B" w:rsidRDefault="0011339B">
      <w:pPr>
        <w:pStyle w:val="Corptext"/>
        <w:ind w:left="0"/>
        <w:jc w:val="left"/>
        <w:rPr>
          <w:rFonts w:ascii="Carlito"/>
        </w:rPr>
      </w:pPr>
    </w:p>
    <w:p w:rsidR="0011339B" w:rsidRDefault="0011339B">
      <w:pPr>
        <w:pStyle w:val="Corptext"/>
        <w:ind w:left="0"/>
        <w:jc w:val="left"/>
        <w:rPr>
          <w:rFonts w:ascii="Carlito"/>
        </w:rPr>
      </w:pPr>
    </w:p>
    <w:p w:rsidR="0011339B" w:rsidRDefault="0011339B">
      <w:pPr>
        <w:pStyle w:val="Corptext"/>
        <w:ind w:left="0"/>
        <w:jc w:val="left"/>
        <w:rPr>
          <w:rFonts w:ascii="Carlito"/>
        </w:rPr>
      </w:pPr>
    </w:p>
    <w:p w:rsidR="0011339B" w:rsidRDefault="0011339B">
      <w:pPr>
        <w:pStyle w:val="Corptext"/>
        <w:ind w:left="0"/>
        <w:jc w:val="left"/>
        <w:rPr>
          <w:rFonts w:ascii="Carlito"/>
        </w:rPr>
      </w:pPr>
    </w:p>
    <w:p w:rsidR="0011339B" w:rsidRDefault="0011339B">
      <w:pPr>
        <w:pStyle w:val="Corptext"/>
        <w:spacing w:before="63"/>
        <w:ind w:left="0"/>
        <w:jc w:val="left"/>
        <w:rPr>
          <w:rFonts w:ascii="Carlito"/>
        </w:rPr>
      </w:pPr>
    </w:p>
    <w:p w:rsidR="0011339B" w:rsidRDefault="00E44C7F">
      <w:pPr>
        <w:ind w:left="1232" w:right="1372"/>
        <w:jc w:val="center"/>
        <w:rPr>
          <w:b/>
          <w:sz w:val="72"/>
        </w:rPr>
      </w:pPr>
      <w:bookmarkStart w:id="1" w:name="REGULAMENTUL_DE_ORGANIZARE_ŞI_FUNCŢIONAR"/>
      <w:bookmarkEnd w:id="1"/>
      <w:r>
        <w:rPr>
          <w:b/>
          <w:color w:val="1F0E8E"/>
          <w:sz w:val="72"/>
        </w:rPr>
        <w:t>REGULAMENTUL</w:t>
      </w:r>
      <w:r>
        <w:rPr>
          <w:b/>
          <w:color w:val="1F0E8E"/>
          <w:spacing w:val="-25"/>
          <w:sz w:val="72"/>
        </w:rPr>
        <w:t xml:space="preserve"> </w:t>
      </w:r>
      <w:r>
        <w:rPr>
          <w:b/>
          <w:color w:val="1F0E8E"/>
          <w:sz w:val="72"/>
        </w:rPr>
        <w:t xml:space="preserve">DE ORGANIZARE ŞI </w:t>
      </w:r>
      <w:r>
        <w:rPr>
          <w:b/>
          <w:color w:val="1F0E8E"/>
          <w:spacing w:val="-2"/>
          <w:sz w:val="72"/>
        </w:rPr>
        <w:t>FUNCŢIONARE</w:t>
      </w:r>
    </w:p>
    <w:p w:rsidR="0011339B" w:rsidRDefault="00E44C7F">
      <w:pPr>
        <w:ind w:right="142"/>
        <w:jc w:val="center"/>
        <w:rPr>
          <w:b/>
          <w:sz w:val="72"/>
        </w:rPr>
      </w:pPr>
      <w:bookmarkStart w:id="2" w:name="A"/>
      <w:bookmarkStart w:id="3" w:name="LICEULUI_CU_PROGRAM_SPORTIV_,,NICOLAE_RO"/>
      <w:bookmarkEnd w:id="2"/>
      <w:bookmarkEnd w:id="3"/>
      <w:r>
        <w:rPr>
          <w:b/>
          <w:color w:val="1F0E8E"/>
          <w:spacing w:val="-10"/>
          <w:sz w:val="72"/>
        </w:rPr>
        <w:t>A</w:t>
      </w:r>
      <w:r w:rsidR="00CF6570">
        <w:rPr>
          <w:b/>
          <w:color w:val="1F0E8E"/>
          <w:spacing w:val="-10"/>
          <w:sz w:val="72"/>
        </w:rPr>
        <w:t>L</w:t>
      </w:r>
    </w:p>
    <w:p w:rsidR="0011339B" w:rsidRDefault="00E44C7F">
      <w:pPr>
        <w:spacing w:before="1"/>
        <w:ind w:left="565" w:right="702"/>
        <w:jc w:val="center"/>
        <w:rPr>
          <w:b/>
          <w:sz w:val="72"/>
        </w:rPr>
      </w:pPr>
      <w:r>
        <w:rPr>
          <w:b/>
          <w:color w:val="1F0E8E"/>
          <w:sz w:val="72"/>
        </w:rPr>
        <w:t>LICEULUI</w:t>
      </w:r>
      <w:r>
        <w:rPr>
          <w:b/>
          <w:color w:val="1F0E8E"/>
          <w:spacing w:val="-14"/>
          <w:sz w:val="72"/>
        </w:rPr>
        <w:t xml:space="preserve"> </w:t>
      </w:r>
      <w:r>
        <w:rPr>
          <w:b/>
          <w:color w:val="1F0E8E"/>
          <w:sz w:val="72"/>
        </w:rPr>
        <w:t>CU</w:t>
      </w:r>
      <w:r>
        <w:rPr>
          <w:b/>
          <w:color w:val="1F0E8E"/>
          <w:spacing w:val="-14"/>
          <w:sz w:val="72"/>
        </w:rPr>
        <w:t xml:space="preserve"> </w:t>
      </w:r>
      <w:r>
        <w:rPr>
          <w:b/>
          <w:color w:val="1F0E8E"/>
          <w:sz w:val="72"/>
        </w:rPr>
        <w:t xml:space="preserve">PROGRAM SPORTIV </w:t>
      </w:r>
      <w:r w:rsidR="00142587">
        <w:rPr>
          <w:b/>
          <w:color w:val="1F0E8E"/>
          <w:sz w:val="72"/>
        </w:rPr>
        <w:t>CÂMPULUNG</w:t>
      </w:r>
    </w:p>
    <w:p w:rsidR="0011339B" w:rsidRDefault="0011339B">
      <w:pPr>
        <w:pStyle w:val="Corptext"/>
        <w:ind w:left="0"/>
        <w:jc w:val="left"/>
        <w:rPr>
          <w:b/>
          <w:sz w:val="72"/>
        </w:rPr>
      </w:pPr>
    </w:p>
    <w:p w:rsidR="0011339B" w:rsidRPr="00AE61F3" w:rsidRDefault="00CF6570" w:rsidP="00AE61F3">
      <w:pPr>
        <w:pStyle w:val="Corptext"/>
        <w:spacing w:before="511"/>
        <w:ind w:left="0"/>
        <w:jc w:val="center"/>
        <w:rPr>
          <w:rFonts w:ascii="Arial Black" w:hAnsi="Arial Black"/>
          <w:b/>
          <w:sz w:val="32"/>
          <w:szCs w:val="32"/>
        </w:rPr>
      </w:pPr>
      <w:r w:rsidRPr="00AE61F3">
        <w:rPr>
          <w:rFonts w:ascii="Arial Black" w:hAnsi="Arial Black"/>
          <w:b/>
          <w:sz w:val="32"/>
          <w:szCs w:val="32"/>
        </w:rPr>
        <w:t>AN ȘCOLAR</w:t>
      </w:r>
      <w:r w:rsidR="00AE61F3" w:rsidRPr="00AE61F3">
        <w:rPr>
          <w:rFonts w:ascii="Arial Black" w:hAnsi="Arial Black"/>
          <w:b/>
          <w:sz w:val="32"/>
          <w:szCs w:val="32"/>
        </w:rPr>
        <w:t xml:space="preserve">  </w:t>
      </w:r>
      <w:r w:rsidR="00AE61F3" w:rsidRPr="00AE61F3">
        <w:rPr>
          <w:rFonts w:ascii="Arial Black" w:hAnsi="Arial Black"/>
          <w:b/>
          <w:spacing w:val="-2"/>
          <w:sz w:val="32"/>
          <w:szCs w:val="32"/>
        </w:rPr>
        <w:t>2</w:t>
      </w:r>
      <w:r w:rsidR="00E44C7F" w:rsidRPr="00AE61F3">
        <w:rPr>
          <w:rFonts w:ascii="Arial Black" w:hAnsi="Arial Black"/>
          <w:b/>
          <w:spacing w:val="-2"/>
          <w:sz w:val="32"/>
          <w:szCs w:val="32"/>
        </w:rPr>
        <w:t>02</w:t>
      </w:r>
      <w:r w:rsidR="00DA177D">
        <w:rPr>
          <w:rFonts w:ascii="Arial Black" w:hAnsi="Arial Black"/>
          <w:b/>
          <w:spacing w:val="-2"/>
          <w:sz w:val="32"/>
          <w:szCs w:val="32"/>
        </w:rPr>
        <w:t>5</w:t>
      </w:r>
      <w:r w:rsidR="00AE61F3">
        <w:rPr>
          <w:rFonts w:ascii="Arial Black" w:hAnsi="Arial Black"/>
          <w:b/>
          <w:spacing w:val="-2"/>
          <w:sz w:val="32"/>
          <w:szCs w:val="32"/>
        </w:rPr>
        <w:t xml:space="preserve"> </w:t>
      </w:r>
      <w:r w:rsidR="00E44C7F" w:rsidRPr="00AE61F3">
        <w:rPr>
          <w:rFonts w:ascii="Arial Black" w:hAnsi="Arial Black"/>
          <w:b/>
          <w:spacing w:val="-2"/>
          <w:sz w:val="32"/>
          <w:szCs w:val="32"/>
        </w:rPr>
        <w:t>-</w:t>
      </w:r>
      <w:r w:rsidR="00AE61F3">
        <w:rPr>
          <w:rFonts w:ascii="Arial Black" w:hAnsi="Arial Black"/>
          <w:b/>
          <w:spacing w:val="-2"/>
          <w:sz w:val="32"/>
          <w:szCs w:val="32"/>
        </w:rPr>
        <w:t xml:space="preserve"> </w:t>
      </w:r>
      <w:r w:rsidR="00E44C7F" w:rsidRPr="00AE61F3">
        <w:rPr>
          <w:rFonts w:ascii="Arial Black" w:hAnsi="Arial Black"/>
          <w:b/>
          <w:spacing w:val="-4"/>
          <w:sz w:val="32"/>
          <w:szCs w:val="32"/>
        </w:rPr>
        <w:t>202</w:t>
      </w:r>
      <w:r w:rsidR="00DA177D">
        <w:rPr>
          <w:rFonts w:ascii="Arial Black" w:hAnsi="Arial Black"/>
          <w:b/>
          <w:spacing w:val="-4"/>
          <w:sz w:val="32"/>
          <w:szCs w:val="32"/>
        </w:rPr>
        <w:t>6</w:t>
      </w:r>
    </w:p>
    <w:p w:rsidR="0011339B" w:rsidRDefault="0011339B">
      <w:pPr>
        <w:jc w:val="center"/>
        <w:rPr>
          <w:rFonts w:ascii="Carlito"/>
        </w:rPr>
        <w:sectPr w:rsidR="0011339B">
          <w:headerReference w:type="default" r:id="rId8"/>
          <w:footerReference w:type="default" r:id="rId9"/>
          <w:type w:val="continuous"/>
          <w:pgSz w:w="11920" w:h="16850"/>
          <w:pgMar w:top="1860" w:right="840" w:bottom="1160" w:left="1040" w:header="429" w:footer="974" w:gutter="0"/>
          <w:pgNumType w:start="1"/>
          <w:cols w:space="708"/>
        </w:sectPr>
      </w:pPr>
    </w:p>
    <w:p w:rsidR="0011339B" w:rsidRDefault="0011339B">
      <w:pPr>
        <w:pStyle w:val="Corptext"/>
        <w:ind w:left="0"/>
        <w:jc w:val="left"/>
        <w:rPr>
          <w:rFonts w:ascii="Carlito"/>
        </w:rPr>
      </w:pPr>
    </w:p>
    <w:p w:rsidR="0011339B" w:rsidRDefault="0011339B">
      <w:pPr>
        <w:pStyle w:val="Corptext"/>
        <w:ind w:left="0"/>
        <w:jc w:val="left"/>
        <w:rPr>
          <w:rFonts w:ascii="Carlito"/>
        </w:rPr>
      </w:pPr>
    </w:p>
    <w:p w:rsidR="0011339B" w:rsidRDefault="0011339B">
      <w:pPr>
        <w:pStyle w:val="Corptext"/>
        <w:ind w:left="0"/>
        <w:jc w:val="left"/>
        <w:rPr>
          <w:rFonts w:ascii="Carlito"/>
        </w:rPr>
      </w:pPr>
    </w:p>
    <w:p w:rsidR="0011339B" w:rsidRDefault="0011339B">
      <w:pPr>
        <w:pStyle w:val="Corptext"/>
        <w:spacing w:before="203"/>
        <w:ind w:left="0"/>
        <w:jc w:val="left"/>
        <w:rPr>
          <w:rFonts w:ascii="Carlito"/>
        </w:rPr>
      </w:pPr>
    </w:p>
    <w:p w:rsidR="005519A7" w:rsidRDefault="005519A7">
      <w:pPr>
        <w:pStyle w:val="Corptext"/>
        <w:spacing w:before="203"/>
        <w:ind w:left="0"/>
        <w:jc w:val="left"/>
        <w:rPr>
          <w:rFonts w:ascii="Carlito"/>
        </w:rPr>
      </w:pPr>
    </w:p>
    <w:p w:rsidR="0011339B" w:rsidRPr="005519A7" w:rsidRDefault="00E44C7F" w:rsidP="005519A7">
      <w:pPr>
        <w:pStyle w:val="Frspaiere"/>
        <w:ind w:firstLine="720"/>
        <w:jc w:val="both"/>
        <w:rPr>
          <w:sz w:val="24"/>
          <w:szCs w:val="24"/>
        </w:rPr>
      </w:pPr>
      <w:r w:rsidRPr="005519A7">
        <w:rPr>
          <w:sz w:val="24"/>
          <w:szCs w:val="24"/>
        </w:rPr>
        <w:t>Prezentul Reg</w:t>
      </w:r>
      <w:r w:rsidR="005519A7">
        <w:rPr>
          <w:sz w:val="24"/>
          <w:szCs w:val="24"/>
        </w:rPr>
        <w:t>ulament se aplică în Liceul cu P</w:t>
      </w:r>
      <w:r w:rsidRPr="005519A7">
        <w:rPr>
          <w:sz w:val="24"/>
          <w:szCs w:val="24"/>
        </w:rPr>
        <w:t xml:space="preserve">rogram Sportiv </w:t>
      </w:r>
      <w:r w:rsidR="0036314B" w:rsidRPr="005519A7">
        <w:rPr>
          <w:sz w:val="24"/>
          <w:szCs w:val="24"/>
        </w:rPr>
        <w:t xml:space="preserve">Sportiv </w:t>
      </w:r>
      <w:bookmarkStart w:id="4" w:name="_Hlk184377380"/>
      <w:r w:rsidR="0036314B" w:rsidRPr="005519A7">
        <w:rPr>
          <w:sz w:val="24"/>
          <w:szCs w:val="24"/>
        </w:rPr>
        <w:t>Câmpulung</w:t>
      </w:r>
      <w:bookmarkEnd w:id="4"/>
      <w:r w:rsidRPr="005519A7">
        <w:rPr>
          <w:sz w:val="24"/>
          <w:szCs w:val="24"/>
        </w:rPr>
        <w:t xml:space="preserve"> și conține </w:t>
      </w:r>
      <w:r w:rsidRPr="005519A7">
        <w:rPr>
          <w:spacing w:val="-4"/>
          <w:sz w:val="24"/>
          <w:szCs w:val="24"/>
        </w:rPr>
        <w:t>norme privind organizarea și funcționarea unității, în conformitate</w:t>
      </w:r>
      <w:r w:rsidRPr="005519A7">
        <w:rPr>
          <w:spacing w:val="-6"/>
          <w:sz w:val="24"/>
          <w:szCs w:val="24"/>
        </w:rPr>
        <w:t xml:space="preserve"> </w:t>
      </w:r>
      <w:r w:rsidRPr="005519A7">
        <w:rPr>
          <w:spacing w:val="-4"/>
          <w:sz w:val="24"/>
          <w:szCs w:val="24"/>
        </w:rPr>
        <w:t>cu:</w:t>
      </w:r>
    </w:p>
    <w:p w:rsidR="0011339B" w:rsidRPr="005519A7" w:rsidRDefault="00E44C7F" w:rsidP="004E001C">
      <w:pPr>
        <w:pStyle w:val="Frspaiere"/>
        <w:numPr>
          <w:ilvl w:val="0"/>
          <w:numId w:val="2"/>
        </w:numPr>
        <w:jc w:val="both"/>
        <w:rPr>
          <w:sz w:val="24"/>
          <w:szCs w:val="24"/>
        </w:rPr>
      </w:pPr>
      <w:r w:rsidRPr="005519A7">
        <w:rPr>
          <w:sz w:val="24"/>
          <w:szCs w:val="24"/>
        </w:rPr>
        <w:t>Legea</w:t>
      </w:r>
      <w:r w:rsidRPr="005519A7">
        <w:rPr>
          <w:spacing w:val="-4"/>
          <w:sz w:val="24"/>
          <w:szCs w:val="24"/>
        </w:rPr>
        <w:t xml:space="preserve"> </w:t>
      </w:r>
      <w:r w:rsidRPr="005519A7">
        <w:rPr>
          <w:sz w:val="24"/>
          <w:szCs w:val="24"/>
        </w:rPr>
        <w:t>nr.</w:t>
      </w:r>
      <w:r w:rsidRPr="005519A7">
        <w:rPr>
          <w:spacing w:val="-1"/>
          <w:sz w:val="24"/>
          <w:szCs w:val="24"/>
        </w:rPr>
        <w:t xml:space="preserve"> </w:t>
      </w:r>
      <w:r w:rsidRPr="005519A7">
        <w:rPr>
          <w:sz w:val="24"/>
          <w:szCs w:val="24"/>
        </w:rPr>
        <w:t>198 din</w:t>
      </w:r>
      <w:r w:rsidRPr="005519A7">
        <w:rPr>
          <w:spacing w:val="-1"/>
          <w:sz w:val="24"/>
          <w:szCs w:val="24"/>
        </w:rPr>
        <w:t xml:space="preserve"> </w:t>
      </w:r>
      <w:r w:rsidRPr="005519A7">
        <w:rPr>
          <w:sz w:val="24"/>
          <w:szCs w:val="24"/>
        </w:rPr>
        <w:t>4 iulie</w:t>
      </w:r>
      <w:r w:rsidRPr="005519A7">
        <w:rPr>
          <w:spacing w:val="-2"/>
          <w:sz w:val="24"/>
          <w:szCs w:val="24"/>
        </w:rPr>
        <w:t xml:space="preserve"> </w:t>
      </w:r>
      <w:r w:rsidRPr="005519A7">
        <w:rPr>
          <w:sz w:val="24"/>
          <w:szCs w:val="24"/>
        </w:rPr>
        <w:t>2023 a</w:t>
      </w:r>
      <w:r w:rsidRPr="005519A7">
        <w:rPr>
          <w:spacing w:val="-2"/>
          <w:sz w:val="24"/>
          <w:szCs w:val="24"/>
        </w:rPr>
        <w:t xml:space="preserve"> </w:t>
      </w:r>
      <w:r w:rsidRPr="005519A7">
        <w:rPr>
          <w:sz w:val="24"/>
          <w:szCs w:val="24"/>
        </w:rPr>
        <w:t xml:space="preserve">învăţământului </w:t>
      </w:r>
      <w:r w:rsidRPr="005519A7">
        <w:rPr>
          <w:spacing w:val="-2"/>
          <w:sz w:val="24"/>
          <w:szCs w:val="24"/>
        </w:rPr>
        <w:t>preuniversitar;</w:t>
      </w:r>
    </w:p>
    <w:p w:rsidR="0011339B" w:rsidRPr="005519A7" w:rsidRDefault="00E44C7F" w:rsidP="004E001C">
      <w:pPr>
        <w:pStyle w:val="Frspaiere"/>
        <w:numPr>
          <w:ilvl w:val="0"/>
          <w:numId w:val="2"/>
        </w:numPr>
        <w:jc w:val="both"/>
        <w:rPr>
          <w:sz w:val="24"/>
          <w:szCs w:val="24"/>
        </w:rPr>
      </w:pPr>
      <w:r w:rsidRPr="005519A7">
        <w:rPr>
          <w:sz w:val="24"/>
          <w:szCs w:val="24"/>
        </w:rPr>
        <w:t xml:space="preserve">Legea nr. 53 din 24.01.2003, actualizata - Codul muncii, cu modificările și completările </w:t>
      </w:r>
      <w:r w:rsidRPr="005519A7">
        <w:rPr>
          <w:spacing w:val="-2"/>
          <w:sz w:val="24"/>
          <w:szCs w:val="24"/>
        </w:rPr>
        <w:t>ulterioare;</w:t>
      </w:r>
    </w:p>
    <w:p w:rsidR="0011339B" w:rsidRPr="005519A7" w:rsidRDefault="00E44C7F" w:rsidP="004E001C">
      <w:pPr>
        <w:pStyle w:val="Frspaiere"/>
        <w:numPr>
          <w:ilvl w:val="0"/>
          <w:numId w:val="2"/>
        </w:numPr>
        <w:jc w:val="both"/>
        <w:rPr>
          <w:sz w:val="24"/>
          <w:szCs w:val="24"/>
        </w:rPr>
      </w:pPr>
      <w:r w:rsidRPr="005519A7">
        <w:rPr>
          <w:sz w:val="24"/>
          <w:szCs w:val="24"/>
        </w:rPr>
        <w:t>O.M.E.</w:t>
      </w:r>
      <w:r w:rsidRPr="005519A7">
        <w:rPr>
          <w:spacing w:val="-10"/>
          <w:sz w:val="24"/>
          <w:szCs w:val="24"/>
        </w:rPr>
        <w:t xml:space="preserve"> </w:t>
      </w:r>
      <w:r w:rsidRPr="005519A7">
        <w:rPr>
          <w:sz w:val="24"/>
          <w:szCs w:val="24"/>
        </w:rPr>
        <w:t>nr.</w:t>
      </w:r>
      <w:r w:rsidRPr="005519A7">
        <w:rPr>
          <w:spacing w:val="-10"/>
          <w:sz w:val="24"/>
          <w:szCs w:val="24"/>
        </w:rPr>
        <w:t xml:space="preserve"> </w:t>
      </w:r>
      <w:r w:rsidRPr="005519A7">
        <w:rPr>
          <w:sz w:val="24"/>
          <w:szCs w:val="24"/>
        </w:rPr>
        <w:t>5.726</w:t>
      </w:r>
      <w:r w:rsidRPr="005519A7">
        <w:rPr>
          <w:spacing w:val="-8"/>
          <w:sz w:val="24"/>
          <w:szCs w:val="24"/>
        </w:rPr>
        <w:t xml:space="preserve"> </w:t>
      </w:r>
      <w:r w:rsidRPr="005519A7">
        <w:rPr>
          <w:sz w:val="24"/>
          <w:szCs w:val="24"/>
        </w:rPr>
        <w:t>din</w:t>
      </w:r>
      <w:r w:rsidRPr="005519A7">
        <w:rPr>
          <w:spacing w:val="-10"/>
          <w:sz w:val="24"/>
          <w:szCs w:val="24"/>
        </w:rPr>
        <w:t xml:space="preserve"> </w:t>
      </w:r>
      <w:r w:rsidRPr="005519A7">
        <w:rPr>
          <w:sz w:val="24"/>
          <w:szCs w:val="24"/>
        </w:rPr>
        <w:t>06.08.2024,privind</w:t>
      </w:r>
      <w:r w:rsidRPr="005519A7">
        <w:rPr>
          <w:spacing w:val="-10"/>
          <w:sz w:val="24"/>
          <w:szCs w:val="24"/>
        </w:rPr>
        <w:t xml:space="preserve"> </w:t>
      </w:r>
      <w:r w:rsidRPr="005519A7">
        <w:rPr>
          <w:sz w:val="24"/>
          <w:szCs w:val="24"/>
        </w:rPr>
        <w:t>Regulamentul</w:t>
      </w:r>
      <w:r w:rsidRPr="005519A7">
        <w:rPr>
          <w:spacing w:val="-10"/>
          <w:sz w:val="24"/>
          <w:szCs w:val="24"/>
        </w:rPr>
        <w:t xml:space="preserve"> </w:t>
      </w:r>
      <w:r w:rsidRPr="005519A7">
        <w:rPr>
          <w:sz w:val="24"/>
          <w:szCs w:val="24"/>
        </w:rPr>
        <w:t>-</w:t>
      </w:r>
      <w:r w:rsidRPr="005519A7">
        <w:rPr>
          <w:spacing w:val="-11"/>
          <w:sz w:val="24"/>
          <w:szCs w:val="24"/>
        </w:rPr>
        <w:t xml:space="preserve"> </w:t>
      </w:r>
      <w:r w:rsidRPr="005519A7">
        <w:rPr>
          <w:sz w:val="24"/>
          <w:szCs w:val="24"/>
        </w:rPr>
        <w:t>cadru</w:t>
      </w:r>
      <w:r w:rsidRPr="005519A7">
        <w:rPr>
          <w:spacing w:val="-10"/>
          <w:sz w:val="24"/>
          <w:szCs w:val="24"/>
        </w:rPr>
        <w:t xml:space="preserve"> </w:t>
      </w:r>
      <w:r w:rsidRPr="005519A7">
        <w:rPr>
          <w:sz w:val="24"/>
          <w:szCs w:val="24"/>
        </w:rPr>
        <w:t>de</w:t>
      </w:r>
      <w:r w:rsidRPr="005519A7">
        <w:rPr>
          <w:spacing w:val="-11"/>
          <w:sz w:val="24"/>
          <w:szCs w:val="24"/>
        </w:rPr>
        <w:t xml:space="preserve"> </w:t>
      </w:r>
      <w:r w:rsidRPr="005519A7">
        <w:rPr>
          <w:sz w:val="24"/>
          <w:szCs w:val="24"/>
        </w:rPr>
        <w:t>organizare</w:t>
      </w:r>
      <w:r w:rsidRPr="005519A7">
        <w:rPr>
          <w:spacing w:val="-9"/>
          <w:sz w:val="24"/>
          <w:szCs w:val="24"/>
        </w:rPr>
        <w:t xml:space="preserve"> </w:t>
      </w:r>
      <w:r w:rsidRPr="005519A7">
        <w:rPr>
          <w:sz w:val="24"/>
          <w:szCs w:val="24"/>
        </w:rPr>
        <w:t>și</w:t>
      </w:r>
      <w:r w:rsidRPr="005519A7">
        <w:rPr>
          <w:spacing w:val="-10"/>
          <w:sz w:val="24"/>
          <w:szCs w:val="24"/>
        </w:rPr>
        <w:t xml:space="preserve"> </w:t>
      </w:r>
      <w:r w:rsidRPr="005519A7">
        <w:rPr>
          <w:sz w:val="24"/>
          <w:szCs w:val="24"/>
        </w:rPr>
        <w:t>funcționare</w:t>
      </w:r>
      <w:r w:rsidRPr="005519A7">
        <w:rPr>
          <w:spacing w:val="-9"/>
          <w:sz w:val="24"/>
          <w:szCs w:val="24"/>
        </w:rPr>
        <w:t xml:space="preserve"> </w:t>
      </w:r>
      <w:r w:rsidRPr="005519A7">
        <w:rPr>
          <w:spacing w:val="-54"/>
          <w:sz w:val="24"/>
          <w:szCs w:val="24"/>
        </w:rPr>
        <w:t>a</w:t>
      </w:r>
      <w:r w:rsidRPr="005519A7">
        <w:rPr>
          <w:spacing w:val="-4"/>
          <w:sz w:val="24"/>
          <w:szCs w:val="24"/>
        </w:rPr>
        <w:t xml:space="preserve"> unităților de învățământ preuniversitar;</w:t>
      </w:r>
    </w:p>
    <w:p w:rsidR="0011339B" w:rsidRDefault="00E44C7F" w:rsidP="004E001C">
      <w:pPr>
        <w:pStyle w:val="Frspaiere"/>
        <w:numPr>
          <w:ilvl w:val="0"/>
          <w:numId w:val="2"/>
        </w:numPr>
        <w:jc w:val="both"/>
        <w:rPr>
          <w:sz w:val="24"/>
          <w:szCs w:val="24"/>
        </w:rPr>
      </w:pPr>
      <w:r w:rsidRPr="005519A7">
        <w:rPr>
          <w:sz w:val="24"/>
          <w:szCs w:val="24"/>
        </w:rPr>
        <w:t>O.M.E.C.</w:t>
      </w:r>
      <w:r w:rsidRPr="005519A7">
        <w:rPr>
          <w:spacing w:val="-2"/>
          <w:sz w:val="24"/>
          <w:szCs w:val="24"/>
        </w:rPr>
        <w:t xml:space="preserve"> </w:t>
      </w:r>
      <w:r w:rsidRPr="005519A7">
        <w:rPr>
          <w:sz w:val="24"/>
          <w:szCs w:val="24"/>
        </w:rPr>
        <w:t>nr.</w:t>
      </w:r>
      <w:r w:rsidRPr="005519A7">
        <w:rPr>
          <w:spacing w:val="-2"/>
          <w:sz w:val="24"/>
          <w:szCs w:val="24"/>
        </w:rPr>
        <w:t xml:space="preserve"> </w:t>
      </w:r>
      <w:r w:rsidRPr="005519A7">
        <w:rPr>
          <w:sz w:val="24"/>
          <w:szCs w:val="24"/>
        </w:rPr>
        <w:t>5545</w:t>
      </w:r>
      <w:r w:rsidRPr="005519A7">
        <w:rPr>
          <w:spacing w:val="-2"/>
          <w:sz w:val="24"/>
          <w:szCs w:val="24"/>
        </w:rPr>
        <w:t xml:space="preserve"> </w:t>
      </w:r>
      <w:r w:rsidRPr="005519A7">
        <w:rPr>
          <w:sz w:val="24"/>
          <w:szCs w:val="24"/>
        </w:rPr>
        <w:t>din</w:t>
      </w:r>
      <w:r w:rsidRPr="005519A7">
        <w:rPr>
          <w:spacing w:val="-2"/>
          <w:sz w:val="24"/>
          <w:szCs w:val="24"/>
        </w:rPr>
        <w:t xml:space="preserve"> </w:t>
      </w:r>
      <w:r w:rsidRPr="005519A7">
        <w:rPr>
          <w:sz w:val="24"/>
          <w:szCs w:val="24"/>
        </w:rPr>
        <w:t>10.09.2020</w:t>
      </w:r>
      <w:r w:rsidRPr="005519A7">
        <w:rPr>
          <w:spacing w:val="-2"/>
          <w:sz w:val="24"/>
          <w:szCs w:val="24"/>
        </w:rPr>
        <w:t xml:space="preserve"> </w:t>
      </w:r>
      <w:r w:rsidRPr="005519A7">
        <w:rPr>
          <w:sz w:val="24"/>
          <w:szCs w:val="24"/>
        </w:rPr>
        <w:t>pentru</w:t>
      </w:r>
      <w:r w:rsidRPr="005519A7">
        <w:rPr>
          <w:spacing w:val="-2"/>
          <w:sz w:val="24"/>
          <w:szCs w:val="24"/>
        </w:rPr>
        <w:t xml:space="preserve"> </w:t>
      </w:r>
      <w:r w:rsidRPr="005519A7">
        <w:rPr>
          <w:sz w:val="24"/>
          <w:szCs w:val="24"/>
        </w:rPr>
        <w:t>aprobarea</w:t>
      </w:r>
      <w:r w:rsidRPr="005519A7">
        <w:rPr>
          <w:spacing w:val="-3"/>
          <w:sz w:val="24"/>
          <w:szCs w:val="24"/>
        </w:rPr>
        <w:t xml:space="preserve"> </w:t>
      </w:r>
      <w:r w:rsidRPr="005519A7">
        <w:rPr>
          <w:sz w:val="24"/>
          <w:szCs w:val="24"/>
        </w:rPr>
        <w:t>Metodologiei</w:t>
      </w:r>
      <w:r w:rsidRPr="005519A7">
        <w:rPr>
          <w:spacing w:val="-2"/>
          <w:sz w:val="24"/>
          <w:szCs w:val="24"/>
        </w:rPr>
        <w:t xml:space="preserve"> </w:t>
      </w:r>
      <w:r w:rsidRPr="005519A7">
        <w:rPr>
          <w:sz w:val="24"/>
          <w:szCs w:val="24"/>
        </w:rPr>
        <w:t>–</w:t>
      </w:r>
      <w:r w:rsidR="0036314B" w:rsidRPr="005519A7">
        <w:rPr>
          <w:sz w:val="24"/>
          <w:szCs w:val="24"/>
        </w:rPr>
        <w:t xml:space="preserve"> </w:t>
      </w:r>
      <w:r w:rsidRPr="005519A7">
        <w:rPr>
          <w:sz w:val="24"/>
          <w:szCs w:val="24"/>
        </w:rPr>
        <w:t>Cadru</w:t>
      </w:r>
      <w:r w:rsidRPr="005519A7">
        <w:rPr>
          <w:spacing w:val="-9"/>
          <w:sz w:val="24"/>
          <w:szCs w:val="24"/>
        </w:rPr>
        <w:t xml:space="preserve"> </w:t>
      </w:r>
      <w:r w:rsidRPr="005519A7">
        <w:rPr>
          <w:sz w:val="24"/>
          <w:szCs w:val="24"/>
        </w:rPr>
        <w:t>privind</w:t>
      </w:r>
      <w:r w:rsidRPr="005519A7">
        <w:rPr>
          <w:spacing w:val="-2"/>
          <w:sz w:val="24"/>
          <w:szCs w:val="24"/>
        </w:rPr>
        <w:t xml:space="preserve"> </w:t>
      </w:r>
      <w:r w:rsidRPr="005519A7">
        <w:rPr>
          <w:sz w:val="24"/>
          <w:szCs w:val="24"/>
        </w:rPr>
        <w:t>desfasurarea activitatilor</w:t>
      </w:r>
      <w:r w:rsidRPr="005519A7">
        <w:rPr>
          <w:spacing w:val="-15"/>
          <w:sz w:val="24"/>
          <w:szCs w:val="24"/>
        </w:rPr>
        <w:t xml:space="preserve"> </w:t>
      </w:r>
      <w:r w:rsidRPr="005519A7">
        <w:rPr>
          <w:sz w:val="24"/>
          <w:szCs w:val="24"/>
        </w:rPr>
        <w:t>didactice</w:t>
      </w:r>
      <w:r w:rsidRPr="005519A7">
        <w:rPr>
          <w:spacing w:val="-15"/>
          <w:sz w:val="24"/>
          <w:szCs w:val="24"/>
        </w:rPr>
        <w:t xml:space="preserve"> </w:t>
      </w:r>
      <w:r w:rsidRPr="005519A7">
        <w:rPr>
          <w:sz w:val="24"/>
          <w:szCs w:val="24"/>
        </w:rPr>
        <w:t>prin</w:t>
      </w:r>
      <w:r w:rsidRPr="005519A7">
        <w:rPr>
          <w:spacing w:val="-15"/>
          <w:sz w:val="24"/>
          <w:szCs w:val="24"/>
        </w:rPr>
        <w:t xml:space="preserve"> </w:t>
      </w:r>
      <w:r w:rsidRPr="005519A7">
        <w:rPr>
          <w:sz w:val="24"/>
          <w:szCs w:val="24"/>
        </w:rPr>
        <w:t>intermediul</w:t>
      </w:r>
      <w:r w:rsidRPr="005519A7">
        <w:rPr>
          <w:spacing w:val="-15"/>
          <w:sz w:val="24"/>
          <w:szCs w:val="24"/>
        </w:rPr>
        <w:t xml:space="preserve"> </w:t>
      </w:r>
      <w:r w:rsidRPr="005519A7">
        <w:rPr>
          <w:sz w:val="24"/>
          <w:szCs w:val="24"/>
        </w:rPr>
        <w:t>tehnologiei</w:t>
      </w:r>
      <w:r w:rsidRPr="005519A7">
        <w:rPr>
          <w:spacing w:val="-15"/>
          <w:sz w:val="24"/>
          <w:szCs w:val="24"/>
        </w:rPr>
        <w:t xml:space="preserve"> </w:t>
      </w:r>
      <w:r w:rsidRPr="005519A7">
        <w:rPr>
          <w:sz w:val="24"/>
          <w:szCs w:val="24"/>
        </w:rPr>
        <w:t>si</w:t>
      </w:r>
      <w:r w:rsidRPr="005519A7">
        <w:rPr>
          <w:spacing w:val="-15"/>
          <w:sz w:val="24"/>
          <w:szCs w:val="24"/>
        </w:rPr>
        <w:t xml:space="preserve"> </w:t>
      </w:r>
      <w:r w:rsidRPr="005519A7">
        <w:rPr>
          <w:sz w:val="24"/>
          <w:szCs w:val="24"/>
        </w:rPr>
        <w:t>al</w:t>
      </w:r>
      <w:r w:rsidRPr="005519A7">
        <w:rPr>
          <w:spacing w:val="-15"/>
          <w:sz w:val="24"/>
          <w:szCs w:val="24"/>
        </w:rPr>
        <w:t xml:space="preserve"> </w:t>
      </w:r>
      <w:r w:rsidRPr="005519A7">
        <w:rPr>
          <w:sz w:val="24"/>
          <w:szCs w:val="24"/>
        </w:rPr>
        <w:t>internetului,</w:t>
      </w:r>
      <w:r w:rsidRPr="005519A7">
        <w:rPr>
          <w:spacing w:val="-15"/>
          <w:sz w:val="24"/>
          <w:szCs w:val="24"/>
        </w:rPr>
        <w:t xml:space="preserve"> </w:t>
      </w:r>
      <w:r w:rsidRPr="005519A7">
        <w:rPr>
          <w:sz w:val="24"/>
          <w:szCs w:val="24"/>
        </w:rPr>
        <w:t>precum</w:t>
      </w:r>
      <w:r w:rsidRPr="005519A7">
        <w:rPr>
          <w:spacing w:val="-15"/>
          <w:sz w:val="24"/>
          <w:szCs w:val="24"/>
        </w:rPr>
        <w:t xml:space="preserve"> </w:t>
      </w:r>
      <w:r w:rsidRPr="005519A7">
        <w:rPr>
          <w:sz w:val="24"/>
          <w:szCs w:val="24"/>
        </w:rPr>
        <w:t>si</w:t>
      </w:r>
      <w:r w:rsidRPr="005519A7">
        <w:rPr>
          <w:spacing w:val="-15"/>
          <w:sz w:val="24"/>
          <w:szCs w:val="24"/>
        </w:rPr>
        <w:t xml:space="preserve"> </w:t>
      </w:r>
      <w:r w:rsidRPr="005519A7">
        <w:rPr>
          <w:sz w:val="24"/>
          <w:szCs w:val="24"/>
        </w:rPr>
        <w:t>pentru</w:t>
      </w:r>
      <w:r w:rsidRPr="005519A7">
        <w:rPr>
          <w:spacing w:val="-15"/>
          <w:sz w:val="24"/>
          <w:szCs w:val="24"/>
        </w:rPr>
        <w:t xml:space="preserve"> </w:t>
      </w:r>
      <w:r w:rsidRPr="005519A7">
        <w:rPr>
          <w:sz w:val="24"/>
          <w:szCs w:val="24"/>
        </w:rPr>
        <w:t>prelucrarea datelor cu caracter personal</w:t>
      </w:r>
      <w:r w:rsidR="005519A7">
        <w:rPr>
          <w:sz w:val="24"/>
          <w:szCs w:val="24"/>
        </w:rPr>
        <w:t>;</w:t>
      </w:r>
    </w:p>
    <w:p w:rsidR="0011339B" w:rsidRPr="005519A7" w:rsidRDefault="00E44C7F" w:rsidP="004E001C">
      <w:pPr>
        <w:pStyle w:val="Frspaiere"/>
        <w:numPr>
          <w:ilvl w:val="0"/>
          <w:numId w:val="2"/>
        </w:numPr>
        <w:jc w:val="both"/>
        <w:rPr>
          <w:sz w:val="24"/>
          <w:szCs w:val="24"/>
        </w:rPr>
      </w:pPr>
      <w:r w:rsidRPr="005519A7">
        <w:rPr>
          <w:sz w:val="24"/>
          <w:szCs w:val="24"/>
        </w:rPr>
        <w:t>O.M.E.</w:t>
      </w:r>
      <w:r w:rsidRPr="005519A7">
        <w:rPr>
          <w:spacing w:val="-17"/>
          <w:sz w:val="24"/>
          <w:szCs w:val="24"/>
        </w:rPr>
        <w:t xml:space="preserve"> </w:t>
      </w:r>
      <w:r w:rsidRPr="005519A7">
        <w:rPr>
          <w:sz w:val="24"/>
          <w:szCs w:val="24"/>
        </w:rPr>
        <w:t>nr.</w:t>
      </w:r>
      <w:r w:rsidRPr="005519A7">
        <w:rPr>
          <w:spacing w:val="-15"/>
          <w:sz w:val="24"/>
          <w:szCs w:val="24"/>
        </w:rPr>
        <w:t xml:space="preserve"> </w:t>
      </w:r>
      <w:r w:rsidRPr="005519A7">
        <w:rPr>
          <w:sz w:val="24"/>
          <w:szCs w:val="24"/>
        </w:rPr>
        <w:t>3694</w:t>
      </w:r>
      <w:r w:rsidRPr="005519A7">
        <w:rPr>
          <w:spacing w:val="-15"/>
          <w:sz w:val="24"/>
          <w:szCs w:val="24"/>
        </w:rPr>
        <w:t xml:space="preserve"> </w:t>
      </w:r>
      <w:r w:rsidRPr="005519A7">
        <w:rPr>
          <w:sz w:val="24"/>
          <w:szCs w:val="24"/>
        </w:rPr>
        <w:t>din</w:t>
      </w:r>
      <w:r w:rsidRPr="005519A7">
        <w:rPr>
          <w:spacing w:val="-15"/>
          <w:sz w:val="24"/>
          <w:szCs w:val="24"/>
        </w:rPr>
        <w:t xml:space="preserve"> </w:t>
      </w:r>
      <w:r w:rsidRPr="005519A7">
        <w:rPr>
          <w:sz w:val="24"/>
          <w:szCs w:val="24"/>
        </w:rPr>
        <w:t>01.02.2024</w:t>
      </w:r>
      <w:r w:rsidRPr="005519A7">
        <w:rPr>
          <w:spacing w:val="-15"/>
          <w:sz w:val="24"/>
          <w:szCs w:val="24"/>
        </w:rPr>
        <w:t xml:space="preserve"> </w:t>
      </w:r>
      <w:r w:rsidRPr="005519A7">
        <w:rPr>
          <w:sz w:val="24"/>
          <w:szCs w:val="24"/>
        </w:rPr>
        <w:t>privind</w:t>
      </w:r>
      <w:r w:rsidRPr="005519A7">
        <w:rPr>
          <w:spacing w:val="-15"/>
          <w:sz w:val="24"/>
          <w:szCs w:val="24"/>
        </w:rPr>
        <w:t xml:space="preserve"> </w:t>
      </w:r>
      <w:r w:rsidRPr="005519A7">
        <w:rPr>
          <w:sz w:val="24"/>
          <w:szCs w:val="24"/>
        </w:rPr>
        <w:t>Structura</w:t>
      </w:r>
      <w:r w:rsidRPr="005519A7">
        <w:rPr>
          <w:spacing w:val="-15"/>
          <w:sz w:val="24"/>
          <w:szCs w:val="24"/>
        </w:rPr>
        <w:t xml:space="preserve"> </w:t>
      </w:r>
      <w:r w:rsidRPr="005519A7">
        <w:rPr>
          <w:sz w:val="24"/>
          <w:szCs w:val="24"/>
        </w:rPr>
        <w:t>anului</w:t>
      </w:r>
      <w:r w:rsidRPr="005519A7">
        <w:rPr>
          <w:spacing w:val="-14"/>
          <w:sz w:val="24"/>
          <w:szCs w:val="24"/>
        </w:rPr>
        <w:t xml:space="preserve"> </w:t>
      </w:r>
      <w:r w:rsidRPr="005519A7">
        <w:rPr>
          <w:sz w:val="24"/>
          <w:szCs w:val="24"/>
        </w:rPr>
        <w:t>școlar</w:t>
      </w:r>
      <w:r w:rsidRPr="005519A7">
        <w:rPr>
          <w:spacing w:val="-15"/>
          <w:sz w:val="24"/>
          <w:szCs w:val="24"/>
        </w:rPr>
        <w:t xml:space="preserve"> </w:t>
      </w:r>
      <w:r w:rsidRPr="005519A7">
        <w:rPr>
          <w:sz w:val="24"/>
          <w:szCs w:val="24"/>
        </w:rPr>
        <w:t>2024-</w:t>
      </w:r>
      <w:r w:rsidRPr="005519A7">
        <w:rPr>
          <w:spacing w:val="-2"/>
          <w:sz w:val="24"/>
          <w:szCs w:val="24"/>
        </w:rPr>
        <w:t>2025;</w:t>
      </w:r>
    </w:p>
    <w:p w:rsidR="0011339B" w:rsidRDefault="00E44C7F" w:rsidP="004E001C">
      <w:pPr>
        <w:pStyle w:val="Frspaiere"/>
        <w:numPr>
          <w:ilvl w:val="0"/>
          <w:numId w:val="2"/>
        </w:numPr>
        <w:jc w:val="both"/>
        <w:rPr>
          <w:sz w:val="24"/>
          <w:szCs w:val="24"/>
        </w:rPr>
      </w:pPr>
      <w:r w:rsidRPr="005519A7">
        <w:rPr>
          <w:sz w:val="24"/>
          <w:szCs w:val="24"/>
        </w:rPr>
        <w:t>O.M.E nr. 6223 din 04.09.2023 pentru aprobarea Metodologiei-cadru de organizare şi funcționare</w:t>
      </w:r>
      <w:r w:rsidRPr="005519A7">
        <w:rPr>
          <w:spacing w:val="-15"/>
          <w:sz w:val="24"/>
          <w:szCs w:val="24"/>
        </w:rPr>
        <w:t xml:space="preserve"> </w:t>
      </w:r>
      <w:r w:rsidRPr="005519A7">
        <w:rPr>
          <w:sz w:val="24"/>
          <w:szCs w:val="24"/>
        </w:rPr>
        <w:t>a</w:t>
      </w:r>
      <w:r w:rsidRPr="005519A7">
        <w:rPr>
          <w:spacing w:val="-15"/>
          <w:sz w:val="24"/>
          <w:szCs w:val="24"/>
        </w:rPr>
        <w:t xml:space="preserve"> </w:t>
      </w:r>
      <w:r w:rsidRPr="005519A7">
        <w:rPr>
          <w:sz w:val="24"/>
          <w:szCs w:val="24"/>
        </w:rPr>
        <w:t>consiliilor</w:t>
      </w:r>
      <w:r w:rsidRPr="005519A7">
        <w:rPr>
          <w:spacing w:val="-15"/>
          <w:sz w:val="24"/>
          <w:szCs w:val="24"/>
        </w:rPr>
        <w:t xml:space="preserve"> </w:t>
      </w:r>
      <w:r w:rsidRPr="005519A7">
        <w:rPr>
          <w:sz w:val="24"/>
          <w:szCs w:val="24"/>
        </w:rPr>
        <w:t>de</w:t>
      </w:r>
      <w:r w:rsidRPr="005519A7">
        <w:rPr>
          <w:spacing w:val="-15"/>
          <w:sz w:val="24"/>
          <w:szCs w:val="24"/>
        </w:rPr>
        <w:t xml:space="preserve"> </w:t>
      </w:r>
      <w:r w:rsidRPr="005519A7">
        <w:rPr>
          <w:sz w:val="24"/>
          <w:szCs w:val="24"/>
        </w:rPr>
        <w:t>administrație</w:t>
      </w:r>
      <w:r w:rsidRPr="005519A7">
        <w:rPr>
          <w:spacing w:val="-15"/>
          <w:sz w:val="24"/>
          <w:szCs w:val="24"/>
        </w:rPr>
        <w:t xml:space="preserve"> </w:t>
      </w:r>
      <w:r w:rsidRPr="005519A7">
        <w:rPr>
          <w:sz w:val="24"/>
          <w:szCs w:val="24"/>
        </w:rPr>
        <w:t>din</w:t>
      </w:r>
      <w:r w:rsidRPr="005519A7">
        <w:rPr>
          <w:spacing w:val="-15"/>
          <w:sz w:val="24"/>
          <w:szCs w:val="24"/>
        </w:rPr>
        <w:t xml:space="preserve"> </w:t>
      </w:r>
      <w:r w:rsidRPr="005519A7">
        <w:rPr>
          <w:sz w:val="24"/>
          <w:szCs w:val="24"/>
        </w:rPr>
        <w:t>unităţile</w:t>
      </w:r>
      <w:r w:rsidRPr="005519A7">
        <w:rPr>
          <w:spacing w:val="-15"/>
          <w:sz w:val="24"/>
          <w:szCs w:val="24"/>
        </w:rPr>
        <w:t xml:space="preserve"> </w:t>
      </w:r>
      <w:r w:rsidRPr="005519A7">
        <w:rPr>
          <w:sz w:val="24"/>
          <w:szCs w:val="24"/>
        </w:rPr>
        <w:t>de</w:t>
      </w:r>
      <w:r w:rsidRPr="005519A7">
        <w:rPr>
          <w:spacing w:val="-15"/>
          <w:sz w:val="24"/>
          <w:szCs w:val="24"/>
        </w:rPr>
        <w:t xml:space="preserve"> </w:t>
      </w:r>
      <w:r w:rsidRPr="005519A7">
        <w:rPr>
          <w:sz w:val="24"/>
          <w:szCs w:val="24"/>
        </w:rPr>
        <w:t>învăţământ</w:t>
      </w:r>
      <w:r w:rsidRPr="005519A7">
        <w:rPr>
          <w:spacing w:val="-15"/>
          <w:sz w:val="24"/>
          <w:szCs w:val="24"/>
        </w:rPr>
        <w:t xml:space="preserve"> </w:t>
      </w:r>
      <w:r w:rsidRPr="005519A7">
        <w:rPr>
          <w:sz w:val="24"/>
          <w:szCs w:val="24"/>
        </w:rPr>
        <w:t>preuniversitar;</w:t>
      </w:r>
    </w:p>
    <w:p w:rsidR="0011339B" w:rsidRPr="005519A7" w:rsidRDefault="00E44C7F" w:rsidP="004E001C">
      <w:pPr>
        <w:pStyle w:val="Frspaiere"/>
        <w:numPr>
          <w:ilvl w:val="0"/>
          <w:numId w:val="2"/>
        </w:numPr>
        <w:jc w:val="both"/>
        <w:rPr>
          <w:sz w:val="24"/>
          <w:szCs w:val="24"/>
        </w:rPr>
      </w:pPr>
      <w:r w:rsidRPr="005519A7">
        <w:rPr>
          <w:sz w:val="24"/>
          <w:szCs w:val="24"/>
        </w:rPr>
        <w:t>O.M.E.</w:t>
      </w:r>
      <w:r w:rsidRPr="005519A7">
        <w:rPr>
          <w:spacing w:val="-3"/>
          <w:sz w:val="24"/>
          <w:szCs w:val="24"/>
        </w:rPr>
        <w:t xml:space="preserve"> </w:t>
      </w:r>
      <w:r w:rsidRPr="005519A7">
        <w:rPr>
          <w:sz w:val="24"/>
          <w:szCs w:val="24"/>
        </w:rPr>
        <w:t>nr.</w:t>
      </w:r>
      <w:r w:rsidRPr="005519A7">
        <w:rPr>
          <w:spacing w:val="-1"/>
          <w:sz w:val="24"/>
          <w:szCs w:val="24"/>
        </w:rPr>
        <w:t xml:space="preserve"> </w:t>
      </w:r>
      <w:r w:rsidRPr="005519A7">
        <w:rPr>
          <w:sz w:val="24"/>
          <w:szCs w:val="24"/>
        </w:rPr>
        <w:t>5707</w:t>
      </w:r>
      <w:r w:rsidRPr="005519A7">
        <w:rPr>
          <w:spacing w:val="-2"/>
          <w:sz w:val="24"/>
          <w:szCs w:val="24"/>
        </w:rPr>
        <w:t xml:space="preserve"> </w:t>
      </w:r>
      <w:r w:rsidRPr="005519A7">
        <w:rPr>
          <w:sz w:val="24"/>
          <w:szCs w:val="24"/>
        </w:rPr>
        <w:t>din</w:t>
      </w:r>
      <w:r w:rsidRPr="005519A7">
        <w:rPr>
          <w:spacing w:val="-1"/>
          <w:sz w:val="24"/>
          <w:szCs w:val="24"/>
        </w:rPr>
        <w:t xml:space="preserve"> </w:t>
      </w:r>
      <w:r w:rsidRPr="005519A7">
        <w:rPr>
          <w:sz w:val="24"/>
          <w:szCs w:val="24"/>
        </w:rPr>
        <w:t>01.08.2024</w:t>
      </w:r>
      <w:r w:rsidRPr="005519A7">
        <w:rPr>
          <w:spacing w:val="-1"/>
          <w:sz w:val="24"/>
          <w:szCs w:val="24"/>
        </w:rPr>
        <w:t xml:space="preserve"> </w:t>
      </w:r>
      <w:r w:rsidRPr="005519A7">
        <w:rPr>
          <w:sz w:val="24"/>
          <w:szCs w:val="24"/>
        </w:rPr>
        <w:t>pentru</w:t>
      </w:r>
      <w:r w:rsidRPr="005519A7">
        <w:rPr>
          <w:spacing w:val="-1"/>
          <w:sz w:val="24"/>
          <w:szCs w:val="24"/>
        </w:rPr>
        <w:t xml:space="preserve"> </w:t>
      </w:r>
      <w:r w:rsidRPr="005519A7">
        <w:rPr>
          <w:sz w:val="24"/>
          <w:szCs w:val="24"/>
        </w:rPr>
        <w:t>aprobarea Statutului</w:t>
      </w:r>
      <w:r w:rsidRPr="005519A7">
        <w:rPr>
          <w:spacing w:val="-3"/>
          <w:sz w:val="24"/>
          <w:szCs w:val="24"/>
        </w:rPr>
        <w:t xml:space="preserve"> </w:t>
      </w:r>
      <w:r w:rsidRPr="005519A7">
        <w:rPr>
          <w:spacing w:val="-2"/>
          <w:sz w:val="24"/>
          <w:szCs w:val="24"/>
        </w:rPr>
        <w:t>Elevului;</w:t>
      </w:r>
    </w:p>
    <w:p w:rsidR="0011339B" w:rsidRDefault="00E44C7F" w:rsidP="004E001C">
      <w:pPr>
        <w:pStyle w:val="Frspaiere"/>
        <w:numPr>
          <w:ilvl w:val="0"/>
          <w:numId w:val="2"/>
        </w:numPr>
        <w:jc w:val="both"/>
        <w:rPr>
          <w:sz w:val="24"/>
          <w:szCs w:val="24"/>
        </w:rPr>
      </w:pPr>
      <w:r w:rsidRPr="005519A7">
        <w:rPr>
          <w:sz w:val="24"/>
          <w:szCs w:val="24"/>
        </w:rPr>
        <w:t>O.M.E.N.C.S.</w:t>
      </w:r>
      <w:r w:rsidRPr="005519A7">
        <w:rPr>
          <w:spacing w:val="-3"/>
          <w:sz w:val="24"/>
          <w:szCs w:val="24"/>
        </w:rPr>
        <w:t xml:space="preserve"> </w:t>
      </w:r>
      <w:r w:rsidRPr="005519A7">
        <w:rPr>
          <w:sz w:val="24"/>
          <w:szCs w:val="24"/>
        </w:rPr>
        <w:t>nr.</w:t>
      </w:r>
      <w:r w:rsidRPr="005519A7">
        <w:rPr>
          <w:spacing w:val="-3"/>
          <w:sz w:val="24"/>
          <w:szCs w:val="24"/>
        </w:rPr>
        <w:t xml:space="preserve"> </w:t>
      </w:r>
      <w:r w:rsidRPr="005519A7">
        <w:rPr>
          <w:sz w:val="24"/>
          <w:szCs w:val="24"/>
        </w:rPr>
        <w:t>6134</w:t>
      </w:r>
      <w:r w:rsidRPr="005519A7">
        <w:rPr>
          <w:spacing w:val="-1"/>
          <w:sz w:val="24"/>
          <w:szCs w:val="24"/>
        </w:rPr>
        <w:t xml:space="preserve"> </w:t>
      </w:r>
      <w:r w:rsidRPr="005519A7">
        <w:rPr>
          <w:sz w:val="24"/>
          <w:szCs w:val="24"/>
        </w:rPr>
        <w:t>din</w:t>
      </w:r>
      <w:r w:rsidRPr="005519A7">
        <w:rPr>
          <w:spacing w:val="-3"/>
          <w:sz w:val="24"/>
          <w:szCs w:val="24"/>
        </w:rPr>
        <w:t xml:space="preserve"> </w:t>
      </w:r>
      <w:r w:rsidRPr="005519A7">
        <w:rPr>
          <w:sz w:val="24"/>
          <w:szCs w:val="24"/>
        </w:rPr>
        <w:t>12.12.2016</w:t>
      </w:r>
      <w:r w:rsidRPr="005519A7">
        <w:rPr>
          <w:spacing w:val="-3"/>
          <w:sz w:val="24"/>
          <w:szCs w:val="24"/>
        </w:rPr>
        <w:t xml:space="preserve"> </w:t>
      </w:r>
      <w:r w:rsidRPr="005519A7">
        <w:rPr>
          <w:sz w:val="24"/>
          <w:szCs w:val="24"/>
        </w:rPr>
        <w:t>privind</w:t>
      </w:r>
      <w:r w:rsidRPr="005519A7">
        <w:rPr>
          <w:spacing w:val="-3"/>
          <w:sz w:val="24"/>
          <w:szCs w:val="24"/>
        </w:rPr>
        <w:t xml:space="preserve"> </w:t>
      </w:r>
      <w:r w:rsidRPr="005519A7">
        <w:rPr>
          <w:sz w:val="24"/>
          <w:szCs w:val="24"/>
        </w:rPr>
        <w:t>interzicerea</w:t>
      </w:r>
      <w:r w:rsidRPr="005519A7">
        <w:rPr>
          <w:spacing w:val="-3"/>
          <w:sz w:val="24"/>
          <w:szCs w:val="24"/>
        </w:rPr>
        <w:t xml:space="preserve"> </w:t>
      </w:r>
      <w:r w:rsidRPr="005519A7">
        <w:rPr>
          <w:sz w:val="24"/>
          <w:szCs w:val="24"/>
        </w:rPr>
        <w:t>segregării</w:t>
      </w:r>
      <w:r w:rsidRPr="005519A7">
        <w:rPr>
          <w:spacing w:val="-2"/>
          <w:sz w:val="24"/>
          <w:szCs w:val="24"/>
        </w:rPr>
        <w:t xml:space="preserve"> </w:t>
      </w:r>
      <w:r w:rsidRPr="005519A7">
        <w:rPr>
          <w:sz w:val="24"/>
          <w:szCs w:val="24"/>
        </w:rPr>
        <w:t>școlare</w:t>
      </w:r>
      <w:r w:rsidRPr="005519A7">
        <w:rPr>
          <w:spacing w:val="-3"/>
          <w:sz w:val="24"/>
          <w:szCs w:val="24"/>
        </w:rPr>
        <w:t xml:space="preserve"> </w:t>
      </w:r>
      <w:r w:rsidRPr="005519A7">
        <w:rPr>
          <w:sz w:val="24"/>
          <w:szCs w:val="24"/>
        </w:rPr>
        <w:t>în</w:t>
      </w:r>
      <w:r w:rsidRPr="005519A7">
        <w:rPr>
          <w:spacing w:val="-3"/>
          <w:sz w:val="24"/>
          <w:szCs w:val="24"/>
        </w:rPr>
        <w:t xml:space="preserve"> </w:t>
      </w:r>
      <w:r w:rsidRPr="005519A7">
        <w:rPr>
          <w:sz w:val="24"/>
          <w:szCs w:val="24"/>
        </w:rPr>
        <w:t>unitățile</w:t>
      </w:r>
      <w:r w:rsidRPr="005519A7">
        <w:rPr>
          <w:spacing w:val="-1"/>
          <w:sz w:val="24"/>
          <w:szCs w:val="24"/>
        </w:rPr>
        <w:t xml:space="preserve"> </w:t>
      </w:r>
      <w:r w:rsidRPr="005519A7">
        <w:rPr>
          <w:sz w:val="24"/>
          <w:szCs w:val="24"/>
        </w:rPr>
        <w:t>de învățământ preuniversitar;</w:t>
      </w:r>
    </w:p>
    <w:p w:rsidR="0011339B" w:rsidRPr="005519A7" w:rsidRDefault="00E44C7F" w:rsidP="004E001C">
      <w:pPr>
        <w:pStyle w:val="Frspaiere"/>
        <w:numPr>
          <w:ilvl w:val="0"/>
          <w:numId w:val="2"/>
        </w:numPr>
        <w:jc w:val="both"/>
        <w:rPr>
          <w:sz w:val="24"/>
          <w:szCs w:val="24"/>
        </w:rPr>
      </w:pPr>
      <w:r w:rsidRPr="005519A7">
        <w:rPr>
          <w:sz w:val="24"/>
          <w:szCs w:val="24"/>
        </w:rPr>
        <w:t xml:space="preserve">O.M.E.C. nr. 5633 din 23.12.2019 pentru aprobarea Metodologiei de aprobare a segregării </w:t>
      </w:r>
      <w:r w:rsidRPr="005519A7">
        <w:rPr>
          <w:spacing w:val="-2"/>
          <w:sz w:val="24"/>
          <w:szCs w:val="24"/>
        </w:rPr>
        <w:t>școlare</w:t>
      </w:r>
      <w:r w:rsidRPr="005519A7">
        <w:rPr>
          <w:spacing w:val="-13"/>
          <w:sz w:val="24"/>
          <w:szCs w:val="24"/>
        </w:rPr>
        <w:t xml:space="preserve"> </w:t>
      </w:r>
      <w:r w:rsidRPr="005519A7">
        <w:rPr>
          <w:spacing w:val="-2"/>
          <w:sz w:val="24"/>
          <w:szCs w:val="24"/>
        </w:rPr>
        <w:t>în</w:t>
      </w:r>
      <w:r w:rsidRPr="005519A7">
        <w:rPr>
          <w:spacing w:val="-13"/>
          <w:sz w:val="24"/>
          <w:szCs w:val="24"/>
        </w:rPr>
        <w:t xml:space="preserve"> </w:t>
      </w:r>
      <w:r w:rsidRPr="005519A7">
        <w:rPr>
          <w:spacing w:val="-2"/>
          <w:sz w:val="24"/>
          <w:szCs w:val="24"/>
        </w:rPr>
        <w:t>învățământul</w:t>
      </w:r>
      <w:r w:rsidRPr="005519A7">
        <w:rPr>
          <w:spacing w:val="-13"/>
          <w:sz w:val="24"/>
          <w:szCs w:val="24"/>
        </w:rPr>
        <w:t xml:space="preserve"> </w:t>
      </w:r>
      <w:r w:rsidRPr="005519A7">
        <w:rPr>
          <w:spacing w:val="-2"/>
          <w:sz w:val="24"/>
          <w:szCs w:val="24"/>
        </w:rPr>
        <w:t>preuniversitar;</w:t>
      </w:r>
    </w:p>
    <w:p w:rsidR="0011339B" w:rsidRDefault="00E44C7F" w:rsidP="004E001C">
      <w:pPr>
        <w:pStyle w:val="Frspaiere"/>
        <w:numPr>
          <w:ilvl w:val="0"/>
          <w:numId w:val="2"/>
        </w:numPr>
        <w:jc w:val="both"/>
        <w:rPr>
          <w:sz w:val="24"/>
          <w:szCs w:val="24"/>
        </w:rPr>
      </w:pPr>
      <w:r w:rsidRPr="005519A7">
        <w:rPr>
          <w:sz w:val="24"/>
          <w:szCs w:val="24"/>
        </w:rPr>
        <w:t>O.M.E.C.T.S.</w:t>
      </w:r>
      <w:r w:rsidRPr="005519A7">
        <w:rPr>
          <w:spacing w:val="-15"/>
          <w:sz w:val="24"/>
          <w:szCs w:val="24"/>
        </w:rPr>
        <w:t xml:space="preserve"> </w:t>
      </w:r>
      <w:r w:rsidRPr="005519A7">
        <w:rPr>
          <w:sz w:val="24"/>
          <w:szCs w:val="24"/>
        </w:rPr>
        <w:t>4247</w:t>
      </w:r>
      <w:r w:rsidRPr="005519A7">
        <w:rPr>
          <w:spacing w:val="-15"/>
          <w:sz w:val="24"/>
          <w:szCs w:val="24"/>
        </w:rPr>
        <w:t xml:space="preserve"> </w:t>
      </w:r>
      <w:r w:rsidRPr="005519A7">
        <w:rPr>
          <w:sz w:val="24"/>
          <w:szCs w:val="24"/>
        </w:rPr>
        <w:t>din</w:t>
      </w:r>
      <w:r w:rsidRPr="005519A7">
        <w:rPr>
          <w:spacing w:val="-15"/>
          <w:sz w:val="24"/>
          <w:szCs w:val="24"/>
        </w:rPr>
        <w:t xml:space="preserve"> </w:t>
      </w:r>
      <w:r w:rsidRPr="005519A7">
        <w:rPr>
          <w:sz w:val="24"/>
          <w:szCs w:val="24"/>
        </w:rPr>
        <w:t>13.05.2020</w:t>
      </w:r>
      <w:r w:rsidRPr="005519A7">
        <w:rPr>
          <w:spacing w:val="-15"/>
          <w:sz w:val="24"/>
          <w:szCs w:val="24"/>
        </w:rPr>
        <w:t xml:space="preserve"> </w:t>
      </w:r>
      <w:r w:rsidRPr="005519A7">
        <w:rPr>
          <w:sz w:val="24"/>
          <w:szCs w:val="24"/>
        </w:rPr>
        <w:t>pentru</w:t>
      </w:r>
      <w:r w:rsidRPr="005519A7">
        <w:rPr>
          <w:spacing w:val="-15"/>
          <w:sz w:val="24"/>
          <w:szCs w:val="24"/>
        </w:rPr>
        <w:t xml:space="preserve"> </w:t>
      </w:r>
      <w:r w:rsidRPr="005519A7">
        <w:rPr>
          <w:sz w:val="24"/>
          <w:szCs w:val="24"/>
        </w:rPr>
        <w:t>modificarea</w:t>
      </w:r>
      <w:r w:rsidRPr="005519A7">
        <w:rPr>
          <w:spacing w:val="-14"/>
          <w:sz w:val="24"/>
          <w:szCs w:val="24"/>
        </w:rPr>
        <w:t xml:space="preserve"> </w:t>
      </w:r>
      <w:r w:rsidRPr="005519A7">
        <w:rPr>
          <w:sz w:val="24"/>
          <w:szCs w:val="24"/>
        </w:rPr>
        <w:t>şi</w:t>
      </w:r>
      <w:r w:rsidRPr="005519A7">
        <w:rPr>
          <w:spacing w:val="-15"/>
          <w:sz w:val="24"/>
          <w:szCs w:val="24"/>
        </w:rPr>
        <w:t xml:space="preserve"> </w:t>
      </w:r>
      <w:r w:rsidRPr="005519A7">
        <w:rPr>
          <w:sz w:val="24"/>
          <w:szCs w:val="24"/>
        </w:rPr>
        <w:t>completarea</w:t>
      </w:r>
      <w:r w:rsidRPr="005519A7">
        <w:rPr>
          <w:spacing w:val="-14"/>
          <w:sz w:val="24"/>
          <w:szCs w:val="24"/>
        </w:rPr>
        <w:t xml:space="preserve"> </w:t>
      </w:r>
      <w:r w:rsidRPr="005519A7">
        <w:rPr>
          <w:sz w:val="24"/>
          <w:szCs w:val="24"/>
        </w:rPr>
        <w:t>Metodologiei</w:t>
      </w:r>
      <w:r w:rsidRPr="005519A7">
        <w:rPr>
          <w:spacing w:val="-15"/>
          <w:sz w:val="24"/>
          <w:szCs w:val="24"/>
        </w:rPr>
        <w:t xml:space="preserve"> </w:t>
      </w:r>
      <w:r w:rsidRPr="005519A7">
        <w:rPr>
          <w:sz w:val="24"/>
          <w:szCs w:val="24"/>
        </w:rPr>
        <w:t>de</w:t>
      </w:r>
      <w:r w:rsidRPr="005519A7">
        <w:rPr>
          <w:spacing w:val="-15"/>
          <w:sz w:val="24"/>
          <w:szCs w:val="24"/>
        </w:rPr>
        <w:t xml:space="preserve"> </w:t>
      </w:r>
      <w:r w:rsidRPr="005519A7">
        <w:rPr>
          <w:sz w:val="24"/>
          <w:szCs w:val="24"/>
        </w:rPr>
        <w:t>evaluare anuală a activităţii personalului didactic şi didactic auxiliar, aprobată prin Ordinul ministrului educaţiei, cercetării, tineretului şi sportului nr. 6.143/2011;</w:t>
      </w:r>
    </w:p>
    <w:p w:rsidR="0011339B" w:rsidRDefault="00E44C7F" w:rsidP="004E001C">
      <w:pPr>
        <w:pStyle w:val="Frspaiere"/>
        <w:numPr>
          <w:ilvl w:val="0"/>
          <w:numId w:val="2"/>
        </w:numPr>
        <w:jc w:val="both"/>
        <w:rPr>
          <w:sz w:val="24"/>
          <w:szCs w:val="24"/>
        </w:rPr>
      </w:pPr>
      <w:r w:rsidRPr="005519A7">
        <w:rPr>
          <w:sz w:val="24"/>
          <w:szCs w:val="24"/>
        </w:rPr>
        <w:t>O.M.E.C.T.S. 5555 din 07.10.2011 pentru aprobarea Regulamentului privind organizarea şi funcţionarea centrelor judeţene/al municipiului Bucureşti de resurse şi asistenţă educaţională;</w:t>
      </w:r>
    </w:p>
    <w:p w:rsidR="005519A7" w:rsidRPr="005519A7" w:rsidRDefault="005519A7" w:rsidP="005519A7">
      <w:pPr>
        <w:pStyle w:val="Frspaiere"/>
        <w:ind w:left="720"/>
        <w:jc w:val="both"/>
        <w:rPr>
          <w:sz w:val="24"/>
          <w:szCs w:val="24"/>
        </w:rPr>
      </w:pPr>
    </w:p>
    <w:p w:rsidR="0011339B" w:rsidRDefault="00E44C7F" w:rsidP="005519A7">
      <w:pPr>
        <w:pStyle w:val="Frspaiere"/>
        <w:ind w:firstLine="720"/>
        <w:jc w:val="both"/>
        <w:rPr>
          <w:spacing w:val="-2"/>
          <w:sz w:val="24"/>
          <w:szCs w:val="24"/>
        </w:rPr>
      </w:pPr>
      <w:r w:rsidRPr="005519A7">
        <w:rPr>
          <w:b/>
          <w:sz w:val="24"/>
          <w:szCs w:val="24"/>
        </w:rPr>
        <w:t>NOTĂ</w:t>
      </w:r>
      <w:r w:rsidRPr="005519A7">
        <w:rPr>
          <w:sz w:val="24"/>
          <w:szCs w:val="24"/>
        </w:rPr>
        <w:t>:</w:t>
      </w:r>
      <w:r w:rsidRPr="005519A7">
        <w:rPr>
          <w:spacing w:val="-3"/>
          <w:sz w:val="24"/>
          <w:szCs w:val="24"/>
        </w:rPr>
        <w:t xml:space="preserve"> </w:t>
      </w:r>
      <w:r w:rsidRPr="005519A7">
        <w:rPr>
          <w:sz w:val="24"/>
          <w:szCs w:val="24"/>
        </w:rPr>
        <w:t>Întreg</w:t>
      </w:r>
      <w:r w:rsidRPr="005519A7">
        <w:rPr>
          <w:spacing w:val="-1"/>
          <w:sz w:val="24"/>
          <w:szCs w:val="24"/>
        </w:rPr>
        <w:t xml:space="preserve"> </w:t>
      </w:r>
      <w:r w:rsidRPr="005519A7">
        <w:rPr>
          <w:sz w:val="24"/>
          <w:szCs w:val="24"/>
        </w:rPr>
        <w:t>personalul</w:t>
      </w:r>
      <w:r w:rsidRPr="005519A7">
        <w:rPr>
          <w:spacing w:val="-3"/>
          <w:sz w:val="24"/>
          <w:szCs w:val="24"/>
        </w:rPr>
        <w:t xml:space="preserve"> </w:t>
      </w:r>
      <w:r w:rsidRPr="005519A7">
        <w:rPr>
          <w:sz w:val="24"/>
          <w:szCs w:val="24"/>
        </w:rPr>
        <w:t>de</w:t>
      </w:r>
      <w:r w:rsidRPr="005519A7">
        <w:rPr>
          <w:spacing w:val="-4"/>
          <w:sz w:val="24"/>
          <w:szCs w:val="24"/>
        </w:rPr>
        <w:t xml:space="preserve"> </w:t>
      </w:r>
      <w:r w:rsidRPr="005519A7">
        <w:rPr>
          <w:sz w:val="24"/>
          <w:szCs w:val="24"/>
        </w:rPr>
        <w:t>la</w:t>
      </w:r>
      <w:r w:rsidRPr="005519A7">
        <w:rPr>
          <w:spacing w:val="40"/>
          <w:sz w:val="24"/>
          <w:szCs w:val="24"/>
        </w:rPr>
        <w:t xml:space="preserve"> </w:t>
      </w:r>
      <w:r w:rsidRPr="005519A7">
        <w:rPr>
          <w:sz w:val="24"/>
          <w:szCs w:val="24"/>
        </w:rPr>
        <w:t>Liceul</w:t>
      </w:r>
      <w:r w:rsidRPr="005519A7">
        <w:rPr>
          <w:spacing w:val="-3"/>
          <w:sz w:val="24"/>
          <w:szCs w:val="24"/>
        </w:rPr>
        <w:t xml:space="preserve"> </w:t>
      </w:r>
      <w:r w:rsidRPr="005519A7">
        <w:rPr>
          <w:sz w:val="24"/>
          <w:szCs w:val="24"/>
        </w:rPr>
        <w:t>cu</w:t>
      </w:r>
      <w:r w:rsidRPr="005519A7">
        <w:rPr>
          <w:spacing w:val="-3"/>
          <w:sz w:val="24"/>
          <w:szCs w:val="24"/>
        </w:rPr>
        <w:t xml:space="preserve"> </w:t>
      </w:r>
      <w:r w:rsidRPr="005519A7">
        <w:rPr>
          <w:sz w:val="24"/>
          <w:szCs w:val="24"/>
        </w:rPr>
        <w:t>Program</w:t>
      </w:r>
      <w:r w:rsidRPr="005519A7">
        <w:rPr>
          <w:spacing w:val="-1"/>
          <w:sz w:val="24"/>
          <w:szCs w:val="24"/>
        </w:rPr>
        <w:t xml:space="preserve"> </w:t>
      </w:r>
      <w:r w:rsidRPr="005519A7">
        <w:rPr>
          <w:sz w:val="24"/>
          <w:szCs w:val="24"/>
        </w:rPr>
        <w:t>Sportiv</w:t>
      </w:r>
      <w:r w:rsidRPr="005519A7">
        <w:rPr>
          <w:spacing w:val="-3"/>
          <w:sz w:val="24"/>
          <w:szCs w:val="24"/>
        </w:rPr>
        <w:t xml:space="preserve"> </w:t>
      </w:r>
      <w:r w:rsidR="0036314B" w:rsidRPr="005519A7">
        <w:rPr>
          <w:sz w:val="24"/>
          <w:szCs w:val="24"/>
        </w:rPr>
        <w:t xml:space="preserve">Câmpulung </w:t>
      </w:r>
      <w:r w:rsidRPr="005519A7">
        <w:rPr>
          <w:sz w:val="24"/>
          <w:szCs w:val="24"/>
        </w:rPr>
        <w:t>(didactic,</w:t>
      </w:r>
      <w:r w:rsidRPr="005519A7">
        <w:rPr>
          <w:spacing w:val="-3"/>
          <w:sz w:val="24"/>
          <w:szCs w:val="24"/>
        </w:rPr>
        <w:t xml:space="preserve"> </w:t>
      </w:r>
      <w:r w:rsidRPr="005519A7">
        <w:rPr>
          <w:sz w:val="24"/>
          <w:szCs w:val="24"/>
        </w:rPr>
        <w:t>didactic auxiliar,</w:t>
      </w:r>
      <w:r w:rsidRPr="005519A7">
        <w:rPr>
          <w:spacing w:val="-15"/>
          <w:sz w:val="24"/>
          <w:szCs w:val="24"/>
        </w:rPr>
        <w:t xml:space="preserve"> </w:t>
      </w:r>
      <w:r w:rsidRPr="005519A7">
        <w:rPr>
          <w:sz w:val="24"/>
          <w:szCs w:val="24"/>
        </w:rPr>
        <w:t>nedidactic),</w:t>
      </w:r>
      <w:r w:rsidRPr="005519A7">
        <w:rPr>
          <w:spacing w:val="-15"/>
          <w:sz w:val="24"/>
          <w:szCs w:val="24"/>
        </w:rPr>
        <w:t xml:space="preserve"> </w:t>
      </w:r>
      <w:r w:rsidRPr="005519A7">
        <w:rPr>
          <w:sz w:val="24"/>
          <w:szCs w:val="24"/>
        </w:rPr>
        <w:t>elevii</w:t>
      </w:r>
      <w:r w:rsidRPr="005519A7">
        <w:rPr>
          <w:spacing w:val="-15"/>
          <w:sz w:val="24"/>
          <w:szCs w:val="24"/>
        </w:rPr>
        <w:t xml:space="preserve"> </w:t>
      </w:r>
      <w:r w:rsidRPr="005519A7">
        <w:rPr>
          <w:sz w:val="24"/>
          <w:szCs w:val="24"/>
        </w:rPr>
        <w:t>şi</w:t>
      </w:r>
      <w:r w:rsidRPr="005519A7">
        <w:rPr>
          <w:spacing w:val="-15"/>
          <w:sz w:val="24"/>
          <w:szCs w:val="24"/>
        </w:rPr>
        <w:t xml:space="preserve"> </w:t>
      </w:r>
      <w:r w:rsidRPr="005519A7">
        <w:rPr>
          <w:sz w:val="24"/>
          <w:szCs w:val="24"/>
        </w:rPr>
        <w:t>părinţii</w:t>
      </w:r>
      <w:r w:rsidRPr="005519A7">
        <w:rPr>
          <w:spacing w:val="-15"/>
          <w:sz w:val="24"/>
          <w:szCs w:val="24"/>
        </w:rPr>
        <w:t xml:space="preserve"> </w:t>
      </w:r>
      <w:r w:rsidRPr="005519A7">
        <w:rPr>
          <w:sz w:val="24"/>
          <w:szCs w:val="24"/>
        </w:rPr>
        <w:t>(reprezentanţii</w:t>
      </w:r>
      <w:r w:rsidRPr="005519A7">
        <w:rPr>
          <w:spacing w:val="-15"/>
          <w:sz w:val="24"/>
          <w:szCs w:val="24"/>
        </w:rPr>
        <w:t xml:space="preserve"> </w:t>
      </w:r>
      <w:r w:rsidRPr="005519A7">
        <w:rPr>
          <w:sz w:val="24"/>
          <w:szCs w:val="24"/>
        </w:rPr>
        <w:t>legali)</w:t>
      </w:r>
      <w:r w:rsidRPr="005519A7">
        <w:rPr>
          <w:spacing w:val="-15"/>
          <w:sz w:val="24"/>
          <w:szCs w:val="24"/>
        </w:rPr>
        <w:t xml:space="preserve"> </w:t>
      </w:r>
      <w:r w:rsidRPr="005519A7">
        <w:rPr>
          <w:sz w:val="24"/>
          <w:szCs w:val="24"/>
        </w:rPr>
        <w:t>au</w:t>
      </w:r>
      <w:r w:rsidRPr="005519A7">
        <w:rPr>
          <w:spacing w:val="-15"/>
          <w:sz w:val="24"/>
          <w:szCs w:val="24"/>
        </w:rPr>
        <w:t xml:space="preserve"> </w:t>
      </w:r>
      <w:r w:rsidRPr="005519A7">
        <w:rPr>
          <w:sz w:val="24"/>
          <w:szCs w:val="24"/>
        </w:rPr>
        <w:t>obligația</w:t>
      </w:r>
      <w:r w:rsidRPr="005519A7">
        <w:rPr>
          <w:spacing w:val="-15"/>
          <w:sz w:val="24"/>
          <w:szCs w:val="24"/>
        </w:rPr>
        <w:t xml:space="preserve"> </w:t>
      </w:r>
      <w:r w:rsidRPr="005519A7">
        <w:rPr>
          <w:sz w:val="24"/>
          <w:szCs w:val="24"/>
        </w:rPr>
        <w:t>să-şi</w:t>
      </w:r>
      <w:r w:rsidRPr="005519A7">
        <w:rPr>
          <w:spacing w:val="-15"/>
          <w:sz w:val="24"/>
          <w:szCs w:val="24"/>
        </w:rPr>
        <w:t xml:space="preserve"> </w:t>
      </w:r>
      <w:r w:rsidRPr="005519A7">
        <w:rPr>
          <w:sz w:val="24"/>
          <w:szCs w:val="24"/>
        </w:rPr>
        <w:t>însuşească</w:t>
      </w:r>
      <w:r w:rsidRPr="005519A7">
        <w:rPr>
          <w:spacing w:val="-15"/>
          <w:sz w:val="24"/>
          <w:szCs w:val="24"/>
        </w:rPr>
        <w:t xml:space="preserve"> </w:t>
      </w:r>
      <w:r w:rsidRPr="005519A7">
        <w:rPr>
          <w:sz w:val="24"/>
          <w:szCs w:val="24"/>
        </w:rPr>
        <w:t>şi</w:t>
      </w:r>
      <w:r w:rsidRPr="005519A7">
        <w:rPr>
          <w:spacing w:val="-15"/>
          <w:sz w:val="24"/>
          <w:szCs w:val="24"/>
        </w:rPr>
        <w:t xml:space="preserve"> </w:t>
      </w:r>
      <w:r w:rsidRPr="005519A7">
        <w:rPr>
          <w:sz w:val="24"/>
          <w:szCs w:val="24"/>
        </w:rPr>
        <w:t>să respecte</w:t>
      </w:r>
      <w:r w:rsidRPr="005519A7">
        <w:rPr>
          <w:spacing w:val="-4"/>
          <w:sz w:val="24"/>
          <w:szCs w:val="24"/>
        </w:rPr>
        <w:t xml:space="preserve"> </w:t>
      </w:r>
      <w:r w:rsidRPr="005519A7">
        <w:rPr>
          <w:sz w:val="24"/>
          <w:szCs w:val="24"/>
        </w:rPr>
        <w:t>prevederile</w:t>
      </w:r>
      <w:r w:rsidRPr="005519A7">
        <w:rPr>
          <w:spacing w:val="-4"/>
          <w:sz w:val="24"/>
          <w:szCs w:val="24"/>
        </w:rPr>
        <w:t xml:space="preserve"> </w:t>
      </w:r>
      <w:r w:rsidRPr="005519A7">
        <w:rPr>
          <w:sz w:val="24"/>
          <w:szCs w:val="24"/>
        </w:rPr>
        <w:t>Regulamentului</w:t>
      </w:r>
      <w:r w:rsidRPr="005519A7">
        <w:rPr>
          <w:spacing w:val="-3"/>
          <w:sz w:val="24"/>
          <w:szCs w:val="24"/>
        </w:rPr>
        <w:t xml:space="preserve"> </w:t>
      </w:r>
      <w:r w:rsidRPr="005519A7">
        <w:rPr>
          <w:sz w:val="24"/>
          <w:szCs w:val="24"/>
        </w:rPr>
        <w:t>de</w:t>
      </w:r>
      <w:r w:rsidRPr="005519A7">
        <w:rPr>
          <w:spacing w:val="-4"/>
          <w:sz w:val="24"/>
          <w:szCs w:val="24"/>
        </w:rPr>
        <w:t xml:space="preserve"> </w:t>
      </w:r>
      <w:r w:rsidRPr="005519A7">
        <w:rPr>
          <w:sz w:val="24"/>
          <w:szCs w:val="24"/>
        </w:rPr>
        <w:t>Organizare</w:t>
      </w:r>
      <w:r w:rsidRPr="005519A7">
        <w:rPr>
          <w:spacing w:val="-4"/>
          <w:sz w:val="24"/>
          <w:szCs w:val="24"/>
        </w:rPr>
        <w:t xml:space="preserve"> </w:t>
      </w:r>
      <w:r w:rsidRPr="005519A7">
        <w:rPr>
          <w:sz w:val="24"/>
          <w:szCs w:val="24"/>
        </w:rPr>
        <w:t>şi</w:t>
      </w:r>
      <w:r w:rsidRPr="005519A7">
        <w:rPr>
          <w:spacing w:val="-3"/>
          <w:sz w:val="24"/>
          <w:szCs w:val="24"/>
        </w:rPr>
        <w:t xml:space="preserve"> </w:t>
      </w:r>
      <w:r w:rsidRPr="005519A7">
        <w:rPr>
          <w:sz w:val="24"/>
          <w:szCs w:val="24"/>
        </w:rPr>
        <w:t>Funcţionare</w:t>
      </w:r>
      <w:r w:rsidRPr="005519A7">
        <w:rPr>
          <w:spacing w:val="-4"/>
          <w:sz w:val="24"/>
          <w:szCs w:val="24"/>
        </w:rPr>
        <w:t xml:space="preserve"> </w:t>
      </w:r>
      <w:r w:rsidRPr="005519A7">
        <w:rPr>
          <w:sz w:val="24"/>
          <w:szCs w:val="24"/>
        </w:rPr>
        <w:t>a</w:t>
      </w:r>
      <w:r w:rsidRPr="005519A7">
        <w:rPr>
          <w:spacing w:val="-4"/>
          <w:sz w:val="24"/>
          <w:szCs w:val="24"/>
        </w:rPr>
        <w:t xml:space="preserve"> </w:t>
      </w:r>
      <w:r w:rsidRPr="005519A7">
        <w:rPr>
          <w:sz w:val="24"/>
          <w:szCs w:val="24"/>
        </w:rPr>
        <w:t>Unităţilor</w:t>
      </w:r>
      <w:r w:rsidRPr="005519A7">
        <w:rPr>
          <w:spacing w:val="-4"/>
          <w:sz w:val="24"/>
          <w:szCs w:val="24"/>
        </w:rPr>
        <w:t xml:space="preserve"> </w:t>
      </w:r>
      <w:r w:rsidRPr="005519A7">
        <w:rPr>
          <w:sz w:val="24"/>
          <w:szCs w:val="24"/>
        </w:rPr>
        <w:t>de</w:t>
      </w:r>
      <w:r w:rsidRPr="005519A7">
        <w:rPr>
          <w:spacing w:val="-4"/>
          <w:sz w:val="24"/>
          <w:szCs w:val="24"/>
        </w:rPr>
        <w:t xml:space="preserve"> </w:t>
      </w:r>
      <w:r w:rsidRPr="005519A7">
        <w:rPr>
          <w:sz w:val="24"/>
          <w:szCs w:val="24"/>
        </w:rPr>
        <w:t xml:space="preserve">Învăţământ Preuniversitar, a Statutului Elevului, precum şi prevederile prezentului Regulament de </w:t>
      </w:r>
      <w:r w:rsidRPr="005519A7">
        <w:rPr>
          <w:spacing w:val="-2"/>
          <w:sz w:val="24"/>
          <w:szCs w:val="24"/>
        </w:rPr>
        <w:t>organizare</w:t>
      </w:r>
      <w:r w:rsidRPr="005519A7">
        <w:rPr>
          <w:spacing w:val="-13"/>
          <w:sz w:val="24"/>
          <w:szCs w:val="24"/>
        </w:rPr>
        <w:t xml:space="preserve"> </w:t>
      </w:r>
      <w:r w:rsidRPr="005519A7">
        <w:rPr>
          <w:spacing w:val="-2"/>
          <w:sz w:val="24"/>
          <w:szCs w:val="24"/>
        </w:rPr>
        <w:t>și</w:t>
      </w:r>
      <w:r w:rsidRPr="005519A7">
        <w:rPr>
          <w:spacing w:val="-13"/>
          <w:sz w:val="24"/>
          <w:szCs w:val="24"/>
        </w:rPr>
        <w:t xml:space="preserve"> </w:t>
      </w:r>
      <w:r w:rsidRPr="005519A7">
        <w:rPr>
          <w:spacing w:val="-2"/>
          <w:sz w:val="24"/>
          <w:szCs w:val="24"/>
        </w:rPr>
        <w:t>funcționare</w:t>
      </w:r>
      <w:r w:rsidRPr="005519A7">
        <w:rPr>
          <w:spacing w:val="-13"/>
          <w:sz w:val="24"/>
          <w:szCs w:val="24"/>
        </w:rPr>
        <w:t xml:space="preserve"> </w:t>
      </w:r>
      <w:r w:rsidRPr="005519A7">
        <w:rPr>
          <w:spacing w:val="-2"/>
          <w:sz w:val="24"/>
          <w:szCs w:val="24"/>
        </w:rPr>
        <w:t>(R.O.F.)</w:t>
      </w:r>
    </w:p>
    <w:p w:rsidR="00AF1D39" w:rsidRDefault="00AF1D39" w:rsidP="005519A7">
      <w:pPr>
        <w:pStyle w:val="Frspaiere"/>
        <w:ind w:firstLine="720"/>
        <w:jc w:val="both"/>
        <w:rPr>
          <w:spacing w:val="-2"/>
          <w:sz w:val="24"/>
          <w:szCs w:val="24"/>
        </w:rPr>
      </w:pPr>
    </w:p>
    <w:p w:rsidR="00AF1D39" w:rsidRDefault="00AF1D39" w:rsidP="005519A7">
      <w:pPr>
        <w:pStyle w:val="Frspaiere"/>
        <w:ind w:firstLine="720"/>
        <w:jc w:val="both"/>
        <w:rPr>
          <w:spacing w:val="-2"/>
          <w:sz w:val="24"/>
          <w:szCs w:val="24"/>
        </w:rPr>
      </w:pPr>
    </w:p>
    <w:p w:rsidR="00AF1D39" w:rsidRDefault="00AF1D39" w:rsidP="005519A7">
      <w:pPr>
        <w:pStyle w:val="Frspaiere"/>
        <w:ind w:firstLine="720"/>
        <w:jc w:val="both"/>
        <w:rPr>
          <w:spacing w:val="-2"/>
          <w:sz w:val="24"/>
          <w:szCs w:val="24"/>
        </w:rPr>
      </w:pPr>
    </w:p>
    <w:p w:rsidR="00AF1D39" w:rsidRDefault="00AF1D39" w:rsidP="005519A7">
      <w:pPr>
        <w:pStyle w:val="Frspaiere"/>
        <w:ind w:firstLine="720"/>
        <w:jc w:val="both"/>
        <w:rPr>
          <w:spacing w:val="-2"/>
          <w:sz w:val="24"/>
          <w:szCs w:val="24"/>
        </w:rPr>
      </w:pPr>
    </w:p>
    <w:p w:rsidR="00AF1D39" w:rsidRDefault="00AF1D39" w:rsidP="005519A7">
      <w:pPr>
        <w:pStyle w:val="Frspaiere"/>
        <w:ind w:firstLine="720"/>
        <w:jc w:val="both"/>
        <w:rPr>
          <w:spacing w:val="-2"/>
          <w:sz w:val="24"/>
          <w:szCs w:val="24"/>
        </w:rPr>
      </w:pPr>
    </w:p>
    <w:p w:rsidR="00AF1D39" w:rsidRDefault="00AF1D39" w:rsidP="005519A7">
      <w:pPr>
        <w:pStyle w:val="Frspaiere"/>
        <w:ind w:firstLine="720"/>
        <w:jc w:val="both"/>
        <w:rPr>
          <w:spacing w:val="-2"/>
          <w:sz w:val="24"/>
          <w:szCs w:val="24"/>
        </w:rPr>
      </w:pPr>
    </w:p>
    <w:p w:rsidR="00AF1D39" w:rsidRDefault="00AF1D39" w:rsidP="005519A7">
      <w:pPr>
        <w:pStyle w:val="Frspaiere"/>
        <w:ind w:firstLine="720"/>
        <w:jc w:val="both"/>
        <w:rPr>
          <w:spacing w:val="-2"/>
          <w:sz w:val="24"/>
          <w:szCs w:val="24"/>
        </w:rPr>
      </w:pPr>
    </w:p>
    <w:p w:rsidR="00AF1D39" w:rsidRDefault="00AF1D39" w:rsidP="005519A7">
      <w:pPr>
        <w:pStyle w:val="Frspaiere"/>
        <w:ind w:firstLine="720"/>
        <w:jc w:val="both"/>
        <w:rPr>
          <w:spacing w:val="-2"/>
          <w:sz w:val="24"/>
          <w:szCs w:val="24"/>
        </w:rPr>
      </w:pPr>
    </w:p>
    <w:p w:rsidR="00AF1D39" w:rsidRDefault="00AF1D39" w:rsidP="005519A7">
      <w:pPr>
        <w:pStyle w:val="Frspaiere"/>
        <w:ind w:firstLine="720"/>
        <w:jc w:val="both"/>
        <w:rPr>
          <w:spacing w:val="-2"/>
          <w:sz w:val="24"/>
          <w:szCs w:val="24"/>
        </w:rPr>
      </w:pPr>
    </w:p>
    <w:p w:rsidR="00AF1D39" w:rsidRDefault="00AF1D39" w:rsidP="005519A7">
      <w:pPr>
        <w:pStyle w:val="Frspaiere"/>
        <w:ind w:firstLine="720"/>
        <w:jc w:val="both"/>
        <w:rPr>
          <w:spacing w:val="-2"/>
          <w:sz w:val="24"/>
          <w:szCs w:val="24"/>
        </w:rPr>
      </w:pPr>
    </w:p>
    <w:p w:rsidR="00AF1D39" w:rsidRDefault="00AF1D39" w:rsidP="005519A7">
      <w:pPr>
        <w:pStyle w:val="Frspaiere"/>
        <w:ind w:firstLine="720"/>
        <w:jc w:val="both"/>
        <w:rPr>
          <w:spacing w:val="-2"/>
          <w:sz w:val="24"/>
          <w:szCs w:val="24"/>
        </w:rPr>
      </w:pPr>
    </w:p>
    <w:p w:rsidR="00AF1D39" w:rsidRDefault="00AF1D39" w:rsidP="005519A7">
      <w:pPr>
        <w:pStyle w:val="Frspaiere"/>
        <w:ind w:firstLine="720"/>
        <w:jc w:val="both"/>
        <w:rPr>
          <w:spacing w:val="-2"/>
          <w:sz w:val="24"/>
          <w:szCs w:val="24"/>
        </w:rPr>
      </w:pPr>
    </w:p>
    <w:p w:rsidR="00AF1D39" w:rsidRDefault="00AF1D39" w:rsidP="005519A7">
      <w:pPr>
        <w:pStyle w:val="Frspaiere"/>
        <w:ind w:firstLine="720"/>
        <w:jc w:val="both"/>
        <w:rPr>
          <w:spacing w:val="-2"/>
          <w:sz w:val="24"/>
          <w:szCs w:val="24"/>
        </w:rPr>
      </w:pPr>
    </w:p>
    <w:p w:rsidR="00AF1D39" w:rsidRDefault="00AF1D39" w:rsidP="005519A7">
      <w:pPr>
        <w:pStyle w:val="Frspaiere"/>
        <w:ind w:firstLine="720"/>
        <w:jc w:val="both"/>
        <w:rPr>
          <w:spacing w:val="-2"/>
          <w:sz w:val="24"/>
          <w:szCs w:val="24"/>
        </w:rPr>
      </w:pPr>
    </w:p>
    <w:p w:rsidR="00AF1D39" w:rsidRDefault="00AF1D39" w:rsidP="005519A7">
      <w:pPr>
        <w:pStyle w:val="Frspaiere"/>
        <w:ind w:firstLine="720"/>
        <w:jc w:val="both"/>
        <w:rPr>
          <w:spacing w:val="-2"/>
          <w:sz w:val="24"/>
          <w:szCs w:val="24"/>
        </w:rPr>
      </w:pPr>
    </w:p>
    <w:p w:rsidR="00AF1D39" w:rsidRDefault="00AF1D39" w:rsidP="005519A7">
      <w:pPr>
        <w:pStyle w:val="Frspaiere"/>
        <w:ind w:firstLine="720"/>
        <w:jc w:val="both"/>
        <w:rPr>
          <w:spacing w:val="-2"/>
          <w:sz w:val="24"/>
          <w:szCs w:val="24"/>
        </w:rPr>
      </w:pPr>
    </w:p>
    <w:p w:rsidR="00AF1D39" w:rsidRDefault="00AF1D39" w:rsidP="005519A7">
      <w:pPr>
        <w:pStyle w:val="Frspaiere"/>
        <w:ind w:firstLine="720"/>
        <w:jc w:val="both"/>
        <w:rPr>
          <w:spacing w:val="-2"/>
          <w:sz w:val="24"/>
          <w:szCs w:val="24"/>
        </w:rPr>
      </w:pPr>
    </w:p>
    <w:p w:rsidR="00AF1D39" w:rsidRPr="00AF1D39" w:rsidRDefault="00AF1D39" w:rsidP="00AF1D39">
      <w:pPr>
        <w:pStyle w:val="Frspaiere"/>
        <w:ind w:firstLine="720"/>
        <w:rPr>
          <w:b/>
          <w:sz w:val="24"/>
          <w:szCs w:val="24"/>
        </w:rPr>
      </w:pPr>
      <w:r w:rsidRPr="00AF1D39">
        <w:rPr>
          <w:b/>
          <w:sz w:val="24"/>
          <w:szCs w:val="24"/>
        </w:rPr>
        <w:t>CUPRINS</w:t>
      </w:r>
    </w:p>
    <w:p w:rsidR="00AF1D39" w:rsidRPr="00AF1D39" w:rsidRDefault="00AF1D39" w:rsidP="00AF1D39">
      <w:pPr>
        <w:pStyle w:val="Frspaiere"/>
        <w:rPr>
          <w:b/>
          <w:sz w:val="24"/>
          <w:szCs w:val="24"/>
        </w:rPr>
      </w:pPr>
    </w:p>
    <w:p w:rsidR="00AF1D39" w:rsidRPr="00541E93" w:rsidRDefault="00AF1D39" w:rsidP="004E001C">
      <w:pPr>
        <w:pStyle w:val="Frspaiere"/>
        <w:numPr>
          <w:ilvl w:val="0"/>
          <w:numId w:val="252"/>
        </w:numPr>
        <w:rPr>
          <w:b/>
          <w:sz w:val="24"/>
          <w:szCs w:val="24"/>
        </w:rPr>
      </w:pPr>
      <w:r w:rsidRPr="00AF1D39">
        <w:rPr>
          <w:b/>
          <w:sz w:val="24"/>
          <w:szCs w:val="24"/>
        </w:rPr>
        <w:t>DISPOZIȚII GENERALE</w:t>
      </w:r>
    </w:p>
    <w:p w:rsidR="00AF1D39" w:rsidRPr="006C195D" w:rsidRDefault="00AF1D39" w:rsidP="004E001C">
      <w:pPr>
        <w:pStyle w:val="Frspaiere"/>
        <w:numPr>
          <w:ilvl w:val="0"/>
          <w:numId w:val="252"/>
        </w:numPr>
        <w:rPr>
          <w:b/>
          <w:sz w:val="24"/>
          <w:szCs w:val="24"/>
        </w:rPr>
      </w:pPr>
      <w:r w:rsidRPr="00AF1D39">
        <w:rPr>
          <w:b/>
          <w:sz w:val="24"/>
          <w:szCs w:val="24"/>
        </w:rPr>
        <w:t>CAPITOLUL I – Organizarea unității de învățământ</w:t>
      </w:r>
    </w:p>
    <w:p w:rsidR="006C195D" w:rsidRPr="006C195D" w:rsidRDefault="006C195D" w:rsidP="004E001C">
      <w:pPr>
        <w:pStyle w:val="Frspaiere"/>
        <w:numPr>
          <w:ilvl w:val="0"/>
          <w:numId w:val="252"/>
        </w:numPr>
        <w:rPr>
          <w:b/>
          <w:sz w:val="24"/>
          <w:szCs w:val="24"/>
        </w:rPr>
      </w:pPr>
      <w:r w:rsidRPr="00AF1D39">
        <w:rPr>
          <w:b/>
          <w:sz w:val="24"/>
          <w:szCs w:val="24"/>
        </w:rPr>
        <w:t xml:space="preserve">CAPITOLUL </w:t>
      </w:r>
      <w:r>
        <w:rPr>
          <w:b/>
          <w:sz w:val="24"/>
          <w:szCs w:val="24"/>
        </w:rPr>
        <w:t>I</w:t>
      </w:r>
      <w:r w:rsidRPr="00AF1D39">
        <w:rPr>
          <w:b/>
          <w:sz w:val="24"/>
          <w:szCs w:val="24"/>
        </w:rPr>
        <w:t xml:space="preserve">I – </w:t>
      </w:r>
      <w:r>
        <w:rPr>
          <w:b/>
          <w:sz w:val="24"/>
          <w:szCs w:val="24"/>
        </w:rPr>
        <w:t xml:space="preserve">Managementul </w:t>
      </w:r>
      <w:r w:rsidRPr="00AF1D39">
        <w:rPr>
          <w:b/>
          <w:sz w:val="24"/>
          <w:szCs w:val="24"/>
        </w:rPr>
        <w:t xml:space="preserve"> unității de învățământ</w:t>
      </w:r>
    </w:p>
    <w:p w:rsidR="006C195D" w:rsidRDefault="006C195D" w:rsidP="004E001C">
      <w:pPr>
        <w:pStyle w:val="Frspaiere"/>
        <w:numPr>
          <w:ilvl w:val="0"/>
          <w:numId w:val="253"/>
        </w:numPr>
        <w:jc w:val="both"/>
        <w:rPr>
          <w:b/>
          <w:sz w:val="24"/>
          <w:szCs w:val="24"/>
        </w:rPr>
      </w:pPr>
      <w:r>
        <w:rPr>
          <w:b/>
          <w:sz w:val="24"/>
          <w:szCs w:val="24"/>
        </w:rPr>
        <w:t>2.1 Consiliul de administrație</w:t>
      </w:r>
    </w:p>
    <w:p w:rsidR="006C195D" w:rsidRDefault="006C195D" w:rsidP="004E001C">
      <w:pPr>
        <w:pStyle w:val="Frspaiere"/>
        <w:numPr>
          <w:ilvl w:val="0"/>
          <w:numId w:val="253"/>
        </w:numPr>
        <w:jc w:val="both"/>
        <w:rPr>
          <w:b/>
          <w:sz w:val="24"/>
          <w:szCs w:val="24"/>
        </w:rPr>
      </w:pPr>
      <w:r>
        <w:rPr>
          <w:b/>
          <w:sz w:val="24"/>
          <w:szCs w:val="24"/>
        </w:rPr>
        <w:t>2.2 Directorul</w:t>
      </w:r>
    </w:p>
    <w:p w:rsidR="006C195D" w:rsidRPr="006C195D" w:rsidRDefault="006C195D" w:rsidP="004E001C">
      <w:pPr>
        <w:pStyle w:val="Frspaiere"/>
        <w:numPr>
          <w:ilvl w:val="0"/>
          <w:numId w:val="253"/>
        </w:numPr>
        <w:jc w:val="both"/>
        <w:rPr>
          <w:b/>
          <w:sz w:val="24"/>
          <w:szCs w:val="24"/>
        </w:rPr>
      </w:pPr>
      <w:r>
        <w:rPr>
          <w:b/>
          <w:sz w:val="24"/>
          <w:szCs w:val="24"/>
        </w:rPr>
        <w:t>2.3 Documente manageriale</w:t>
      </w:r>
    </w:p>
    <w:p w:rsidR="006C195D" w:rsidRPr="006C195D" w:rsidRDefault="006C195D" w:rsidP="004E001C">
      <w:pPr>
        <w:pStyle w:val="Frspaiere"/>
        <w:numPr>
          <w:ilvl w:val="0"/>
          <w:numId w:val="252"/>
        </w:numPr>
        <w:jc w:val="both"/>
        <w:rPr>
          <w:b/>
          <w:sz w:val="24"/>
          <w:szCs w:val="24"/>
        </w:rPr>
      </w:pPr>
      <w:r>
        <w:rPr>
          <w:b/>
          <w:sz w:val="24"/>
          <w:szCs w:val="24"/>
        </w:rPr>
        <w:t>CAPITOLUL III – Personalul unității de învățământ</w:t>
      </w:r>
    </w:p>
    <w:p w:rsidR="006C195D" w:rsidRDefault="006C195D" w:rsidP="004E001C">
      <w:pPr>
        <w:pStyle w:val="Frspaiere"/>
        <w:numPr>
          <w:ilvl w:val="0"/>
          <w:numId w:val="254"/>
        </w:numPr>
        <w:jc w:val="both"/>
        <w:rPr>
          <w:b/>
          <w:sz w:val="24"/>
          <w:szCs w:val="24"/>
        </w:rPr>
      </w:pPr>
      <w:r>
        <w:rPr>
          <w:b/>
          <w:sz w:val="24"/>
          <w:szCs w:val="24"/>
        </w:rPr>
        <w:t>3.1 Peronalul didactic</w:t>
      </w:r>
    </w:p>
    <w:p w:rsidR="006C195D" w:rsidRDefault="006C195D" w:rsidP="004E001C">
      <w:pPr>
        <w:pStyle w:val="Frspaiere"/>
        <w:numPr>
          <w:ilvl w:val="0"/>
          <w:numId w:val="254"/>
        </w:numPr>
        <w:jc w:val="both"/>
        <w:rPr>
          <w:b/>
          <w:sz w:val="24"/>
          <w:szCs w:val="24"/>
        </w:rPr>
      </w:pPr>
      <w:r>
        <w:rPr>
          <w:b/>
          <w:sz w:val="24"/>
          <w:szCs w:val="24"/>
        </w:rPr>
        <w:t>3.2 Personalul nedidactic</w:t>
      </w:r>
    </w:p>
    <w:p w:rsidR="006C195D" w:rsidRDefault="006C195D" w:rsidP="004E001C">
      <w:pPr>
        <w:pStyle w:val="Frspaiere"/>
        <w:numPr>
          <w:ilvl w:val="0"/>
          <w:numId w:val="254"/>
        </w:numPr>
        <w:jc w:val="both"/>
        <w:rPr>
          <w:b/>
          <w:sz w:val="24"/>
          <w:szCs w:val="24"/>
        </w:rPr>
      </w:pPr>
      <w:r>
        <w:rPr>
          <w:b/>
          <w:sz w:val="24"/>
          <w:szCs w:val="24"/>
        </w:rPr>
        <w:t>3.3 Evaluarea personalului</w:t>
      </w:r>
    </w:p>
    <w:p w:rsidR="006C195D" w:rsidRDefault="006C195D" w:rsidP="004E001C">
      <w:pPr>
        <w:pStyle w:val="Frspaiere"/>
        <w:numPr>
          <w:ilvl w:val="0"/>
          <w:numId w:val="254"/>
        </w:numPr>
        <w:jc w:val="both"/>
        <w:rPr>
          <w:b/>
          <w:sz w:val="24"/>
          <w:szCs w:val="24"/>
        </w:rPr>
      </w:pPr>
      <w:r>
        <w:rPr>
          <w:b/>
          <w:sz w:val="24"/>
          <w:szCs w:val="24"/>
        </w:rPr>
        <w:t>3.4 Răspunderea disciplinară a personalului</w:t>
      </w:r>
    </w:p>
    <w:p w:rsidR="006C195D" w:rsidRDefault="006C195D" w:rsidP="004E001C">
      <w:pPr>
        <w:pStyle w:val="Frspaiere"/>
        <w:numPr>
          <w:ilvl w:val="0"/>
          <w:numId w:val="252"/>
        </w:numPr>
        <w:jc w:val="both"/>
        <w:rPr>
          <w:b/>
          <w:sz w:val="24"/>
          <w:szCs w:val="24"/>
        </w:rPr>
      </w:pPr>
      <w:r>
        <w:rPr>
          <w:b/>
          <w:sz w:val="24"/>
          <w:szCs w:val="24"/>
        </w:rPr>
        <w:t>CAPITOLUL IV –Organisme funcționale la nivelul unității de învățământ</w:t>
      </w:r>
    </w:p>
    <w:p w:rsidR="006C195D" w:rsidRDefault="006C195D" w:rsidP="004E001C">
      <w:pPr>
        <w:pStyle w:val="Frspaiere"/>
        <w:numPr>
          <w:ilvl w:val="0"/>
          <w:numId w:val="255"/>
        </w:numPr>
        <w:jc w:val="both"/>
        <w:rPr>
          <w:b/>
          <w:sz w:val="24"/>
          <w:szCs w:val="24"/>
        </w:rPr>
      </w:pPr>
      <w:r>
        <w:rPr>
          <w:b/>
          <w:sz w:val="24"/>
          <w:szCs w:val="24"/>
        </w:rPr>
        <w:t>4.1 Consiliul profesoral</w:t>
      </w:r>
    </w:p>
    <w:p w:rsidR="006C195D" w:rsidRDefault="006C195D" w:rsidP="004E001C">
      <w:pPr>
        <w:pStyle w:val="Frspaiere"/>
        <w:numPr>
          <w:ilvl w:val="0"/>
          <w:numId w:val="255"/>
        </w:numPr>
        <w:jc w:val="both"/>
        <w:rPr>
          <w:b/>
          <w:sz w:val="24"/>
          <w:szCs w:val="24"/>
        </w:rPr>
      </w:pPr>
      <w:r>
        <w:rPr>
          <w:b/>
          <w:sz w:val="24"/>
          <w:szCs w:val="24"/>
        </w:rPr>
        <w:t>4.2 Consiliul clasei</w:t>
      </w:r>
    </w:p>
    <w:p w:rsidR="006C195D" w:rsidRPr="006C195D" w:rsidRDefault="006C195D" w:rsidP="004E001C">
      <w:pPr>
        <w:pStyle w:val="Frspaiere"/>
        <w:numPr>
          <w:ilvl w:val="0"/>
          <w:numId w:val="255"/>
        </w:numPr>
        <w:jc w:val="both"/>
        <w:rPr>
          <w:b/>
          <w:sz w:val="24"/>
          <w:szCs w:val="24"/>
        </w:rPr>
      </w:pPr>
      <w:r w:rsidRPr="006C195D">
        <w:rPr>
          <w:b/>
          <w:sz w:val="24"/>
          <w:szCs w:val="24"/>
        </w:rPr>
        <w:t xml:space="preserve">4.3 </w:t>
      </w:r>
      <w:r w:rsidRPr="006C195D">
        <w:rPr>
          <w:b/>
          <w:sz w:val="24"/>
          <w:szCs w:val="24"/>
          <w:lang w:val="pt-PT"/>
        </w:rPr>
        <w:t>Coordonatorul</w:t>
      </w:r>
      <w:r w:rsidRPr="006C195D">
        <w:rPr>
          <w:b/>
          <w:spacing w:val="-20"/>
          <w:sz w:val="24"/>
          <w:szCs w:val="24"/>
          <w:lang w:val="pt-PT"/>
        </w:rPr>
        <w:t xml:space="preserve"> </w:t>
      </w:r>
      <w:r w:rsidRPr="006C195D">
        <w:rPr>
          <w:b/>
          <w:sz w:val="24"/>
          <w:szCs w:val="24"/>
          <w:lang w:val="pt-PT"/>
        </w:rPr>
        <w:t>pentru</w:t>
      </w:r>
      <w:r w:rsidRPr="006C195D">
        <w:rPr>
          <w:b/>
          <w:spacing w:val="-21"/>
          <w:sz w:val="24"/>
          <w:szCs w:val="24"/>
          <w:lang w:val="pt-PT"/>
        </w:rPr>
        <w:t xml:space="preserve"> </w:t>
      </w:r>
      <w:r w:rsidRPr="006C195D">
        <w:rPr>
          <w:b/>
          <w:sz w:val="24"/>
          <w:szCs w:val="24"/>
          <w:lang w:val="pt-PT"/>
        </w:rPr>
        <w:t>proiecte</w:t>
      </w:r>
      <w:r w:rsidRPr="006C195D">
        <w:rPr>
          <w:b/>
          <w:spacing w:val="-20"/>
          <w:sz w:val="24"/>
          <w:szCs w:val="24"/>
          <w:lang w:val="pt-PT"/>
        </w:rPr>
        <w:t xml:space="preserve"> </w:t>
      </w:r>
      <w:r w:rsidRPr="006C195D">
        <w:rPr>
          <w:b/>
          <w:sz w:val="24"/>
          <w:szCs w:val="24"/>
          <w:lang w:val="pt-PT"/>
        </w:rPr>
        <w:t>şi</w:t>
      </w:r>
      <w:r w:rsidRPr="006C195D">
        <w:rPr>
          <w:b/>
          <w:spacing w:val="-21"/>
          <w:sz w:val="24"/>
          <w:szCs w:val="24"/>
          <w:lang w:val="pt-PT"/>
        </w:rPr>
        <w:t xml:space="preserve"> </w:t>
      </w:r>
      <w:r w:rsidRPr="006C195D">
        <w:rPr>
          <w:b/>
          <w:sz w:val="24"/>
          <w:szCs w:val="24"/>
          <w:lang w:val="pt-PT"/>
        </w:rPr>
        <w:t>programe</w:t>
      </w:r>
      <w:r w:rsidRPr="006C195D">
        <w:rPr>
          <w:b/>
          <w:spacing w:val="-20"/>
          <w:sz w:val="24"/>
          <w:szCs w:val="24"/>
          <w:lang w:val="pt-PT"/>
        </w:rPr>
        <w:t xml:space="preserve"> </w:t>
      </w:r>
      <w:r w:rsidRPr="006C195D">
        <w:rPr>
          <w:b/>
          <w:sz w:val="24"/>
          <w:szCs w:val="24"/>
          <w:lang w:val="pt-PT"/>
        </w:rPr>
        <w:t>educative</w:t>
      </w:r>
      <w:r w:rsidRPr="006C195D">
        <w:rPr>
          <w:b/>
          <w:spacing w:val="-21"/>
          <w:sz w:val="24"/>
          <w:szCs w:val="24"/>
          <w:lang w:val="pt-PT"/>
        </w:rPr>
        <w:t xml:space="preserve"> </w:t>
      </w:r>
      <w:r w:rsidRPr="006C195D">
        <w:rPr>
          <w:b/>
          <w:sz w:val="24"/>
          <w:szCs w:val="24"/>
          <w:lang w:val="pt-PT"/>
        </w:rPr>
        <w:t>şcolare şi extraşcolare</w:t>
      </w:r>
    </w:p>
    <w:p w:rsidR="006C195D" w:rsidRDefault="00E73BDD" w:rsidP="004E001C">
      <w:pPr>
        <w:pStyle w:val="Frspaiere"/>
        <w:numPr>
          <w:ilvl w:val="0"/>
          <w:numId w:val="255"/>
        </w:numPr>
        <w:jc w:val="both"/>
        <w:rPr>
          <w:b/>
          <w:sz w:val="24"/>
          <w:szCs w:val="24"/>
        </w:rPr>
      </w:pPr>
      <w:r>
        <w:rPr>
          <w:b/>
          <w:sz w:val="24"/>
          <w:szCs w:val="24"/>
        </w:rPr>
        <w:t xml:space="preserve">4.4 </w:t>
      </w:r>
      <w:r w:rsidR="006C195D">
        <w:rPr>
          <w:b/>
          <w:sz w:val="24"/>
          <w:szCs w:val="24"/>
        </w:rPr>
        <w:t>Profesorul diriginte</w:t>
      </w:r>
    </w:p>
    <w:p w:rsidR="006C195D" w:rsidRDefault="00E73BDD" w:rsidP="004E001C">
      <w:pPr>
        <w:pStyle w:val="Frspaiere"/>
        <w:numPr>
          <w:ilvl w:val="0"/>
          <w:numId w:val="255"/>
        </w:numPr>
        <w:jc w:val="both"/>
        <w:rPr>
          <w:b/>
          <w:sz w:val="24"/>
          <w:szCs w:val="24"/>
        </w:rPr>
      </w:pPr>
      <w:r>
        <w:rPr>
          <w:b/>
          <w:sz w:val="24"/>
          <w:szCs w:val="24"/>
        </w:rPr>
        <w:t xml:space="preserve">4.5 </w:t>
      </w:r>
      <w:r w:rsidR="006C195D">
        <w:rPr>
          <w:b/>
          <w:sz w:val="24"/>
          <w:szCs w:val="24"/>
        </w:rPr>
        <w:t>Profesorul consilier școlar</w:t>
      </w:r>
    </w:p>
    <w:p w:rsidR="00E73BDD" w:rsidRDefault="00E73BDD" w:rsidP="004E001C">
      <w:pPr>
        <w:pStyle w:val="Frspaiere"/>
        <w:numPr>
          <w:ilvl w:val="0"/>
          <w:numId w:val="255"/>
        </w:numPr>
        <w:jc w:val="both"/>
        <w:rPr>
          <w:b/>
          <w:sz w:val="24"/>
          <w:szCs w:val="24"/>
        </w:rPr>
      </w:pPr>
      <w:r>
        <w:rPr>
          <w:b/>
          <w:sz w:val="24"/>
          <w:szCs w:val="24"/>
        </w:rPr>
        <w:t>4.6 Comisii la nivelul unității de învățământ</w:t>
      </w:r>
    </w:p>
    <w:p w:rsidR="00E73BDD" w:rsidRDefault="00E73BDD" w:rsidP="004E001C">
      <w:pPr>
        <w:pStyle w:val="Frspaiere"/>
        <w:numPr>
          <w:ilvl w:val="0"/>
          <w:numId w:val="252"/>
        </w:numPr>
        <w:jc w:val="both"/>
        <w:rPr>
          <w:b/>
          <w:sz w:val="24"/>
          <w:szCs w:val="24"/>
        </w:rPr>
      </w:pPr>
      <w:r>
        <w:rPr>
          <w:b/>
          <w:sz w:val="24"/>
          <w:szCs w:val="24"/>
        </w:rPr>
        <w:t xml:space="preserve">CAPITOLUL V - </w:t>
      </w:r>
      <w:r w:rsidRPr="00E73BDD">
        <w:rPr>
          <w:b/>
          <w:sz w:val="24"/>
          <w:szCs w:val="24"/>
        </w:rPr>
        <w:t>Structura, organizarea şi responsabilităţile personalului didactic auxiliar</w:t>
      </w:r>
      <w:r>
        <w:rPr>
          <w:b/>
          <w:sz w:val="24"/>
          <w:szCs w:val="24"/>
        </w:rPr>
        <w:t xml:space="preserve"> </w:t>
      </w:r>
      <w:r w:rsidRPr="00E73BDD">
        <w:rPr>
          <w:b/>
          <w:sz w:val="24"/>
          <w:szCs w:val="24"/>
        </w:rPr>
        <w:t>şi administrativ</w:t>
      </w:r>
    </w:p>
    <w:p w:rsidR="00E73BDD" w:rsidRDefault="00E73BDD" w:rsidP="004E001C">
      <w:pPr>
        <w:pStyle w:val="Frspaiere"/>
        <w:numPr>
          <w:ilvl w:val="0"/>
          <w:numId w:val="256"/>
        </w:numPr>
        <w:jc w:val="both"/>
        <w:rPr>
          <w:b/>
          <w:sz w:val="24"/>
          <w:szCs w:val="24"/>
        </w:rPr>
      </w:pPr>
      <w:r>
        <w:rPr>
          <w:b/>
          <w:sz w:val="24"/>
          <w:szCs w:val="24"/>
        </w:rPr>
        <w:t>5.1 Compartimentul secretariat</w:t>
      </w:r>
    </w:p>
    <w:p w:rsidR="00E73BDD" w:rsidRPr="00E73BDD" w:rsidRDefault="00E73BDD" w:rsidP="004E001C">
      <w:pPr>
        <w:pStyle w:val="Frspaiere"/>
        <w:numPr>
          <w:ilvl w:val="0"/>
          <w:numId w:val="256"/>
        </w:numPr>
        <w:jc w:val="both"/>
        <w:rPr>
          <w:b/>
          <w:sz w:val="24"/>
          <w:szCs w:val="24"/>
        </w:rPr>
      </w:pPr>
      <w:r>
        <w:rPr>
          <w:b/>
          <w:sz w:val="24"/>
          <w:szCs w:val="24"/>
        </w:rPr>
        <w:t>5.</w:t>
      </w:r>
      <w:r w:rsidRPr="00E73BDD">
        <w:rPr>
          <w:b/>
          <w:sz w:val="24"/>
          <w:szCs w:val="24"/>
        </w:rPr>
        <w:t xml:space="preserve">2 </w:t>
      </w:r>
      <w:r w:rsidRPr="00E73BDD">
        <w:rPr>
          <w:b/>
        </w:rPr>
        <w:t>Compartimentul financiar-contabil</w:t>
      </w:r>
    </w:p>
    <w:p w:rsidR="00E73BDD" w:rsidRDefault="00E73BDD" w:rsidP="004E001C">
      <w:pPr>
        <w:pStyle w:val="Frspaiere"/>
        <w:numPr>
          <w:ilvl w:val="0"/>
          <w:numId w:val="256"/>
        </w:numPr>
        <w:jc w:val="both"/>
        <w:rPr>
          <w:b/>
          <w:sz w:val="24"/>
          <w:szCs w:val="24"/>
        </w:rPr>
      </w:pPr>
      <w:r>
        <w:rPr>
          <w:b/>
          <w:sz w:val="24"/>
          <w:szCs w:val="24"/>
        </w:rPr>
        <w:t>5.3 Compartimentul administrativ</w:t>
      </w:r>
    </w:p>
    <w:p w:rsidR="00E73BDD" w:rsidRPr="00E73BDD" w:rsidRDefault="00E73BDD" w:rsidP="004E001C">
      <w:pPr>
        <w:pStyle w:val="Frspaiere"/>
        <w:numPr>
          <w:ilvl w:val="0"/>
          <w:numId w:val="256"/>
        </w:numPr>
        <w:jc w:val="both"/>
        <w:rPr>
          <w:b/>
          <w:sz w:val="24"/>
          <w:szCs w:val="24"/>
        </w:rPr>
      </w:pPr>
      <w:r>
        <w:rPr>
          <w:b/>
          <w:sz w:val="24"/>
          <w:szCs w:val="24"/>
        </w:rPr>
        <w:t>5.4 Biblioteca școlară</w:t>
      </w:r>
    </w:p>
    <w:p w:rsidR="00E73BDD" w:rsidRDefault="00E73BDD" w:rsidP="004E001C">
      <w:pPr>
        <w:pStyle w:val="Listparagraf"/>
        <w:numPr>
          <w:ilvl w:val="0"/>
          <w:numId w:val="252"/>
        </w:numPr>
        <w:ind w:right="118"/>
        <w:rPr>
          <w:b/>
          <w:sz w:val="24"/>
          <w:szCs w:val="24"/>
          <w:lang w:val="pt-PT"/>
        </w:rPr>
      </w:pPr>
      <w:r>
        <w:rPr>
          <w:b/>
          <w:sz w:val="24"/>
          <w:szCs w:val="24"/>
          <w:lang w:val="pt-PT"/>
        </w:rPr>
        <w:t>CAPITOLUL VI – Elevii</w:t>
      </w:r>
    </w:p>
    <w:p w:rsidR="00E73BDD" w:rsidRPr="00E73BDD" w:rsidRDefault="00E73BDD" w:rsidP="004E001C">
      <w:pPr>
        <w:pStyle w:val="Listparagraf"/>
        <w:numPr>
          <w:ilvl w:val="0"/>
          <w:numId w:val="257"/>
        </w:numPr>
        <w:ind w:right="118"/>
        <w:rPr>
          <w:b/>
          <w:sz w:val="24"/>
          <w:szCs w:val="24"/>
          <w:lang w:val="pt-PT"/>
        </w:rPr>
      </w:pPr>
      <w:r>
        <w:rPr>
          <w:b/>
          <w:sz w:val="24"/>
          <w:szCs w:val="24"/>
          <w:lang w:val="pt-PT"/>
        </w:rPr>
        <w:t xml:space="preserve">6.1 </w:t>
      </w:r>
      <w:r w:rsidRPr="00E73BDD">
        <w:rPr>
          <w:b/>
          <w:spacing w:val="-6"/>
          <w:sz w:val="24"/>
          <w:szCs w:val="24"/>
        </w:rPr>
        <w:t>Dobândirea</w:t>
      </w:r>
      <w:r w:rsidRPr="00E73BDD">
        <w:rPr>
          <w:b/>
          <w:spacing w:val="-3"/>
          <w:sz w:val="24"/>
          <w:szCs w:val="24"/>
        </w:rPr>
        <w:t xml:space="preserve"> </w:t>
      </w:r>
      <w:r w:rsidRPr="00E73BDD">
        <w:rPr>
          <w:b/>
          <w:spacing w:val="-6"/>
          <w:sz w:val="24"/>
          <w:szCs w:val="24"/>
        </w:rPr>
        <w:t>și</w:t>
      </w:r>
      <w:r w:rsidRPr="00E73BDD">
        <w:rPr>
          <w:b/>
          <w:spacing w:val="-1"/>
          <w:sz w:val="24"/>
          <w:szCs w:val="24"/>
        </w:rPr>
        <w:t xml:space="preserve"> </w:t>
      </w:r>
      <w:r w:rsidRPr="00E73BDD">
        <w:rPr>
          <w:b/>
          <w:spacing w:val="-6"/>
          <w:sz w:val="24"/>
          <w:szCs w:val="24"/>
        </w:rPr>
        <w:t>exercitarea</w:t>
      </w:r>
      <w:r w:rsidRPr="00E73BDD">
        <w:rPr>
          <w:b/>
          <w:spacing w:val="-3"/>
          <w:sz w:val="24"/>
          <w:szCs w:val="24"/>
        </w:rPr>
        <w:t xml:space="preserve"> </w:t>
      </w:r>
      <w:r w:rsidRPr="00E73BDD">
        <w:rPr>
          <w:b/>
          <w:spacing w:val="-6"/>
          <w:sz w:val="24"/>
          <w:szCs w:val="24"/>
        </w:rPr>
        <w:t>calității</w:t>
      </w:r>
      <w:r w:rsidRPr="00E73BDD">
        <w:rPr>
          <w:b/>
          <w:spacing w:val="-1"/>
          <w:sz w:val="24"/>
          <w:szCs w:val="24"/>
        </w:rPr>
        <w:t xml:space="preserve"> </w:t>
      </w:r>
      <w:r w:rsidRPr="00E73BDD">
        <w:rPr>
          <w:b/>
          <w:spacing w:val="-6"/>
          <w:sz w:val="24"/>
          <w:szCs w:val="24"/>
        </w:rPr>
        <w:t>de</w:t>
      </w:r>
      <w:r w:rsidRPr="00E73BDD">
        <w:rPr>
          <w:b/>
          <w:spacing w:val="-2"/>
          <w:sz w:val="24"/>
          <w:szCs w:val="24"/>
        </w:rPr>
        <w:t xml:space="preserve"> </w:t>
      </w:r>
      <w:r w:rsidRPr="00E73BDD">
        <w:rPr>
          <w:b/>
          <w:spacing w:val="-6"/>
          <w:sz w:val="24"/>
          <w:szCs w:val="24"/>
        </w:rPr>
        <w:t>beneficiar</w:t>
      </w:r>
      <w:r w:rsidRPr="00E73BDD">
        <w:rPr>
          <w:b/>
          <w:spacing w:val="-2"/>
          <w:sz w:val="24"/>
          <w:szCs w:val="24"/>
        </w:rPr>
        <w:t xml:space="preserve"> </w:t>
      </w:r>
      <w:r w:rsidRPr="00E73BDD">
        <w:rPr>
          <w:b/>
          <w:spacing w:val="-6"/>
          <w:sz w:val="24"/>
          <w:szCs w:val="24"/>
        </w:rPr>
        <w:t>primar</w:t>
      </w:r>
      <w:r w:rsidRPr="00E73BDD">
        <w:rPr>
          <w:b/>
          <w:spacing w:val="-4"/>
          <w:sz w:val="24"/>
          <w:szCs w:val="24"/>
        </w:rPr>
        <w:t xml:space="preserve"> </w:t>
      </w:r>
      <w:r w:rsidRPr="00E73BDD">
        <w:rPr>
          <w:b/>
          <w:spacing w:val="-6"/>
          <w:sz w:val="24"/>
          <w:szCs w:val="24"/>
        </w:rPr>
        <w:t>al</w:t>
      </w:r>
      <w:r w:rsidRPr="00E73BDD">
        <w:rPr>
          <w:b/>
          <w:spacing w:val="1"/>
          <w:sz w:val="24"/>
          <w:szCs w:val="24"/>
        </w:rPr>
        <w:t xml:space="preserve"> </w:t>
      </w:r>
      <w:r w:rsidRPr="00E73BDD">
        <w:rPr>
          <w:b/>
          <w:spacing w:val="-6"/>
          <w:sz w:val="24"/>
          <w:szCs w:val="24"/>
        </w:rPr>
        <w:t>educației</w:t>
      </w:r>
    </w:p>
    <w:p w:rsidR="00E73BDD" w:rsidRPr="00E73BDD" w:rsidRDefault="00E73BDD" w:rsidP="004E001C">
      <w:pPr>
        <w:pStyle w:val="Listparagraf"/>
        <w:numPr>
          <w:ilvl w:val="0"/>
          <w:numId w:val="257"/>
        </w:numPr>
        <w:ind w:right="118"/>
        <w:rPr>
          <w:b/>
          <w:sz w:val="24"/>
          <w:szCs w:val="24"/>
          <w:lang w:val="pt-PT"/>
        </w:rPr>
      </w:pPr>
      <w:r>
        <w:rPr>
          <w:b/>
          <w:spacing w:val="-6"/>
          <w:sz w:val="24"/>
          <w:szCs w:val="24"/>
        </w:rPr>
        <w:t xml:space="preserve">6.2 </w:t>
      </w:r>
      <w:r w:rsidRPr="00E73BDD">
        <w:rPr>
          <w:b/>
          <w:spacing w:val="-6"/>
          <w:sz w:val="24"/>
          <w:szCs w:val="24"/>
        </w:rPr>
        <w:t>Dobândirea</w:t>
      </w:r>
      <w:r w:rsidRPr="00E73BDD">
        <w:rPr>
          <w:b/>
          <w:spacing w:val="-3"/>
          <w:sz w:val="24"/>
          <w:szCs w:val="24"/>
        </w:rPr>
        <w:t xml:space="preserve"> </w:t>
      </w:r>
      <w:r w:rsidRPr="00E73BDD">
        <w:rPr>
          <w:b/>
          <w:spacing w:val="-6"/>
          <w:sz w:val="24"/>
          <w:szCs w:val="24"/>
        </w:rPr>
        <w:t>și</w:t>
      </w:r>
      <w:r w:rsidRPr="00E73BDD">
        <w:rPr>
          <w:b/>
          <w:spacing w:val="-1"/>
          <w:sz w:val="24"/>
          <w:szCs w:val="24"/>
        </w:rPr>
        <w:t xml:space="preserve"> </w:t>
      </w:r>
      <w:r w:rsidRPr="00E73BDD">
        <w:rPr>
          <w:b/>
          <w:spacing w:val="-6"/>
          <w:sz w:val="24"/>
          <w:szCs w:val="24"/>
        </w:rPr>
        <w:t>exercitarea</w:t>
      </w:r>
      <w:r w:rsidRPr="00E73BDD">
        <w:rPr>
          <w:b/>
          <w:spacing w:val="-3"/>
          <w:sz w:val="24"/>
          <w:szCs w:val="24"/>
        </w:rPr>
        <w:t xml:space="preserve"> </w:t>
      </w:r>
      <w:r w:rsidRPr="00E73BDD">
        <w:rPr>
          <w:b/>
          <w:spacing w:val="-6"/>
          <w:sz w:val="24"/>
          <w:szCs w:val="24"/>
        </w:rPr>
        <w:t>calității</w:t>
      </w:r>
      <w:r w:rsidRPr="00E73BDD">
        <w:rPr>
          <w:b/>
          <w:spacing w:val="-1"/>
          <w:sz w:val="24"/>
          <w:szCs w:val="24"/>
        </w:rPr>
        <w:t xml:space="preserve"> </w:t>
      </w:r>
      <w:r w:rsidRPr="00E73BDD">
        <w:rPr>
          <w:b/>
          <w:spacing w:val="-6"/>
          <w:sz w:val="24"/>
          <w:szCs w:val="24"/>
        </w:rPr>
        <w:t>de</w:t>
      </w:r>
      <w:r w:rsidRPr="00E73BDD">
        <w:rPr>
          <w:b/>
          <w:spacing w:val="-2"/>
          <w:sz w:val="24"/>
          <w:szCs w:val="24"/>
        </w:rPr>
        <w:t xml:space="preserve"> </w:t>
      </w:r>
      <w:r>
        <w:rPr>
          <w:b/>
          <w:spacing w:val="-6"/>
          <w:sz w:val="24"/>
          <w:szCs w:val="24"/>
        </w:rPr>
        <w:t>elev sportiv</w:t>
      </w:r>
    </w:p>
    <w:p w:rsidR="006C195D" w:rsidRPr="00E73BDD" w:rsidRDefault="00E73BDD" w:rsidP="004E001C">
      <w:pPr>
        <w:pStyle w:val="Frspaiere"/>
        <w:numPr>
          <w:ilvl w:val="0"/>
          <w:numId w:val="255"/>
        </w:numPr>
        <w:jc w:val="both"/>
        <w:rPr>
          <w:b/>
          <w:sz w:val="24"/>
          <w:szCs w:val="24"/>
        </w:rPr>
      </w:pPr>
      <w:r>
        <w:rPr>
          <w:b/>
          <w:sz w:val="24"/>
          <w:szCs w:val="24"/>
        </w:rPr>
        <w:t xml:space="preserve">6.3 </w:t>
      </w:r>
      <w:r w:rsidRPr="00E73BDD">
        <w:rPr>
          <w:b/>
          <w:sz w:val="24"/>
          <w:szCs w:val="24"/>
        </w:rPr>
        <w:t>Drepturile</w:t>
      </w:r>
      <w:r w:rsidRPr="00E73BDD">
        <w:rPr>
          <w:b/>
          <w:spacing w:val="-6"/>
          <w:sz w:val="24"/>
          <w:szCs w:val="24"/>
        </w:rPr>
        <w:t xml:space="preserve"> </w:t>
      </w:r>
      <w:r w:rsidRPr="00E73BDD">
        <w:rPr>
          <w:b/>
          <w:spacing w:val="-2"/>
          <w:sz w:val="24"/>
          <w:szCs w:val="24"/>
        </w:rPr>
        <w:t>elevilor</w:t>
      </w:r>
    </w:p>
    <w:p w:rsidR="00E73BDD" w:rsidRPr="00E73BDD" w:rsidRDefault="00E73BDD" w:rsidP="004E001C">
      <w:pPr>
        <w:pStyle w:val="Frspaiere"/>
        <w:numPr>
          <w:ilvl w:val="0"/>
          <w:numId w:val="255"/>
        </w:numPr>
        <w:jc w:val="both"/>
        <w:rPr>
          <w:b/>
          <w:sz w:val="24"/>
          <w:szCs w:val="24"/>
        </w:rPr>
      </w:pPr>
      <w:r>
        <w:rPr>
          <w:b/>
          <w:spacing w:val="-2"/>
          <w:sz w:val="24"/>
          <w:szCs w:val="24"/>
        </w:rPr>
        <w:t>6.4 Îndatoririle/ obligațiile elevilor</w:t>
      </w:r>
    </w:p>
    <w:p w:rsidR="00E73BDD" w:rsidRPr="00E73BDD" w:rsidRDefault="00E73BDD" w:rsidP="004E001C">
      <w:pPr>
        <w:pStyle w:val="Frspaiere"/>
        <w:numPr>
          <w:ilvl w:val="0"/>
          <w:numId w:val="255"/>
        </w:numPr>
        <w:jc w:val="both"/>
        <w:rPr>
          <w:b/>
          <w:sz w:val="24"/>
          <w:szCs w:val="24"/>
        </w:rPr>
      </w:pPr>
      <w:r>
        <w:rPr>
          <w:b/>
          <w:spacing w:val="-2"/>
          <w:sz w:val="24"/>
          <w:szCs w:val="24"/>
        </w:rPr>
        <w:t>6.5 Interdicții</w:t>
      </w:r>
    </w:p>
    <w:p w:rsidR="00E73BDD" w:rsidRPr="00E73BDD" w:rsidRDefault="00E73BDD" w:rsidP="004E001C">
      <w:pPr>
        <w:pStyle w:val="Frspaiere"/>
        <w:numPr>
          <w:ilvl w:val="0"/>
          <w:numId w:val="255"/>
        </w:numPr>
        <w:jc w:val="both"/>
        <w:rPr>
          <w:b/>
          <w:sz w:val="24"/>
          <w:szCs w:val="24"/>
        </w:rPr>
      </w:pPr>
      <w:r>
        <w:rPr>
          <w:b/>
          <w:spacing w:val="-2"/>
          <w:sz w:val="24"/>
          <w:szCs w:val="24"/>
        </w:rPr>
        <w:t xml:space="preserve">6.6 </w:t>
      </w:r>
      <w:r w:rsidRPr="00E73BDD">
        <w:rPr>
          <w:b/>
        </w:rPr>
        <w:t>Educația extrașcolară</w:t>
      </w:r>
    </w:p>
    <w:p w:rsidR="00E73BDD" w:rsidRPr="00E73BDD" w:rsidRDefault="00E73BDD" w:rsidP="004E001C">
      <w:pPr>
        <w:pStyle w:val="Frspaiere"/>
        <w:numPr>
          <w:ilvl w:val="0"/>
          <w:numId w:val="255"/>
        </w:numPr>
        <w:jc w:val="both"/>
        <w:rPr>
          <w:b/>
          <w:sz w:val="24"/>
          <w:szCs w:val="24"/>
        </w:rPr>
      </w:pPr>
      <w:r>
        <w:rPr>
          <w:b/>
          <w:spacing w:val="-2"/>
          <w:sz w:val="24"/>
          <w:szCs w:val="24"/>
        </w:rPr>
        <w:t>6.7 Recompensarea elevilor</w:t>
      </w:r>
    </w:p>
    <w:p w:rsidR="00E73BDD" w:rsidRPr="00E73BDD" w:rsidRDefault="00E73BDD" w:rsidP="004E001C">
      <w:pPr>
        <w:pStyle w:val="Frspaiere"/>
        <w:numPr>
          <w:ilvl w:val="0"/>
          <w:numId w:val="255"/>
        </w:numPr>
        <w:jc w:val="both"/>
        <w:rPr>
          <w:b/>
          <w:sz w:val="24"/>
          <w:szCs w:val="24"/>
        </w:rPr>
      </w:pPr>
      <w:r>
        <w:rPr>
          <w:b/>
          <w:spacing w:val="-2"/>
          <w:sz w:val="24"/>
          <w:szCs w:val="24"/>
        </w:rPr>
        <w:t>6.8 Sancționarea elevilor</w:t>
      </w:r>
    </w:p>
    <w:p w:rsidR="00E73BDD" w:rsidRPr="00E73BDD" w:rsidRDefault="00E73BDD" w:rsidP="004E001C">
      <w:pPr>
        <w:pStyle w:val="Frspaiere"/>
        <w:numPr>
          <w:ilvl w:val="0"/>
          <w:numId w:val="255"/>
        </w:numPr>
        <w:jc w:val="both"/>
        <w:rPr>
          <w:b/>
          <w:sz w:val="24"/>
          <w:szCs w:val="24"/>
        </w:rPr>
      </w:pPr>
      <w:r>
        <w:rPr>
          <w:b/>
          <w:spacing w:val="-2"/>
          <w:sz w:val="24"/>
          <w:szCs w:val="24"/>
        </w:rPr>
        <w:t>6.9 Aplicarea sancțiunilor</w:t>
      </w:r>
    </w:p>
    <w:p w:rsidR="00E73BDD" w:rsidRPr="00E73BDD" w:rsidRDefault="00E73BDD" w:rsidP="004E001C">
      <w:pPr>
        <w:pStyle w:val="Frspaiere"/>
        <w:numPr>
          <w:ilvl w:val="0"/>
          <w:numId w:val="255"/>
        </w:numPr>
        <w:jc w:val="both"/>
        <w:rPr>
          <w:b/>
          <w:sz w:val="24"/>
          <w:szCs w:val="24"/>
        </w:rPr>
      </w:pPr>
      <w:r>
        <w:rPr>
          <w:b/>
          <w:spacing w:val="-2"/>
          <w:sz w:val="24"/>
          <w:szCs w:val="24"/>
        </w:rPr>
        <w:t>6.10 Dreptul la asociere</w:t>
      </w:r>
    </w:p>
    <w:p w:rsidR="00E73BDD" w:rsidRPr="00541E93" w:rsidRDefault="00E73BDD" w:rsidP="004E001C">
      <w:pPr>
        <w:pStyle w:val="Frspaiere"/>
        <w:numPr>
          <w:ilvl w:val="0"/>
          <w:numId w:val="252"/>
        </w:numPr>
        <w:jc w:val="both"/>
        <w:rPr>
          <w:b/>
          <w:sz w:val="24"/>
          <w:szCs w:val="24"/>
        </w:rPr>
      </w:pPr>
      <w:r>
        <w:rPr>
          <w:b/>
          <w:spacing w:val="-2"/>
          <w:sz w:val="24"/>
          <w:szCs w:val="24"/>
        </w:rPr>
        <w:t xml:space="preserve">CAPITOLUL VII </w:t>
      </w:r>
      <w:r w:rsidR="00541E93">
        <w:rPr>
          <w:b/>
          <w:spacing w:val="-2"/>
          <w:sz w:val="24"/>
          <w:szCs w:val="24"/>
        </w:rPr>
        <w:t>–</w:t>
      </w:r>
      <w:r>
        <w:rPr>
          <w:b/>
          <w:spacing w:val="-2"/>
          <w:sz w:val="24"/>
          <w:szCs w:val="24"/>
        </w:rPr>
        <w:t xml:space="preserve"> </w:t>
      </w:r>
      <w:r w:rsidR="00541E93">
        <w:rPr>
          <w:b/>
          <w:spacing w:val="-2"/>
          <w:sz w:val="24"/>
          <w:szCs w:val="24"/>
        </w:rPr>
        <w:t>Evaluarea elevilor</w:t>
      </w:r>
    </w:p>
    <w:p w:rsidR="00541E93" w:rsidRPr="00541E93" w:rsidRDefault="00541E93" w:rsidP="004E001C">
      <w:pPr>
        <w:pStyle w:val="Frspaiere"/>
        <w:numPr>
          <w:ilvl w:val="0"/>
          <w:numId w:val="258"/>
        </w:numPr>
        <w:jc w:val="both"/>
        <w:rPr>
          <w:b/>
          <w:sz w:val="24"/>
          <w:szCs w:val="24"/>
        </w:rPr>
      </w:pPr>
      <w:r>
        <w:rPr>
          <w:b/>
          <w:sz w:val="24"/>
          <w:szCs w:val="24"/>
        </w:rPr>
        <w:t xml:space="preserve">7.1 </w:t>
      </w:r>
      <w:r w:rsidRPr="00541E93">
        <w:rPr>
          <w:b/>
          <w:spacing w:val="-2"/>
          <w:sz w:val="24"/>
          <w:szCs w:val="24"/>
        </w:rPr>
        <w:t>Evaluarea rezultatelor învățării. Încheierea situației școlare</w:t>
      </w:r>
    </w:p>
    <w:p w:rsidR="00541E93" w:rsidRPr="00541E93" w:rsidRDefault="00541E93" w:rsidP="004E001C">
      <w:pPr>
        <w:pStyle w:val="Frspaiere"/>
        <w:numPr>
          <w:ilvl w:val="0"/>
          <w:numId w:val="258"/>
        </w:numPr>
        <w:jc w:val="both"/>
        <w:rPr>
          <w:b/>
          <w:sz w:val="24"/>
          <w:szCs w:val="24"/>
        </w:rPr>
      </w:pPr>
      <w:r>
        <w:rPr>
          <w:b/>
          <w:spacing w:val="-2"/>
          <w:sz w:val="24"/>
          <w:szCs w:val="24"/>
        </w:rPr>
        <w:t>7.2 Examenele la nivelul unității de ănvățământ</w:t>
      </w:r>
    </w:p>
    <w:p w:rsidR="00541E93" w:rsidRPr="00541E93" w:rsidRDefault="00541E93" w:rsidP="004E001C">
      <w:pPr>
        <w:pStyle w:val="Frspaiere"/>
        <w:numPr>
          <w:ilvl w:val="0"/>
          <w:numId w:val="258"/>
        </w:numPr>
        <w:jc w:val="both"/>
        <w:rPr>
          <w:b/>
          <w:sz w:val="24"/>
          <w:szCs w:val="24"/>
        </w:rPr>
      </w:pPr>
      <w:r>
        <w:rPr>
          <w:b/>
          <w:spacing w:val="-2"/>
          <w:sz w:val="24"/>
          <w:szCs w:val="24"/>
        </w:rPr>
        <w:t>7.3 Transferul elevilor</w:t>
      </w:r>
    </w:p>
    <w:p w:rsidR="00541E93" w:rsidRDefault="00541E93" w:rsidP="004E001C">
      <w:pPr>
        <w:pStyle w:val="Frspaiere"/>
        <w:numPr>
          <w:ilvl w:val="0"/>
          <w:numId w:val="258"/>
        </w:numPr>
        <w:jc w:val="both"/>
        <w:rPr>
          <w:b/>
          <w:sz w:val="24"/>
          <w:szCs w:val="24"/>
        </w:rPr>
      </w:pPr>
      <w:r>
        <w:rPr>
          <w:b/>
          <w:spacing w:val="-2"/>
          <w:sz w:val="24"/>
          <w:szCs w:val="24"/>
        </w:rPr>
        <w:t xml:space="preserve">7.4 </w:t>
      </w:r>
      <w:r w:rsidRPr="00C623AC">
        <w:rPr>
          <w:b/>
          <w:sz w:val="24"/>
          <w:szCs w:val="24"/>
        </w:rPr>
        <w:t>Managementul de caz și monitorizarea integrată a elevelor gravide și a beneficiarilor primari părinți</w:t>
      </w:r>
    </w:p>
    <w:p w:rsidR="00541E93" w:rsidRDefault="00541E93" w:rsidP="004E001C">
      <w:pPr>
        <w:pStyle w:val="Frspaiere"/>
        <w:numPr>
          <w:ilvl w:val="0"/>
          <w:numId w:val="252"/>
        </w:numPr>
        <w:jc w:val="both"/>
        <w:rPr>
          <w:b/>
          <w:sz w:val="24"/>
          <w:szCs w:val="24"/>
        </w:rPr>
      </w:pPr>
      <w:r>
        <w:rPr>
          <w:b/>
          <w:sz w:val="24"/>
          <w:szCs w:val="24"/>
        </w:rPr>
        <w:t>CAPITOLUL VIII – Părinții/ reprezentanții legali</w:t>
      </w:r>
    </w:p>
    <w:p w:rsidR="00541E93" w:rsidRDefault="00541E93" w:rsidP="004E001C">
      <w:pPr>
        <w:pStyle w:val="Frspaiere"/>
        <w:numPr>
          <w:ilvl w:val="0"/>
          <w:numId w:val="259"/>
        </w:numPr>
        <w:jc w:val="both"/>
        <w:rPr>
          <w:b/>
          <w:sz w:val="24"/>
          <w:szCs w:val="24"/>
        </w:rPr>
      </w:pPr>
      <w:r>
        <w:rPr>
          <w:b/>
          <w:sz w:val="24"/>
          <w:szCs w:val="24"/>
        </w:rPr>
        <w:t xml:space="preserve">8.1 </w:t>
      </w:r>
      <w:r w:rsidRPr="00541E93">
        <w:rPr>
          <w:b/>
          <w:sz w:val="24"/>
          <w:szCs w:val="24"/>
        </w:rPr>
        <w:t>Drepturile părinților/ reprezentanţilor legali</w:t>
      </w:r>
    </w:p>
    <w:p w:rsidR="00541E93" w:rsidRDefault="00541E93" w:rsidP="004E001C">
      <w:pPr>
        <w:pStyle w:val="Frspaiere"/>
        <w:numPr>
          <w:ilvl w:val="0"/>
          <w:numId w:val="259"/>
        </w:numPr>
        <w:jc w:val="both"/>
        <w:rPr>
          <w:b/>
          <w:sz w:val="24"/>
          <w:szCs w:val="24"/>
        </w:rPr>
      </w:pPr>
      <w:r>
        <w:rPr>
          <w:b/>
          <w:sz w:val="24"/>
          <w:szCs w:val="24"/>
        </w:rPr>
        <w:lastRenderedPageBreak/>
        <w:t xml:space="preserve">8.2 Îndatoririle </w:t>
      </w:r>
      <w:r w:rsidRPr="00541E93">
        <w:rPr>
          <w:b/>
          <w:sz w:val="24"/>
          <w:szCs w:val="24"/>
        </w:rPr>
        <w:t>părinților/ reprezentanţilor legali</w:t>
      </w:r>
    </w:p>
    <w:p w:rsidR="00541E93" w:rsidRDefault="00541E93" w:rsidP="004E001C">
      <w:pPr>
        <w:pStyle w:val="Frspaiere"/>
        <w:numPr>
          <w:ilvl w:val="0"/>
          <w:numId w:val="259"/>
        </w:numPr>
        <w:jc w:val="both"/>
        <w:rPr>
          <w:b/>
          <w:sz w:val="24"/>
          <w:szCs w:val="24"/>
        </w:rPr>
      </w:pPr>
      <w:r>
        <w:rPr>
          <w:b/>
          <w:sz w:val="24"/>
          <w:szCs w:val="24"/>
        </w:rPr>
        <w:t>8.3 Adunarea generală a părinților</w:t>
      </w:r>
    </w:p>
    <w:p w:rsidR="00541E93" w:rsidRDefault="00541E93" w:rsidP="004E001C">
      <w:pPr>
        <w:pStyle w:val="Frspaiere"/>
        <w:numPr>
          <w:ilvl w:val="0"/>
          <w:numId w:val="259"/>
        </w:numPr>
        <w:jc w:val="both"/>
        <w:rPr>
          <w:b/>
          <w:sz w:val="24"/>
          <w:szCs w:val="24"/>
        </w:rPr>
      </w:pPr>
      <w:r>
        <w:rPr>
          <w:b/>
          <w:sz w:val="24"/>
          <w:szCs w:val="24"/>
        </w:rPr>
        <w:t>8.4 Comitetul de părinți</w:t>
      </w:r>
    </w:p>
    <w:p w:rsidR="00541E93" w:rsidRPr="00541E93" w:rsidRDefault="00541E93" w:rsidP="004E001C">
      <w:pPr>
        <w:pStyle w:val="Frspaiere"/>
        <w:numPr>
          <w:ilvl w:val="0"/>
          <w:numId w:val="259"/>
        </w:numPr>
        <w:jc w:val="both"/>
        <w:rPr>
          <w:b/>
          <w:sz w:val="24"/>
          <w:szCs w:val="24"/>
        </w:rPr>
      </w:pPr>
      <w:r>
        <w:rPr>
          <w:b/>
          <w:sz w:val="24"/>
          <w:szCs w:val="24"/>
        </w:rPr>
        <w:t xml:space="preserve">8.5 </w:t>
      </w:r>
      <w:r w:rsidRPr="00541E93">
        <w:rPr>
          <w:b/>
          <w:sz w:val="24"/>
          <w:szCs w:val="24"/>
        </w:rPr>
        <w:t>Consiliul</w:t>
      </w:r>
      <w:r w:rsidRPr="00541E93">
        <w:rPr>
          <w:b/>
          <w:spacing w:val="-10"/>
          <w:sz w:val="24"/>
          <w:szCs w:val="24"/>
        </w:rPr>
        <w:t xml:space="preserve"> </w:t>
      </w:r>
      <w:r w:rsidRPr="00541E93">
        <w:rPr>
          <w:b/>
          <w:sz w:val="24"/>
          <w:szCs w:val="24"/>
        </w:rPr>
        <w:t>reprezentativ</w:t>
      </w:r>
      <w:r w:rsidRPr="00541E93">
        <w:rPr>
          <w:b/>
          <w:spacing w:val="-8"/>
          <w:sz w:val="24"/>
          <w:szCs w:val="24"/>
        </w:rPr>
        <w:t xml:space="preserve"> </w:t>
      </w:r>
      <w:r w:rsidRPr="00541E93">
        <w:rPr>
          <w:b/>
          <w:sz w:val="24"/>
          <w:szCs w:val="24"/>
        </w:rPr>
        <w:t>al</w:t>
      </w:r>
      <w:r w:rsidRPr="00541E93">
        <w:rPr>
          <w:b/>
          <w:spacing w:val="-7"/>
          <w:sz w:val="24"/>
          <w:szCs w:val="24"/>
        </w:rPr>
        <w:t xml:space="preserve"> </w:t>
      </w:r>
      <w:r w:rsidRPr="00541E93">
        <w:rPr>
          <w:b/>
          <w:sz w:val="24"/>
          <w:szCs w:val="24"/>
        </w:rPr>
        <w:t>părinţilor/ reprezentanților legali/ Asociaţia</w:t>
      </w:r>
      <w:r w:rsidRPr="00541E93">
        <w:rPr>
          <w:b/>
          <w:spacing w:val="-8"/>
          <w:sz w:val="24"/>
          <w:szCs w:val="24"/>
        </w:rPr>
        <w:t xml:space="preserve"> </w:t>
      </w:r>
      <w:r w:rsidRPr="00541E93">
        <w:rPr>
          <w:b/>
          <w:sz w:val="24"/>
          <w:szCs w:val="24"/>
        </w:rPr>
        <w:t>de</w:t>
      </w:r>
      <w:r w:rsidRPr="00541E93">
        <w:rPr>
          <w:b/>
          <w:spacing w:val="-7"/>
          <w:sz w:val="24"/>
          <w:szCs w:val="24"/>
        </w:rPr>
        <w:t xml:space="preserve"> </w:t>
      </w:r>
      <w:r w:rsidRPr="00541E93">
        <w:rPr>
          <w:b/>
          <w:spacing w:val="-2"/>
          <w:sz w:val="24"/>
          <w:szCs w:val="24"/>
        </w:rPr>
        <w:t>părinţi</w:t>
      </w:r>
    </w:p>
    <w:p w:rsidR="00541E93" w:rsidRPr="00541E93" w:rsidRDefault="00541E93" w:rsidP="004E001C">
      <w:pPr>
        <w:pStyle w:val="Frspaiere"/>
        <w:numPr>
          <w:ilvl w:val="0"/>
          <w:numId w:val="259"/>
        </w:numPr>
        <w:jc w:val="both"/>
        <w:rPr>
          <w:b/>
          <w:sz w:val="24"/>
          <w:szCs w:val="24"/>
        </w:rPr>
      </w:pPr>
      <w:r>
        <w:rPr>
          <w:b/>
          <w:spacing w:val="-2"/>
          <w:sz w:val="24"/>
          <w:szCs w:val="24"/>
        </w:rPr>
        <w:t>8.6 Contractul educațional</w:t>
      </w:r>
    </w:p>
    <w:p w:rsidR="00541E93" w:rsidRDefault="00541E93" w:rsidP="004E001C">
      <w:pPr>
        <w:pStyle w:val="Frspaiere"/>
        <w:numPr>
          <w:ilvl w:val="0"/>
          <w:numId w:val="252"/>
        </w:numPr>
        <w:jc w:val="both"/>
        <w:rPr>
          <w:b/>
          <w:sz w:val="24"/>
          <w:szCs w:val="24"/>
        </w:rPr>
      </w:pPr>
      <w:r>
        <w:rPr>
          <w:b/>
          <w:sz w:val="24"/>
          <w:szCs w:val="24"/>
        </w:rPr>
        <w:t xml:space="preserve">CAPITOLUL IX - </w:t>
      </w:r>
      <w:r w:rsidRPr="00541E93">
        <w:rPr>
          <w:b/>
          <w:sz w:val="24"/>
          <w:szCs w:val="24"/>
        </w:rPr>
        <w:t>Şcoala şi comunitatea. Parteneriate/Protocoale între unităţile de învăţământ şi alţi parteneri educaţionali</w:t>
      </w:r>
    </w:p>
    <w:p w:rsidR="00541E93" w:rsidRDefault="00541E93" w:rsidP="004E001C">
      <w:pPr>
        <w:pStyle w:val="Frspaiere"/>
        <w:numPr>
          <w:ilvl w:val="0"/>
          <w:numId w:val="252"/>
        </w:numPr>
        <w:jc w:val="both"/>
        <w:rPr>
          <w:b/>
          <w:sz w:val="24"/>
          <w:szCs w:val="24"/>
        </w:rPr>
      </w:pPr>
      <w:r>
        <w:rPr>
          <w:b/>
          <w:sz w:val="24"/>
          <w:szCs w:val="24"/>
        </w:rPr>
        <w:t>CAPITOLUL X – Dispoziții tranzitorii și finale</w:t>
      </w:r>
    </w:p>
    <w:p w:rsidR="00541E93" w:rsidRPr="00541E93" w:rsidRDefault="00541E93" w:rsidP="004E001C">
      <w:pPr>
        <w:pStyle w:val="Frspaiere"/>
        <w:numPr>
          <w:ilvl w:val="0"/>
          <w:numId w:val="252"/>
        </w:numPr>
        <w:jc w:val="both"/>
        <w:rPr>
          <w:b/>
          <w:sz w:val="24"/>
          <w:szCs w:val="24"/>
        </w:rPr>
      </w:pPr>
      <w:r>
        <w:rPr>
          <w:b/>
          <w:sz w:val="24"/>
          <w:szCs w:val="24"/>
        </w:rPr>
        <w:t>ANEXE</w:t>
      </w:r>
    </w:p>
    <w:p w:rsidR="00541E93" w:rsidRDefault="00541E93" w:rsidP="006C195D">
      <w:pPr>
        <w:pStyle w:val="Frspaiere"/>
        <w:jc w:val="both"/>
        <w:rPr>
          <w:b/>
          <w:sz w:val="24"/>
          <w:szCs w:val="24"/>
        </w:rPr>
      </w:pPr>
    </w:p>
    <w:p w:rsidR="00541E93" w:rsidRPr="006C195D" w:rsidRDefault="00541E93" w:rsidP="006C195D">
      <w:pPr>
        <w:pStyle w:val="Frspaiere"/>
        <w:jc w:val="both"/>
        <w:rPr>
          <w:b/>
          <w:sz w:val="24"/>
          <w:szCs w:val="24"/>
        </w:rPr>
        <w:sectPr w:rsidR="00541E93" w:rsidRPr="006C195D">
          <w:pgSz w:w="11920" w:h="16850"/>
          <w:pgMar w:top="1860" w:right="840" w:bottom="1240" w:left="1040" w:header="429" w:footer="974" w:gutter="0"/>
          <w:cols w:space="708"/>
        </w:sectPr>
      </w:pPr>
    </w:p>
    <w:p w:rsidR="008E0CFA" w:rsidRPr="00541E93" w:rsidRDefault="00E44C7F" w:rsidP="00AE61F3">
      <w:pPr>
        <w:pStyle w:val="Titlu2"/>
        <w:ind w:right="72" w:firstLine="720"/>
        <w:jc w:val="left"/>
        <w:rPr>
          <w:spacing w:val="-2"/>
          <w:sz w:val="24"/>
          <w:szCs w:val="24"/>
        </w:rPr>
      </w:pPr>
      <w:bookmarkStart w:id="5" w:name="TITLUL_I"/>
      <w:bookmarkEnd w:id="5"/>
      <w:r w:rsidRPr="00541E93">
        <w:rPr>
          <w:w w:val="85"/>
          <w:sz w:val="24"/>
          <w:szCs w:val="24"/>
        </w:rPr>
        <w:lastRenderedPageBreak/>
        <w:t>Dispoziții</w:t>
      </w:r>
      <w:r w:rsidRPr="00541E93">
        <w:rPr>
          <w:spacing w:val="48"/>
          <w:sz w:val="24"/>
          <w:szCs w:val="24"/>
        </w:rPr>
        <w:t xml:space="preserve"> </w:t>
      </w:r>
      <w:r w:rsidRPr="00541E93">
        <w:rPr>
          <w:spacing w:val="-2"/>
          <w:sz w:val="24"/>
          <w:szCs w:val="24"/>
        </w:rPr>
        <w:t>generale</w:t>
      </w:r>
    </w:p>
    <w:p w:rsidR="008E0CFA" w:rsidRPr="00F03FFD" w:rsidRDefault="008E0CFA" w:rsidP="00F03FFD">
      <w:pPr>
        <w:pStyle w:val="Frspaiere"/>
        <w:ind w:firstLine="720"/>
        <w:jc w:val="both"/>
        <w:rPr>
          <w:sz w:val="24"/>
          <w:szCs w:val="24"/>
        </w:rPr>
      </w:pPr>
      <w:r w:rsidRPr="00F03FFD">
        <w:rPr>
          <w:b/>
          <w:sz w:val="24"/>
          <w:szCs w:val="24"/>
        </w:rPr>
        <w:t>Art. 1</w:t>
      </w:r>
      <w:r w:rsidRPr="00F03FFD">
        <w:rPr>
          <w:sz w:val="24"/>
          <w:szCs w:val="24"/>
        </w:rPr>
        <w:t xml:space="preserve"> Regulamentul de organizare şi funcţionare a unităţilor de învăţământ preuniversitar, denumit în continuare Regulament, reglementează organizarea şi funcţionarea unităţilor de învăţământ preuniversitar, numite în continuare unităţi de învăţământ, în cadrul sistemului de învăţământ din România, în conformitate cu prevederile legale în vigoare, şi se aplică în toate unităţile de învăţământ de stat, particular şi confesional.</w:t>
      </w:r>
    </w:p>
    <w:p w:rsidR="008E0CFA" w:rsidRPr="00F03FFD" w:rsidRDefault="008E0CFA" w:rsidP="00F03FFD">
      <w:pPr>
        <w:pStyle w:val="Frspaiere"/>
        <w:ind w:firstLine="720"/>
        <w:jc w:val="both"/>
        <w:rPr>
          <w:sz w:val="24"/>
          <w:szCs w:val="24"/>
          <w:lang w:val="pt-PT"/>
        </w:rPr>
      </w:pPr>
      <w:r w:rsidRPr="00F03FFD">
        <w:rPr>
          <w:b/>
          <w:sz w:val="24"/>
          <w:szCs w:val="24"/>
          <w:lang w:val="pt-PT"/>
        </w:rPr>
        <w:t>Art. 2</w:t>
      </w:r>
      <w:r w:rsidRPr="00F03FFD">
        <w:rPr>
          <w:sz w:val="24"/>
          <w:szCs w:val="24"/>
          <w:lang w:val="pt-PT"/>
        </w:rPr>
        <w:t xml:space="preserve"> În baza ROFUIP Ordinul nr.5726/2024, a actelor normative şi/</w:t>
      </w:r>
      <w:r w:rsidR="00F03FFD">
        <w:rPr>
          <w:sz w:val="24"/>
          <w:szCs w:val="24"/>
          <w:lang w:val="pt-PT"/>
        </w:rPr>
        <w:t xml:space="preserve"> </w:t>
      </w:r>
      <w:r w:rsidRPr="00F03FFD">
        <w:rPr>
          <w:sz w:val="24"/>
          <w:szCs w:val="24"/>
          <w:lang w:val="pt-PT"/>
        </w:rPr>
        <w:t>sau administrative cu caracter normativ care reglementează drepturile şi obligaţiile beneficiarilor primari ai educaţiei şi ale personalului din unităţile de învăţământ, precum şi a contractelor colective de muncă aplicabile, unităţile de învăţământ îşi elaborează propriul regulament de organizare şi funcţionare.</w:t>
      </w:r>
    </w:p>
    <w:p w:rsidR="008E0CFA" w:rsidRPr="00F03FFD" w:rsidRDefault="008E0CFA" w:rsidP="00F03FFD">
      <w:pPr>
        <w:pStyle w:val="Frspaiere"/>
        <w:ind w:firstLine="720"/>
        <w:jc w:val="both"/>
        <w:rPr>
          <w:sz w:val="24"/>
          <w:szCs w:val="24"/>
          <w:lang w:val="pt-PT"/>
        </w:rPr>
      </w:pPr>
      <w:r w:rsidRPr="00F03FFD">
        <w:rPr>
          <w:b/>
          <w:sz w:val="24"/>
          <w:szCs w:val="24"/>
          <w:lang w:val="pt-PT"/>
        </w:rPr>
        <w:t>Art. 3</w:t>
      </w:r>
      <w:r w:rsidRPr="00F03FFD">
        <w:rPr>
          <w:sz w:val="24"/>
          <w:szCs w:val="24"/>
          <w:lang w:val="pt-PT"/>
        </w:rPr>
        <w:t xml:space="preserve"> Prezentul Regulamentul de organizare şi funcţionare, cuprinde norme privind organizarea şi funcţionarea unităţii noastre de învăţământ, în conformitate cu:</w:t>
      </w:r>
    </w:p>
    <w:p w:rsidR="008E0CFA" w:rsidRDefault="008E0CFA" w:rsidP="004E001C">
      <w:pPr>
        <w:pStyle w:val="Frspaiere"/>
        <w:numPr>
          <w:ilvl w:val="0"/>
          <w:numId w:val="3"/>
        </w:numPr>
        <w:jc w:val="both"/>
        <w:rPr>
          <w:sz w:val="24"/>
          <w:szCs w:val="24"/>
        </w:rPr>
      </w:pPr>
      <w:r w:rsidRPr="00F03FFD">
        <w:rPr>
          <w:sz w:val="24"/>
          <w:szCs w:val="24"/>
        </w:rPr>
        <w:t>Constituţia României;</w:t>
      </w:r>
      <w:bookmarkStart w:id="6" w:name="bookmark4"/>
    </w:p>
    <w:p w:rsidR="008E0CFA" w:rsidRDefault="008E0CFA" w:rsidP="004E001C">
      <w:pPr>
        <w:pStyle w:val="Frspaiere"/>
        <w:numPr>
          <w:ilvl w:val="0"/>
          <w:numId w:val="3"/>
        </w:numPr>
        <w:jc w:val="both"/>
        <w:rPr>
          <w:sz w:val="24"/>
          <w:szCs w:val="24"/>
        </w:rPr>
      </w:pPr>
      <w:r w:rsidRPr="00F03FFD">
        <w:rPr>
          <w:sz w:val="24"/>
          <w:szCs w:val="24"/>
        </w:rPr>
        <w:t>Ordinul nr. 5726 din 2024 privind aprobarea Regulamentului-cadru de organizare şi funcţionare a unităţilor de învăţământ preuniversitar;</w:t>
      </w:r>
    </w:p>
    <w:p w:rsidR="008E0CFA" w:rsidRDefault="008E0CFA" w:rsidP="004E001C">
      <w:pPr>
        <w:pStyle w:val="Frspaiere"/>
        <w:numPr>
          <w:ilvl w:val="0"/>
          <w:numId w:val="3"/>
        </w:numPr>
        <w:jc w:val="both"/>
        <w:rPr>
          <w:sz w:val="24"/>
          <w:szCs w:val="24"/>
        </w:rPr>
      </w:pPr>
      <w:r w:rsidRPr="00F03FFD">
        <w:rPr>
          <w:sz w:val="24"/>
          <w:szCs w:val="24"/>
        </w:rPr>
        <w:t>Legea</w:t>
      </w:r>
      <w:bookmarkEnd w:id="6"/>
      <w:r w:rsidRPr="00F03FFD">
        <w:rPr>
          <w:sz w:val="24"/>
          <w:szCs w:val="24"/>
        </w:rPr>
        <w:t xml:space="preserve"> învățământului preuniversitar nr. 198/2023 cu modificarile si completarile ulterioare;</w:t>
      </w:r>
    </w:p>
    <w:p w:rsidR="008E0CFA" w:rsidRDefault="008E0CFA" w:rsidP="004E001C">
      <w:pPr>
        <w:pStyle w:val="Frspaiere"/>
        <w:numPr>
          <w:ilvl w:val="0"/>
          <w:numId w:val="3"/>
        </w:numPr>
        <w:jc w:val="both"/>
        <w:rPr>
          <w:sz w:val="24"/>
          <w:szCs w:val="24"/>
        </w:rPr>
      </w:pPr>
      <w:r w:rsidRPr="00F03FFD">
        <w:rPr>
          <w:sz w:val="24"/>
          <w:szCs w:val="24"/>
        </w:rPr>
        <w:t>Legea nr.53/200 privind Codul muncii,cu modificarile si completarile ulterioare;</w:t>
      </w:r>
    </w:p>
    <w:p w:rsidR="008E0CFA" w:rsidRDefault="008E0CFA" w:rsidP="004E001C">
      <w:pPr>
        <w:pStyle w:val="Frspaiere"/>
        <w:numPr>
          <w:ilvl w:val="0"/>
          <w:numId w:val="3"/>
        </w:numPr>
        <w:jc w:val="both"/>
        <w:rPr>
          <w:sz w:val="24"/>
          <w:szCs w:val="24"/>
        </w:rPr>
      </w:pPr>
      <w:r w:rsidRPr="00F03FFD">
        <w:rPr>
          <w:sz w:val="24"/>
          <w:szCs w:val="24"/>
        </w:rPr>
        <w:t>Ordonanţa de urgenţă nr. 75 din 12 iulie 2005 privind asigurarea calităţii educaţiei;</w:t>
      </w:r>
    </w:p>
    <w:p w:rsidR="008E0CFA" w:rsidRPr="00F03FFD" w:rsidRDefault="008E0CFA" w:rsidP="004E001C">
      <w:pPr>
        <w:pStyle w:val="Frspaiere"/>
        <w:numPr>
          <w:ilvl w:val="0"/>
          <w:numId w:val="3"/>
        </w:numPr>
        <w:jc w:val="both"/>
        <w:rPr>
          <w:sz w:val="24"/>
          <w:szCs w:val="24"/>
        </w:rPr>
      </w:pPr>
      <w:r w:rsidRPr="00F03FFD">
        <w:rPr>
          <w:sz w:val="24"/>
          <w:szCs w:val="24"/>
        </w:rPr>
        <w:t>Ordin</w:t>
      </w:r>
      <w:r w:rsidR="00F03FFD">
        <w:rPr>
          <w:sz w:val="24"/>
          <w:szCs w:val="24"/>
        </w:rPr>
        <w:t>ul</w:t>
      </w:r>
      <w:r w:rsidRPr="00F03FFD">
        <w:rPr>
          <w:sz w:val="24"/>
          <w:szCs w:val="24"/>
        </w:rPr>
        <w:t xml:space="preserve"> nr. 5.707 din 1</w:t>
      </w:r>
      <w:r w:rsidRPr="00F03FFD">
        <w:rPr>
          <w:spacing w:val="-2"/>
          <w:sz w:val="24"/>
          <w:szCs w:val="24"/>
        </w:rPr>
        <w:t xml:space="preserve"> </w:t>
      </w:r>
      <w:r w:rsidRPr="00F03FFD">
        <w:rPr>
          <w:sz w:val="24"/>
          <w:szCs w:val="24"/>
        </w:rPr>
        <w:t>august</w:t>
      </w:r>
      <w:r w:rsidRPr="00F03FFD">
        <w:rPr>
          <w:spacing w:val="-1"/>
          <w:sz w:val="24"/>
          <w:szCs w:val="24"/>
        </w:rPr>
        <w:t xml:space="preserve"> </w:t>
      </w:r>
      <w:r w:rsidRPr="00F03FFD">
        <w:rPr>
          <w:sz w:val="24"/>
          <w:szCs w:val="24"/>
        </w:rPr>
        <w:t>2024  pentru aprobarea Statutului elevului.</w:t>
      </w:r>
    </w:p>
    <w:p w:rsidR="00F03FFD" w:rsidRPr="00F03FFD" w:rsidRDefault="00F03FFD" w:rsidP="00F03FFD">
      <w:pPr>
        <w:pStyle w:val="Frspaiere"/>
        <w:ind w:firstLine="720"/>
        <w:jc w:val="both"/>
        <w:rPr>
          <w:sz w:val="24"/>
          <w:szCs w:val="24"/>
          <w:lang w:val="pt-PT"/>
        </w:rPr>
      </w:pPr>
      <w:r w:rsidRPr="00F03FFD">
        <w:rPr>
          <w:b/>
          <w:sz w:val="24"/>
          <w:szCs w:val="24"/>
          <w:lang w:val="pt-PT"/>
        </w:rPr>
        <w:t>Art. 4</w:t>
      </w:r>
      <w:r w:rsidRPr="00F03FFD">
        <w:rPr>
          <w:sz w:val="24"/>
          <w:szCs w:val="24"/>
          <w:lang w:val="pt-PT"/>
        </w:rPr>
        <w:t xml:space="preserve"> Respectarea regulamentului de organizare şi funcţionare al unităţii de învăţământ este </w:t>
      </w:r>
      <w:r w:rsidRPr="00F03FFD">
        <w:rPr>
          <w:b/>
          <w:sz w:val="24"/>
          <w:szCs w:val="24"/>
          <w:lang w:val="pt-PT"/>
        </w:rPr>
        <w:t>obligatorie</w:t>
      </w:r>
      <w:r>
        <w:rPr>
          <w:sz w:val="24"/>
          <w:szCs w:val="24"/>
          <w:lang w:val="pt-PT"/>
        </w:rPr>
        <w:t xml:space="preserve"> pentru personalul de conducere, didactic de predare, didactic auxiliar, nedidactic, pentru elevii și părinții/ tutorii/ reprezentanții legali care vin în contact cu unitatea de ănvățământ.  Nerespectarea R</w:t>
      </w:r>
      <w:r w:rsidRPr="00F03FFD">
        <w:rPr>
          <w:sz w:val="24"/>
          <w:szCs w:val="24"/>
          <w:lang w:val="pt-PT"/>
        </w:rPr>
        <w:t>egulamentului de organizare şi funcţionare al unităţii de învăţământ constituie abatere şi se sancţionează conform prevederilor legale</w:t>
      </w:r>
      <w:r>
        <w:rPr>
          <w:sz w:val="24"/>
          <w:szCs w:val="24"/>
          <w:lang w:val="pt-PT"/>
        </w:rPr>
        <w:t>.</w:t>
      </w:r>
    </w:p>
    <w:p w:rsidR="00F03FFD" w:rsidRPr="00F03FFD" w:rsidRDefault="00F03FFD" w:rsidP="00F03FFD">
      <w:pPr>
        <w:pStyle w:val="Frspaiere"/>
        <w:ind w:firstLine="720"/>
        <w:jc w:val="both"/>
        <w:rPr>
          <w:sz w:val="24"/>
          <w:szCs w:val="24"/>
          <w:lang w:val="pt-PT"/>
        </w:rPr>
      </w:pPr>
      <w:r w:rsidRPr="00F03FFD">
        <w:rPr>
          <w:b/>
          <w:sz w:val="24"/>
          <w:szCs w:val="24"/>
          <w:lang w:val="pt-PT"/>
        </w:rPr>
        <w:t xml:space="preserve">Art. 5 </w:t>
      </w:r>
      <w:r w:rsidRPr="00F03FFD">
        <w:rPr>
          <w:sz w:val="24"/>
          <w:szCs w:val="24"/>
          <w:lang w:val="pt-PT"/>
        </w:rPr>
        <w:t>Regulamentul de organizare şi funcţionare se aplică tuturor angajaţilor unităţii de învăţământ indiferent dacă relaţiile lor de muncă sunt stabilite prin contracte individuale de muncă pe durată nedeterminată, contracte individuale de muncă pe durată determinată, cu program de lucru pentru întreaga durată a timpului de muncă sau cu timp parţial de muncă.</w:t>
      </w:r>
    </w:p>
    <w:p w:rsidR="00F03FFD" w:rsidRPr="00F03FFD" w:rsidRDefault="00F03FFD" w:rsidP="00F03FFD">
      <w:pPr>
        <w:pStyle w:val="Frspaiere"/>
        <w:ind w:firstLine="720"/>
        <w:jc w:val="both"/>
        <w:rPr>
          <w:sz w:val="24"/>
          <w:szCs w:val="24"/>
          <w:lang w:val="pt-PT"/>
        </w:rPr>
      </w:pPr>
      <w:r w:rsidRPr="00F03FFD">
        <w:rPr>
          <w:b/>
          <w:sz w:val="24"/>
          <w:szCs w:val="24"/>
          <w:lang w:val="pt-PT"/>
        </w:rPr>
        <w:t>Art.6</w:t>
      </w:r>
      <w:r w:rsidRPr="00F03FFD">
        <w:rPr>
          <w:sz w:val="24"/>
          <w:szCs w:val="24"/>
          <w:lang w:val="pt-PT"/>
        </w:rPr>
        <w:t xml:space="preserve"> Regulamentul de organizare şi funcţionare al unităţii de învăţământ poate fi revizuit anual, în termen de cel mult 30 de zile de la începutul fiecărui an şcolar. Propunerile pentru revizuirea regulamentului de organizare şi funcţionare al unităţii de învăţământ se depun în scris şi se înregistrează la secretariatul unităţii de învăţământ, de către organismele care au avizat/aprobat regulamentul în vigoare şi vor fi supuse procedurilor de avizare şi aprobare prevăzute în prezentul Regulament.</w:t>
      </w:r>
    </w:p>
    <w:p w:rsidR="00F03FFD" w:rsidRPr="00F03FFD" w:rsidRDefault="00F03FFD" w:rsidP="00F03FFD">
      <w:pPr>
        <w:pStyle w:val="Frspaiere"/>
        <w:ind w:firstLine="720"/>
        <w:jc w:val="both"/>
        <w:rPr>
          <w:sz w:val="24"/>
          <w:szCs w:val="24"/>
          <w:lang w:val="pt-PT"/>
        </w:rPr>
      </w:pPr>
      <w:r w:rsidRPr="00F03FFD">
        <w:rPr>
          <w:b/>
          <w:sz w:val="24"/>
          <w:szCs w:val="24"/>
          <w:lang w:val="pt-PT"/>
        </w:rPr>
        <w:t>Art.7</w:t>
      </w:r>
      <w:r w:rsidRPr="00F03FFD">
        <w:rPr>
          <w:sz w:val="24"/>
          <w:szCs w:val="24"/>
          <w:lang w:val="pt-PT"/>
        </w:rPr>
        <w:t xml:space="preserve"> Regulamentul funcţionează atât ca un </w:t>
      </w:r>
      <w:r w:rsidRPr="00F03FFD">
        <w:rPr>
          <w:b/>
          <w:sz w:val="24"/>
          <w:szCs w:val="24"/>
          <w:lang w:val="pt-PT"/>
        </w:rPr>
        <w:t>contract</w:t>
      </w:r>
      <w:r w:rsidRPr="00F03FFD">
        <w:rPr>
          <w:sz w:val="24"/>
          <w:szCs w:val="24"/>
          <w:lang w:val="pt-PT"/>
        </w:rPr>
        <w:t xml:space="preserve"> moral între părinţi/</w:t>
      </w:r>
      <w:r>
        <w:rPr>
          <w:sz w:val="24"/>
          <w:szCs w:val="24"/>
          <w:lang w:val="pt-PT"/>
        </w:rPr>
        <w:t xml:space="preserve"> </w:t>
      </w:r>
      <w:r w:rsidRPr="00F03FFD">
        <w:rPr>
          <w:sz w:val="24"/>
          <w:szCs w:val="24"/>
          <w:lang w:val="pt-PT"/>
        </w:rPr>
        <w:t>tutori</w:t>
      </w:r>
      <w:r>
        <w:rPr>
          <w:sz w:val="24"/>
          <w:szCs w:val="24"/>
          <w:lang w:val="pt-PT"/>
        </w:rPr>
        <w:t>/ reprezentanți</w:t>
      </w:r>
      <w:r w:rsidRPr="00F03FFD">
        <w:rPr>
          <w:sz w:val="24"/>
          <w:szCs w:val="24"/>
          <w:lang w:val="pt-PT"/>
        </w:rPr>
        <w:t xml:space="preserve"> legali, elevi, comunitatea locală şi diferitele categorii de personal din sistemul de învăţământ preuniversitar responsabile cu instruirea şi educaţia, cât şi ca un sistem de standarde de conduită menite să contribuie la coeziunea instituţională şi a grupurilor de persoane implicate în activitatea educaţională, prin formarea şi menţinerea unui climat bazat pe cooperare şi competiţie după reguli corecte.</w:t>
      </w:r>
    </w:p>
    <w:p w:rsidR="00F03FFD" w:rsidRPr="00F03FFD" w:rsidRDefault="00F03FFD" w:rsidP="00F03FFD">
      <w:pPr>
        <w:pStyle w:val="Frspaiere"/>
        <w:ind w:firstLine="720"/>
        <w:jc w:val="both"/>
        <w:rPr>
          <w:sz w:val="24"/>
          <w:szCs w:val="24"/>
          <w:lang w:val="pt-PT"/>
        </w:rPr>
      </w:pPr>
      <w:r w:rsidRPr="00F03FFD">
        <w:rPr>
          <w:b/>
          <w:sz w:val="24"/>
          <w:szCs w:val="24"/>
          <w:lang w:val="pt-PT"/>
        </w:rPr>
        <w:t>Art. 8</w:t>
      </w:r>
      <w:r w:rsidRPr="00F03FFD">
        <w:rPr>
          <w:sz w:val="24"/>
          <w:szCs w:val="24"/>
          <w:lang w:val="pt-PT"/>
        </w:rPr>
        <w:t xml:space="preserve"> Respectarea prevederilor prezentului regulament reprezintă o garanţie a creşterii calităţii şi a prestigiului</w:t>
      </w:r>
      <w:r>
        <w:rPr>
          <w:sz w:val="24"/>
          <w:szCs w:val="24"/>
          <w:lang w:val="pt-PT"/>
        </w:rPr>
        <w:t xml:space="preserve"> învăţământului preuniversitar î</w:t>
      </w:r>
      <w:r w:rsidRPr="00F03FFD">
        <w:rPr>
          <w:sz w:val="24"/>
          <w:szCs w:val="24"/>
          <w:lang w:val="pt-PT"/>
        </w:rPr>
        <w:t xml:space="preserve">n </w:t>
      </w:r>
      <w:r>
        <w:rPr>
          <w:sz w:val="24"/>
          <w:szCs w:val="24"/>
          <w:lang w:val="pt-PT"/>
        </w:rPr>
        <w:t>Liceul cu Program Sportiv Câmpulung,</w:t>
      </w:r>
      <w:r w:rsidRPr="00F03FFD">
        <w:rPr>
          <w:sz w:val="24"/>
          <w:szCs w:val="24"/>
          <w:lang w:val="pt-PT"/>
        </w:rPr>
        <w:t xml:space="preserve"> scop pentru care ne propunem următoarele obiective:</w:t>
      </w:r>
    </w:p>
    <w:p w:rsidR="00F03FFD" w:rsidRDefault="00F03FFD" w:rsidP="004E001C">
      <w:pPr>
        <w:pStyle w:val="Frspaiere"/>
        <w:numPr>
          <w:ilvl w:val="0"/>
          <w:numId w:val="4"/>
        </w:numPr>
        <w:jc w:val="both"/>
        <w:rPr>
          <w:sz w:val="24"/>
          <w:szCs w:val="24"/>
        </w:rPr>
      </w:pPr>
      <w:r w:rsidRPr="00F03FFD">
        <w:rPr>
          <w:sz w:val="24"/>
          <w:szCs w:val="24"/>
        </w:rPr>
        <w:t>autodisciplinarea persoanelor responsabile cu instruirea şi educaţia, prin asumarea conţinutului acestui regulament;</w:t>
      </w:r>
    </w:p>
    <w:p w:rsidR="00F03FFD" w:rsidRDefault="00F03FFD" w:rsidP="004E001C">
      <w:pPr>
        <w:pStyle w:val="Frspaiere"/>
        <w:numPr>
          <w:ilvl w:val="0"/>
          <w:numId w:val="4"/>
        </w:numPr>
        <w:jc w:val="both"/>
        <w:rPr>
          <w:sz w:val="24"/>
          <w:szCs w:val="24"/>
        </w:rPr>
      </w:pPr>
      <w:r w:rsidRPr="00F03FFD">
        <w:rPr>
          <w:sz w:val="24"/>
          <w:szCs w:val="24"/>
        </w:rPr>
        <w:t>menţinerea unui grad înalt de profesionalism în exercitarea atribuţiilor şi a funcţiilor personalului din sistemul de învăţământ preuniversitar de stat, responsabile cu instruirea şi educaţia, în mod special a persoanelor care îndeplinesc funcţia de cadre didactice;</w:t>
      </w:r>
    </w:p>
    <w:p w:rsidR="00F03FFD" w:rsidRDefault="00F03FFD" w:rsidP="004E001C">
      <w:pPr>
        <w:pStyle w:val="Frspaiere"/>
        <w:numPr>
          <w:ilvl w:val="0"/>
          <w:numId w:val="4"/>
        </w:numPr>
        <w:jc w:val="both"/>
        <w:rPr>
          <w:sz w:val="24"/>
          <w:szCs w:val="24"/>
        </w:rPr>
      </w:pPr>
      <w:r w:rsidRPr="00F03FFD">
        <w:rPr>
          <w:sz w:val="24"/>
          <w:szCs w:val="24"/>
        </w:rPr>
        <w:t>ameliorarea calitativă a relaţiilor dintre actorii educaţionali;</w:t>
      </w:r>
    </w:p>
    <w:p w:rsidR="00F03FFD" w:rsidRDefault="00F03FFD" w:rsidP="004E001C">
      <w:pPr>
        <w:pStyle w:val="Frspaiere"/>
        <w:numPr>
          <w:ilvl w:val="0"/>
          <w:numId w:val="4"/>
        </w:numPr>
        <w:jc w:val="both"/>
        <w:rPr>
          <w:sz w:val="24"/>
          <w:szCs w:val="24"/>
        </w:rPr>
      </w:pPr>
      <w:r w:rsidRPr="00F03FFD">
        <w:rPr>
          <w:sz w:val="24"/>
          <w:szCs w:val="24"/>
        </w:rPr>
        <w:t>reducerea practicilor inadecvate şi/</w:t>
      </w:r>
      <w:r>
        <w:rPr>
          <w:sz w:val="24"/>
          <w:szCs w:val="24"/>
        </w:rPr>
        <w:t xml:space="preserve"> </w:t>
      </w:r>
      <w:r w:rsidRPr="00F03FFD">
        <w:rPr>
          <w:sz w:val="24"/>
          <w:szCs w:val="24"/>
        </w:rPr>
        <w:t>sau imorale ce pot apărea în mediul educaţional preuniversitar;</w:t>
      </w:r>
    </w:p>
    <w:p w:rsidR="00F03FFD" w:rsidRDefault="00F03FFD" w:rsidP="004E001C">
      <w:pPr>
        <w:pStyle w:val="Frspaiere"/>
        <w:numPr>
          <w:ilvl w:val="0"/>
          <w:numId w:val="4"/>
        </w:numPr>
        <w:jc w:val="both"/>
        <w:rPr>
          <w:sz w:val="24"/>
          <w:szCs w:val="24"/>
        </w:rPr>
      </w:pPr>
      <w:r w:rsidRPr="00F03FFD">
        <w:rPr>
          <w:sz w:val="24"/>
          <w:szCs w:val="24"/>
        </w:rPr>
        <w:t>creşterea gradului de coeziune a personalului implicat în activitatea educaţională;</w:t>
      </w:r>
    </w:p>
    <w:p w:rsidR="00F03FFD" w:rsidRDefault="00F03FFD" w:rsidP="004E001C">
      <w:pPr>
        <w:pStyle w:val="Frspaiere"/>
        <w:numPr>
          <w:ilvl w:val="0"/>
          <w:numId w:val="4"/>
        </w:numPr>
        <w:jc w:val="both"/>
        <w:rPr>
          <w:sz w:val="24"/>
          <w:szCs w:val="24"/>
        </w:rPr>
      </w:pPr>
      <w:r w:rsidRPr="00F03FFD">
        <w:rPr>
          <w:sz w:val="24"/>
          <w:szCs w:val="24"/>
        </w:rPr>
        <w:lastRenderedPageBreak/>
        <w:t>facilitarea promovării unor valori şi a unor principii aplicabile în mediul şcolar preuniversitar, inserabile şi în spaţiul social;</w:t>
      </w:r>
    </w:p>
    <w:p w:rsidR="00F03FFD" w:rsidRPr="00F03FFD" w:rsidRDefault="00F03FFD" w:rsidP="004E001C">
      <w:pPr>
        <w:pStyle w:val="Frspaiere"/>
        <w:numPr>
          <w:ilvl w:val="0"/>
          <w:numId w:val="4"/>
        </w:numPr>
        <w:jc w:val="both"/>
        <w:rPr>
          <w:sz w:val="24"/>
          <w:szCs w:val="24"/>
        </w:rPr>
      </w:pPr>
      <w:r w:rsidRPr="00F03FFD">
        <w:rPr>
          <w:sz w:val="24"/>
          <w:szCs w:val="24"/>
        </w:rPr>
        <w:t>sensibilizarea opiniei publice în direcţia susţinerii valorilor educaţiei.</w:t>
      </w:r>
    </w:p>
    <w:p w:rsidR="002B19CD" w:rsidRDefault="002B19CD" w:rsidP="002B19CD">
      <w:pPr>
        <w:pStyle w:val="Frspaiere"/>
        <w:ind w:firstLine="720"/>
        <w:jc w:val="both"/>
        <w:rPr>
          <w:sz w:val="24"/>
          <w:szCs w:val="24"/>
        </w:rPr>
      </w:pPr>
      <w:r w:rsidRPr="002B19CD">
        <w:rPr>
          <w:b/>
          <w:sz w:val="24"/>
          <w:szCs w:val="24"/>
        </w:rPr>
        <w:t>Art. 9</w:t>
      </w:r>
      <w:r w:rsidRPr="002B19CD">
        <w:rPr>
          <w:sz w:val="24"/>
          <w:szCs w:val="24"/>
        </w:rPr>
        <w:t xml:space="preserve"> </w:t>
      </w:r>
    </w:p>
    <w:p w:rsidR="002B19CD" w:rsidRDefault="002B19CD" w:rsidP="004E001C">
      <w:pPr>
        <w:pStyle w:val="Frspaiere"/>
        <w:numPr>
          <w:ilvl w:val="0"/>
          <w:numId w:val="5"/>
        </w:numPr>
        <w:jc w:val="both"/>
        <w:rPr>
          <w:sz w:val="24"/>
          <w:szCs w:val="24"/>
        </w:rPr>
      </w:pPr>
      <w:r w:rsidRPr="002B19CD">
        <w:rPr>
          <w:sz w:val="24"/>
          <w:szCs w:val="24"/>
        </w:rPr>
        <w:t xml:space="preserve">Relaţiile de muncă din cadrul unităţii de învăţământ se desfăşoară potrivit </w:t>
      </w:r>
      <w:r w:rsidRPr="002B19CD">
        <w:rPr>
          <w:b/>
          <w:sz w:val="24"/>
          <w:szCs w:val="24"/>
        </w:rPr>
        <w:t>principiului egalităţii</w:t>
      </w:r>
      <w:r w:rsidRPr="002B19CD">
        <w:rPr>
          <w:sz w:val="24"/>
          <w:szCs w:val="24"/>
        </w:rPr>
        <w:t xml:space="preserve"> de tratament faţă de toţi angajaţii.</w:t>
      </w:r>
    </w:p>
    <w:p w:rsidR="002B19CD" w:rsidRDefault="002B19CD" w:rsidP="004E001C">
      <w:pPr>
        <w:pStyle w:val="Frspaiere"/>
        <w:numPr>
          <w:ilvl w:val="0"/>
          <w:numId w:val="5"/>
        </w:numPr>
        <w:jc w:val="both"/>
        <w:rPr>
          <w:sz w:val="24"/>
          <w:szCs w:val="24"/>
        </w:rPr>
      </w:pPr>
      <w:r w:rsidRPr="002B19CD">
        <w:rPr>
          <w:sz w:val="24"/>
          <w:szCs w:val="24"/>
        </w:rPr>
        <w:t>Orice discriminare directă sau indirectă faţă de un salariat, bazată pe criterii de sex, orientare sexuală, caracteristici genetice, vârstă, apartenenţă naţională, rasă, culoare, etnie, religie, opţiune politică, origine socială, handicap, situaţie sau responsabilitate familială, apartenenţă ori activitate sindicală este interzisă.</w:t>
      </w:r>
    </w:p>
    <w:p w:rsidR="002B19CD" w:rsidRPr="002B19CD" w:rsidRDefault="002B19CD" w:rsidP="004E001C">
      <w:pPr>
        <w:pStyle w:val="Frspaiere"/>
        <w:numPr>
          <w:ilvl w:val="0"/>
          <w:numId w:val="5"/>
        </w:numPr>
        <w:jc w:val="both"/>
        <w:rPr>
          <w:sz w:val="24"/>
          <w:szCs w:val="24"/>
        </w:rPr>
      </w:pPr>
      <w:r w:rsidRPr="002B19CD">
        <w:rPr>
          <w:sz w:val="24"/>
          <w:szCs w:val="24"/>
          <w:lang w:val="pt-PT"/>
        </w:rPr>
        <w:t>Constituie discriminare directă actele şi faptele de excludere, diferenţiere, restricţie sau preferinţă, întemeiate pe unul sau mai multe dintre criteriile prevăzute la alin. (2), care au ca scop sau ca efect neacordarea, restrângerea ori înlăturarea recunoaşterii, folosinţei sau exercitării drepturilor prevăzute de legislaţia muncii.</w:t>
      </w:r>
    </w:p>
    <w:p w:rsidR="002B19CD" w:rsidRPr="002B19CD" w:rsidRDefault="002B19CD" w:rsidP="004E001C">
      <w:pPr>
        <w:pStyle w:val="Frspaiere"/>
        <w:numPr>
          <w:ilvl w:val="0"/>
          <w:numId w:val="5"/>
        </w:numPr>
        <w:jc w:val="both"/>
        <w:rPr>
          <w:sz w:val="24"/>
          <w:szCs w:val="24"/>
        </w:rPr>
      </w:pPr>
      <w:r w:rsidRPr="002B19CD">
        <w:rPr>
          <w:sz w:val="24"/>
          <w:szCs w:val="24"/>
          <w:lang w:val="pt-PT"/>
        </w:rPr>
        <w:t>Constituie discriminare indirectă actele şi faptele întemeiate în mod aparent pe alte criterii decât cele prevăzute la alin. (2), dar care produc efectele unei discriminări directe.</w:t>
      </w:r>
    </w:p>
    <w:p w:rsidR="002B19CD" w:rsidRDefault="002B19CD" w:rsidP="002B19CD">
      <w:pPr>
        <w:pStyle w:val="Frspaiere"/>
        <w:ind w:firstLine="720"/>
        <w:jc w:val="both"/>
        <w:rPr>
          <w:sz w:val="24"/>
          <w:szCs w:val="24"/>
          <w:lang w:val="pt-PT"/>
        </w:rPr>
      </w:pPr>
      <w:r w:rsidRPr="002B19CD">
        <w:rPr>
          <w:b/>
          <w:sz w:val="24"/>
          <w:szCs w:val="24"/>
          <w:lang w:val="pt-PT"/>
        </w:rPr>
        <w:t>Art. 10</w:t>
      </w:r>
      <w:r w:rsidRPr="002B19CD">
        <w:rPr>
          <w:sz w:val="24"/>
          <w:szCs w:val="24"/>
          <w:lang w:val="pt-PT"/>
        </w:rPr>
        <w:t xml:space="preserve"> </w:t>
      </w:r>
    </w:p>
    <w:p w:rsidR="002B19CD" w:rsidRDefault="002B19CD" w:rsidP="004E001C">
      <w:pPr>
        <w:pStyle w:val="Frspaiere"/>
        <w:numPr>
          <w:ilvl w:val="0"/>
          <w:numId w:val="6"/>
        </w:numPr>
        <w:jc w:val="both"/>
        <w:rPr>
          <w:sz w:val="24"/>
          <w:szCs w:val="24"/>
          <w:lang w:val="pt-PT"/>
        </w:rPr>
      </w:pPr>
      <w:r w:rsidRPr="002B19CD">
        <w:rPr>
          <w:sz w:val="24"/>
          <w:szCs w:val="24"/>
          <w:lang w:val="pt-PT"/>
        </w:rPr>
        <w:t>Orice salariat care prestează o muncă, beneficiază de condiţii de lucru adecvate activităţii pe care o desfăşoară, de protecţie socială, de securitate şi sănătate în muncă, fără nici o discriminare.</w:t>
      </w:r>
    </w:p>
    <w:p w:rsidR="002B19CD" w:rsidRPr="002B19CD" w:rsidRDefault="002B19CD" w:rsidP="004E001C">
      <w:pPr>
        <w:pStyle w:val="Frspaiere"/>
        <w:numPr>
          <w:ilvl w:val="0"/>
          <w:numId w:val="6"/>
        </w:numPr>
        <w:jc w:val="both"/>
        <w:rPr>
          <w:sz w:val="24"/>
          <w:szCs w:val="24"/>
          <w:lang w:val="pt-PT"/>
        </w:rPr>
      </w:pPr>
      <w:r w:rsidRPr="002B19CD">
        <w:rPr>
          <w:sz w:val="24"/>
          <w:szCs w:val="24"/>
          <w:lang w:val="pt-PT"/>
        </w:rPr>
        <w:t xml:space="preserve">Tuturor angajaţilor care prestează o muncă li se recunoaşte dreptul la plată egală pentru muncă egală, </w:t>
      </w:r>
      <w:r w:rsidRPr="002B19CD">
        <w:rPr>
          <w:b/>
          <w:sz w:val="24"/>
          <w:szCs w:val="24"/>
          <w:lang w:val="pt-PT"/>
        </w:rPr>
        <w:t>dreptul la protecţia datelor cu caracter personal</w:t>
      </w:r>
      <w:r w:rsidRPr="002B19CD">
        <w:rPr>
          <w:sz w:val="24"/>
          <w:szCs w:val="24"/>
          <w:lang w:val="pt-PT"/>
        </w:rPr>
        <w:t>, precum şi dreptul la protecţie împotriva concedierilor nelegale.</w:t>
      </w:r>
    </w:p>
    <w:p w:rsidR="002B19CD" w:rsidRPr="002B19CD" w:rsidRDefault="002B19CD" w:rsidP="002B19CD">
      <w:pPr>
        <w:pStyle w:val="Frspaiere"/>
        <w:ind w:firstLine="720"/>
        <w:jc w:val="both"/>
        <w:rPr>
          <w:sz w:val="24"/>
          <w:szCs w:val="24"/>
          <w:lang w:val="pt-PT"/>
        </w:rPr>
      </w:pPr>
      <w:r w:rsidRPr="002B19CD">
        <w:rPr>
          <w:b/>
          <w:sz w:val="24"/>
          <w:szCs w:val="24"/>
          <w:lang w:val="pt-PT"/>
        </w:rPr>
        <w:t>Art. 11</w:t>
      </w:r>
      <w:r w:rsidRPr="002B19CD">
        <w:rPr>
          <w:sz w:val="24"/>
          <w:szCs w:val="24"/>
          <w:lang w:val="pt-PT"/>
        </w:rPr>
        <w:t xml:space="preserve"> Relaţiile de muncă în cadrul unităţii de învăţământ se întemeiază pe principiul bunei-credinţe, respectarea demnităţii şi a conştiinţei sale, comunicare şi colaborare cu întreg personalul unităţii; angajaţii au datoria să se informeze şi să se consulte reciproc, în conformitate cu legislaţia în vigoare.</w:t>
      </w:r>
    </w:p>
    <w:p w:rsidR="0011339B" w:rsidRDefault="00E44C7F" w:rsidP="002B19CD">
      <w:pPr>
        <w:pStyle w:val="Frspaiere"/>
        <w:ind w:firstLine="720"/>
        <w:jc w:val="both"/>
        <w:rPr>
          <w:sz w:val="24"/>
          <w:szCs w:val="24"/>
        </w:rPr>
      </w:pPr>
      <w:r w:rsidRPr="002B19CD">
        <w:rPr>
          <w:b/>
          <w:sz w:val="24"/>
          <w:szCs w:val="24"/>
        </w:rPr>
        <w:t>Art.</w:t>
      </w:r>
      <w:r w:rsidRPr="002B19CD">
        <w:rPr>
          <w:b/>
          <w:spacing w:val="-5"/>
          <w:sz w:val="24"/>
          <w:szCs w:val="24"/>
        </w:rPr>
        <w:t xml:space="preserve"> </w:t>
      </w:r>
      <w:r w:rsidR="002B19CD">
        <w:rPr>
          <w:b/>
          <w:spacing w:val="-10"/>
          <w:sz w:val="24"/>
          <w:szCs w:val="24"/>
        </w:rPr>
        <w:t>12</w:t>
      </w:r>
      <w:r w:rsidR="002B19CD">
        <w:rPr>
          <w:b/>
          <w:sz w:val="24"/>
          <w:szCs w:val="24"/>
        </w:rPr>
        <w:t xml:space="preserve"> </w:t>
      </w:r>
      <w:r w:rsidRPr="002B19CD">
        <w:rPr>
          <w:spacing w:val="-4"/>
          <w:sz w:val="24"/>
          <w:szCs w:val="24"/>
        </w:rPr>
        <w:t>În</w:t>
      </w:r>
      <w:r w:rsidRPr="002B19CD">
        <w:rPr>
          <w:spacing w:val="-9"/>
          <w:sz w:val="24"/>
          <w:szCs w:val="24"/>
        </w:rPr>
        <w:t xml:space="preserve"> </w:t>
      </w:r>
      <w:r w:rsidRPr="002B19CD">
        <w:rPr>
          <w:spacing w:val="-4"/>
          <w:sz w:val="24"/>
          <w:szCs w:val="24"/>
        </w:rPr>
        <w:t>incinta</w:t>
      </w:r>
      <w:r w:rsidRPr="002B19CD">
        <w:rPr>
          <w:spacing w:val="-9"/>
          <w:sz w:val="24"/>
          <w:szCs w:val="24"/>
        </w:rPr>
        <w:t xml:space="preserve"> </w:t>
      </w:r>
      <w:r w:rsidRPr="002B19CD">
        <w:rPr>
          <w:spacing w:val="-4"/>
          <w:sz w:val="24"/>
          <w:szCs w:val="24"/>
        </w:rPr>
        <w:t>unității</w:t>
      </w:r>
      <w:r w:rsidRPr="002B19CD">
        <w:rPr>
          <w:spacing w:val="-8"/>
          <w:sz w:val="24"/>
          <w:szCs w:val="24"/>
        </w:rPr>
        <w:t xml:space="preserve"> </w:t>
      </w:r>
      <w:r w:rsidRPr="002B19CD">
        <w:rPr>
          <w:spacing w:val="-4"/>
          <w:sz w:val="24"/>
          <w:szCs w:val="24"/>
        </w:rPr>
        <w:t>de</w:t>
      </w:r>
      <w:r w:rsidRPr="002B19CD">
        <w:rPr>
          <w:spacing w:val="-9"/>
          <w:sz w:val="24"/>
          <w:szCs w:val="24"/>
        </w:rPr>
        <w:t xml:space="preserve"> </w:t>
      </w:r>
      <w:r w:rsidRPr="002B19CD">
        <w:rPr>
          <w:spacing w:val="-4"/>
          <w:sz w:val="24"/>
          <w:szCs w:val="24"/>
        </w:rPr>
        <w:t>învățământ</w:t>
      </w:r>
      <w:r w:rsidRPr="002B19CD">
        <w:rPr>
          <w:spacing w:val="-8"/>
          <w:sz w:val="24"/>
          <w:szCs w:val="24"/>
        </w:rPr>
        <w:t xml:space="preserve"> </w:t>
      </w:r>
      <w:r w:rsidRPr="002B19CD">
        <w:rPr>
          <w:spacing w:val="-4"/>
          <w:sz w:val="24"/>
          <w:szCs w:val="24"/>
        </w:rPr>
        <w:t>sunt</w:t>
      </w:r>
      <w:r w:rsidRPr="002B19CD">
        <w:rPr>
          <w:spacing w:val="-8"/>
          <w:sz w:val="24"/>
          <w:szCs w:val="24"/>
        </w:rPr>
        <w:t xml:space="preserve"> </w:t>
      </w:r>
      <w:r w:rsidRPr="002B19CD">
        <w:rPr>
          <w:spacing w:val="-4"/>
          <w:sz w:val="24"/>
          <w:szCs w:val="24"/>
        </w:rPr>
        <w:t>interzise,</w:t>
      </w:r>
      <w:r w:rsidRPr="002B19CD">
        <w:rPr>
          <w:spacing w:val="-9"/>
          <w:sz w:val="24"/>
          <w:szCs w:val="24"/>
        </w:rPr>
        <w:t xml:space="preserve"> </w:t>
      </w:r>
      <w:r w:rsidRPr="002B19CD">
        <w:rPr>
          <w:spacing w:val="-4"/>
          <w:sz w:val="24"/>
          <w:szCs w:val="24"/>
        </w:rPr>
        <w:t>potrivit</w:t>
      </w:r>
      <w:r w:rsidRPr="002B19CD">
        <w:rPr>
          <w:spacing w:val="-8"/>
          <w:sz w:val="24"/>
          <w:szCs w:val="24"/>
        </w:rPr>
        <w:t xml:space="preserve"> </w:t>
      </w:r>
      <w:r w:rsidRPr="002B19CD">
        <w:rPr>
          <w:spacing w:val="-4"/>
          <w:sz w:val="24"/>
          <w:szCs w:val="24"/>
        </w:rPr>
        <w:t>legii,</w:t>
      </w:r>
      <w:r w:rsidRPr="002B19CD">
        <w:rPr>
          <w:spacing w:val="-10"/>
          <w:sz w:val="24"/>
          <w:szCs w:val="24"/>
        </w:rPr>
        <w:t xml:space="preserve"> </w:t>
      </w:r>
      <w:r w:rsidRPr="002B19CD">
        <w:rPr>
          <w:spacing w:val="-4"/>
          <w:sz w:val="24"/>
          <w:szCs w:val="24"/>
        </w:rPr>
        <w:t>crearea</w:t>
      </w:r>
      <w:r w:rsidRPr="002B19CD">
        <w:rPr>
          <w:spacing w:val="-9"/>
          <w:sz w:val="24"/>
          <w:szCs w:val="24"/>
        </w:rPr>
        <w:t xml:space="preserve"> </w:t>
      </w:r>
      <w:r w:rsidRPr="002B19CD">
        <w:rPr>
          <w:spacing w:val="-4"/>
          <w:sz w:val="24"/>
          <w:szCs w:val="24"/>
        </w:rPr>
        <w:t>și</w:t>
      </w:r>
      <w:r w:rsidRPr="002B19CD">
        <w:rPr>
          <w:spacing w:val="-8"/>
          <w:sz w:val="24"/>
          <w:szCs w:val="24"/>
        </w:rPr>
        <w:t xml:space="preserve"> </w:t>
      </w:r>
      <w:r w:rsidRPr="002B19CD">
        <w:rPr>
          <w:spacing w:val="-4"/>
          <w:sz w:val="24"/>
          <w:szCs w:val="24"/>
        </w:rPr>
        <w:t>funcționarea</w:t>
      </w:r>
      <w:r w:rsidRPr="002B19CD">
        <w:rPr>
          <w:spacing w:val="-9"/>
          <w:sz w:val="24"/>
          <w:szCs w:val="24"/>
        </w:rPr>
        <w:t xml:space="preserve"> </w:t>
      </w:r>
      <w:r w:rsidRPr="002B19CD">
        <w:rPr>
          <w:spacing w:val="-4"/>
          <w:sz w:val="24"/>
          <w:szCs w:val="24"/>
        </w:rPr>
        <w:t xml:space="preserve">oricăror </w:t>
      </w:r>
      <w:r w:rsidRPr="002B19CD">
        <w:rPr>
          <w:spacing w:val="-8"/>
          <w:sz w:val="24"/>
          <w:szCs w:val="24"/>
        </w:rPr>
        <w:t>formațiuni</w:t>
      </w:r>
      <w:r w:rsidRPr="002B19CD">
        <w:rPr>
          <w:sz w:val="24"/>
          <w:szCs w:val="24"/>
        </w:rPr>
        <w:t xml:space="preserve"> </w:t>
      </w:r>
      <w:r w:rsidRPr="002B19CD">
        <w:rPr>
          <w:spacing w:val="-8"/>
          <w:sz w:val="24"/>
          <w:szCs w:val="24"/>
        </w:rPr>
        <w:t>politice,</w:t>
      </w:r>
      <w:r w:rsidRPr="002B19CD">
        <w:rPr>
          <w:sz w:val="24"/>
          <w:szCs w:val="24"/>
        </w:rPr>
        <w:t xml:space="preserve"> </w:t>
      </w:r>
      <w:r w:rsidRPr="002B19CD">
        <w:rPr>
          <w:spacing w:val="-8"/>
          <w:sz w:val="24"/>
          <w:szCs w:val="24"/>
        </w:rPr>
        <w:t>organizarea</w:t>
      </w:r>
      <w:r w:rsidRPr="002B19CD">
        <w:rPr>
          <w:sz w:val="24"/>
          <w:szCs w:val="24"/>
        </w:rPr>
        <w:t xml:space="preserve"> </w:t>
      </w:r>
      <w:r w:rsidRPr="002B19CD">
        <w:rPr>
          <w:spacing w:val="-8"/>
          <w:sz w:val="24"/>
          <w:szCs w:val="24"/>
        </w:rPr>
        <w:t>și</w:t>
      </w:r>
      <w:r w:rsidRPr="002B19CD">
        <w:rPr>
          <w:sz w:val="24"/>
          <w:szCs w:val="24"/>
        </w:rPr>
        <w:t xml:space="preserve"> </w:t>
      </w:r>
      <w:r w:rsidRPr="002B19CD">
        <w:rPr>
          <w:spacing w:val="-8"/>
          <w:sz w:val="24"/>
          <w:szCs w:val="24"/>
        </w:rPr>
        <w:t>desfășurarea</w:t>
      </w:r>
      <w:r w:rsidRPr="002B19CD">
        <w:rPr>
          <w:sz w:val="24"/>
          <w:szCs w:val="24"/>
        </w:rPr>
        <w:t xml:space="preserve"> </w:t>
      </w:r>
      <w:r w:rsidRPr="002B19CD">
        <w:rPr>
          <w:spacing w:val="-8"/>
          <w:sz w:val="24"/>
          <w:szCs w:val="24"/>
        </w:rPr>
        <w:t>activităților</w:t>
      </w:r>
      <w:r w:rsidRPr="002B19CD">
        <w:rPr>
          <w:sz w:val="24"/>
          <w:szCs w:val="24"/>
        </w:rPr>
        <w:t xml:space="preserve"> </w:t>
      </w:r>
      <w:r w:rsidRPr="002B19CD">
        <w:rPr>
          <w:spacing w:val="-8"/>
          <w:sz w:val="24"/>
          <w:szCs w:val="24"/>
        </w:rPr>
        <w:t>de</w:t>
      </w:r>
      <w:r w:rsidRPr="002B19CD">
        <w:rPr>
          <w:sz w:val="24"/>
          <w:szCs w:val="24"/>
        </w:rPr>
        <w:t xml:space="preserve"> </w:t>
      </w:r>
      <w:r w:rsidRPr="002B19CD">
        <w:rPr>
          <w:spacing w:val="-8"/>
          <w:sz w:val="24"/>
          <w:szCs w:val="24"/>
        </w:rPr>
        <w:t>propagandă</w:t>
      </w:r>
      <w:r w:rsidRPr="002B19CD">
        <w:rPr>
          <w:sz w:val="24"/>
          <w:szCs w:val="24"/>
        </w:rPr>
        <w:t xml:space="preserve"> </w:t>
      </w:r>
      <w:r w:rsidRPr="002B19CD">
        <w:rPr>
          <w:spacing w:val="-8"/>
          <w:sz w:val="24"/>
          <w:szCs w:val="24"/>
        </w:rPr>
        <w:t>politică</w:t>
      </w:r>
      <w:r w:rsidRPr="002B19CD">
        <w:rPr>
          <w:sz w:val="24"/>
          <w:szCs w:val="24"/>
        </w:rPr>
        <w:t xml:space="preserve"> </w:t>
      </w:r>
      <w:r w:rsidRPr="002B19CD">
        <w:rPr>
          <w:spacing w:val="-8"/>
          <w:sz w:val="24"/>
          <w:szCs w:val="24"/>
        </w:rPr>
        <w:t>si</w:t>
      </w:r>
      <w:r w:rsidRPr="002B19CD">
        <w:rPr>
          <w:sz w:val="24"/>
          <w:szCs w:val="24"/>
        </w:rPr>
        <w:t xml:space="preserve"> </w:t>
      </w:r>
      <w:r w:rsidRPr="002B19CD">
        <w:rPr>
          <w:spacing w:val="-8"/>
          <w:sz w:val="24"/>
          <w:szCs w:val="24"/>
        </w:rPr>
        <w:t xml:space="preserve">prozelitism </w:t>
      </w:r>
      <w:r w:rsidRPr="002B19CD">
        <w:rPr>
          <w:sz w:val="24"/>
          <w:szCs w:val="24"/>
        </w:rPr>
        <w:t>religios, orice formă de activitate care încalcă normele conviețuirii sociale, care pun în pericol sănătatea fizică, psihică a elevilor, a personalului didactic, didactic auxiliar si nedidactic.</w:t>
      </w:r>
    </w:p>
    <w:p w:rsidR="0011339B" w:rsidRPr="002B19CD" w:rsidRDefault="002B19CD" w:rsidP="002B19CD">
      <w:pPr>
        <w:pStyle w:val="Frspaiere"/>
        <w:ind w:firstLine="720"/>
        <w:jc w:val="both"/>
        <w:rPr>
          <w:b/>
          <w:sz w:val="24"/>
          <w:szCs w:val="24"/>
        </w:rPr>
      </w:pPr>
      <w:r w:rsidRPr="002B19CD">
        <w:rPr>
          <w:b/>
          <w:sz w:val="24"/>
          <w:szCs w:val="24"/>
        </w:rPr>
        <w:t>Art.</w:t>
      </w:r>
      <w:r w:rsidRPr="002B19CD">
        <w:rPr>
          <w:b/>
          <w:spacing w:val="-5"/>
          <w:sz w:val="24"/>
          <w:szCs w:val="24"/>
        </w:rPr>
        <w:t xml:space="preserve"> </w:t>
      </w:r>
      <w:r>
        <w:rPr>
          <w:b/>
          <w:spacing w:val="-10"/>
          <w:sz w:val="24"/>
          <w:szCs w:val="24"/>
        </w:rPr>
        <w:t>13</w:t>
      </w:r>
      <w:r>
        <w:rPr>
          <w:b/>
          <w:sz w:val="24"/>
          <w:szCs w:val="24"/>
        </w:rPr>
        <w:t xml:space="preserve"> </w:t>
      </w:r>
      <w:r w:rsidR="00E44C7F" w:rsidRPr="002B19CD">
        <w:rPr>
          <w:sz w:val="24"/>
          <w:szCs w:val="24"/>
        </w:rPr>
        <w:t>În</w:t>
      </w:r>
      <w:r w:rsidR="00E44C7F" w:rsidRPr="002B19CD">
        <w:rPr>
          <w:spacing w:val="-9"/>
          <w:sz w:val="24"/>
          <w:szCs w:val="24"/>
        </w:rPr>
        <w:t xml:space="preserve"> </w:t>
      </w:r>
      <w:r w:rsidR="00E44C7F" w:rsidRPr="002B19CD">
        <w:rPr>
          <w:sz w:val="24"/>
          <w:szCs w:val="24"/>
        </w:rPr>
        <w:t>unitatea</w:t>
      </w:r>
      <w:r w:rsidR="00E44C7F" w:rsidRPr="002B19CD">
        <w:rPr>
          <w:spacing w:val="-10"/>
          <w:sz w:val="24"/>
          <w:szCs w:val="24"/>
        </w:rPr>
        <w:t xml:space="preserve"> </w:t>
      </w:r>
      <w:r w:rsidR="00E44C7F" w:rsidRPr="002B19CD">
        <w:rPr>
          <w:sz w:val="24"/>
          <w:szCs w:val="24"/>
        </w:rPr>
        <w:t>de</w:t>
      </w:r>
      <w:r w:rsidR="00E44C7F" w:rsidRPr="002B19CD">
        <w:rPr>
          <w:spacing w:val="-9"/>
          <w:sz w:val="24"/>
          <w:szCs w:val="24"/>
        </w:rPr>
        <w:t xml:space="preserve"> </w:t>
      </w:r>
      <w:r w:rsidR="00E44C7F" w:rsidRPr="002B19CD">
        <w:rPr>
          <w:sz w:val="24"/>
          <w:szCs w:val="24"/>
        </w:rPr>
        <w:t>învățământ</w:t>
      </w:r>
      <w:r w:rsidR="00E44C7F" w:rsidRPr="002B19CD">
        <w:rPr>
          <w:spacing w:val="-9"/>
          <w:sz w:val="24"/>
          <w:szCs w:val="24"/>
        </w:rPr>
        <w:t xml:space="preserve"> </w:t>
      </w:r>
      <w:r w:rsidR="00E44C7F" w:rsidRPr="002B19CD">
        <w:rPr>
          <w:i/>
          <w:sz w:val="24"/>
          <w:szCs w:val="24"/>
        </w:rPr>
        <w:t>sunt</w:t>
      </w:r>
      <w:r w:rsidR="00E44C7F" w:rsidRPr="002B19CD">
        <w:rPr>
          <w:i/>
          <w:spacing w:val="-9"/>
          <w:sz w:val="24"/>
          <w:szCs w:val="24"/>
        </w:rPr>
        <w:t xml:space="preserve"> </w:t>
      </w:r>
      <w:r w:rsidR="00E44C7F" w:rsidRPr="002B19CD">
        <w:rPr>
          <w:i/>
          <w:sz w:val="24"/>
          <w:szCs w:val="24"/>
        </w:rPr>
        <w:t>interzise</w:t>
      </w:r>
      <w:r w:rsidR="00E44C7F" w:rsidRPr="002B19CD">
        <w:rPr>
          <w:i/>
          <w:spacing w:val="-10"/>
          <w:sz w:val="24"/>
          <w:szCs w:val="24"/>
        </w:rPr>
        <w:t xml:space="preserve"> </w:t>
      </w:r>
      <w:r w:rsidR="00E44C7F" w:rsidRPr="002B19CD">
        <w:rPr>
          <w:i/>
          <w:sz w:val="24"/>
          <w:szCs w:val="24"/>
        </w:rPr>
        <w:t>fumatul,</w:t>
      </w:r>
      <w:r w:rsidR="00E44C7F" w:rsidRPr="002B19CD">
        <w:rPr>
          <w:i/>
          <w:spacing w:val="-9"/>
          <w:sz w:val="24"/>
          <w:szCs w:val="24"/>
        </w:rPr>
        <w:t xml:space="preserve"> </w:t>
      </w:r>
      <w:r w:rsidR="00E44C7F" w:rsidRPr="002B19CD">
        <w:rPr>
          <w:i/>
          <w:sz w:val="24"/>
          <w:szCs w:val="24"/>
        </w:rPr>
        <w:t>precum</w:t>
      </w:r>
      <w:r w:rsidR="00E44C7F" w:rsidRPr="002B19CD">
        <w:rPr>
          <w:i/>
          <w:spacing w:val="-8"/>
          <w:sz w:val="24"/>
          <w:szCs w:val="24"/>
        </w:rPr>
        <w:t xml:space="preserve"> </w:t>
      </w:r>
      <w:r w:rsidR="00E44C7F" w:rsidRPr="002B19CD">
        <w:rPr>
          <w:i/>
          <w:sz w:val="24"/>
          <w:szCs w:val="24"/>
        </w:rPr>
        <w:t>și</w:t>
      </w:r>
      <w:r w:rsidR="00E44C7F" w:rsidRPr="002B19CD">
        <w:rPr>
          <w:i/>
          <w:spacing w:val="-9"/>
          <w:sz w:val="24"/>
          <w:szCs w:val="24"/>
        </w:rPr>
        <w:t xml:space="preserve"> </w:t>
      </w:r>
      <w:r w:rsidR="00E44C7F" w:rsidRPr="002B19CD">
        <w:rPr>
          <w:i/>
          <w:sz w:val="24"/>
          <w:szCs w:val="24"/>
        </w:rPr>
        <w:t>utilizarea</w:t>
      </w:r>
      <w:r w:rsidR="00E44C7F" w:rsidRPr="002B19CD">
        <w:rPr>
          <w:i/>
          <w:spacing w:val="-9"/>
          <w:sz w:val="24"/>
          <w:szCs w:val="24"/>
        </w:rPr>
        <w:t xml:space="preserve"> </w:t>
      </w:r>
      <w:r w:rsidR="00E44C7F" w:rsidRPr="002B19CD">
        <w:rPr>
          <w:i/>
          <w:sz w:val="24"/>
          <w:szCs w:val="24"/>
        </w:rPr>
        <w:t>tuturor</w:t>
      </w:r>
      <w:r w:rsidR="00E44C7F" w:rsidRPr="002B19CD">
        <w:rPr>
          <w:i/>
          <w:spacing w:val="-9"/>
          <w:sz w:val="24"/>
          <w:szCs w:val="24"/>
        </w:rPr>
        <w:t xml:space="preserve"> </w:t>
      </w:r>
      <w:r w:rsidR="00E44C7F" w:rsidRPr="002B19CD">
        <w:rPr>
          <w:i/>
          <w:sz w:val="24"/>
          <w:szCs w:val="24"/>
        </w:rPr>
        <w:t>categoriilor</w:t>
      </w:r>
      <w:r w:rsidR="00E44C7F" w:rsidRPr="002B19CD">
        <w:rPr>
          <w:i/>
          <w:spacing w:val="-9"/>
          <w:sz w:val="24"/>
          <w:szCs w:val="24"/>
        </w:rPr>
        <w:t xml:space="preserve"> </w:t>
      </w:r>
      <w:r w:rsidR="00E44C7F" w:rsidRPr="002B19CD">
        <w:rPr>
          <w:i/>
          <w:sz w:val="24"/>
          <w:szCs w:val="24"/>
        </w:rPr>
        <w:t>de produse care conțin tutun sau a țigaretelor electronice</w:t>
      </w:r>
      <w:r w:rsidR="00E44C7F" w:rsidRPr="002B19CD">
        <w:rPr>
          <w:sz w:val="24"/>
          <w:szCs w:val="24"/>
        </w:rPr>
        <w:t>, conform Legii nr. 349/2002 pentru prevenirea și combaterea efectelor consumului produselor din tutun, cu modificările și completările ulterioare.</w:t>
      </w:r>
    </w:p>
    <w:p w:rsidR="0011339B" w:rsidRDefault="002B19CD" w:rsidP="002B19CD">
      <w:pPr>
        <w:pStyle w:val="Frspaiere"/>
        <w:ind w:firstLine="720"/>
        <w:jc w:val="both"/>
        <w:rPr>
          <w:spacing w:val="-2"/>
          <w:sz w:val="24"/>
          <w:szCs w:val="24"/>
        </w:rPr>
      </w:pPr>
      <w:r w:rsidRPr="002B19CD">
        <w:rPr>
          <w:b/>
          <w:sz w:val="24"/>
          <w:szCs w:val="24"/>
        </w:rPr>
        <w:t>Art.</w:t>
      </w:r>
      <w:r w:rsidRPr="002B19CD">
        <w:rPr>
          <w:b/>
          <w:spacing w:val="-5"/>
          <w:sz w:val="24"/>
          <w:szCs w:val="24"/>
        </w:rPr>
        <w:t xml:space="preserve"> </w:t>
      </w:r>
      <w:r>
        <w:rPr>
          <w:b/>
          <w:spacing w:val="-10"/>
          <w:sz w:val="24"/>
          <w:szCs w:val="24"/>
        </w:rPr>
        <w:t>14</w:t>
      </w:r>
      <w:r>
        <w:rPr>
          <w:b/>
          <w:sz w:val="24"/>
          <w:szCs w:val="24"/>
        </w:rPr>
        <w:t xml:space="preserve"> </w:t>
      </w:r>
      <w:r w:rsidR="00E44C7F" w:rsidRPr="002B19CD">
        <w:rPr>
          <w:spacing w:val="-2"/>
          <w:sz w:val="24"/>
          <w:szCs w:val="24"/>
        </w:rPr>
        <w:t>În</w:t>
      </w:r>
      <w:r w:rsidR="00E44C7F" w:rsidRPr="002B19CD">
        <w:rPr>
          <w:spacing w:val="-6"/>
          <w:sz w:val="24"/>
          <w:szCs w:val="24"/>
        </w:rPr>
        <w:t xml:space="preserve"> </w:t>
      </w:r>
      <w:r w:rsidR="00E44C7F" w:rsidRPr="002B19CD">
        <w:rPr>
          <w:spacing w:val="-2"/>
          <w:sz w:val="24"/>
          <w:szCs w:val="24"/>
        </w:rPr>
        <w:t>unitatea</w:t>
      </w:r>
      <w:r w:rsidR="00E44C7F" w:rsidRPr="002B19CD">
        <w:rPr>
          <w:spacing w:val="-7"/>
          <w:sz w:val="24"/>
          <w:szCs w:val="24"/>
        </w:rPr>
        <w:t xml:space="preserve"> </w:t>
      </w:r>
      <w:r w:rsidR="00E44C7F" w:rsidRPr="002B19CD">
        <w:rPr>
          <w:spacing w:val="-2"/>
          <w:sz w:val="24"/>
          <w:szCs w:val="24"/>
        </w:rPr>
        <w:t>de</w:t>
      </w:r>
      <w:r w:rsidR="00E44C7F" w:rsidRPr="002B19CD">
        <w:rPr>
          <w:spacing w:val="-7"/>
          <w:sz w:val="24"/>
          <w:szCs w:val="24"/>
        </w:rPr>
        <w:t xml:space="preserve"> </w:t>
      </w:r>
      <w:r w:rsidR="00E44C7F" w:rsidRPr="002B19CD">
        <w:rPr>
          <w:spacing w:val="-2"/>
          <w:sz w:val="24"/>
          <w:szCs w:val="24"/>
        </w:rPr>
        <w:t>învățământ</w:t>
      </w:r>
      <w:r w:rsidR="00E44C7F" w:rsidRPr="002B19CD">
        <w:rPr>
          <w:spacing w:val="-6"/>
          <w:sz w:val="24"/>
          <w:szCs w:val="24"/>
        </w:rPr>
        <w:t xml:space="preserve"> </w:t>
      </w:r>
      <w:r w:rsidR="00E44C7F" w:rsidRPr="002B19CD">
        <w:rPr>
          <w:i/>
          <w:spacing w:val="-2"/>
          <w:sz w:val="24"/>
          <w:szCs w:val="24"/>
        </w:rPr>
        <w:t>sunt</w:t>
      </w:r>
      <w:r w:rsidR="00E44C7F" w:rsidRPr="002B19CD">
        <w:rPr>
          <w:i/>
          <w:spacing w:val="-6"/>
          <w:sz w:val="24"/>
          <w:szCs w:val="24"/>
        </w:rPr>
        <w:t xml:space="preserve"> </w:t>
      </w:r>
      <w:r w:rsidR="00E44C7F" w:rsidRPr="002B19CD">
        <w:rPr>
          <w:i/>
          <w:spacing w:val="-2"/>
          <w:sz w:val="24"/>
          <w:szCs w:val="24"/>
        </w:rPr>
        <w:t>interzise</w:t>
      </w:r>
      <w:r w:rsidR="00E44C7F" w:rsidRPr="002B19CD">
        <w:rPr>
          <w:i/>
          <w:spacing w:val="-7"/>
          <w:sz w:val="24"/>
          <w:szCs w:val="24"/>
        </w:rPr>
        <w:t xml:space="preserve"> </w:t>
      </w:r>
      <w:r w:rsidR="00E44C7F" w:rsidRPr="002B19CD">
        <w:rPr>
          <w:i/>
          <w:spacing w:val="-2"/>
          <w:sz w:val="24"/>
          <w:szCs w:val="24"/>
        </w:rPr>
        <w:t>deținerea,</w:t>
      </w:r>
      <w:r w:rsidR="00E44C7F" w:rsidRPr="002B19CD">
        <w:rPr>
          <w:i/>
          <w:spacing w:val="-6"/>
          <w:sz w:val="24"/>
          <w:szCs w:val="24"/>
        </w:rPr>
        <w:t xml:space="preserve"> </w:t>
      </w:r>
      <w:r w:rsidR="00E44C7F" w:rsidRPr="002B19CD">
        <w:rPr>
          <w:i/>
          <w:spacing w:val="-2"/>
          <w:sz w:val="24"/>
          <w:szCs w:val="24"/>
        </w:rPr>
        <w:t>consumul</w:t>
      </w:r>
      <w:r w:rsidR="00E44C7F" w:rsidRPr="002B19CD">
        <w:rPr>
          <w:i/>
          <w:spacing w:val="-6"/>
          <w:sz w:val="24"/>
          <w:szCs w:val="24"/>
        </w:rPr>
        <w:t xml:space="preserve"> </w:t>
      </w:r>
      <w:r w:rsidR="00E44C7F" w:rsidRPr="002B19CD">
        <w:rPr>
          <w:i/>
          <w:spacing w:val="-2"/>
          <w:sz w:val="24"/>
          <w:szCs w:val="24"/>
        </w:rPr>
        <w:t>sau</w:t>
      </w:r>
      <w:r w:rsidR="00E44C7F" w:rsidRPr="002B19CD">
        <w:rPr>
          <w:i/>
          <w:spacing w:val="-6"/>
          <w:sz w:val="24"/>
          <w:szCs w:val="24"/>
        </w:rPr>
        <w:t xml:space="preserve"> </w:t>
      </w:r>
      <w:r w:rsidR="00E44C7F" w:rsidRPr="002B19CD">
        <w:rPr>
          <w:i/>
          <w:spacing w:val="-2"/>
          <w:sz w:val="24"/>
          <w:szCs w:val="24"/>
        </w:rPr>
        <w:t>comercializarea</w:t>
      </w:r>
      <w:r w:rsidR="00E44C7F" w:rsidRPr="002B19CD">
        <w:rPr>
          <w:i/>
          <w:spacing w:val="-6"/>
          <w:sz w:val="24"/>
          <w:szCs w:val="24"/>
        </w:rPr>
        <w:t xml:space="preserve"> </w:t>
      </w:r>
      <w:r w:rsidR="00E44C7F" w:rsidRPr="002B19CD">
        <w:rPr>
          <w:i/>
          <w:spacing w:val="-2"/>
          <w:sz w:val="24"/>
          <w:szCs w:val="24"/>
        </w:rPr>
        <w:t>de</w:t>
      </w:r>
      <w:r w:rsidR="00E44C7F" w:rsidRPr="002B19CD">
        <w:rPr>
          <w:i/>
          <w:spacing w:val="-7"/>
          <w:sz w:val="24"/>
          <w:szCs w:val="24"/>
        </w:rPr>
        <w:t xml:space="preserve"> </w:t>
      </w:r>
      <w:r w:rsidR="00E44C7F" w:rsidRPr="002B19CD">
        <w:rPr>
          <w:i/>
          <w:spacing w:val="-2"/>
          <w:sz w:val="24"/>
          <w:szCs w:val="24"/>
        </w:rPr>
        <w:t>droguri, băuturi</w:t>
      </w:r>
      <w:r w:rsidR="00E44C7F" w:rsidRPr="002B19CD">
        <w:rPr>
          <w:i/>
          <w:spacing w:val="-3"/>
          <w:sz w:val="24"/>
          <w:szCs w:val="24"/>
        </w:rPr>
        <w:t xml:space="preserve"> </w:t>
      </w:r>
      <w:r w:rsidR="00E44C7F" w:rsidRPr="002B19CD">
        <w:rPr>
          <w:i/>
          <w:spacing w:val="-2"/>
          <w:sz w:val="24"/>
          <w:szCs w:val="24"/>
        </w:rPr>
        <w:t>alcoolice,</w:t>
      </w:r>
      <w:r w:rsidR="00E44C7F" w:rsidRPr="002B19CD">
        <w:rPr>
          <w:i/>
          <w:spacing w:val="-3"/>
          <w:sz w:val="24"/>
          <w:szCs w:val="24"/>
        </w:rPr>
        <w:t xml:space="preserve"> </w:t>
      </w:r>
      <w:r w:rsidR="00E44C7F" w:rsidRPr="002B19CD">
        <w:rPr>
          <w:i/>
          <w:spacing w:val="-2"/>
          <w:sz w:val="24"/>
          <w:szCs w:val="24"/>
        </w:rPr>
        <w:t>substanțe</w:t>
      </w:r>
      <w:r w:rsidR="00E44C7F" w:rsidRPr="002B19CD">
        <w:rPr>
          <w:i/>
          <w:spacing w:val="-3"/>
          <w:sz w:val="24"/>
          <w:szCs w:val="24"/>
        </w:rPr>
        <w:t xml:space="preserve"> </w:t>
      </w:r>
      <w:r w:rsidR="00E44C7F" w:rsidRPr="002B19CD">
        <w:rPr>
          <w:i/>
          <w:spacing w:val="-2"/>
          <w:sz w:val="24"/>
          <w:szCs w:val="24"/>
        </w:rPr>
        <w:t>etnobotanice</w:t>
      </w:r>
      <w:r w:rsidR="00E44C7F" w:rsidRPr="002B19CD">
        <w:rPr>
          <w:i/>
          <w:spacing w:val="-3"/>
          <w:sz w:val="24"/>
          <w:szCs w:val="24"/>
        </w:rPr>
        <w:t xml:space="preserve"> </w:t>
      </w:r>
      <w:r w:rsidR="00E44C7F" w:rsidRPr="002B19CD">
        <w:rPr>
          <w:i/>
          <w:spacing w:val="-2"/>
          <w:sz w:val="24"/>
          <w:szCs w:val="24"/>
        </w:rPr>
        <w:t>sau</w:t>
      </w:r>
      <w:r w:rsidR="00E44C7F" w:rsidRPr="002B19CD">
        <w:rPr>
          <w:i/>
          <w:spacing w:val="-3"/>
          <w:sz w:val="24"/>
          <w:szCs w:val="24"/>
        </w:rPr>
        <w:t xml:space="preserve"> </w:t>
      </w:r>
      <w:r w:rsidR="00E44C7F" w:rsidRPr="002B19CD">
        <w:rPr>
          <w:i/>
          <w:spacing w:val="-2"/>
          <w:sz w:val="24"/>
          <w:szCs w:val="24"/>
        </w:rPr>
        <w:t>alte substanțe</w:t>
      </w:r>
      <w:r w:rsidR="00E44C7F" w:rsidRPr="002B19CD">
        <w:rPr>
          <w:spacing w:val="-2"/>
          <w:sz w:val="24"/>
          <w:szCs w:val="24"/>
        </w:rPr>
        <w:t>.</w:t>
      </w:r>
    </w:p>
    <w:p w:rsidR="0011339B" w:rsidRPr="002B19CD" w:rsidRDefault="002B19CD" w:rsidP="002B19CD">
      <w:pPr>
        <w:pStyle w:val="Frspaiere"/>
        <w:ind w:firstLine="720"/>
        <w:jc w:val="both"/>
        <w:rPr>
          <w:sz w:val="24"/>
          <w:szCs w:val="24"/>
        </w:rPr>
      </w:pPr>
      <w:r w:rsidRPr="002B19CD">
        <w:rPr>
          <w:b/>
          <w:sz w:val="24"/>
          <w:szCs w:val="24"/>
        </w:rPr>
        <w:t>Art.</w:t>
      </w:r>
      <w:r w:rsidRPr="002B19CD">
        <w:rPr>
          <w:b/>
          <w:spacing w:val="-5"/>
          <w:sz w:val="24"/>
          <w:szCs w:val="24"/>
        </w:rPr>
        <w:t xml:space="preserve"> </w:t>
      </w:r>
      <w:r>
        <w:rPr>
          <w:b/>
          <w:spacing w:val="-10"/>
          <w:sz w:val="24"/>
          <w:szCs w:val="24"/>
        </w:rPr>
        <w:t>15</w:t>
      </w:r>
      <w:r>
        <w:rPr>
          <w:b/>
          <w:sz w:val="24"/>
          <w:szCs w:val="24"/>
        </w:rPr>
        <w:t xml:space="preserve"> </w:t>
      </w:r>
      <w:r w:rsidR="00E44C7F" w:rsidRPr="002B19CD">
        <w:rPr>
          <w:sz w:val="24"/>
          <w:szCs w:val="24"/>
        </w:rPr>
        <w:t>În</w:t>
      </w:r>
      <w:r w:rsidR="00E44C7F" w:rsidRPr="002B19CD">
        <w:rPr>
          <w:spacing w:val="-15"/>
          <w:sz w:val="24"/>
          <w:szCs w:val="24"/>
        </w:rPr>
        <w:t xml:space="preserve"> </w:t>
      </w:r>
      <w:r w:rsidR="00E44C7F" w:rsidRPr="002B19CD">
        <w:rPr>
          <w:sz w:val="24"/>
          <w:szCs w:val="24"/>
        </w:rPr>
        <w:t>unitatea</w:t>
      </w:r>
      <w:r w:rsidR="00E44C7F" w:rsidRPr="002B19CD">
        <w:rPr>
          <w:spacing w:val="-15"/>
          <w:sz w:val="24"/>
          <w:szCs w:val="24"/>
        </w:rPr>
        <w:t xml:space="preserve"> </w:t>
      </w:r>
      <w:r w:rsidR="00E44C7F" w:rsidRPr="002B19CD">
        <w:rPr>
          <w:sz w:val="24"/>
          <w:szCs w:val="24"/>
        </w:rPr>
        <w:t>de</w:t>
      </w:r>
      <w:r w:rsidR="00E44C7F" w:rsidRPr="002B19CD">
        <w:rPr>
          <w:spacing w:val="-15"/>
          <w:sz w:val="24"/>
          <w:szCs w:val="24"/>
        </w:rPr>
        <w:t xml:space="preserve"> </w:t>
      </w:r>
      <w:r w:rsidR="00E44C7F" w:rsidRPr="002B19CD">
        <w:rPr>
          <w:sz w:val="24"/>
          <w:szCs w:val="24"/>
        </w:rPr>
        <w:t>învățământ</w:t>
      </w:r>
      <w:r w:rsidR="00E44C7F" w:rsidRPr="002B19CD">
        <w:rPr>
          <w:spacing w:val="-15"/>
          <w:sz w:val="24"/>
          <w:szCs w:val="24"/>
        </w:rPr>
        <w:t xml:space="preserve"> </w:t>
      </w:r>
      <w:r w:rsidR="00E44C7F" w:rsidRPr="002B19CD">
        <w:rPr>
          <w:sz w:val="24"/>
          <w:szCs w:val="24"/>
        </w:rPr>
        <w:t>este</w:t>
      </w:r>
      <w:r w:rsidR="00E44C7F" w:rsidRPr="002B19CD">
        <w:rPr>
          <w:spacing w:val="-15"/>
          <w:sz w:val="24"/>
          <w:szCs w:val="24"/>
        </w:rPr>
        <w:t xml:space="preserve"> </w:t>
      </w:r>
      <w:r w:rsidR="00E44C7F" w:rsidRPr="002B19CD">
        <w:rPr>
          <w:sz w:val="24"/>
          <w:szCs w:val="24"/>
        </w:rPr>
        <w:t>interzisă</w:t>
      </w:r>
      <w:r w:rsidR="00E44C7F" w:rsidRPr="002B19CD">
        <w:rPr>
          <w:spacing w:val="-15"/>
          <w:sz w:val="24"/>
          <w:szCs w:val="24"/>
        </w:rPr>
        <w:t xml:space="preserve"> </w:t>
      </w:r>
      <w:r w:rsidR="00E44C7F" w:rsidRPr="002B19CD">
        <w:rPr>
          <w:sz w:val="24"/>
          <w:szCs w:val="24"/>
        </w:rPr>
        <w:t>organizarea</w:t>
      </w:r>
      <w:r w:rsidR="00E44C7F" w:rsidRPr="002B19CD">
        <w:rPr>
          <w:spacing w:val="-15"/>
          <w:sz w:val="24"/>
          <w:szCs w:val="24"/>
        </w:rPr>
        <w:t xml:space="preserve"> </w:t>
      </w:r>
      <w:r w:rsidR="00E44C7F" w:rsidRPr="002B19CD">
        <w:rPr>
          <w:sz w:val="24"/>
          <w:szCs w:val="24"/>
        </w:rPr>
        <w:t>sau</w:t>
      </w:r>
      <w:r w:rsidR="00E44C7F" w:rsidRPr="002B19CD">
        <w:rPr>
          <w:spacing w:val="-15"/>
          <w:sz w:val="24"/>
          <w:szCs w:val="24"/>
        </w:rPr>
        <w:t xml:space="preserve"> </w:t>
      </w:r>
      <w:r w:rsidR="00E44C7F" w:rsidRPr="002B19CD">
        <w:rPr>
          <w:sz w:val="24"/>
          <w:szCs w:val="24"/>
        </w:rPr>
        <w:t>participarea/</w:t>
      </w:r>
      <w:r w:rsidR="00C230CB" w:rsidRPr="002B19CD">
        <w:rPr>
          <w:sz w:val="24"/>
          <w:szCs w:val="24"/>
        </w:rPr>
        <w:t xml:space="preserve"> </w:t>
      </w:r>
      <w:r w:rsidR="00E44C7F" w:rsidRPr="002B19CD">
        <w:rPr>
          <w:sz w:val="24"/>
          <w:szCs w:val="24"/>
        </w:rPr>
        <w:t>promovarea</w:t>
      </w:r>
      <w:r w:rsidR="00E44C7F" w:rsidRPr="002B19CD">
        <w:rPr>
          <w:spacing w:val="-15"/>
          <w:sz w:val="24"/>
          <w:szCs w:val="24"/>
        </w:rPr>
        <w:t xml:space="preserve"> </w:t>
      </w:r>
      <w:r w:rsidR="00E44C7F" w:rsidRPr="002B19CD">
        <w:rPr>
          <w:sz w:val="24"/>
          <w:szCs w:val="24"/>
        </w:rPr>
        <w:t>participării</w:t>
      </w:r>
      <w:r w:rsidR="00E44C7F" w:rsidRPr="002B19CD">
        <w:rPr>
          <w:spacing w:val="-15"/>
          <w:sz w:val="24"/>
          <w:szCs w:val="24"/>
        </w:rPr>
        <w:t xml:space="preserve"> </w:t>
      </w:r>
      <w:r w:rsidR="00E44C7F" w:rsidRPr="002B19CD">
        <w:rPr>
          <w:sz w:val="24"/>
          <w:szCs w:val="24"/>
        </w:rPr>
        <w:t>la jocuri de noroc.</w:t>
      </w:r>
    </w:p>
    <w:p w:rsidR="0011339B" w:rsidRPr="002B19CD" w:rsidRDefault="002B19CD" w:rsidP="002B19CD">
      <w:pPr>
        <w:pStyle w:val="Frspaiere"/>
        <w:ind w:firstLine="720"/>
        <w:jc w:val="both"/>
        <w:rPr>
          <w:sz w:val="24"/>
          <w:szCs w:val="24"/>
        </w:rPr>
      </w:pPr>
      <w:r w:rsidRPr="002B19CD">
        <w:rPr>
          <w:b/>
          <w:sz w:val="24"/>
          <w:szCs w:val="24"/>
        </w:rPr>
        <w:t>Art.</w:t>
      </w:r>
      <w:r w:rsidRPr="002B19CD">
        <w:rPr>
          <w:b/>
          <w:spacing w:val="-5"/>
          <w:sz w:val="24"/>
          <w:szCs w:val="24"/>
        </w:rPr>
        <w:t xml:space="preserve"> </w:t>
      </w:r>
      <w:r>
        <w:rPr>
          <w:b/>
          <w:spacing w:val="-10"/>
          <w:sz w:val="24"/>
          <w:szCs w:val="24"/>
        </w:rPr>
        <w:t xml:space="preserve">16 </w:t>
      </w:r>
      <w:r w:rsidR="00E44C7F" w:rsidRPr="002B19CD">
        <w:rPr>
          <w:spacing w:val="-4"/>
          <w:sz w:val="24"/>
          <w:szCs w:val="24"/>
        </w:rPr>
        <w:t>În</w:t>
      </w:r>
      <w:r w:rsidR="00E44C7F" w:rsidRPr="002B19CD">
        <w:rPr>
          <w:spacing w:val="-5"/>
          <w:sz w:val="24"/>
          <w:szCs w:val="24"/>
        </w:rPr>
        <w:t xml:space="preserve"> </w:t>
      </w:r>
      <w:r w:rsidR="00E44C7F" w:rsidRPr="002B19CD">
        <w:rPr>
          <w:spacing w:val="-4"/>
          <w:sz w:val="24"/>
          <w:szCs w:val="24"/>
        </w:rPr>
        <w:t>rezolvarea</w:t>
      </w:r>
      <w:r w:rsidR="00E44C7F" w:rsidRPr="002B19CD">
        <w:rPr>
          <w:spacing w:val="-6"/>
          <w:sz w:val="24"/>
          <w:szCs w:val="24"/>
        </w:rPr>
        <w:t xml:space="preserve"> </w:t>
      </w:r>
      <w:r w:rsidR="00E44C7F" w:rsidRPr="002B19CD">
        <w:rPr>
          <w:spacing w:val="-4"/>
          <w:sz w:val="24"/>
          <w:szCs w:val="24"/>
        </w:rPr>
        <w:t>problemelor</w:t>
      </w:r>
      <w:r w:rsidR="00E44C7F" w:rsidRPr="002B19CD">
        <w:rPr>
          <w:spacing w:val="-5"/>
          <w:sz w:val="24"/>
          <w:szCs w:val="24"/>
        </w:rPr>
        <w:t xml:space="preserve"> </w:t>
      </w:r>
      <w:r w:rsidR="00E44C7F" w:rsidRPr="002B19CD">
        <w:rPr>
          <w:spacing w:val="-4"/>
          <w:sz w:val="24"/>
          <w:szCs w:val="24"/>
        </w:rPr>
        <w:t>școlii,</w:t>
      </w:r>
      <w:r w:rsidR="00E44C7F" w:rsidRPr="002B19CD">
        <w:rPr>
          <w:spacing w:val="-5"/>
          <w:sz w:val="24"/>
          <w:szCs w:val="24"/>
        </w:rPr>
        <w:t xml:space="preserve"> </w:t>
      </w:r>
      <w:r w:rsidR="00E44C7F" w:rsidRPr="002B19CD">
        <w:rPr>
          <w:spacing w:val="-4"/>
          <w:sz w:val="24"/>
          <w:szCs w:val="24"/>
        </w:rPr>
        <w:t>altele</w:t>
      </w:r>
      <w:r w:rsidR="00E44C7F" w:rsidRPr="002B19CD">
        <w:rPr>
          <w:spacing w:val="-6"/>
          <w:sz w:val="24"/>
          <w:szCs w:val="24"/>
        </w:rPr>
        <w:t xml:space="preserve"> </w:t>
      </w:r>
      <w:r w:rsidR="00E44C7F" w:rsidRPr="002B19CD">
        <w:rPr>
          <w:spacing w:val="-4"/>
          <w:sz w:val="24"/>
          <w:szCs w:val="24"/>
        </w:rPr>
        <w:t>decât cele</w:t>
      </w:r>
      <w:r w:rsidR="00E44C7F" w:rsidRPr="002B19CD">
        <w:rPr>
          <w:spacing w:val="-6"/>
          <w:sz w:val="24"/>
          <w:szCs w:val="24"/>
        </w:rPr>
        <w:t xml:space="preserve"> </w:t>
      </w:r>
      <w:r w:rsidR="00E44C7F" w:rsidRPr="002B19CD">
        <w:rPr>
          <w:spacing w:val="-4"/>
          <w:sz w:val="24"/>
          <w:szCs w:val="24"/>
        </w:rPr>
        <w:t>de</w:t>
      </w:r>
      <w:r w:rsidR="00E44C7F" w:rsidRPr="002B19CD">
        <w:rPr>
          <w:spacing w:val="-6"/>
          <w:sz w:val="24"/>
          <w:szCs w:val="24"/>
        </w:rPr>
        <w:t xml:space="preserve"> </w:t>
      </w:r>
      <w:r w:rsidR="00E44C7F" w:rsidRPr="002B19CD">
        <w:rPr>
          <w:spacing w:val="-4"/>
          <w:sz w:val="24"/>
          <w:szCs w:val="24"/>
        </w:rPr>
        <w:t>natură</w:t>
      </w:r>
      <w:r w:rsidR="00E44C7F" w:rsidRPr="002B19CD">
        <w:rPr>
          <w:spacing w:val="-6"/>
          <w:sz w:val="24"/>
          <w:szCs w:val="24"/>
        </w:rPr>
        <w:t xml:space="preserve"> </w:t>
      </w:r>
      <w:r w:rsidR="00E44C7F" w:rsidRPr="002B19CD">
        <w:rPr>
          <w:spacing w:val="-4"/>
          <w:sz w:val="24"/>
          <w:szCs w:val="24"/>
        </w:rPr>
        <w:t>didactică</w:t>
      </w:r>
      <w:r w:rsidR="00E44C7F" w:rsidRPr="002B19CD">
        <w:rPr>
          <w:spacing w:val="-6"/>
          <w:sz w:val="24"/>
          <w:szCs w:val="24"/>
        </w:rPr>
        <w:t xml:space="preserve"> </w:t>
      </w:r>
      <w:r w:rsidR="00E44C7F" w:rsidRPr="002B19CD">
        <w:rPr>
          <w:spacing w:val="-4"/>
          <w:sz w:val="24"/>
          <w:szCs w:val="24"/>
        </w:rPr>
        <w:t>și disciplinară,</w:t>
      </w:r>
      <w:r w:rsidR="00E44C7F" w:rsidRPr="002B19CD">
        <w:rPr>
          <w:spacing w:val="-5"/>
          <w:sz w:val="24"/>
          <w:szCs w:val="24"/>
        </w:rPr>
        <w:t xml:space="preserve"> </w:t>
      </w:r>
      <w:r w:rsidR="00E44C7F" w:rsidRPr="002B19CD">
        <w:rPr>
          <w:spacing w:val="-4"/>
          <w:sz w:val="24"/>
          <w:szCs w:val="24"/>
        </w:rPr>
        <w:t>vor</w:t>
      </w:r>
      <w:r w:rsidR="00E44C7F" w:rsidRPr="002B19CD">
        <w:rPr>
          <w:spacing w:val="-5"/>
          <w:sz w:val="24"/>
          <w:szCs w:val="24"/>
        </w:rPr>
        <w:t xml:space="preserve"> </w:t>
      </w:r>
      <w:r w:rsidR="00E44C7F" w:rsidRPr="002B19CD">
        <w:rPr>
          <w:spacing w:val="-4"/>
          <w:sz w:val="24"/>
          <w:szCs w:val="24"/>
        </w:rPr>
        <w:t xml:space="preserve">fi atrași </w:t>
      </w:r>
      <w:r w:rsidR="00E44C7F" w:rsidRPr="002B19CD">
        <w:rPr>
          <w:spacing w:val="-10"/>
          <w:sz w:val="24"/>
          <w:szCs w:val="24"/>
        </w:rPr>
        <w:t>și</w:t>
      </w:r>
      <w:r w:rsidR="00E44C7F" w:rsidRPr="002B19CD">
        <w:rPr>
          <w:sz w:val="24"/>
          <w:szCs w:val="24"/>
        </w:rPr>
        <w:t xml:space="preserve"> </w:t>
      </w:r>
      <w:r w:rsidR="00E44C7F" w:rsidRPr="002B19CD">
        <w:rPr>
          <w:spacing w:val="-10"/>
          <w:sz w:val="24"/>
          <w:szCs w:val="24"/>
        </w:rPr>
        <w:t>implicați</w:t>
      </w:r>
      <w:r w:rsidR="00E44C7F" w:rsidRPr="002B19CD">
        <w:rPr>
          <w:sz w:val="24"/>
          <w:szCs w:val="24"/>
        </w:rPr>
        <w:t xml:space="preserve"> </w:t>
      </w:r>
      <w:r w:rsidR="00E44C7F" w:rsidRPr="002B19CD">
        <w:rPr>
          <w:spacing w:val="-10"/>
          <w:sz w:val="24"/>
          <w:szCs w:val="24"/>
        </w:rPr>
        <w:t>și</w:t>
      </w:r>
      <w:r w:rsidR="00E44C7F" w:rsidRPr="002B19CD">
        <w:rPr>
          <w:sz w:val="24"/>
          <w:szCs w:val="24"/>
        </w:rPr>
        <w:t xml:space="preserve"> </w:t>
      </w:r>
      <w:r w:rsidR="00E44C7F" w:rsidRPr="002B19CD">
        <w:rPr>
          <w:spacing w:val="-10"/>
          <w:sz w:val="24"/>
          <w:szCs w:val="24"/>
        </w:rPr>
        <w:t>alți</w:t>
      </w:r>
      <w:r w:rsidR="00E44C7F" w:rsidRPr="002B19CD">
        <w:rPr>
          <w:sz w:val="24"/>
          <w:szCs w:val="24"/>
        </w:rPr>
        <w:t xml:space="preserve"> </w:t>
      </w:r>
      <w:r w:rsidR="00E44C7F" w:rsidRPr="002B19CD">
        <w:rPr>
          <w:spacing w:val="-10"/>
          <w:sz w:val="24"/>
          <w:szCs w:val="24"/>
        </w:rPr>
        <w:t>factori,</w:t>
      </w:r>
      <w:r w:rsidR="00E44C7F" w:rsidRPr="002B19CD">
        <w:rPr>
          <w:sz w:val="24"/>
          <w:szCs w:val="24"/>
        </w:rPr>
        <w:t xml:space="preserve"> </w:t>
      </w:r>
      <w:r w:rsidR="00E44C7F" w:rsidRPr="002B19CD">
        <w:rPr>
          <w:spacing w:val="-10"/>
          <w:sz w:val="24"/>
          <w:szCs w:val="24"/>
        </w:rPr>
        <w:t>precum:</w:t>
      </w:r>
      <w:r w:rsidR="00E44C7F" w:rsidRPr="002B19CD">
        <w:rPr>
          <w:sz w:val="24"/>
          <w:szCs w:val="24"/>
        </w:rPr>
        <w:t xml:space="preserve"> </w:t>
      </w:r>
      <w:r w:rsidR="00E44C7F" w:rsidRPr="002B19CD">
        <w:rPr>
          <w:spacing w:val="-10"/>
          <w:sz w:val="24"/>
          <w:szCs w:val="24"/>
        </w:rPr>
        <w:t>familia,</w:t>
      </w:r>
      <w:r w:rsidR="00E44C7F" w:rsidRPr="002B19CD">
        <w:rPr>
          <w:sz w:val="24"/>
          <w:szCs w:val="24"/>
        </w:rPr>
        <w:t xml:space="preserve"> </w:t>
      </w:r>
      <w:r w:rsidR="00E44C7F" w:rsidRPr="002B19CD">
        <w:rPr>
          <w:spacing w:val="-10"/>
          <w:sz w:val="24"/>
          <w:szCs w:val="24"/>
        </w:rPr>
        <w:t>Comitetul</w:t>
      </w:r>
      <w:r w:rsidR="00E44C7F" w:rsidRPr="002B19CD">
        <w:rPr>
          <w:sz w:val="24"/>
          <w:szCs w:val="24"/>
        </w:rPr>
        <w:t xml:space="preserve"> </w:t>
      </w:r>
      <w:r w:rsidR="00E44C7F" w:rsidRPr="002B19CD">
        <w:rPr>
          <w:spacing w:val="-10"/>
          <w:sz w:val="24"/>
          <w:szCs w:val="24"/>
        </w:rPr>
        <w:t>de</w:t>
      </w:r>
      <w:r w:rsidR="00E44C7F" w:rsidRPr="002B19CD">
        <w:rPr>
          <w:sz w:val="24"/>
          <w:szCs w:val="24"/>
        </w:rPr>
        <w:t xml:space="preserve"> </w:t>
      </w:r>
      <w:r w:rsidR="00E44C7F" w:rsidRPr="002B19CD">
        <w:rPr>
          <w:spacing w:val="-10"/>
          <w:sz w:val="24"/>
          <w:szCs w:val="24"/>
        </w:rPr>
        <w:t>părinți</w:t>
      </w:r>
      <w:r w:rsidR="00E44C7F" w:rsidRPr="002B19CD">
        <w:rPr>
          <w:sz w:val="24"/>
          <w:szCs w:val="24"/>
        </w:rPr>
        <w:t xml:space="preserve"> </w:t>
      </w:r>
      <w:r w:rsidR="00E44C7F" w:rsidRPr="002B19CD">
        <w:rPr>
          <w:spacing w:val="-10"/>
          <w:sz w:val="24"/>
          <w:szCs w:val="24"/>
        </w:rPr>
        <w:t>pe</w:t>
      </w:r>
      <w:r w:rsidR="00E44C7F" w:rsidRPr="002B19CD">
        <w:rPr>
          <w:sz w:val="24"/>
          <w:szCs w:val="24"/>
        </w:rPr>
        <w:t xml:space="preserve"> </w:t>
      </w:r>
      <w:r w:rsidR="00E44C7F" w:rsidRPr="002B19CD">
        <w:rPr>
          <w:spacing w:val="-10"/>
          <w:sz w:val="24"/>
          <w:szCs w:val="24"/>
        </w:rPr>
        <w:t>clasă,</w:t>
      </w:r>
      <w:r w:rsidR="00E44C7F" w:rsidRPr="002B19CD">
        <w:rPr>
          <w:sz w:val="24"/>
          <w:szCs w:val="24"/>
        </w:rPr>
        <w:t xml:space="preserve"> </w:t>
      </w:r>
      <w:r w:rsidR="00E44C7F" w:rsidRPr="002B19CD">
        <w:rPr>
          <w:spacing w:val="-10"/>
          <w:sz w:val="24"/>
          <w:szCs w:val="24"/>
        </w:rPr>
        <w:t>Comitetul</w:t>
      </w:r>
      <w:r w:rsidR="00E44C7F" w:rsidRPr="002B19CD">
        <w:rPr>
          <w:sz w:val="24"/>
          <w:szCs w:val="24"/>
        </w:rPr>
        <w:t xml:space="preserve"> </w:t>
      </w:r>
      <w:r w:rsidR="00E44C7F" w:rsidRPr="002B19CD">
        <w:rPr>
          <w:spacing w:val="-10"/>
          <w:sz w:val="24"/>
          <w:szCs w:val="24"/>
        </w:rPr>
        <w:t xml:space="preserve">reprezentativ </w:t>
      </w:r>
      <w:r w:rsidR="00E44C7F" w:rsidRPr="002B19CD">
        <w:rPr>
          <w:sz w:val="24"/>
          <w:szCs w:val="24"/>
        </w:rPr>
        <w:t>al părinților, Consiliul elevilor, comunitatea locală.</w:t>
      </w:r>
    </w:p>
    <w:p w:rsidR="0011339B" w:rsidRDefault="002B19CD" w:rsidP="002B19CD">
      <w:pPr>
        <w:pStyle w:val="Frspaiere"/>
        <w:ind w:firstLine="720"/>
        <w:jc w:val="both"/>
        <w:rPr>
          <w:sz w:val="24"/>
          <w:szCs w:val="24"/>
        </w:rPr>
      </w:pPr>
      <w:r w:rsidRPr="002B19CD">
        <w:rPr>
          <w:b/>
          <w:sz w:val="24"/>
          <w:szCs w:val="24"/>
        </w:rPr>
        <w:t>Art.</w:t>
      </w:r>
      <w:r w:rsidRPr="002B19CD">
        <w:rPr>
          <w:b/>
          <w:spacing w:val="-5"/>
          <w:sz w:val="24"/>
          <w:szCs w:val="24"/>
        </w:rPr>
        <w:t xml:space="preserve"> </w:t>
      </w:r>
      <w:r>
        <w:rPr>
          <w:b/>
          <w:spacing w:val="-10"/>
          <w:sz w:val="24"/>
          <w:szCs w:val="24"/>
        </w:rPr>
        <w:t>17</w:t>
      </w:r>
      <w:r>
        <w:rPr>
          <w:b/>
          <w:sz w:val="24"/>
          <w:szCs w:val="24"/>
        </w:rPr>
        <w:t xml:space="preserve"> </w:t>
      </w:r>
      <w:r w:rsidR="00E44C7F" w:rsidRPr="002B19CD">
        <w:rPr>
          <w:sz w:val="24"/>
          <w:szCs w:val="24"/>
        </w:rPr>
        <w:t xml:space="preserve">Consiliul de Administrație poate modifica în timpul anului școlar prezentul regulament, în </w:t>
      </w:r>
      <w:r w:rsidR="00E44C7F" w:rsidRPr="002B19CD">
        <w:rPr>
          <w:spacing w:val="-4"/>
          <w:sz w:val="24"/>
          <w:szCs w:val="24"/>
        </w:rPr>
        <w:t>domeniul</w:t>
      </w:r>
      <w:r w:rsidR="00E44C7F" w:rsidRPr="002B19CD">
        <w:rPr>
          <w:spacing w:val="-11"/>
          <w:sz w:val="24"/>
          <w:szCs w:val="24"/>
        </w:rPr>
        <w:t xml:space="preserve"> </w:t>
      </w:r>
      <w:r w:rsidR="00E44C7F" w:rsidRPr="002B19CD">
        <w:rPr>
          <w:spacing w:val="-4"/>
          <w:sz w:val="24"/>
          <w:szCs w:val="24"/>
        </w:rPr>
        <w:t>organizatoric</w:t>
      </w:r>
      <w:r w:rsidR="00E44C7F" w:rsidRPr="002B19CD">
        <w:rPr>
          <w:spacing w:val="-11"/>
          <w:sz w:val="24"/>
          <w:szCs w:val="24"/>
        </w:rPr>
        <w:t xml:space="preserve"> </w:t>
      </w:r>
      <w:r w:rsidR="00E44C7F" w:rsidRPr="002B19CD">
        <w:rPr>
          <w:spacing w:val="-4"/>
          <w:sz w:val="24"/>
          <w:szCs w:val="24"/>
        </w:rPr>
        <w:t>și</w:t>
      </w:r>
      <w:r w:rsidR="00E44C7F" w:rsidRPr="002B19CD">
        <w:rPr>
          <w:spacing w:val="-11"/>
          <w:sz w:val="24"/>
          <w:szCs w:val="24"/>
        </w:rPr>
        <w:t xml:space="preserve"> </w:t>
      </w:r>
      <w:r w:rsidR="00E44C7F" w:rsidRPr="002B19CD">
        <w:rPr>
          <w:spacing w:val="-4"/>
          <w:sz w:val="24"/>
          <w:szCs w:val="24"/>
        </w:rPr>
        <w:t>administrativ,</w:t>
      </w:r>
      <w:r w:rsidR="00E44C7F" w:rsidRPr="002B19CD">
        <w:rPr>
          <w:spacing w:val="-11"/>
          <w:sz w:val="24"/>
          <w:szCs w:val="24"/>
        </w:rPr>
        <w:t xml:space="preserve"> </w:t>
      </w:r>
      <w:r w:rsidR="00E44C7F" w:rsidRPr="002B19CD">
        <w:rPr>
          <w:spacing w:val="-4"/>
          <w:sz w:val="24"/>
          <w:szCs w:val="24"/>
        </w:rPr>
        <w:t>în</w:t>
      </w:r>
      <w:r w:rsidR="00E44C7F" w:rsidRPr="002B19CD">
        <w:rPr>
          <w:spacing w:val="-11"/>
          <w:sz w:val="24"/>
          <w:szCs w:val="24"/>
        </w:rPr>
        <w:t xml:space="preserve"> </w:t>
      </w:r>
      <w:r w:rsidR="00E44C7F" w:rsidRPr="002B19CD">
        <w:rPr>
          <w:spacing w:val="-4"/>
          <w:sz w:val="24"/>
          <w:szCs w:val="24"/>
        </w:rPr>
        <w:t>urma</w:t>
      </w:r>
      <w:r w:rsidR="00E44C7F" w:rsidRPr="002B19CD">
        <w:rPr>
          <w:spacing w:val="-11"/>
          <w:sz w:val="24"/>
          <w:szCs w:val="24"/>
        </w:rPr>
        <w:t xml:space="preserve"> </w:t>
      </w:r>
      <w:r w:rsidR="00E44C7F" w:rsidRPr="002B19CD">
        <w:rPr>
          <w:spacing w:val="-4"/>
          <w:sz w:val="24"/>
          <w:szCs w:val="24"/>
        </w:rPr>
        <w:t>apariției</w:t>
      </w:r>
      <w:r w:rsidR="00E44C7F" w:rsidRPr="002B19CD">
        <w:rPr>
          <w:spacing w:val="-11"/>
          <w:sz w:val="24"/>
          <w:szCs w:val="24"/>
        </w:rPr>
        <w:t xml:space="preserve"> </w:t>
      </w:r>
      <w:r w:rsidR="00E44C7F" w:rsidRPr="002B19CD">
        <w:rPr>
          <w:spacing w:val="-4"/>
          <w:sz w:val="24"/>
          <w:szCs w:val="24"/>
        </w:rPr>
        <w:t>unor</w:t>
      </w:r>
      <w:r w:rsidR="00E44C7F" w:rsidRPr="002B19CD">
        <w:rPr>
          <w:spacing w:val="-11"/>
          <w:sz w:val="24"/>
          <w:szCs w:val="24"/>
        </w:rPr>
        <w:t xml:space="preserve"> </w:t>
      </w:r>
      <w:r w:rsidR="00E44C7F" w:rsidRPr="002B19CD">
        <w:rPr>
          <w:spacing w:val="-4"/>
          <w:sz w:val="24"/>
          <w:szCs w:val="24"/>
        </w:rPr>
        <w:t>situații</w:t>
      </w:r>
      <w:r w:rsidR="00E44C7F" w:rsidRPr="002B19CD">
        <w:rPr>
          <w:spacing w:val="-11"/>
          <w:sz w:val="24"/>
          <w:szCs w:val="24"/>
        </w:rPr>
        <w:t xml:space="preserve"> </w:t>
      </w:r>
      <w:r w:rsidR="00E44C7F" w:rsidRPr="002B19CD">
        <w:rPr>
          <w:spacing w:val="-4"/>
          <w:sz w:val="24"/>
          <w:szCs w:val="24"/>
        </w:rPr>
        <w:t>speciale,</w:t>
      </w:r>
      <w:r w:rsidR="00E44C7F" w:rsidRPr="002B19CD">
        <w:rPr>
          <w:spacing w:val="-11"/>
          <w:sz w:val="24"/>
          <w:szCs w:val="24"/>
        </w:rPr>
        <w:t xml:space="preserve"> </w:t>
      </w:r>
      <w:r w:rsidR="00E44C7F" w:rsidRPr="002B19CD">
        <w:rPr>
          <w:spacing w:val="-4"/>
          <w:sz w:val="24"/>
          <w:szCs w:val="24"/>
        </w:rPr>
        <w:t>a</w:t>
      </w:r>
      <w:r w:rsidR="00E44C7F" w:rsidRPr="002B19CD">
        <w:rPr>
          <w:spacing w:val="-11"/>
          <w:sz w:val="24"/>
          <w:szCs w:val="24"/>
        </w:rPr>
        <w:t xml:space="preserve"> </w:t>
      </w:r>
      <w:r w:rsidR="00E44C7F" w:rsidRPr="002B19CD">
        <w:rPr>
          <w:spacing w:val="-4"/>
          <w:sz w:val="24"/>
          <w:szCs w:val="24"/>
        </w:rPr>
        <w:t>căror</w:t>
      </w:r>
      <w:r w:rsidR="00E44C7F" w:rsidRPr="002B19CD">
        <w:rPr>
          <w:spacing w:val="-11"/>
          <w:sz w:val="24"/>
          <w:szCs w:val="24"/>
        </w:rPr>
        <w:t xml:space="preserve"> </w:t>
      </w:r>
      <w:r w:rsidR="00E44C7F" w:rsidRPr="002B19CD">
        <w:rPr>
          <w:spacing w:val="-4"/>
          <w:sz w:val="24"/>
          <w:szCs w:val="24"/>
        </w:rPr>
        <w:t xml:space="preserve">rezolvare </w:t>
      </w:r>
      <w:r w:rsidR="00E44C7F" w:rsidRPr="002B19CD">
        <w:rPr>
          <w:spacing w:val="-2"/>
          <w:sz w:val="24"/>
          <w:szCs w:val="24"/>
        </w:rPr>
        <w:t>este</w:t>
      </w:r>
      <w:r w:rsidR="00E44C7F" w:rsidRPr="002B19CD">
        <w:rPr>
          <w:spacing w:val="-8"/>
          <w:sz w:val="24"/>
          <w:szCs w:val="24"/>
        </w:rPr>
        <w:t xml:space="preserve"> </w:t>
      </w:r>
      <w:r w:rsidR="00E44C7F" w:rsidRPr="002B19CD">
        <w:rPr>
          <w:spacing w:val="-2"/>
          <w:sz w:val="24"/>
          <w:szCs w:val="24"/>
        </w:rPr>
        <w:t>urgentă</w:t>
      </w:r>
      <w:r w:rsidR="00E44C7F" w:rsidRPr="002B19CD">
        <w:rPr>
          <w:spacing w:val="-8"/>
          <w:sz w:val="24"/>
          <w:szCs w:val="24"/>
        </w:rPr>
        <w:t xml:space="preserve"> </w:t>
      </w:r>
      <w:r w:rsidR="00E44C7F" w:rsidRPr="002B19CD">
        <w:rPr>
          <w:spacing w:val="-2"/>
          <w:sz w:val="24"/>
          <w:szCs w:val="24"/>
        </w:rPr>
        <w:t>și</w:t>
      </w:r>
      <w:r w:rsidR="00E44C7F" w:rsidRPr="002B19CD">
        <w:rPr>
          <w:spacing w:val="-7"/>
          <w:sz w:val="24"/>
          <w:szCs w:val="24"/>
        </w:rPr>
        <w:t xml:space="preserve"> </w:t>
      </w:r>
      <w:r w:rsidR="00E44C7F" w:rsidRPr="002B19CD">
        <w:rPr>
          <w:spacing w:val="-2"/>
          <w:sz w:val="24"/>
          <w:szCs w:val="24"/>
        </w:rPr>
        <w:t>ale</w:t>
      </w:r>
      <w:r w:rsidR="00E44C7F" w:rsidRPr="002B19CD">
        <w:rPr>
          <w:spacing w:val="-8"/>
          <w:sz w:val="24"/>
          <w:szCs w:val="24"/>
        </w:rPr>
        <w:t xml:space="preserve"> </w:t>
      </w:r>
      <w:r w:rsidR="00E44C7F" w:rsidRPr="002B19CD">
        <w:rPr>
          <w:spacing w:val="-2"/>
          <w:sz w:val="24"/>
          <w:szCs w:val="24"/>
        </w:rPr>
        <w:t>căror</w:t>
      </w:r>
      <w:r w:rsidR="00E44C7F" w:rsidRPr="002B19CD">
        <w:rPr>
          <w:spacing w:val="-8"/>
          <w:sz w:val="24"/>
          <w:szCs w:val="24"/>
        </w:rPr>
        <w:t xml:space="preserve"> </w:t>
      </w:r>
      <w:r w:rsidR="00E44C7F" w:rsidRPr="002B19CD">
        <w:rPr>
          <w:spacing w:val="-2"/>
          <w:sz w:val="24"/>
          <w:szCs w:val="24"/>
        </w:rPr>
        <w:t>efecte</w:t>
      </w:r>
      <w:r w:rsidR="00E44C7F" w:rsidRPr="002B19CD">
        <w:rPr>
          <w:spacing w:val="-6"/>
          <w:sz w:val="24"/>
          <w:szCs w:val="24"/>
        </w:rPr>
        <w:t xml:space="preserve"> </w:t>
      </w:r>
      <w:r w:rsidR="00E44C7F" w:rsidRPr="002B19CD">
        <w:rPr>
          <w:spacing w:val="-2"/>
          <w:sz w:val="24"/>
          <w:szCs w:val="24"/>
        </w:rPr>
        <w:t>ar</w:t>
      </w:r>
      <w:r w:rsidR="00E44C7F" w:rsidRPr="002B19CD">
        <w:rPr>
          <w:spacing w:val="-8"/>
          <w:sz w:val="24"/>
          <w:szCs w:val="24"/>
        </w:rPr>
        <w:t xml:space="preserve"> </w:t>
      </w:r>
      <w:r w:rsidR="00E44C7F" w:rsidRPr="002B19CD">
        <w:rPr>
          <w:spacing w:val="-2"/>
          <w:sz w:val="24"/>
          <w:szCs w:val="24"/>
        </w:rPr>
        <w:t>perturba</w:t>
      </w:r>
      <w:r w:rsidR="00E44C7F" w:rsidRPr="002B19CD">
        <w:rPr>
          <w:spacing w:val="-8"/>
          <w:sz w:val="24"/>
          <w:szCs w:val="24"/>
        </w:rPr>
        <w:t xml:space="preserve"> </w:t>
      </w:r>
      <w:r w:rsidR="00E44C7F" w:rsidRPr="002B19CD">
        <w:rPr>
          <w:spacing w:val="-2"/>
          <w:sz w:val="24"/>
          <w:szCs w:val="24"/>
        </w:rPr>
        <w:t>buna</w:t>
      </w:r>
      <w:r w:rsidR="00E44C7F" w:rsidRPr="002B19CD">
        <w:rPr>
          <w:spacing w:val="-8"/>
          <w:sz w:val="24"/>
          <w:szCs w:val="24"/>
        </w:rPr>
        <w:t xml:space="preserve"> </w:t>
      </w:r>
      <w:r w:rsidR="00E44C7F" w:rsidRPr="002B19CD">
        <w:rPr>
          <w:spacing w:val="-2"/>
          <w:sz w:val="24"/>
          <w:szCs w:val="24"/>
        </w:rPr>
        <w:t>desfășurare</w:t>
      </w:r>
      <w:r w:rsidR="00E44C7F" w:rsidRPr="002B19CD">
        <w:rPr>
          <w:spacing w:val="-9"/>
          <w:sz w:val="24"/>
          <w:szCs w:val="24"/>
        </w:rPr>
        <w:t xml:space="preserve"> </w:t>
      </w:r>
      <w:r w:rsidR="00E44C7F" w:rsidRPr="002B19CD">
        <w:rPr>
          <w:spacing w:val="-2"/>
          <w:sz w:val="24"/>
          <w:szCs w:val="24"/>
        </w:rPr>
        <w:t>a</w:t>
      </w:r>
      <w:r w:rsidR="00E44C7F" w:rsidRPr="002B19CD">
        <w:rPr>
          <w:spacing w:val="-6"/>
          <w:sz w:val="24"/>
          <w:szCs w:val="24"/>
        </w:rPr>
        <w:t xml:space="preserve"> </w:t>
      </w:r>
      <w:r w:rsidR="00E44C7F" w:rsidRPr="002B19CD">
        <w:rPr>
          <w:spacing w:val="-2"/>
          <w:sz w:val="24"/>
          <w:szCs w:val="24"/>
        </w:rPr>
        <w:t>activității</w:t>
      </w:r>
      <w:r w:rsidR="00E44C7F" w:rsidRPr="002B19CD">
        <w:rPr>
          <w:spacing w:val="-7"/>
          <w:sz w:val="24"/>
          <w:szCs w:val="24"/>
        </w:rPr>
        <w:t xml:space="preserve"> </w:t>
      </w:r>
      <w:r w:rsidR="00E44C7F" w:rsidRPr="002B19CD">
        <w:rPr>
          <w:spacing w:val="-2"/>
          <w:sz w:val="24"/>
          <w:szCs w:val="24"/>
        </w:rPr>
        <w:t>în</w:t>
      </w:r>
      <w:r w:rsidR="00E44C7F" w:rsidRPr="002B19CD">
        <w:rPr>
          <w:spacing w:val="-7"/>
          <w:sz w:val="24"/>
          <w:szCs w:val="24"/>
        </w:rPr>
        <w:t xml:space="preserve"> </w:t>
      </w:r>
      <w:r w:rsidR="00E44C7F" w:rsidRPr="002B19CD">
        <w:rPr>
          <w:spacing w:val="-2"/>
          <w:sz w:val="24"/>
          <w:szCs w:val="24"/>
        </w:rPr>
        <w:t>scoală.</w:t>
      </w:r>
    </w:p>
    <w:p w:rsidR="002B19CD" w:rsidRPr="002B19CD" w:rsidRDefault="002B19CD" w:rsidP="002B19CD">
      <w:pPr>
        <w:pStyle w:val="Frspaiere"/>
        <w:ind w:firstLine="720"/>
        <w:jc w:val="both"/>
        <w:rPr>
          <w:sz w:val="24"/>
          <w:szCs w:val="24"/>
        </w:rPr>
      </w:pPr>
      <w:r w:rsidRPr="002B19CD">
        <w:rPr>
          <w:b/>
          <w:sz w:val="24"/>
          <w:szCs w:val="24"/>
        </w:rPr>
        <w:t>Art.</w:t>
      </w:r>
      <w:r w:rsidRPr="002B19CD">
        <w:rPr>
          <w:b/>
          <w:spacing w:val="-5"/>
          <w:sz w:val="24"/>
          <w:szCs w:val="24"/>
        </w:rPr>
        <w:t xml:space="preserve"> </w:t>
      </w:r>
      <w:r>
        <w:rPr>
          <w:b/>
          <w:spacing w:val="-10"/>
          <w:sz w:val="24"/>
          <w:szCs w:val="24"/>
        </w:rPr>
        <w:t>18</w:t>
      </w:r>
      <w:r w:rsidRPr="002B19CD">
        <w:rPr>
          <w:sz w:val="24"/>
          <w:szCs w:val="24"/>
        </w:rPr>
        <w:t xml:space="preserve"> În Liceul cu Program Sportiv Câmpulung, procesul instructiv-educativ</w:t>
      </w:r>
      <w:r w:rsidRPr="002B19CD">
        <w:rPr>
          <w:spacing w:val="40"/>
          <w:sz w:val="24"/>
          <w:szCs w:val="24"/>
        </w:rPr>
        <w:t xml:space="preserve"> </w:t>
      </w:r>
      <w:r w:rsidRPr="002B19CD">
        <w:rPr>
          <w:sz w:val="24"/>
          <w:szCs w:val="24"/>
        </w:rPr>
        <w:t>se desfășoară în limba română.</w:t>
      </w:r>
    </w:p>
    <w:p w:rsidR="002B19CD" w:rsidRDefault="002B19CD" w:rsidP="002B19CD">
      <w:pPr>
        <w:pStyle w:val="Frspaiere"/>
        <w:ind w:firstLine="720"/>
        <w:jc w:val="both"/>
        <w:rPr>
          <w:sz w:val="24"/>
          <w:szCs w:val="24"/>
        </w:rPr>
      </w:pPr>
    </w:p>
    <w:p w:rsidR="008B4CD6" w:rsidRDefault="008B4CD6" w:rsidP="002B19CD">
      <w:pPr>
        <w:pStyle w:val="Frspaiere"/>
        <w:ind w:firstLine="720"/>
        <w:jc w:val="both"/>
        <w:rPr>
          <w:sz w:val="24"/>
          <w:szCs w:val="24"/>
        </w:rPr>
      </w:pPr>
    </w:p>
    <w:p w:rsidR="00583A60" w:rsidRDefault="00583A60" w:rsidP="002B19CD">
      <w:pPr>
        <w:pStyle w:val="Frspaiere"/>
        <w:ind w:firstLine="720"/>
        <w:jc w:val="both"/>
        <w:rPr>
          <w:sz w:val="24"/>
          <w:szCs w:val="24"/>
        </w:rPr>
      </w:pPr>
    </w:p>
    <w:p w:rsidR="00583A60" w:rsidRDefault="00583A60" w:rsidP="002B19CD">
      <w:pPr>
        <w:pStyle w:val="Frspaiere"/>
        <w:ind w:firstLine="720"/>
        <w:jc w:val="both"/>
        <w:rPr>
          <w:sz w:val="24"/>
          <w:szCs w:val="24"/>
        </w:rPr>
      </w:pPr>
    </w:p>
    <w:p w:rsidR="00583A60" w:rsidRDefault="00583A60" w:rsidP="002B19CD">
      <w:pPr>
        <w:pStyle w:val="Frspaiere"/>
        <w:ind w:firstLine="720"/>
        <w:jc w:val="both"/>
        <w:rPr>
          <w:sz w:val="24"/>
          <w:szCs w:val="24"/>
        </w:rPr>
      </w:pPr>
    </w:p>
    <w:p w:rsidR="0011339B" w:rsidRPr="00AE61F3" w:rsidRDefault="00C90BF1" w:rsidP="00AE61F3">
      <w:pPr>
        <w:pStyle w:val="Frspaiere"/>
        <w:jc w:val="center"/>
        <w:rPr>
          <w:rFonts w:ascii="Arial Black" w:hAnsi="Arial Black"/>
          <w:sz w:val="24"/>
          <w:szCs w:val="24"/>
        </w:rPr>
      </w:pPr>
      <w:bookmarkStart w:id="7" w:name="TITLUL_II"/>
      <w:bookmarkEnd w:id="7"/>
      <w:r w:rsidRPr="00AE61F3">
        <w:rPr>
          <w:rFonts w:ascii="Arial Black" w:hAnsi="Arial Black"/>
          <w:sz w:val="24"/>
          <w:szCs w:val="24"/>
        </w:rPr>
        <w:t>CAPITOLUL</w:t>
      </w:r>
      <w:r w:rsidR="00E44C7F" w:rsidRPr="00AE61F3">
        <w:rPr>
          <w:rFonts w:ascii="Arial Black" w:hAnsi="Arial Black"/>
          <w:spacing w:val="-14"/>
          <w:sz w:val="24"/>
          <w:szCs w:val="24"/>
        </w:rPr>
        <w:t xml:space="preserve"> </w:t>
      </w:r>
      <w:r w:rsidR="00E44C7F" w:rsidRPr="00AE61F3">
        <w:rPr>
          <w:rFonts w:ascii="Arial Black" w:hAnsi="Arial Black"/>
          <w:spacing w:val="-5"/>
          <w:sz w:val="24"/>
          <w:szCs w:val="24"/>
        </w:rPr>
        <w:t>I</w:t>
      </w:r>
    </w:p>
    <w:p w:rsidR="0011339B" w:rsidRPr="00AE61F3" w:rsidRDefault="00E44C7F" w:rsidP="00AE61F3">
      <w:pPr>
        <w:pStyle w:val="Frspaiere"/>
        <w:jc w:val="center"/>
        <w:rPr>
          <w:rFonts w:ascii="Arial Black" w:hAnsi="Arial Black"/>
          <w:sz w:val="24"/>
          <w:szCs w:val="24"/>
        </w:rPr>
      </w:pPr>
      <w:bookmarkStart w:id="8" w:name="Organizarea_unității_de_învățământ"/>
      <w:bookmarkEnd w:id="8"/>
      <w:r w:rsidRPr="00AE61F3">
        <w:rPr>
          <w:rFonts w:ascii="Arial Black" w:hAnsi="Arial Black"/>
          <w:spacing w:val="-10"/>
          <w:sz w:val="24"/>
          <w:szCs w:val="24"/>
        </w:rPr>
        <w:t>Organizarea</w:t>
      </w:r>
      <w:r w:rsidRPr="00AE61F3">
        <w:rPr>
          <w:rFonts w:ascii="Arial Black" w:hAnsi="Arial Black"/>
          <w:spacing w:val="-1"/>
          <w:sz w:val="24"/>
          <w:szCs w:val="24"/>
        </w:rPr>
        <w:t xml:space="preserve"> </w:t>
      </w:r>
      <w:r w:rsidRPr="00AE61F3">
        <w:rPr>
          <w:rFonts w:ascii="Arial Black" w:hAnsi="Arial Black"/>
          <w:spacing w:val="-10"/>
          <w:sz w:val="24"/>
          <w:szCs w:val="24"/>
        </w:rPr>
        <w:t>unității</w:t>
      </w:r>
      <w:r w:rsidRPr="00AE61F3">
        <w:rPr>
          <w:rFonts w:ascii="Arial Black" w:hAnsi="Arial Black"/>
          <w:spacing w:val="-2"/>
          <w:sz w:val="24"/>
          <w:szCs w:val="24"/>
        </w:rPr>
        <w:t xml:space="preserve"> </w:t>
      </w:r>
      <w:r w:rsidRPr="00AE61F3">
        <w:rPr>
          <w:rFonts w:ascii="Arial Black" w:hAnsi="Arial Black"/>
          <w:spacing w:val="-10"/>
          <w:sz w:val="24"/>
          <w:szCs w:val="24"/>
        </w:rPr>
        <w:t>de</w:t>
      </w:r>
      <w:r w:rsidRPr="00AE61F3">
        <w:rPr>
          <w:rFonts w:ascii="Arial Black" w:hAnsi="Arial Black"/>
          <w:spacing w:val="-2"/>
          <w:sz w:val="24"/>
          <w:szCs w:val="24"/>
        </w:rPr>
        <w:t xml:space="preserve"> </w:t>
      </w:r>
      <w:r w:rsidRPr="00AE61F3">
        <w:rPr>
          <w:rFonts w:ascii="Arial Black" w:hAnsi="Arial Black"/>
          <w:spacing w:val="-10"/>
          <w:sz w:val="24"/>
          <w:szCs w:val="24"/>
        </w:rPr>
        <w:t>învățământ</w:t>
      </w:r>
    </w:p>
    <w:p w:rsidR="0011339B" w:rsidRDefault="0011339B">
      <w:pPr>
        <w:pStyle w:val="Corptext"/>
        <w:spacing w:before="6"/>
        <w:ind w:left="0"/>
        <w:jc w:val="left"/>
        <w:rPr>
          <w:b/>
          <w:sz w:val="32"/>
        </w:rPr>
      </w:pPr>
    </w:p>
    <w:p w:rsidR="002B19CD" w:rsidRPr="002B19CD" w:rsidRDefault="002B19CD" w:rsidP="002B19CD">
      <w:pPr>
        <w:pStyle w:val="Frspaiere"/>
        <w:ind w:firstLine="720"/>
        <w:jc w:val="both"/>
        <w:rPr>
          <w:sz w:val="24"/>
          <w:szCs w:val="24"/>
        </w:rPr>
      </w:pPr>
      <w:r>
        <w:rPr>
          <w:b/>
          <w:sz w:val="24"/>
          <w:szCs w:val="24"/>
        </w:rPr>
        <w:t>Art. 19</w:t>
      </w:r>
      <w:r w:rsidRPr="002B19CD">
        <w:rPr>
          <w:sz w:val="24"/>
          <w:szCs w:val="24"/>
        </w:rPr>
        <w:t xml:space="preserve"> Conducerea unităţii de învăţământ îşi fundamentează deciziile pe dialog şi consultare, promovând participarea părintilor la viaţa şcolii, respectând dreptul la opinie al elevului şi asigurând transparenţa deciziilor şi a rezultatelor, printr-o comunicare periodică, adecvată a acestora, în conformitate cu Legea învățământului preuniversitar nr 198/2023, cu modificările şi completarile ulterioare.</w:t>
      </w:r>
      <w:r>
        <w:rPr>
          <w:sz w:val="24"/>
          <w:szCs w:val="24"/>
        </w:rPr>
        <w:t xml:space="preserve"> </w:t>
      </w:r>
    </w:p>
    <w:p w:rsidR="002B19CD" w:rsidRPr="002B19CD" w:rsidRDefault="002B19CD" w:rsidP="002B19CD">
      <w:pPr>
        <w:pStyle w:val="Frspaiere"/>
        <w:ind w:firstLine="720"/>
        <w:jc w:val="both"/>
        <w:rPr>
          <w:sz w:val="24"/>
          <w:szCs w:val="24"/>
          <w:lang w:val="pt-PT"/>
        </w:rPr>
      </w:pPr>
      <w:r>
        <w:rPr>
          <w:b/>
          <w:sz w:val="24"/>
          <w:szCs w:val="24"/>
          <w:lang w:val="pt-PT"/>
        </w:rPr>
        <w:t>Art. 20</w:t>
      </w:r>
      <w:r w:rsidRPr="002B19CD">
        <w:rPr>
          <w:sz w:val="24"/>
          <w:szCs w:val="24"/>
          <w:lang w:val="pt-PT"/>
        </w:rPr>
        <w:t xml:space="preserve"> </w:t>
      </w:r>
      <w:r>
        <w:rPr>
          <w:sz w:val="24"/>
          <w:szCs w:val="24"/>
          <w:lang w:val="pt-PT"/>
        </w:rPr>
        <w:t>Liceul cu Program Sportiv Câmpulung</w:t>
      </w:r>
      <w:r w:rsidRPr="002B19CD">
        <w:rPr>
          <w:sz w:val="24"/>
          <w:szCs w:val="24"/>
          <w:lang w:val="pt-PT"/>
        </w:rPr>
        <w:t xml:space="preserve"> este o instituţie de învăţământ de stat. Este subordonat la nivel central ME şi la nivel judeţean şi local ISJ Argeş şi organismelor teritoriale ale statului.</w:t>
      </w:r>
    </w:p>
    <w:p w:rsidR="0011339B" w:rsidRPr="002B19CD" w:rsidRDefault="002F21AF" w:rsidP="002F21AF">
      <w:pPr>
        <w:pStyle w:val="Frspaiere"/>
        <w:ind w:firstLine="720"/>
        <w:jc w:val="both"/>
        <w:rPr>
          <w:sz w:val="24"/>
          <w:szCs w:val="24"/>
        </w:rPr>
      </w:pPr>
      <w:r w:rsidRPr="002B19CD">
        <w:rPr>
          <w:b/>
          <w:sz w:val="24"/>
          <w:szCs w:val="24"/>
          <w:lang w:val="pt-PT"/>
        </w:rPr>
        <w:t xml:space="preserve">Art. </w:t>
      </w:r>
      <w:r>
        <w:rPr>
          <w:b/>
          <w:sz w:val="24"/>
          <w:szCs w:val="24"/>
          <w:lang w:val="pt-PT"/>
        </w:rPr>
        <w:t>21</w:t>
      </w:r>
      <w:r w:rsidRPr="002B19CD">
        <w:rPr>
          <w:sz w:val="24"/>
          <w:szCs w:val="24"/>
          <w:lang w:val="pt-PT"/>
        </w:rPr>
        <w:t xml:space="preserve"> </w:t>
      </w:r>
      <w:r w:rsidR="00E44C7F" w:rsidRPr="002B19CD">
        <w:rPr>
          <w:sz w:val="24"/>
          <w:szCs w:val="24"/>
        </w:rPr>
        <w:t xml:space="preserve">Liceul cu Program Sportiv </w:t>
      </w:r>
      <w:r w:rsidR="006047D7" w:rsidRPr="002B19CD">
        <w:rPr>
          <w:sz w:val="24"/>
          <w:szCs w:val="24"/>
        </w:rPr>
        <w:t xml:space="preserve">Câmpulung </w:t>
      </w:r>
      <w:r w:rsidR="00E44C7F" w:rsidRPr="002B19CD">
        <w:rPr>
          <w:sz w:val="24"/>
          <w:szCs w:val="24"/>
        </w:rPr>
        <w:t>are personalitate juridică (PJ) cu următoarele elemente definitorii:</w:t>
      </w:r>
    </w:p>
    <w:p w:rsidR="0011339B" w:rsidRDefault="00E44C7F" w:rsidP="004E001C">
      <w:pPr>
        <w:pStyle w:val="Frspaiere"/>
        <w:numPr>
          <w:ilvl w:val="0"/>
          <w:numId w:val="7"/>
        </w:numPr>
        <w:jc w:val="both"/>
        <w:rPr>
          <w:sz w:val="24"/>
          <w:szCs w:val="24"/>
        </w:rPr>
      </w:pPr>
      <w:r w:rsidRPr="002B19CD">
        <w:rPr>
          <w:sz w:val="24"/>
          <w:szCs w:val="24"/>
        </w:rPr>
        <w:t>act de înfiinţare</w:t>
      </w:r>
      <w:r w:rsidR="006279F9">
        <w:rPr>
          <w:sz w:val="24"/>
          <w:szCs w:val="24"/>
        </w:rPr>
        <w:t>;</w:t>
      </w:r>
    </w:p>
    <w:p w:rsidR="0011339B" w:rsidRDefault="00E44C7F" w:rsidP="004E001C">
      <w:pPr>
        <w:pStyle w:val="Frspaiere"/>
        <w:numPr>
          <w:ilvl w:val="0"/>
          <w:numId w:val="7"/>
        </w:numPr>
        <w:jc w:val="both"/>
        <w:rPr>
          <w:sz w:val="24"/>
          <w:szCs w:val="24"/>
        </w:rPr>
      </w:pPr>
      <w:r w:rsidRPr="002F21AF">
        <w:rPr>
          <w:sz w:val="24"/>
          <w:szCs w:val="24"/>
        </w:rPr>
        <w:t>dispune de patrimoniu, în proprietate publică sau prin administrare (sediu, dotări corespunzătoare, adresă);</w:t>
      </w:r>
    </w:p>
    <w:p w:rsidR="0011339B" w:rsidRPr="002F21AF" w:rsidRDefault="00E44C7F" w:rsidP="004E001C">
      <w:pPr>
        <w:pStyle w:val="Frspaiere"/>
        <w:numPr>
          <w:ilvl w:val="0"/>
          <w:numId w:val="7"/>
        </w:numPr>
        <w:jc w:val="both"/>
        <w:rPr>
          <w:sz w:val="24"/>
          <w:szCs w:val="24"/>
        </w:rPr>
      </w:pPr>
      <w:r w:rsidRPr="002F21AF">
        <w:rPr>
          <w:sz w:val="24"/>
          <w:szCs w:val="24"/>
        </w:rPr>
        <w:t>cod</w:t>
      </w:r>
      <w:r w:rsidRPr="002F21AF">
        <w:rPr>
          <w:spacing w:val="-1"/>
          <w:sz w:val="24"/>
          <w:szCs w:val="24"/>
        </w:rPr>
        <w:t xml:space="preserve"> </w:t>
      </w:r>
      <w:r w:rsidRPr="002F21AF">
        <w:rPr>
          <w:sz w:val="24"/>
          <w:szCs w:val="24"/>
        </w:rPr>
        <w:t>de</w:t>
      </w:r>
      <w:r w:rsidRPr="002F21AF">
        <w:rPr>
          <w:spacing w:val="-2"/>
          <w:sz w:val="24"/>
          <w:szCs w:val="24"/>
        </w:rPr>
        <w:t xml:space="preserve"> </w:t>
      </w:r>
      <w:r w:rsidRPr="002F21AF">
        <w:rPr>
          <w:sz w:val="24"/>
          <w:szCs w:val="24"/>
        </w:rPr>
        <w:t>identitate</w:t>
      </w:r>
      <w:r w:rsidRPr="002F21AF">
        <w:rPr>
          <w:spacing w:val="-1"/>
          <w:sz w:val="24"/>
          <w:szCs w:val="24"/>
        </w:rPr>
        <w:t xml:space="preserve"> </w:t>
      </w:r>
      <w:r w:rsidRPr="002F21AF">
        <w:rPr>
          <w:sz w:val="24"/>
          <w:szCs w:val="24"/>
        </w:rPr>
        <w:t>fiscală</w:t>
      </w:r>
      <w:r w:rsidRPr="002F21AF">
        <w:rPr>
          <w:spacing w:val="-2"/>
          <w:sz w:val="24"/>
          <w:szCs w:val="24"/>
        </w:rPr>
        <w:t xml:space="preserve"> </w:t>
      </w:r>
      <w:r w:rsidRPr="002F21AF">
        <w:rPr>
          <w:sz w:val="24"/>
          <w:szCs w:val="24"/>
        </w:rPr>
        <w:t>(CIF)</w:t>
      </w:r>
      <w:r w:rsidR="002F21AF">
        <w:rPr>
          <w:spacing w:val="-2"/>
          <w:sz w:val="24"/>
          <w:szCs w:val="24"/>
        </w:rPr>
        <w:t>;</w:t>
      </w:r>
    </w:p>
    <w:p w:rsidR="0011339B" w:rsidRPr="002F21AF" w:rsidRDefault="00E44C7F" w:rsidP="004E001C">
      <w:pPr>
        <w:pStyle w:val="Frspaiere"/>
        <w:numPr>
          <w:ilvl w:val="0"/>
          <w:numId w:val="7"/>
        </w:numPr>
        <w:jc w:val="both"/>
        <w:rPr>
          <w:sz w:val="24"/>
          <w:szCs w:val="24"/>
        </w:rPr>
      </w:pPr>
      <w:r w:rsidRPr="002F21AF">
        <w:rPr>
          <w:sz w:val="24"/>
          <w:szCs w:val="24"/>
        </w:rPr>
        <w:t>cont</w:t>
      </w:r>
      <w:r w:rsidRPr="002F21AF">
        <w:rPr>
          <w:spacing w:val="-6"/>
          <w:sz w:val="24"/>
          <w:szCs w:val="24"/>
        </w:rPr>
        <w:t xml:space="preserve"> </w:t>
      </w:r>
      <w:r w:rsidRPr="002F21AF">
        <w:rPr>
          <w:sz w:val="24"/>
          <w:szCs w:val="24"/>
        </w:rPr>
        <w:t>în</w:t>
      </w:r>
      <w:r w:rsidRPr="002F21AF">
        <w:rPr>
          <w:spacing w:val="-3"/>
          <w:sz w:val="24"/>
          <w:szCs w:val="24"/>
        </w:rPr>
        <w:t xml:space="preserve"> </w:t>
      </w:r>
      <w:r w:rsidRPr="002F21AF">
        <w:rPr>
          <w:sz w:val="24"/>
          <w:szCs w:val="24"/>
        </w:rPr>
        <w:t>Trezoreria</w:t>
      </w:r>
      <w:r w:rsidRPr="002F21AF">
        <w:rPr>
          <w:spacing w:val="-4"/>
          <w:sz w:val="24"/>
          <w:szCs w:val="24"/>
        </w:rPr>
        <w:t xml:space="preserve"> </w:t>
      </w:r>
      <w:r w:rsidRPr="002F21AF">
        <w:rPr>
          <w:sz w:val="24"/>
          <w:szCs w:val="24"/>
        </w:rPr>
        <w:t>Statului</w:t>
      </w:r>
      <w:r w:rsidR="002F21AF">
        <w:rPr>
          <w:spacing w:val="-4"/>
          <w:sz w:val="24"/>
          <w:szCs w:val="24"/>
        </w:rPr>
        <w:t>;</w:t>
      </w:r>
    </w:p>
    <w:p w:rsidR="0011339B" w:rsidRDefault="00E44C7F" w:rsidP="004E001C">
      <w:pPr>
        <w:pStyle w:val="Frspaiere"/>
        <w:numPr>
          <w:ilvl w:val="0"/>
          <w:numId w:val="7"/>
        </w:numPr>
        <w:jc w:val="both"/>
        <w:rPr>
          <w:sz w:val="24"/>
          <w:szCs w:val="24"/>
        </w:rPr>
      </w:pPr>
      <w:r w:rsidRPr="002F21AF">
        <w:rPr>
          <w:sz w:val="24"/>
          <w:szCs w:val="24"/>
        </w:rPr>
        <w:t>ştampilă cu stema României şi cu denumirea actualizată a Ministerului Educaţiei, denumit în continuare ministerul, şi cu denumirea exactă a unităţii de învăţământ corespunzătoare nivelului maxim de învăţământ şcolarizat;</w:t>
      </w:r>
    </w:p>
    <w:p w:rsidR="0011339B" w:rsidRPr="002F21AF" w:rsidRDefault="00E44C7F" w:rsidP="004E001C">
      <w:pPr>
        <w:pStyle w:val="Frspaiere"/>
        <w:numPr>
          <w:ilvl w:val="0"/>
          <w:numId w:val="7"/>
        </w:numPr>
        <w:jc w:val="both"/>
        <w:rPr>
          <w:sz w:val="24"/>
          <w:szCs w:val="24"/>
        </w:rPr>
      </w:pPr>
      <w:r w:rsidRPr="002F21AF">
        <w:rPr>
          <w:sz w:val="24"/>
          <w:szCs w:val="24"/>
        </w:rPr>
        <w:t>domeniu</w:t>
      </w:r>
      <w:r w:rsidRPr="002F21AF">
        <w:rPr>
          <w:spacing w:val="-1"/>
          <w:sz w:val="24"/>
          <w:szCs w:val="24"/>
        </w:rPr>
        <w:t xml:space="preserve"> </w:t>
      </w:r>
      <w:r w:rsidRPr="002F21AF">
        <w:rPr>
          <w:sz w:val="24"/>
          <w:szCs w:val="24"/>
        </w:rPr>
        <w:t>web</w:t>
      </w:r>
      <w:r w:rsidRPr="002F21AF">
        <w:rPr>
          <w:spacing w:val="-1"/>
          <w:sz w:val="24"/>
          <w:szCs w:val="24"/>
        </w:rPr>
        <w:t xml:space="preserve"> </w:t>
      </w:r>
      <w:r w:rsidRPr="002F21AF">
        <w:rPr>
          <w:sz w:val="24"/>
          <w:szCs w:val="24"/>
        </w:rPr>
        <w:t>–</w:t>
      </w:r>
      <w:r w:rsidRPr="002F21AF">
        <w:rPr>
          <w:spacing w:val="-1"/>
          <w:sz w:val="24"/>
          <w:szCs w:val="24"/>
        </w:rPr>
        <w:t xml:space="preserve"> </w:t>
      </w:r>
      <w:hyperlink r:id="rId10" w:history="1">
        <w:r w:rsidR="006047D7" w:rsidRPr="002F21AF">
          <w:rPr>
            <w:rStyle w:val="Hyperlink"/>
            <w:spacing w:val="-2"/>
            <w:sz w:val="24"/>
            <w:szCs w:val="24"/>
          </w:rPr>
          <w:t xml:space="preserve">www.liceulsportivcampulung.ro/ </w:t>
        </w:r>
      </w:hyperlink>
    </w:p>
    <w:p w:rsidR="002F21AF" w:rsidRPr="002B19CD" w:rsidRDefault="002F21AF" w:rsidP="002F21AF">
      <w:pPr>
        <w:pStyle w:val="Frspaiere"/>
        <w:ind w:firstLine="720"/>
        <w:jc w:val="both"/>
        <w:rPr>
          <w:sz w:val="24"/>
          <w:szCs w:val="24"/>
          <w:lang w:val="pt-PT"/>
        </w:rPr>
      </w:pPr>
      <w:r w:rsidRPr="002B19CD">
        <w:rPr>
          <w:b/>
          <w:sz w:val="24"/>
          <w:szCs w:val="24"/>
          <w:lang w:val="pt-PT"/>
        </w:rPr>
        <w:t xml:space="preserve">Art. </w:t>
      </w:r>
      <w:r>
        <w:rPr>
          <w:b/>
          <w:sz w:val="24"/>
          <w:szCs w:val="24"/>
          <w:lang w:val="pt-PT"/>
        </w:rPr>
        <w:t>22</w:t>
      </w:r>
      <w:r w:rsidRPr="002B19CD">
        <w:rPr>
          <w:sz w:val="24"/>
          <w:szCs w:val="24"/>
          <w:lang w:val="pt-PT"/>
        </w:rPr>
        <w:t xml:space="preserve"> </w:t>
      </w:r>
      <w:r w:rsidRPr="006279F9">
        <w:rPr>
          <w:sz w:val="24"/>
          <w:szCs w:val="24"/>
          <w:lang w:val="pt-PT"/>
        </w:rPr>
        <w:t xml:space="preserve">Obiectivul fundamental </w:t>
      </w:r>
      <w:r w:rsidRPr="002B19CD">
        <w:rPr>
          <w:sz w:val="24"/>
          <w:szCs w:val="24"/>
          <w:lang w:val="pt-PT"/>
        </w:rPr>
        <w:t xml:space="preserve">al institutiei îl constituie </w:t>
      </w:r>
      <w:r w:rsidR="006279F9">
        <w:rPr>
          <w:sz w:val="24"/>
          <w:szCs w:val="24"/>
          <w:lang w:val="pt-PT"/>
        </w:rPr>
        <w:t>educarea și formarea tinerilor pentru a face față exigențelor impuse de practicarea sportului de performanță, dar și exigențelor impuse de o societate aflată în permanentă evoluție și schimbare.</w:t>
      </w:r>
    </w:p>
    <w:p w:rsidR="0011339B" w:rsidRDefault="002F21AF" w:rsidP="002F21AF">
      <w:pPr>
        <w:pStyle w:val="Frspaiere"/>
        <w:ind w:firstLine="720"/>
        <w:jc w:val="both"/>
        <w:rPr>
          <w:spacing w:val="-2"/>
          <w:sz w:val="24"/>
          <w:szCs w:val="24"/>
        </w:rPr>
      </w:pPr>
      <w:r w:rsidRPr="002F21AF">
        <w:rPr>
          <w:b/>
          <w:sz w:val="24"/>
          <w:szCs w:val="24"/>
          <w:lang w:val="en-US"/>
        </w:rPr>
        <w:t xml:space="preserve">Art. </w:t>
      </w:r>
      <w:r w:rsidR="00FA1222">
        <w:rPr>
          <w:b/>
          <w:sz w:val="24"/>
          <w:szCs w:val="24"/>
          <w:lang w:val="en-US"/>
        </w:rPr>
        <w:t>23</w:t>
      </w:r>
      <w:r w:rsidRPr="002F21AF">
        <w:rPr>
          <w:sz w:val="24"/>
          <w:szCs w:val="24"/>
          <w:lang w:val="en-US"/>
        </w:rPr>
        <w:t xml:space="preserve"> </w:t>
      </w:r>
      <w:r w:rsidR="00E44C7F" w:rsidRPr="002B19CD">
        <w:rPr>
          <w:spacing w:val="-2"/>
          <w:sz w:val="24"/>
          <w:szCs w:val="24"/>
        </w:rPr>
        <w:t>Liceul</w:t>
      </w:r>
      <w:r w:rsidR="00E44C7F" w:rsidRPr="002B19CD">
        <w:rPr>
          <w:spacing w:val="-6"/>
          <w:sz w:val="24"/>
          <w:szCs w:val="24"/>
        </w:rPr>
        <w:t xml:space="preserve"> </w:t>
      </w:r>
      <w:r w:rsidR="00E44C7F" w:rsidRPr="002B19CD">
        <w:rPr>
          <w:spacing w:val="-2"/>
          <w:sz w:val="24"/>
          <w:szCs w:val="24"/>
        </w:rPr>
        <w:t>cu</w:t>
      </w:r>
      <w:r w:rsidR="00E44C7F" w:rsidRPr="002B19CD">
        <w:rPr>
          <w:spacing w:val="-4"/>
          <w:sz w:val="24"/>
          <w:szCs w:val="24"/>
        </w:rPr>
        <w:t xml:space="preserve"> </w:t>
      </w:r>
      <w:r w:rsidR="00E44C7F" w:rsidRPr="002B19CD">
        <w:rPr>
          <w:spacing w:val="-2"/>
          <w:sz w:val="24"/>
          <w:szCs w:val="24"/>
        </w:rPr>
        <w:t>Program</w:t>
      </w:r>
      <w:r w:rsidR="00E44C7F" w:rsidRPr="002B19CD">
        <w:rPr>
          <w:spacing w:val="-4"/>
          <w:sz w:val="24"/>
          <w:szCs w:val="24"/>
        </w:rPr>
        <w:t xml:space="preserve"> </w:t>
      </w:r>
      <w:r w:rsidR="00E44C7F" w:rsidRPr="002B19CD">
        <w:rPr>
          <w:spacing w:val="-2"/>
          <w:sz w:val="24"/>
          <w:szCs w:val="24"/>
        </w:rPr>
        <w:t>Sportiv</w:t>
      </w:r>
      <w:r w:rsidR="00E44C7F" w:rsidRPr="002B19CD">
        <w:rPr>
          <w:spacing w:val="-3"/>
          <w:sz w:val="24"/>
          <w:szCs w:val="24"/>
        </w:rPr>
        <w:t xml:space="preserve"> </w:t>
      </w:r>
      <w:r w:rsidR="006047D7" w:rsidRPr="002B19CD">
        <w:rPr>
          <w:sz w:val="24"/>
          <w:szCs w:val="24"/>
        </w:rPr>
        <w:t>Câmpulung</w:t>
      </w:r>
      <w:r w:rsidR="006047D7" w:rsidRPr="002B19CD">
        <w:rPr>
          <w:spacing w:val="-2"/>
          <w:sz w:val="24"/>
          <w:szCs w:val="24"/>
        </w:rPr>
        <w:t xml:space="preserve"> </w:t>
      </w:r>
      <w:r w:rsidR="00E44C7F" w:rsidRPr="002B19CD">
        <w:rPr>
          <w:spacing w:val="-2"/>
          <w:sz w:val="24"/>
          <w:szCs w:val="24"/>
        </w:rPr>
        <w:t>nu</w:t>
      </w:r>
      <w:r w:rsidR="00E44C7F" w:rsidRPr="002B19CD">
        <w:rPr>
          <w:spacing w:val="-4"/>
          <w:sz w:val="24"/>
          <w:szCs w:val="24"/>
        </w:rPr>
        <w:t xml:space="preserve"> </w:t>
      </w:r>
      <w:r w:rsidR="00E44C7F" w:rsidRPr="002B19CD">
        <w:rPr>
          <w:spacing w:val="-2"/>
          <w:sz w:val="24"/>
          <w:szCs w:val="24"/>
        </w:rPr>
        <w:t>are</w:t>
      </w:r>
      <w:r w:rsidR="00E44C7F" w:rsidRPr="002B19CD">
        <w:rPr>
          <w:spacing w:val="-5"/>
          <w:sz w:val="24"/>
          <w:szCs w:val="24"/>
        </w:rPr>
        <w:t xml:space="preserve"> </w:t>
      </w:r>
      <w:r w:rsidR="00E44C7F" w:rsidRPr="002B19CD">
        <w:rPr>
          <w:spacing w:val="-2"/>
          <w:sz w:val="24"/>
          <w:szCs w:val="24"/>
        </w:rPr>
        <w:t>structuri</w:t>
      </w:r>
      <w:r w:rsidR="00E44C7F" w:rsidRPr="002B19CD">
        <w:rPr>
          <w:spacing w:val="-1"/>
          <w:sz w:val="24"/>
          <w:szCs w:val="24"/>
        </w:rPr>
        <w:t xml:space="preserve"> </w:t>
      </w:r>
      <w:r w:rsidR="00E44C7F" w:rsidRPr="002B19CD">
        <w:rPr>
          <w:spacing w:val="-2"/>
          <w:sz w:val="24"/>
          <w:szCs w:val="24"/>
        </w:rPr>
        <w:t>arondate.</w:t>
      </w:r>
    </w:p>
    <w:p w:rsidR="008D0AEE" w:rsidRDefault="008D0AEE" w:rsidP="008D0AEE">
      <w:pPr>
        <w:pStyle w:val="Frspaiere"/>
        <w:ind w:firstLine="720"/>
        <w:jc w:val="both"/>
        <w:rPr>
          <w:sz w:val="24"/>
          <w:szCs w:val="24"/>
        </w:rPr>
      </w:pPr>
      <w:r>
        <w:rPr>
          <w:b/>
          <w:sz w:val="24"/>
          <w:szCs w:val="24"/>
        </w:rPr>
        <w:t>Art.</w:t>
      </w:r>
      <w:r w:rsidR="00FA1222">
        <w:rPr>
          <w:b/>
          <w:sz w:val="24"/>
          <w:szCs w:val="24"/>
        </w:rPr>
        <w:t>24</w:t>
      </w:r>
      <w:r w:rsidRPr="008D0AEE">
        <w:rPr>
          <w:sz w:val="24"/>
          <w:szCs w:val="24"/>
        </w:rPr>
        <w:t xml:space="preserve"> </w:t>
      </w:r>
    </w:p>
    <w:p w:rsidR="008D0AEE" w:rsidRDefault="008D0AEE" w:rsidP="004E001C">
      <w:pPr>
        <w:pStyle w:val="Frspaiere"/>
        <w:numPr>
          <w:ilvl w:val="0"/>
          <w:numId w:val="8"/>
        </w:numPr>
        <w:jc w:val="both"/>
        <w:rPr>
          <w:sz w:val="24"/>
          <w:szCs w:val="24"/>
        </w:rPr>
      </w:pPr>
      <w:r w:rsidRPr="008D0AEE">
        <w:rPr>
          <w:sz w:val="24"/>
          <w:szCs w:val="24"/>
        </w:rPr>
        <w:t>Activitatea de învăţământ şi instruire practică se deşfăsoară în</w:t>
      </w:r>
      <w:r>
        <w:rPr>
          <w:sz w:val="24"/>
          <w:szCs w:val="24"/>
        </w:rPr>
        <w:t xml:space="preserve"> săli, cabinete, laboratoare, săli de atletism, sală de forță, stadion</w:t>
      </w:r>
      <w:r w:rsidRPr="008D0AEE">
        <w:rPr>
          <w:sz w:val="24"/>
          <w:szCs w:val="24"/>
        </w:rPr>
        <w:t>.</w:t>
      </w:r>
    </w:p>
    <w:p w:rsidR="008D0AEE" w:rsidRPr="008D0AEE" w:rsidRDefault="008D0AEE" w:rsidP="004E001C">
      <w:pPr>
        <w:pStyle w:val="Frspaiere"/>
        <w:numPr>
          <w:ilvl w:val="0"/>
          <w:numId w:val="8"/>
        </w:numPr>
        <w:jc w:val="both"/>
        <w:rPr>
          <w:sz w:val="24"/>
          <w:szCs w:val="24"/>
        </w:rPr>
      </w:pPr>
      <w:r>
        <w:rPr>
          <w:sz w:val="24"/>
          <w:szCs w:val="24"/>
          <w:lang w:val="pt-PT"/>
        </w:rPr>
        <w:t>Toate sălile de clasă</w:t>
      </w:r>
      <w:r w:rsidRPr="008D0AEE">
        <w:rPr>
          <w:sz w:val="24"/>
          <w:szCs w:val="24"/>
          <w:lang w:val="pt-PT"/>
        </w:rPr>
        <w:t xml:space="preserve"> şi cabinetele</w:t>
      </w:r>
      <w:r>
        <w:rPr>
          <w:sz w:val="24"/>
          <w:szCs w:val="24"/>
          <w:lang w:val="pt-PT"/>
        </w:rPr>
        <w:t>/ laboratoarele</w:t>
      </w:r>
      <w:r w:rsidRPr="008D0AEE">
        <w:rPr>
          <w:sz w:val="24"/>
          <w:szCs w:val="24"/>
          <w:lang w:val="pt-PT"/>
        </w:rPr>
        <w:t xml:space="preserve"> vor fi preluate la începutul anului şcolar de către diriginţii </w:t>
      </w:r>
      <w:r>
        <w:rPr>
          <w:sz w:val="24"/>
          <w:szCs w:val="24"/>
          <w:lang w:val="pt-PT"/>
        </w:rPr>
        <w:t>/ învăţătorii claselor pe baza unui</w:t>
      </w:r>
      <w:r w:rsidRPr="008D0AEE">
        <w:rPr>
          <w:sz w:val="24"/>
          <w:szCs w:val="24"/>
          <w:lang w:val="pt-PT"/>
        </w:rPr>
        <w:t xml:space="preserve"> Proces Verbal de primire – predare.</w:t>
      </w:r>
    </w:p>
    <w:p w:rsidR="002F21AF" w:rsidRPr="008D0AEE" w:rsidRDefault="008D0AEE" w:rsidP="004E001C">
      <w:pPr>
        <w:pStyle w:val="Frspaiere"/>
        <w:numPr>
          <w:ilvl w:val="0"/>
          <w:numId w:val="8"/>
        </w:numPr>
        <w:jc w:val="both"/>
        <w:rPr>
          <w:sz w:val="24"/>
          <w:szCs w:val="24"/>
        </w:rPr>
      </w:pPr>
      <w:r w:rsidRPr="008D0AEE">
        <w:rPr>
          <w:sz w:val="24"/>
          <w:szCs w:val="24"/>
          <w:lang w:val="pt-PT"/>
        </w:rPr>
        <w:t>Orice deteriorare sau distrugere a bazei materiale va fi suportată de către făptaş sau colectivul clasei.</w:t>
      </w:r>
    </w:p>
    <w:p w:rsidR="0011339B" w:rsidRPr="008D0AEE" w:rsidRDefault="00E44C7F" w:rsidP="008D0AEE">
      <w:pPr>
        <w:pStyle w:val="Frspaiere"/>
        <w:ind w:firstLine="720"/>
        <w:jc w:val="both"/>
        <w:rPr>
          <w:b/>
          <w:sz w:val="24"/>
          <w:szCs w:val="24"/>
        </w:rPr>
      </w:pPr>
      <w:r w:rsidRPr="008D0AEE">
        <w:rPr>
          <w:b/>
          <w:sz w:val="24"/>
          <w:szCs w:val="24"/>
        </w:rPr>
        <w:t>Art.</w:t>
      </w:r>
      <w:r w:rsidRPr="008D0AEE">
        <w:rPr>
          <w:b/>
          <w:spacing w:val="-5"/>
          <w:sz w:val="24"/>
          <w:szCs w:val="24"/>
        </w:rPr>
        <w:t xml:space="preserve"> </w:t>
      </w:r>
      <w:r w:rsidR="00FA1222">
        <w:rPr>
          <w:b/>
          <w:spacing w:val="-10"/>
          <w:sz w:val="24"/>
          <w:szCs w:val="24"/>
        </w:rPr>
        <w:t>25</w:t>
      </w:r>
    </w:p>
    <w:p w:rsidR="0011339B" w:rsidRDefault="00E44C7F" w:rsidP="004E001C">
      <w:pPr>
        <w:pStyle w:val="Frspaiere"/>
        <w:numPr>
          <w:ilvl w:val="0"/>
          <w:numId w:val="9"/>
        </w:numPr>
        <w:jc w:val="both"/>
        <w:rPr>
          <w:sz w:val="24"/>
          <w:szCs w:val="24"/>
        </w:rPr>
      </w:pPr>
      <w:r w:rsidRPr="008D0AEE">
        <w:rPr>
          <w:sz w:val="24"/>
          <w:szCs w:val="24"/>
        </w:rPr>
        <w:t>Anul</w:t>
      </w:r>
      <w:r w:rsidRPr="008D0AEE">
        <w:rPr>
          <w:spacing w:val="-13"/>
          <w:sz w:val="24"/>
          <w:szCs w:val="24"/>
        </w:rPr>
        <w:t xml:space="preserve"> </w:t>
      </w:r>
      <w:r w:rsidRPr="008D0AEE">
        <w:rPr>
          <w:sz w:val="24"/>
          <w:szCs w:val="24"/>
        </w:rPr>
        <w:t>şcolar</w:t>
      </w:r>
      <w:r w:rsidRPr="008D0AEE">
        <w:rPr>
          <w:spacing w:val="-14"/>
          <w:sz w:val="24"/>
          <w:szCs w:val="24"/>
        </w:rPr>
        <w:t xml:space="preserve"> </w:t>
      </w:r>
      <w:r w:rsidRPr="008D0AEE">
        <w:rPr>
          <w:sz w:val="24"/>
          <w:szCs w:val="24"/>
        </w:rPr>
        <w:t>începe</w:t>
      </w:r>
      <w:r w:rsidRPr="008D0AEE">
        <w:rPr>
          <w:spacing w:val="-13"/>
          <w:sz w:val="24"/>
          <w:szCs w:val="24"/>
        </w:rPr>
        <w:t xml:space="preserve"> </w:t>
      </w:r>
      <w:r w:rsidRPr="008D0AEE">
        <w:rPr>
          <w:sz w:val="24"/>
          <w:szCs w:val="24"/>
        </w:rPr>
        <w:t>la</w:t>
      </w:r>
      <w:r w:rsidRPr="008D0AEE">
        <w:rPr>
          <w:spacing w:val="-14"/>
          <w:sz w:val="24"/>
          <w:szCs w:val="24"/>
        </w:rPr>
        <w:t xml:space="preserve"> </w:t>
      </w:r>
      <w:r w:rsidRPr="008D0AEE">
        <w:rPr>
          <w:sz w:val="24"/>
          <w:szCs w:val="24"/>
        </w:rPr>
        <w:t>1</w:t>
      </w:r>
      <w:r w:rsidRPr="008D0AEE">
        <w:rPr>
          <w:spacing w:val="-9"/>
          <w:sz w:val="24"/>
          <w:szCs w:val="24"/>
        </w:rPr>
        <w:t xml:space="preserve"> </w:t>
      </w:r>
      <w:r w:rsidRPr="008D0AEE">
        <w:rPr>
          <w:sz w:val="24"/>
          <w:szCs w:val="24"/>
        </w:rPr>
        <w:t>septembrie</w:t>
      </w:r>
      <w:r w:rsidRPr="008D0AEE">
        <w:rPr>
          <w:spacing w:val="-14"/>
          <w:sz w:val="24"/>
          <w:szCs w:val="24"/>
        </w:rPr>
        <w:t xml:space="preserve"> </w:t>
      </w:r>
      <w:r w:rsidRPr="008D0AEE">
        <w:rPr>
          <w:sz w:val="24"/>
          <w:szCs w:val="24"/>
        </w:rPr>
        <w:t>2024</w:t>
      </w:r>
      <w:r w:rsidRPr="008D0AEE">
        <w:rPr>
          <w:spacing w:val="-12"/>
          <w:sz w:val="24"/>
          <w:szCs w:val="24"/>
        </w:rPr>
        <w:t xml:space="preserve"> </w:t>
      </w:r>
      <w:r w:rsidRPr="008D0AEE">
        <w:rPr>
          <w:sz w:val="24"/>
          <w:szCs w:val="24"/>
        </w:rPr>
        <w:t>şi</w:t>
      </w:r>
      <w:r w:rsidRPr="008D0AEE">
        <w:rPr>
          <w:spacing w:val="-13"/>
          <w:sz w:val="24"/>
          <w:szCs w:val="24"/>
        </w:rPr>
        <w:t xml:space="preserve"> </w:t>
      </w:r>
      <w:r w:rsidRPr="008D0AEE">
        <w:rPr>
          <w:sz w:val="24"/>
          <w:szCs w:val="24"/>
        </w:rPr>
        <w:t>se</w:t>
      </w:r>
      <w:r w:rsidRPr="008D0AEE">
        <w:rPr>
          <w:spacing w:val="-13"/>
          <w:sz w:val="24"/>
          <w:szCs w:val="24"/>
        </w:rPr>
        <w:t xml:space="preserve"> </w:t>
      </w:r>
      <w:r w:rsidRPr="008D0AEE">
        <w:rPr>
          <w:sz w:val="24"/>
          <w:szCs w:val="24"/>
        </w:rPr>
        <w:t>încheie</w:t>
      </w:r>
      <w:r w:rsidRPr="008D0AEE">
        <w:rPr>
          <w:spacing w:val="-14"/>
          <w:sz w:val="24"/>
          <w:szCs w:val="24"/>
        </w:rPr>
        <w:t xml:space="preserve"> </w:t>
      </w:r>
      <w:r w:rsidRPr="008D0AEE">
        <w:rPr>
          <w:sz w:val="24"/>
          <w:szCs w:val="24"/>
        </w:rPr>
        <w:t>la</w:t>
      </w:r>
      <w:r w:rsidRPr="008D0AEE">
        <w:rPr>
          <w:spacing w:val="-13"/>
          <w:sz w:val="24"/>
          <w:szCs w:val="24"/>
        </w:rPr>
        <w:t xml:space="preserve"> </w:t>
      </w:r>
      <w:r w:rsidRPr="008D0AEE">
        <w:rPr>
          <w:sz w:val="24"/>
          <w:szCs w:val="24"/>
        </w:rPr>
        <w:t>31</w:t>
      </w:r>
      <w:r w:rsidRPr="008D0AEE">
        <w:rPr>
          <w:spacing w:val="-12"/>
          <w:sz w:val="24"/>
          <w:szCs w:val="24"/>
        </w:rPr>
        <w:t xml:space="preserve"> </w:t>
      </w:r>
      <w:r w:rsidRPr="008D0AEE">
        <w:rPr>
          <w:sz w:val="24"/>
          <w:szCs w:val="24"/>
        </w:rPr>
        <w:t>august</w:t>
      </w:r>
      <w:r w:rsidRPr="008D0AEE">
        <w:rPr>
          <w:spacing w:val="-13"/>
          <w:sz w:val="24"/>
          <w:szCs w:val="24"/>
        </w:rPr>
        <w:t xml:space="preserve"> </w:t>
      </w:r>
      <w:r w:rsidRPr="008D0AEE">
        <w:rPr>
          <w:sz w:val="24"/>
          <w:szCs w:val="24"/>
        </w:rPr>
        <w:t>2025</w:t>
      </w:r>
      <w:r w:rsidRPr="008D0AEE">
        <w:rPr>
          <w:spacing w:val="-13"/>
          <w:sz w:val="24"/>
          <w:szCs w:val="24"/>
        </w:rPr>
        <w:t xml:space="preserve"> </w:t>
      </w:r>
      <w:r w:rsidRPr="008D0AEE">
        <w:rPr>
          <w:sz w:val="24"/>
          <w:szCs w:val="24"/>
        </w:rPr>
        <w:t>și</w:t>
      </w:r>
      <w:r w:rsidRPr="008D0AEE">
        <w:rPr>
          <w:spacing w:val="-11"/>
          <w:sz w:val="24"/>
          <w:szCs w:val="24"/>
        </w:rPr>
        <w:t xml:space="preserve"> </w:t>
      </w:r>
      <w:r w:rsidRPr="008D0AEE">
        <w:rPr>
          <w:sz w:val="24"/>
          <w:szCs w:val="24"/>
        </w:rPr>
        <w:t>are</w:t>
      </w:r>
      <w:r w:rsidRPr="008D0AEE">
        <w:rPr>
          <w:spacing w:val="-13"/>
          <w:sz w:val="24"/>
          <w:szCs w:val="24"/>
        </w:rPr>
        <w:t xml:space="preserve"> </w:t>
      </w:r>
      <w:r w:rsidRPr="008D0AEE">
        <w:rPr>
          <w:sz w:val="24"/>
          <w:szCs w:val="24"/>
        </w:rPr>
        <w:t>o</w:t>
      </w:r>
      <w:r w:rsidRPr="008D0AEE">
        <w:rPr>
          <w:spacing w:val="-13"/>
          <w:sz w:val="24"/>
          <w:szCs w:val="24"/>
        </w:rPr>
        <w:t xml:space="preserve"> </w:t>
      </w:r>
      <w:r w:rsidRPr="008D0AEE">
        <w:rPr>
          <w:sz w:val="24"/>
          <w:szCs w:val="24"/>
        </w:rPr>
        <w:t>durată</w:t>
      </w:r>
      <w:r w:rsidRPr="008D0AEE">
        <w:rPr>
          <w:spacing w:val="-14"/>
          <w:sz w:val="24"/>
          <w:szCs w:val="24"/>
        </w:rPr>
        <w:t xml:space="preserve"> </w:t>
      </w:r>
      <w:r w:rsidRPr="008D0AEE">
        <w:rPr>
          <w:sz w:val="24"/>
          <w:szCs w:val="24"/>
        </w:rPr>
        <w:t>de</w:t>
      </w:r>
      <w:r w:rsidRPr="008D0AEE">
        <w:rPr>
          <w:spacing w:val="-14"/>
          <w:sz w:val="24"/>
          <w:szCs w:val="24"/>
        </w:rPr>
        <w:t xml:space="preserve"> </w:t>
      </w:r>
      <w:r w:rsidRPr="008D0AEE">
        <w:rPr>
          <w:sz w:val="24"/>
          <w:szCs w:val="24"/>
        </w:rPr>
        <w:t>36</w:t>
      </w:r>
      <w:r w:rsidRPr="008D0AEE">
        <w:rPr>
          <w:spacing w:val="-12"/>
          <w:sz w:val="24"/>
          <w:szCs w:val="24"/>
        </w:rPr>
        <w:t xml:space="preserve"> </w:t>
      </w:r>
      <w:r w:rsidRPr="008D0AEE">
        <w:rPr>
          <w:sz w:val="24"/>
          <w:szCs w:val="24"/>
        </w:rPr>
        <w:t>de săptămâni de cursuri.</w:t>
      </w:r>
    </w:p>
    <w:p w:rsidR="0011339B" w:rsidRPr="008D0AEE" w:rsidRDefault="00E44C7F" w:rsidP="004E001C">
      <w:pPr>
        <w:pStyle w:val="Frspaiere"/>
        <w:numPr>
          <w:ilvl w:val="0"/>
          <w:numId w:val="9"/>
        </w:numPr>
        <w:jc w:val="both"/>
        <w:rPr>
          <w:sz w:val="24"/>
          <w:szCs w:val="24"/>
        </w:rPr>
      </w:pPr>
      <w:r w:rsidRPr="008D0AEE">
        <w:rPr>
          <w:sz w:val="24"/>
          <w:szCs w:val="24"/>
        </w:rPr>
        <w:t xml:space="preserve">Structura anului şcolar, respectiv perioadele de desfăşurare a cursurilor, a vacanţelor şi a sesiunilor de evaluări, examene şi concursuri naţionale se stabilesc prin ordin al ministrului </w:t>
      </w:r>
      <w:r w:rsidRPr="008D0AEE">
        <w:rPr>
          <w:spacing w:val="-2"/>
          <w:sz w:val="24"/>
          <w:szCs w:val="24"/>
        </w:rPr>
        <w:t>educaţiei.</w:t>
      </w:r>
    </w:p>
    <w:p w:rsidR="008D0AEE" w:rsidRPr="008D0AEE" w:rsidRDefault="008D0AEE" w:rsidP="004E001C">
      <w:pPr>
        <w:pStyle w:val="Frspaiere"/>
        <w:numPr>
          <w:ilvl w:val="0"/>
          <w:numId w:val="9"/>
        </w:numPr>
        <w:jc w:val="both"/>
        <w:rPr>
          <w:sz w:val="24"/>
          <w:szCs w:val="24"/>
        </w:rPr>
      </w:pPr>
      <w:r w:rsidRPr="009B212D">
        <w:rPr>
          <w:sz w:val="24"/>
          <w:szCs w:val="24"/>
          <w:lang w:val="pt-PT"/>
        </w:rPr>
        <w:t>În situaţii obiective, cum ar fi epidemii, intemperii, calamităţi naturale etc., cursurile şcolare pot fi suspendate sau desfasurate in mediul online pe o perioadă determinată.</w:t>
      </w:r>
    </w:p>
    <w:p w:rsidR="008D0AEE" w:rsidRPr="008D0AEE" w:rsidRDefault="00E44C7F" w:rsidP="004E001C">
      <w:pPr>
        <w:pStyle w:val="Frspaiere"/>
        <w:numPr>
          <w:ilvl w:val="0"/>
          <w:numId w:val="9"/>
        </w:numPr>
        <w:jc w:val="both"/>
        <w:rPr>
          <w:sz w:val="24"/>
          <w:szCs w:val="24"/>
        </w:rPr>
      </w:pPr>
      <w:r w:rsidRPr="008D0AEE">
        <w:rPr>
          <w:sz w:val="24"/>
        </w:rPr>
        <w:t>Suspendarea</w:t>
      </w:r>
      <w:r w:rsidRPr="008D0AEE">
        <w:rPr>
          <w:spacing w:val="-2"/>
          <w:sz w:val="24"/>
        </w:rPr>
        <w:t xml:space="preserve"> </w:t>
      </w:r>
      <w:r w:rsidRPr="008D0AEE">
        <w:rPr>
          <w:sz w:val="24"/>
        </w:rPr>
        <w:t>cursurilor cu</w:t>
      </w:r>
      <w:r w:rsidRPr="008D0AEE">
        <w:rPr>
          <w:spacing w:val="-1"/>
          <w:sz w:val="24"/>
        </w:rPr>
        <w:t xml:space="preserve"> </w:t>
      </w:r>
      <w:r w:rsidRPr="008D0AEE">
        <w:rPr>
          <w:sz w:val="24"/>
        </w:rPr>
        <w:t>prezenţă</w:t>
      </w:r>
      <w:r w:rsidRPr="008D0AEE">
        <w:rPr>
          <w:spacing w:val="-2"/>
          <w:sz w:val="24"/>
        </w:rPr>
        <w:t xml:space="preserve"> </w:t>
      </w:r>
      <w:r w:rsidRPr="008D0AEE">
        <w:rPr>
          <w:sz w:val="24"/>
        </w:rPr>
        <w:t>fizică</w:t>
      </w:r>
      <w:r w:rsidRPr="008D0AEE">
        <w:rPr>
          <w:spacing w:val="-1"/>
          <w:sz w:val="24"/>
        </w:rPr>
        <w:t xml:space="preserve"> </w:t>
      </w:r>
      <w:r w:rsidRPr="008D0AEE">
        <w:rPr>
          <w:sz w:val="24"/>
        </w:rPr>
        <w:t>se</w:t>
      </w:r>
      <w:r w:rsidRPr="008D0AEE">
        <w:rPr>
          <w:spacing w:val="-2"/>
          <w:sz w:val="24"/>
        </w:rPr>
        <w:t xml:space="preserve"> </w:t>
      </w:r>
      <w:r w:rsidRPr="008D0AEE">
        <w:rPr>
          <w:sz w:val="24"/>
        </w:rPr>
        <w:t>poate</w:t>
      </w:r>
      <w:r w:rsidRPr="008D0AEE">
        <w:rPr>
          <w:spacing w:val="-2"/>
          <w:sz w:val="24"/>
        </w:rPr>
        <w:t xml:space="preserve"> </w:t>
      </w:r>
      <w:r w:rsidRPr="008D0AEE">
        <w:rPr>
          <w:sz w:val="24"/>
        </w:rPr>
        <w:t>face,</w:t>
      </w:r>
      <w:r w:rsidRPr="008D0AEE">
        <w:rPr>
          <w:spacing w:val="-1"/>
          <w:sz w:val="24"/>
        </w:rPr>
        <w:t xml:space="preserve"> </w:t>
      </w:r>
      <w:r w:rsidRPr="008D0AEE">
        <w:rPr>
          <w:sz w:val="24"/>
        </w:rPr>
        <w:t>după</w:t>
      </w:r>
      <w:r w:rsidRPr="008D0AEE">
        <w:rPr>
          <w:spacing w:val="-1"/>
          <w:sz w:val="24"/>
        </w:rPr>
        <w:t xml:space="preserve"> </w:t>
      </w:r>
      <w:r w:rsidRPr="008D0AEE">
        <w:rPr>
          <w:spacing w:val="-4"/>
          <w:sz w:val="24"/>
        </w:rPr>
        <w:t>caz:</w:t>
      </w:r>
    </w:p>
    <w:p w:rsidR="0011339B" w:rsidRDefault="00E44C7F" w:rsidP="004E001C">
      <w:pPr>
        <w:pStyle w:val="Frspaiere"/>
        <w:numPr>
          <w:ilvl w:val="0"/>
          <w:numId w:val="10"/>
        </w:numPr>
        <w:jc w:val="both"/>
        <w:rPr>
          <w:sz w:val="24"/>
          <w:szCs w:val="24"/>
        </w:rPr>
      </w:pPr>
      <w:r w:rsidRPr="008D0AEE">
        <w:rPr>
          <w:sz w:val="24"/>
          <w:szCs w:val="24"/>
        </w:rPr>
        <w:t>la nivel individual, la cererea părintelui/ reprezentantului legal, cu avizul și recomandările specifice</w:t>
      </w:r>
      <w:r w:rsidRPr="008D0AEE">
        <w:rPr>
          <w:spacing w:val="-4"/>
          <w:sz w:val="24"/>
          <w:szCs w:val="24"/>
        </w:rPr>
        <w:t xml:space="preserve"> </w:t>
      </w:r>
      <w:r w:rsidRPr="008D0AEE">
        <w:rPr>
          <w:sz w:val="24"/>
          <w:szCs w:val="24"/>
        </w:rPr>
        <w:t>ale</w:t>
      </w:r>
      <w:r w:rsidRPr="008D0AEE">
        <w:rPr>
          <w:spacing w:val="-4"/>
          <w:sz w:val="24"/>
          <w:szCs w:val="24"/>
        </w:rPr>
        <w:t xml:space="preserve"> </w:t>
      </w:r>
      <w:r w:rsidRPr="008D0AEE">
        <w:rPr>
          <w:sz w:val="24"/>
          <w:szCs w:val="24"/>
        </w:rPr>
        <w:t>medicului</w:t>
      </w:r>
      <w:r w:rsidRPr="008D0AEE">
        <w:rPr>
          <w:spacing w:val="-3"/>
          <w:sz w:val="24"/>
          <w:szCs w:val="24"/>
        </w:rPr>
        <w:t xml:space="preserve"> </w:t>
      </w:r>
      <w:r w:rsidRPr="008D0AEE">
        <w:rPr>
          <w:sz w:val="24"/>
          <w:szCs w:val="24"/>
        </w:rPr>
        <w:t>curant,</w:t>
      </w:r>
      <w:r w:rsidRPr="008D0AEE">
        <w:rPr>
          <w:spacing w:val="-3"/>
          <w:sz w:val="24"/>
          <w:szCs w:val="24"/>
        </w:rPr>
        <w:t xml:space="preserve"> </w:t>
      </w:r>
      <w:r w:rsidRPr="008D0AEE">
        <w:rPr>
          <w:sz w:val="24"/>
          <w:szCs w:val="24"/>
        </w:rPr>
        <w:t>în</w:t>
      </w:r>
      <w:r w:rsidRPr="008D0AEE">
        <w:rPr>
          <w:spacing w:val="-3"/>
          <w:sz w:val="24"/>
          <w:szCs w:val="24"/>
        </w:rPr>
        <w:t xml:space="preserve"> </w:t>
      </w:r>
      <w:r w:rsidRPr="008D0AEE">
        <w:rPr>
          <w:sz w:val="24"/>
          <w:szCs w:val="24"/>
        </w:rPr>
        <w:t>cazul</w:t>
      </w:r>
      <w:r w:rsidRPr="008D0AEE">
        <w:rPr>
          <w:spacing w:val="-3"/>
          <w:sz w:val="24"/>
          <w:szCs w:val="24"/>
        </w:rPr>
        <w:t xml:space="preserve"> </w:t>
      </w:r>
      <w:r w:rsidRPr="008D0AEE">
        <w:rPr>
          <w:sz w:val="24"/>
          <w:szCs w:val="24"/>
        </w:rPr>
        <w:t>în</w:t>
      </w:r>
      <w:r w:rsidRPr="008D0AEE">
        <w:rPr>
          <w:spacing w:val="-3"/>
          <w:sz w:val="24"/>
          <w:szCs w:val="24"/>
        </w:rPr>
        <w:t xml:space="preserve"> </w:t>
      </w:r>
      <w:r w:rsidRPr="008D0AEE">
        <w:rPr>
          <w:sz w:val="24"/>
          <w:szCs w:val="24"/>
        </w:rPr>
        <w:t>care</w:t>
      </w:r>
      <w:r w:rsidRPr="008D0AEE">
        <w:rPr>
          <w:spacing w:val="-4"/>
          <w:sz w:val="24"/>
          <w:szCs w:val="24"/>
        </w:rPr>
        <w:t xml:space="preserve"> </w:t>
      </w:r>
      <w:r w:rsidRPr="008D0AEE">
        <w:rPr>
          <w:sz w:val="24"/>
          <w:szCs w:val="24"/>
        </w:rPr>
        <w:t>elevul</w:t>
      </w:r>
      <w:r w:rsidRPr="008D0AEE">
        <w:rPr>
          <w:spacing w:val="-3"/>
          <w:sz w:val="24"/>
          <w:szCs w:val="24"/>
        </w:rPr>
        <w:t xml:space="preserve"> </w:t>
      </w:r>
      <w:r w:rsidRPr="008D0AEE">
        <w:rPr>
          <w:sz w:val="24"/>
          <w:szCs w:val="24"/>
        </w:rPr>
        <w:t>suferă</w:t>
      </w:r>
      <w:r w:rsidRPr="008D0AEE">
        <w:rPr>
          <w:spacing w:val="-4"/>
          <w:sz w:val="24"/>
          <w:szCs w:val="24"/>
        </w:rPr>
        <w:t xml:space="preserve"> </w:t>
      </w:r>
      <w:r w:rsidRPr="008D0AEE">
        <w:rPr>
          <w:sz w:val="24"/>
          <w:szCs w:val="24"/>
        </w:rPr>
        <w:t>de</w:t>
      </w:r>
      <w:r w:rsidRPr="008D0AEE">
        <w:rPr>
          <w:spacing w:val="-4"/>
          <w:sz w:val="24"/>
          <w:szCs w:val="24"/>
        </w:rPr>
        <w:t xml:space="preserve"> </w:t>
      </w:r>
      <w:r w:rsidRPr="008D0AEE">
        <w:rPr>
          <w:sz w:val="24"/>
          <w:szCs w:val="24"/>
        </w:rPr>
        <w:t>boli</w:t>
      </w:r>
      <w:r w:rsidRPr="008D0AEE">
        <w:rPr>
          <w:spacing w:val="-3"/>
          <w:sz w:val="24"/>
          <w:szCs w:val="24"/>
        </w:rPr>
        <w:t xml:space="preserve"> </w:t>
      </w:r>
      <w:r w:rsidRPr="008D0AEE">
        <w:rPr>
          <w:sz w:val="24"/>
          <w:szCs w:val="24"/>
        </w:rPr>
        <w:t>care</w:t>
      </w:r>
      <w:r w:rsidRPr="008D0AEE">
        <w:rPr>
          <w:spacing w:val="-4"/>
          <w:sz w:val="24"/>
          <w:szCs w:val="24"/>
        </w:rPr>
        <w:t xml:space="preserve"> </w:t>
      </w:r>
      <w:r w:rsidRPr="008D0AEE">
        <w:rPr>
          <w:sz w:val="24"/>
          <w:szCs w:val="24"/>
        </w:rPr>
        <w:t>afectează</w:t>
      </w:r>
      <w:r w:rsidRPr="008D0AEE">
        <w:rPr>
          <w:spacing w:val="-4"/>
          <w:sz w:val="24"/>
          <w:szCs w:val="24"/>
        </w:rPr>
        <w:t xml:space="preserve"> </w:t>
      </w:r>
      <w:r w:rsidRPr="008D0AEE">
        <w:rPr>
          <w:sz w:val="24"/>
          <w:szCs w:val="24"/>
        </w:rPr>
        <w:t>capacitatea</w:t>
      </w:r>
      <w:r w:rsidRPr="008D0AEE">
        <w:rPr>
          <w:spacing w:val="-4"/>
          <w:sz w:val="24"/>
          <w:szCs w:val="24"/>
        </w:rPr>
        <w:t xml:space="preserve"> </w:t>
      </w:r>
      <w:r w:rsidRPr="008D0AEE">
        <w:rPr>
          <w:sz w:val="24"/>
          <w:szCs w:val="24"/>
        </w:rPr>
        <w:t>de oxigenare, boli respiratorii cronice severe, boli cardiovasculare, obezitate severă, diabet zaharat tip I, boli inflamatorii, boli imune/</w:t>
      </w:r>
      <w:r w:rsidR="00C230CB" w:rsidRPr="008D0AEE">
        <w:rPr>
          <w:sz w:val="24"/>
          <w:szCs w:val="24"/>
        </w:rPr>
        <w:t xml:space="preserve"> </w:t>
      </w:r>
      <w:r w:rsidRPr="008D0AEE">
        <w:rPr>
          <w:sz w:val="24"/>
          <w:szCs w:val="24"/>
        </w:rPr>
        <w:t xml:space="preserve">autoimune, boli rare, boli ereditare de metabolism, tratament </w:t>
      </w:r>
      <w:r w:rsidRPr="008D0AEE">
        <w:rPr>
          <w:spacing w:val="-2"/>
          <w:sz w:val="24"/>
          <w:szCs w:val="24"/>
        </w:rPr>
        <w:t>imunosupresiv,</w:t>
      </w:r>
      <w:r w:rsidRPr="008D0AEE">
        <w:rPr>
          <w:spacing w:val="-4"/>
          <w:sz w:val="24"/>
          <w:szCs w:val="24"/>
        </w:rPr>
        <w:t xml:space="preserve"> </w:t>
      </w:r>
      <w:r w:rsidRPr="008D0AEE">
        <w:rPr>
          <w:spacing w:val="-2"/>
          <w:sz w:val="24"/>
          <w:szCs w:val="24"/>
        </w:rPr>
        <w:t>alte</w:t>
      </w:r>
      <w:r w:rsidRPr="008D0AEE">
        <w:rPr>
          <w:spacing w:val="-5"/>
          <w:sz w:val="24"/>
          <w:szCs w:val="24"/>
        </w:rPr>
        <w:t xml:space="preserve"> </w:t>
      </w:r>
      <w:r w:rsidRPr="008D0AEE">
        <w:rPr>
          <w:spacing w:val="-2"/>
          <w:sz w:val="24"/>
          <w:szCs w:val="24"/>
        </w:rPr>
        <w:t>afecțiuni</w:t>
      </w:r>
      <w:r w:rsidRPr="008D0AEE">
        <w:rPr>
          <w:spacing w:val="-4"/>
          <w:sz w:val="24"/>
          <w:szCs w:val="24"/>
        </w:rPr>
        <w:t xml:space="preserve"> </w:t>
      </w:r>
      <w:r w:rsidRPr="008D0AEE">
        <w:rPr>
          <w:spacing w:val="-2"/>
          <w:sz w:val="24"/>
          <w:szCs w:val="24"/>
        </w:rPr>
        <w:t>cronice,</w:t>
      </w:r>
      <w:r w:rsidRPr="008D0AEE">
        <w:rPr>
          <w:spacing w:val="-4"/>
          <w:sz w:val="24"/>
          <w:szCs w:val="24"/>
        </w:rPr>
        <w:t xml:space="preserve"> </w:t>
      </w:r>
      <w:r w:rsidRPr="008D0AEE">
        <w:rPr>
          <w:spacing w:val="-2"/>
          <w:sz w:val="24"/>
          <w:szCs w:val="24"/>
        </w:rPr>
        <w:t>afecțiuni</w:t>
      </w:r>
      <w:r w:rsidRPr="008D0AEE">
        <w:rPr>
          <w:spacing w:val="-4"/>
          <w:sz w:val="24"/>
          <w:szCs w:val="24"/>
        </w:rPr>
        <w:t xml:space="preserve"> </w:t>
      </w:r>
      <w:r w:rsidRPr="008D0AEE">
        <w:rPr>
          <w:spacing w:val="-2"/>
          <w:sz w:val="24"/>
          <w:szCs w:val="24"/>
        </w:rPr>
        <w:t>asociate</w:t>
      </w:r>
      <w:r w:rsidRPr="008D0AEE">
        <w:rPr>
          <w:spacing w:val="-5"/>
          <w:sz w:val="24"/>
          <w:szCs w:val="24"/>
        </w:rPr>
        <w:t xml:space="preserve"> </w:t>
      </w:r>
      <w:r w:rsidRPr="008D0AEE">
        <w:rPr>
          <w:spacing w:val="-2"/>
          <w:sz w:val="24"/>
          <w:szCs w:val="24"/>
        </w:rPr>
        <w:t>cu</w:t>
      </w:r>
      <w:r w:rsidRPr="008D0AEE">
        <w:rPr>
          <w:spacing w:val="-4"/>
          <w:sz w:val="24"/>
          <w:szCs w:val="24"/>
        </w:rPr>
        <w:t xml:space="preserve"> </w:t>
      </w:r>
      <w:r w:rsidRPr="008D0AEE">
        <w:rPr>
          <w:spacing w:val="-2"/>
          <w:sz w:val="24"/>
          <w:szCs w:val="24"/>
        </w:rPr>
        <w:t>imunodepresie</w:t>
      </w:r>
      <w:r w:rsidRPr="008D0AEE">
        <w:rPr>
          <w:spacing w:val="-3"/>
          <w:sz w:val="24"/>
          <w:szCs w:val="24"/>
        </w:rPr>
        <w:t xml:space="preserve"> </w:t>
      </w:r>
      <w:r w:rsidRPr="008D0AEE">
        <w:rPr>
          <w:spacing w:val="-2"/>
          <w:sz w:val="24"/>
          <w:szCs w:val="24"/>
        </w:rPr>
        <w:t>moderată</w:t>
      </w:r>
      <w:r w:rsidRPr="008D0AEE">
        <w:rPr>
          <w:spacing w:val="-5"/>
          <w:sz w:val="24"/>
          <w:szCs w:val="24"/>
        </w:rPr>
        <w:t xml:space="preserve"> </w:t>
      </w:r>
      <w:r w:rsidRPr="008D0AEE">
        <w:rPr>
          <w:spacing w:val="-2"/>
          <w:sz w:val="24"/>
          <w:szCs w:val="24"/>
        </w:rPr>
        <w:t>sau</w:t>
      </w:r>
      <w:r w:rsidRPr="008D0AEE">
        <w:rPr>
          <w:spacing w:val="-4"/>
          <w:sz w:val="24"/>
          <w:szCs w:val="24"/>
        </w:rPr>
        <w:t xml:space="preserve"> </w:t>
      </w:r>
      <w:r w:rsidRPr="008D0AEE">
        <w:rPr>
          <w:spacing w:val="-2"/>
          <w:sz w:val="24"/>
          <w:szCs w:val="24"/>
        </w:rPr>
        <w:t>severă cum</w:t>
      </w:r>
      <w:r w:rsidRPr="008D0AEE">
        <w:rPr>
          <w:spacing w:val="-13"/>
          <w:sz w:val="24"/>
          <w:szCs w:val="24"/>
        </w:rPr>
        <w:t xml:space="preserve"> </w:t>
      </w:r>
      <w:r w:rsidRPr="008D0AEE">
        <w:rPr>
          <w:spacing w:val="-2"/>
          <w:sz w:val="24"/>
          <w:szCs w:val="24"/>
        </w:rPr>
        <w:t>ar</w:t>
      </w:r>
      <w:r w:rsidRPr="008D0AEE">
        <w:rPr>
          <w:spacing w:val="-13"/>
          <w:sz w:val="24"/>
          <w:szCs w:val="24"/>
        </w:rPr>
        <w:t xml:space="preserve"> </w:t>
      </w:r>
      <w:r w:rsidRPr="008D0AEE">
        <w:rPr>
          <w:spacing w:val="-2"/>
          <w:sz w:val="24"/>
          <w:szCs w:val="24"/>
        </w:rPr>
        <w:t>fi:</w:t>
      </w:r>
      <w:r w:rsidRPr="008D0AEE">
        <w:rPr>
          <w:spacing w:val="-13"/>
          <w:sz w:val="24"/>
          <w:szCs w:val="24"/>
        </w:rPr>
        <w:t xml:space="preserve"> </w:t>
      </w:r>
      <w:r w:rsidRPr="008D0AEE">
        <w:rPr>
          <w:spacing w:val="-2"/>
          <w:sz w:val="24"/>
          <w:szCs w:val="24"/>
        </w:rPr>
        <w:t>transplant,</w:t>
      </w:r>
      <w:r w:rsidRPr="008D0AEE">
        <w:rPr>
          <w:spacing w:val="-13"/>
          <w:sz w:val="24"/>
          <w:szCs w:val="24"/>
        </w:rPr>
        <w:t xml:space="preserve"> </w:t>
      </w:r>
      <w:r w:rsidRPr="008D0AEE">
        <w:rPr>
          <w:spacing w:val="-2"/>
          <w:sz w:val="24"/>
          <w:szCs w:val="24"/>
        </w:rPr>
        <w:t>afecțiuni</w:t>
      </w:r>
      <w:r w:rsidRPr="008D0AEE">
        <w:rPr>
          <w:spacing w:val="-13"/>
          <w:sz w:val="24"/>
          <w:szCs w:val="24"/>
        </w:rPr>
        <w:t xml:space="preserve"> </w:t>
      </w:r>
      <w:r w:rsidRPr="008D0AEE">
        <w:rPr>
          <w:spacing w:val="-2"/>
          <w:sz w:val="24"/>
          <w:szCs w:val="24"/>
        </w:rPr>
        <w:t>oncologice</w:t>
      </w:r>
      <w:r w:rsidRPr="008D0AEE">
        <w:rPr>
          <w:spacing w:val="-13"/>
          <w:sz w:val="24"/>
          <w:szCs w:val="24"/>
        </w:rPr>
        <w:t xml:space="preserve"> </w:t>
      </w:r>
      <w:r w:rsidRPr="008D0AEE">
        <w:rPr>
          <w:spacing w:val="-2"/>
          <w:sz w:val="24"/>
          <w:szCs w:val="24"/>
        </w:rPr>
        <w:t>în</w:t>
      </w:r>
      <w:r w:rsidRPr="008D0AEE">
        <w:rPr>
          <w:spacing w:val="-13"/>
          <w:sz w:val="24"/>
          <w:szCs w:val="24"/>
        </w:rPr>
        <w:t xml:space="preserve"> </w:t>
      </w:r>
      <w:r w:rsidRPr="008D0AEE">
        <w:rPr>
          <w:spacing w:val="-2"/>
          <w:sz w:val="24"/>
          <w:szCs w:val="24"/>
        </w:rPr>
        <w:t>tratament</w:t>
      </w:r>
      <w:r w:rsidRPr="008D0AEE">
        <w:rPr>
          <w:spacing w:val="-13"/>
          <w:sz w:val="24"/>
          <w:szCs w:val="24"/>
        </w:rPr>
        <w:t xml:space="preserve"> </w:t>
      </w:r>
      <w:r w:rsidRPr="008D0AEE">
        <w:rPr>
          <w:spacing w:val="-2"/>
          <w:sz w:val="24"/>
          <w:szCs w:val="24"/>
        </w:rPr>
        <w:t>imunosupresor,</w:t>
      </w:r>
      <w:r w:rsidRPr="008D0AEE">
        <w:rPr>
          <w:spacing w:val="-13"/>
          <w:sz w:val="24"/>
          <w:szCs w:val="24"/>
        </w:rPr>
        <w:t xml:space="preserve"> </w:t>
      </w:r>
      <w:r w:rsidRPr="008D0AEE">
        <w:rPr>
          <w:spacing w:val="-2"/>
          <w:sz w:val="24"/>
          <w:szCs w:val="24"/>
        </w:rPr>
        <w:t>imunodeficiențe</w:t>
      </w:r>
      <w:r w:rsidRPr="008D0AEE">
        <w:rPr>
          <w:spacing w:val="-13"/>
          <w:sz w:val="24"/>
          <w:szCs w:val="24"/>
        </w:rPr>
        <w:t xml:space="preserve"> </w:t>
      </w:r>
      <w:r w:rsidRPr="008D0AEE">
        <w:rPr>
          <w:spacing w:val="-2"/>
          <w:sz w:val="24"/>
          <w:szCs w:val="24"/>
        </w:rPr>
        <w:t xml:space="preserve">primare </w:t>
      </w:r>
      <w:r w:rsidRPr="008D0AEE">
        <w:rPr>
          <w:sz w:val="24"/>
          <w:szCs w:val="24"/>
        </w:rPr>
        <w:t>sau</w:t>
      </w:r>
      <w:r w:rsidRPr="008D0AEE">
        <w:rPr>
          <w:spacing w:val="-15"/>
          <w:sz w:val="24"/>
          <w:szCs w:val="24"/>
        </w:rPr>
        <w:t xml:space="preserve"> </w:t>
      </w:r>
      <w:r w:rsidRPr="008D0AEE">
        <w:rPr>
          <w:sz w:val="24"/>
          <w:szCs w:val="24"/>
        </w:rPr>
        <w:lastRenderedPageBreak/>
        <w:t>dobândite,</w:t>
      </w:r>
      <w:r w:rsidRPr="008D0AEE">
        <w:rPr>
          <w:spacing w:val="-15"/>
          <w:sz w:val="24"/>
          <w:szCs w:val="24"/>
        </w:rPr>
        <w:t xml:space="preserve"> </w:t>
      </w:r>
      <w:r w:rsidRPr="008D0AEE">
        <w:rPr>
          <w:sz w:val="24"/>
          <w:szCs w:val="24"/>
        </w:rPr>
        <w:t>alte</w:t>
      </w:r>
      <w:r w:rsidRPr="008D0AEE">
        <w:rPr>
          <w:spacing w:val="-15"/>
          <w:sz w:val="24"/>
          <w:szCs w:val="24"/>
        </w:rPr>
        <w:t xml:space="preserve"> </w:t>
      </w:r>
      <w:r w:rsidRPr="008D0AEE">
        <w:rPr>
          <w:sz w:val="24"/>
          <w:szCs w:val="24"/>
        </w:rPr>
        <w:t>tipuri</w:t>
      </w:r>
      <w:r w:rsidRPr="008D0AEE">
        <w:rPr>
          <w:spacing w:val="-15"/>
          <w:sz w:val="24"/>
          <w:szCs w:val="24"/>
        </w:rPr>
        <w:t xml:space="preserve"> </w:t>
      </w:r>
      <w:r w:rsidRPr="008D0AEE">
        <w:rPr>
          <w:sz w:val="24"/>
          <w:szCs w:val="24"/>
        </w:rPr>
        <w:t>de</w:t>
      </w:r>
      <w:r w:rsidRPr="008D0AEE">
        <w:rPr>
          <w:spacing w:val="-15"/>
          <w:sz w:val="24"/>
          <w:szCs w:val="24"/>
        </w:rPr>
        <w:t xml:space="preserve"> </w:t>
      </w:r>
      <w:r w:rsidRPr="008D0AEE">
        <w:rPr>
          <w:sz w:val="24"/>
          <w:szCs w:val="24"/>
        </w:rPr>
        <w:t>tratamente</w:t>
      </w:r>
      <w:r w:rsidRPr="008D0AEE">
        <w:rPr>
          <w:spacing w:val="-15"/>
          <w:sz w:val="24"/>
          <w:szCs w:val="24"/>
        </w:rPr>
        <w:t xml:space="preserve"> </w:t>
      </w:r>
      <w:r w:rsidRPr="008D0AEE">
        <w:rPr>
          <w:sz w:val="24"/>
          <w:szCs w:val="24"/>
        </w:rPr>
        <w:t>imunosupresoare.</w:t>
      </w:r>
      <w:r w:rsidRPr="008D0AEE">
        <w:rPr>
          <w:spacing w:val="-13"/>
          <w:sz w:val="24"/>
          <w:szCs w:val="24"/>
        </w:rPr>
        <w:t xml:space="preserve"> </w:t>
      </w:r>
      <w:r w:rsidRPr="008D0AEE">
        <w:rPr>
          <w:sz w:val="24"/>
          <w:szCs w:val="24"/>
        </w:rPr>
        <w:t>În</w:t>
      </w:r>
      <w:r w:rsidRPr="008D0AEE">
        <w:rPr>
          <w:spacing w:val="-14"/>
          <w:sz w:val="24"/>
          <w:szCs w:val="24"/>
        </w:rPr>
        <w:t xml:space="preserve"> </w:t>
      </w:r>
      <w:r w:rsidRPr="008D0AEE">
        <w:rPr>
          <w:sz w:val="24"/>
          <w:szCs w:val="24"/>
        </w:rPr>
        <w:t>această</w:t>
      </w:r>
      <w:r w:rsidRPr="008D0AEE">
        <w:rPr>
          <w:spacing w:val="-15"/>
          <w:sz w:val="24"/>
          <w:szCs w:val="24"/>
        </w:rPr>
        <w:t xml:space="preserve"> </w:t>
      </w:r>
      <w:r w:rsidRPr="008D0AEE">
        <w:rPr>
          <w:sz w:val="24"/>
          <w:szCs w:val="24"/>
        </w:rPr>
        <w:t>situație</w:t>
      </w:r>
      <w:r w:rsidRPr="008D0AEE">
        <w:rPr>
          <w:spacing w:val="-13"/>
          <w:sz w:val="24"/>
          <w:szCs w:val="24"/>
        </w:rPr>
        <w:t xml:space="preserve"> </w:t>
      </w:r>
      <w:r w:rsidRPr="008D0AEE">
        <w:rPr>
          <w:sz w:val="24"/>
          <w:szCs w:val="24"/>
        </w:rPr>
        <w:t>activitatea</w:t>
      </w:r>
      <w:r w:rsidRPr="008D0AEE">
        <w:rPr>
          <w:spacing w:val="-15"/>
          <w:sz w:val="24"/>
          <w:szCs w:val="24"/>
        </w:rPr>
        <w:t xml:space="preserve"> </w:t>
      </w:r>
      <w:r w:rsidRPr="008D0AEE">
        <w:rPr>
          <w:sz w:val="24"/>
          <w:szCs w:val="24"/>
        </w:rPr>
        <w:t>didactică se va desfășura în sistem hibrid sau online;</w:t>
      </w:r>
    </w:p>
    <w:p w:rsidR="008D0AEE" w:rsidRPr="00C137BD" w:rsidRDefault="008D0AEE" w:rsidP="004E001C">
      <w:pPr>
        <w:pStyle w:val="Frspaiere"/>
        <w:numPr>
          <w:ilvl w:val="0"/>
          <w:numId w:val="10"/>
        </w:numPr>
        <w:jc w:val="both"/>
        <w:rPr>
          <w:sz w:val="24"/>
          <w:szCs w:val="24"/>
        </w:rPr>
      </w:pPr>
      <w:r w:rsidRPr="008D0AEE">
        <w:rPr>
          <w:spacing w:val="-6"/>
          <w:sz w:val="24"/>
        </w:rPr>
        <w:t xml:space="preserve">la nivelul unor formațiuni de studiu - grupe/ clase din cadrul unității de învățământ, precum și </w:t>
      </w:r>
      <w:r w:rsidRPr="008D0AEE">
        <w:rPr>
          <w:sz w:val="24"/>
        </w:rPr>
        <w:t xml:space="preserve">la nivelul unității de învățământ - la cererea directorului, în baza hotărârii consiliului de </w:t>
      </w:r>
      <w:r w:rsidRPr="008D0AEE">
        <w:rPr>
          <w:spacing w:val="-6"/>
          <w:sz w:val="24"/>
        </w:rPr>
        <w:t>administrație</w:t>
      </w:r>
      <w:r w:rsidRPr="008D0AEE">
        <w:rPr>
          <w:spacing w:val="-11"/>
          <w:sz w:val="24"/>
        </w:rPr>
        <w:t xml:space="preserve"> </w:t>
      </w:r>
      <w:r w:rsidRPr="008D0AEE">
        <w:rPr>
          <w:spacing w:val="-6"/>
          <w:sz w:val="24"/>
        </w:rPr>
        <w:t>al</w:t>
      </w:r>
      <w:r w:rsidRPr="008D0AEE">
        <w:rPr>
          <w:spacing w:val="-9"/>
          <w:sz w:val="24"/>
        </w:rPr>
        <w:t xml:space="preserve"> </w:t>
      </w:r>
      <w:r w:rsidRPr="008D0AEE">
        <w:rPr>
          <w:spacing w:val="-6"/>
          <w:sz w:val="24"/>
        </w:rPr>
        <w:t>unității,</w:t>
      </w:r>
      <w:r w:rsidRPr="008D0AEE">
        <w:rPr>
          <w:spacing w:val="-9"/>
          <w:sz w:val="24"/>
        </w:rPr>
        <w:t xml:space="preserve"> </w:t>
      </w:r>
      <w:r w:rsidRPr="008D0AEE">
        <w:rPr>
          <w:spacing w:val="-6"/>
          <w:sz w:val="24"/>
        </w:rPr>
        <w:t>cu</w:t>
      </w:r>
      <w:r w:rsidRPr="008D0AEE">
        <w:rPr>
          <w:spacing w:val="-9"/>
          <w:sz w:val="24"/>
        </w:rPr>
        <w:t xml:space="preserve"> </w:t>
      </w:r>
      <w:r w:rsidRPr="008D0AEE">
        <w:rPr>
          <w:spacing w:val="-6"/>
          <w:sz w:val="24"/>
        </w:rPr>
        <w:t>informarea</w:t>
      </w:r>
      <w:r w:rsidRPr="008D0AEE">
        <w:rPr>
          <w:spacing w:val="-9"/>
          <w:sz w:val="24"/>
        </w:rPr>
        <w:t xml:space="preserve"> </w:t>
      </w:r>
      <w:r w:rsidRPr="008D0AEE">
        <w:rPr>
          <w:spacing w:val="-6"/>
          <w:sz w:val="24"/>
        </w:rPr>
        <w:t>ISJ Argeș,</w:t>
      </w:r>
      <w:r w:rsidRPr="008D0AEE">
        <w:rPr>
          <w:spacing w:val="-9"/>
          <w:sz w:val="24"/>
        </w:rPr>
        <w:t xml:space="preserve"> </w:t>
      </w:r>
      <w:r w:rsidRPr="008D0AEE">
        <w:rPr>
          <w:spacing w:val="-6"/>
          <w:sz w:val="24"/>
        </w:rPr>
        <w:t>respectiv</w:t>
      </w:r>
      <w:r w:rsidRPr="008D0AEE">
        <w:rPr>
          <w:spacing w:val="-9"/>
          <w:sz w:val="24"/>
        </w:rPr>
        <w:t xml:space="preserve"> </w:t>
      </w:r>
      <w:r w:rsidRPr="008D0AEE">
        <w:rPr>
          <w:spacing w:val="-6"/>
          <w:sz w:val="24"/>
        </w:rPr>
        <w:t>cu</w:t>
      </w:r>
      <w:r w:rsidRPr="008D0AEE">
        <w:rPr>
          <w:spacing w:val="-9"/>
          <w:sz w:val="24"/>
        </w:rPr>
        <w:t xml:space="preserve"> </w:t>
      </w:r>
      <w:r w:rsidRPr="008D0AEE">
        <w:rPr>
          <w:spacing w:val="-6"/>
          <w:sz w:val="24"/>
        </w:rPr>
        <w:t>aprobarea</w:t>
      </w:r>
      <w:r w:rsidRPr="008D0AEE">
        <w:rPr>
          <w:spacing w:val="-9"/>
          <w:sz w:val="24"/>
        </w:rPr>
        <w:t xml:space="preserve"> </w:t>
      </w:r>
      <w:r w:rsidRPr="008D0AEE">
        <w:rPr>
          <w:spacing w:val="-6"/>
          <w:sz w:val="24"/>
        </w:rPr>
        <w:t>inspectorului</w:t>
      </w:r>
      <w:r w:rsidRPr="008D0AEE">
        <w:rPr>
          <w:spacing w:val="-9"/>
          <w:sz w:val="24"/>
        </w:rPr>
        <w:t xml:space="preserve"> </w:t>
      </w:r>
      <w:r w:rsidRPr="008D0AEE">
        <w:rPr>
          <w:spacing w:val="-6"/>
          <w:sz w:val="24"/>
        </w:rPr>
        <w:t>școlar</w:t>
      </w:r>
      <w:r w:rsidRPr="008D0AEE">
        <w:rPr>
          <w:spacing w:val="-9"/>
          <w:sz w:val="24"/>
        </w:rPr>
        <w:t xml:space="preserve"> </w:t>
      </w:r>
      <w:r w:rsidRPr="008D0AEE">
        <w:rPr>
          <w:spacing w:val="-6"/>
          <w:sz w:val="24"/>
        </w:rPr>
        <w:t>general</w:t>
      </w:r>
      <w:r w:rsidRPr="008D0AEE">
        <w:rPr>
          <w:spacing w:val="-9"/>
          <w:sz w:val="24"/>
        </w:rPr>
        <w:t xml:space="preserve"> </w:t>
      </w:r>
      <w:r w:rsidRPr="008D0AEE">
        <w:rPr>
          <w:spacing w:val="-6"/>
          <w:sz w:val="24"/>
        </w:rPr>
        <w:t xml:space="preserve">și </w:t>
      </w:r>
      <w:r w:rsidRPr="008D0AEE">
        <w:rPr>
          <w:sz w:val="24"/>
        </w:rPr>
        <w:t>informarea Ministerului Educației;</w:t>
      </w:r>
    </w:p>
    <w:p w:rsidR="00C137BD" w:rsidRPr="00C137BD" w:rsidRDefault="00C137BD" w:rsidP="004E001C">
      <w:pPr>
        <w:pStyle w:val="Frspaiere"/>
        <w:numPr>
          <w:ilvl w:val="0"/>
          <w:numId w:val="10"/>
        </w:numPr>
        <w:jc w:val="both"/>
        <w:rPr>
          <w:sz w:val="24"/>
          <w:szCs w:val="24"/>
        </w:rPr>
      </w:pPr>
      <w:r w:rsidRPr="00C137BD">
        <w:rPr>
          <w:sz w:val="24"/>
          <w:szCs w:val="24"/>
          <w:lang w:val="pt-PT"/>
        </w:rPr>
        <w:t>la nivelul grupurilor de unităţi de învăţământ din acelaşi judeţ/municipiul Bucureşti - la cererea inspectorului şcolar general, cu aprobarea ministerului;</w:t>
      </w:r>
    </w:p>
    <w:p w:rsidR="00C137BD" w:rsidRPr="00C137BD" w:rsidRDefault="00C137BD" w:rsidP="004E001C">
      <w:pPr>
        <w:pStyle w:val="Frspaiere"/>
        <w:numPr>
          <w:ilvl w:val="0"/>
          <w:numId w:val="10"/>
        </w:numPr>
        <w:jc w:val="both"/>
        <w:rPr>
          <w:sz w:val="24"/>
          <w:szCs w:val="24"/>
        </w:rPr>
      </w:pPr>
      <w:r w:rsidRPr="00C137BD">
        <w:rPr>
          <w:sz w:val="24"/>
          <w:szCs w:val="24"/>
        </w:rPr>
        <w:t>la nivel regional sau naţional, prin ordin al ministrului educaţiei, ca urmare a hotărârii comitetului judeţean/al municipiului Bucureşti pentru situaţii de urgenţă, respectiv Comitetului Naţional pentru Situaţii de Urgenţă (CJSU/CNSU), după caz.</w:t>
      </w:r>
    </w:p>
    <w:p w:rsidR="00C137BD" w:rsidRDefault="00C137BD" w:rsidP="004E001C">
      <w:pPr>
        <w:pStyle w:val="Frspaiere"/>
        <w:numPr>
          <w:ilvl w:val="0"/>
          <w:numId w:val="9"/>
        </w:numPr>
        <w:jc w:val="both"/>
        <w:rPr>
          <w:sz w:val="24"/>
          <w:szCs w:val="24"/>
          <w:lang w:val="pt-PT"/>
        </w:rPr>
      </w:pPr>
      <w:r w:rsidRPr="00C137BD">
        <w:rPr>
          <w:sz w:val="24"/>
          <w:szCs w:val="24"/>
          <w:lang w:val="pt-PT"/>
        </w:rPr>
        <w:t>Suspendarea cursurilor cu prezenţă fizică la nivel individual, conform alin. (4) lit. a), se realizează c</w:t>
      </w:r>
      <w:r>
        <w:rPr>
          <w:sz w:val="24"/>
          <w:szCs w:val="24"/>
          <w:lang w:val="pt-PT"/>
        </w:rPr>
        <w:t>u avizul, motivat în scris, al C</w:t>
      </w:r>
      <w:r w:rsidRPr="00C137BD">
        <w:rPr>
          <w:sz w:val="24"/>
          <w:szCs w:val="24"/>
          <w:lang w:val="pt-PT"/>
        </w:rPr>
        <w:t>onsiliului de administraţie.</w:t>
      </w:r>
    </w:p>
    <w:p w:rsidR="00C137BD" w:rsidRDefault="00C137BD" w:rsidP="004E001C">
      <w:pPr>
        <w:pStyle w:val="Frspaiere"/>
        <w:numPr>
          <w:ilvl w:val="0"/>
          <w:numId w:val="9"/>
        </w:numPr>
        <w:jc w:val="both"/>
        <w:rPr>
          <w:sz w:val="24"/>
          <w:szCs w:val="24"/>
          <w:lang w:val="pt-PT"/>
        </w:rPr>
      </w:pPr>
      <w:r w:rsidRPr="00C137BD">
        <w:rPr>
          <w:sz w:val="24"/>
          <w:szCs w:val="24"/>
          <w:lang w:val="pt-PT"/>
        </w:rPr>
        <w:t>Suspendarea cursurilor este urmată de măsuri privind parcurgerea integrală a programei şcolare prin modalităţi alternative stabilite de consiliul de administraţie al unităţii de învăţământ.</w:t>
      </w:r>
    </w:p>
    <w:p w:rsidR="00C137BD" w:rsidRDefault="00C137BD" w:rsidP="004E001C">
      <w:pPr>
        <w:pStyle w:val="Frspaiere"/>
        <w:numPr>
          <w:ilvl w:val="0"/>
          <w:numId w:val="9"/>
        </w:numPr>
        <w:jc w:val="both"/>
        <w:rPr>
          <w:sz w:val="24"/>
          <w:szCs w:val="24"/>
          <w:lang w:val="pt-PT"/>
        </w:rPr>
      </w:pPr>
      <w:r w:rsidRPr="00C137BD">
        <w:rPr>
          <w:sz w:val="24"/>
          <w:szCs w:val="24"/>
          <w:lang w:val="pt-PT"/>
        </w:rPr>
        <w:t>În situaţii excepţionale, ministrul educaţiei poate emite instrucţiuni şi cu alte măsuri specifice în vederea continuării procesului educaţional.</w:t>
      </w:r>
    </w:p>
    <w:p w:rsidR="00C137BD" w:rsidRDefault="00C137BD" w:rsidP="004E001C">
      <w:pPr>
        <w:pStyle w:val="Frspaiere"/>
        <w:numPr>
          <w:ilvl w:val="0"/>
          <w:numId w:val="9"/>
        </w:numPr>
        <w:jc w:val="both"/>
        <w:rPr>
          <w:sz w:val="24"/>
          <w:szCs w:val="24"/>
          <w:lang w:val="pt-PT"/>
        </w:rPr>
      </w:pPr>
      <w:r w:rsidRPr="00C137BD">
        <w:rPr>
          <w:sz w:val="24"/>
          <w:szCs w:val="24"/>
          <w:lang w:val="pt-PT"/>
        </w:rPr>
        <w:t>Reluarea activităţilor didactice care presupun prezenţa fizică a antepreşcolarilor, preşcolarilor şi a elevilor în unităţile de învăţământ preuniversitar se realizează cu respectarea prevederilor legale în vigoare.</w:t>
      </w:r>
    </w:p>
    <w:p w:rsidR="00C137BD" w:rsidRPr="00C137BD" w:rsidRDefault="00C137BD" w:rsidP="004E001C">
      <w:pPr>
        <w:pStyle w:val="Frspaiere"/>
        <w:numPr>
          <w:ilvl w:val="0"/>
          <w:numId w:val="9"/>
        </w:numPr>
        <w:jc w:val="both"/>
        <w:rPr>
          <w:sz w:val="24"/>
          <w:szCs w:val="24"/>
          <w:lang w:val="pt-PT"/>
        </w:rPr>
      </w:pPr>
      <w:r w:rsidRPr="00C137BD">
        <w:rPr>
          <w:sz w:val="24"/>
          <w:szCs w:val="24"/>
          <w:lang w:val="pt-PT"/>
        </w:rPr>
        <w:t>În situaţii excepţionale, inclusiv pe perioada declarării stării de urgenţă/alertă, Ministerul Educaţiei elaborează şi aprobă, prin ordin al ministrului, metodologia-cadru de organizare şi desfăşurare a activităţilor prin intermediul tehnologiei şi al internetului.</w:t>
      </w:r>
    </w:p>
    <w:p w:rsidR="00FA1222" w:rsidRPr="00576D7E" w:rsidRDefault="00FA1222" w:rsidP="00576D7E">
      <w:pPr>
        <w:pStyle w:val="Frspaiere"/>
        <w:ind w:firstLine="720"/>
        <w:jc w:val="both"/>
        <w:rPr>
          <w:sz w:val="24"/>
          <w:szCs w:val="24"/>
        </w:rPr>
      </w:pPr>
      <w:r w:rsidRPr="002B19CD">
        <w:rPr>
          <w:b/>
          <w:sz w:val="24"/>
          <w:szCs w:val="24"/>
          <w:lang w:val="pt-PT"/>
        </w:rPr>
        <w:t xml:space="preserve">Art. </w:t>
      </w:r>
      <w:r w:rsidR="00576D7E">
        <w:rPr>
          <w:b/>
          <w:sz w:val="24"/>
          <w:szCs w:val="24"/>
          <w:lang w:val="pt-PT"/>
        </w:rPr>
        <w:t>26</w:t>
      </w:r>
      <w:r w:rsidRPr="002B19CD">
        <w:rPr>
          <w:sz w:val="24"/>
          <w:szCs w:val="24"/>
          <w:lang w:val="pt-PT"/>
        </w:rPr>
        <w:t xml:space="preserve"> </w:t>
      </w:r>
      <w:r w:rsidRPr="002B19CD">
        <w:rPr>
          <w:spacing w:val="-6"/>
          <w:sz w:val="24"/>
          <w:szCs w:val="24"/>
        </w:rPr>
        <w:t xml:space="preserve">Liceul cu Program Sportiv </w:t>
      </w:r>
      <w:r w:rsidRPr="002B19CD">
        <w:rPr>
          <w:sz w:val="24"/>
          <w:szCs w:val="24"/>
        </w:rPr>
        <w:t>Câmpulung</w:t>
      </w:r>
      <w:r w:rsidRPr="002B19CD">
        <w:rPr>
          <w:spacing w:val="-6"/>
          <w:sz w:val="24"/>
          <w:szCs w:val="24"/>
        </w:rPr>
        <w:t>, instituție autorizată</w:t>
      </w:r>
      <w:r>
        <w:rPr>
          <w:spacing w:val="-6"/>
          <w:sz w:val="24"/>
          <w:szCs w:val="24"/>
        </w:rPr>
        <w:t>,</w:t>
      </w:r>
      <w:r w:rsidRPr="002B19CD">
        <w:rPr>
          <w:spacing w:val="-6"/>
          <w:sz w:val="24"/>
          <w:szCs w:val="24"/>
        </w:rPr>
        <w:t xml:space="preserve"> școlarizează elevi </w:t>
      </w:r>
      <w:r w:rsidRPr="002B19CD">
        <w:rPr>
          <w:spacing w:val="-2"/>
          <w:sz w:val="24"/>
          <w:szCs w:val="24"/>
        </w:rPr>
        <w:t>în</w:t>
      </w:r>
      <w:r w:rsidRPr="002B19CD">
        <w:rPr>
          <w:spacing w:val="-6"/>
          <w:sz w:val="24"/>
          <w:szCs w:val="24"/>
        </w:rPr>
        <w:t xml:space="preserve"> </w:t>
      </w:r>
      <w:r w:rsidRPr="002B19CD">
        <w:rPr>
          <w:spacing w:val="-2"/>
          <w:sz w:val="24"/>
          <w:szCs w:val="24"/>
        </w:rPr>
        <w:t>următoarele</w:t>
      </w:r>
      <w:r w:rsidRPr="002B19CD">
        <w:rPr>
          <w:spacing w:val="-7"/>
          <w:sz w:val="24"/>
          <w:szCs w:val="24"/>
        </w:rPr>
        <w:t xml:space="preserve"> </w:t>
      </w:r>
      <w:r w:rsidRPr="002B19CD">
        <w:rPr>
          <w:spacing w:val="-2"/>
          <w:sz w:val="24"/>
          <w:szCs w:val="24"/>
        </w:rPr>
        <w:t>niveluri:</w:t>
      </w:r>
      <w:r w:rsidRPr="002B19CD">
        <w:rPr>
          <w:spacing w:val="-6"/>
          <w:sz w:val="24"/>
          <w:szCs w:val="24"/>
        </w:rPr>
        <w:t xml:space="preserve"> </w:t>
      </w:r>
      <w:r w:rsidRPr="002B19CD">
        <w:rPr>
          <w:spacing w:val="-2"/>
          <w:sz w:val="24"/>
          <w:szCs w:val="24"/>
        </w:rPr>
        <w:t>învăţământ</w:t>
      </w:r>
      <w:r w:rsidRPr="002B19CD">
        <w:rPr>
          <w:spacing w:val="-6"/>
          <w:sz w:val="24"/>
          <w:szCs w:val="24"/>
        </w:rPr>
        <w:t xml:space="preserve"> </w:t>
      </w:r>
      <w:r w:rsidRPr="002B19CD">
        <w:rPr>
          <w:spacing w:val="-2"/>
          <w:sz w:val="24"/>
          <w:szCs w:val="24"/>
        </w:rPr>
        <w:t>primar;</w:t>
      </w:r>
      <w:r w:rsidRPr="002B19CD">
        <w:rPr>
          <w:spacing w:val="-6"/>
          <w:sz w:val="24"/>
          <w:szCs w:val="24"/>
        </w:rPr>
        <w:t xml:space="preserve"> </w:t>
      </w:r>
      <w:r w:rsidRPr="002B19CD">
        <w:rPr>
          <w:spacing w:val="-2"/>
          <w:sz w:val="24"/>
          <w:szCs w:val="24"/>
        </w:rPr>
        <w:t>învățământ</w:t>
      </w:r>
      <w:r w:rsidRPr="002B19CD">
        <w:rPr>
          <w:spacing w:val="-6"/>
          <w:sz w:val="24"/>
          <w:szCs w:val="24"/>
        </w:rPr>
        <w:t xml:space="preserve"> </w:t>
      </w:r>
      <w:r w:rsidRPr="002B19CD">
        <w:rPr>
          <w:spacing w:val="-2"/>
          <w:sz w:val="24"/>
          <w:szCs w:val="24"/>
        </w:rPr>
        <w:t>gimnazial;</w:t>
      </w:r>
      <w:r w:rsidRPr="002B19CD">
        <w:rPr>
          <w:spacing w:val="-6"/>
          <w:sz w:val="24"/>
          <w:szCs w:val="24"/>
        </w:rPr>
        <w:t xml:space="preserve"> </w:t>
      </w:r>
      <w:r w:rsidRPr="002B19CD">
        <w:rPr>
          <w:spacing w:val="-2"/>
          <w:sz w:val="24"/>
          <w:szCs w:val="24"/>
        </w:rPr>
        <w:t>învățământ</w:t>
      </w:r>
      <w:r w:rsidRPr="002B19CD">
        <w:rPr>
          <w:spacing w:val="-6"/>
          <w:sz w:val="24"/>
          <w:szCs w:val="24"/>
        </w:rPr>
        <w:t xml:space="preserve"> </w:t>
      </w:r>
      <w:r w:rsidRPr="002B19CD">
        <w:rPr>
          <w:spacing w:val="-2"/>
          <w:sz w:val="24"/>
          <w:szCs w:val="24"/>
        </w:rPr>
        <w:t>liceal</w:t>
      </w:r>
      <w:r w:rsidRPr="002B19CD">
        <w:rPr>
          <w:spacing w:val="-4"/>
          <w:sz w:val="24"/>
          <w:szCs w:val="24"/>
        </w:rPr>
        <w:t xml:space="preserve"> </w:t>
      </w:r>
      <w:r w:rsidRPr="002B19CD">
        <w:rPr>
          <w:spacing w:val="-2"/>
          <w:sz w:val="24"/>
          <w:szCs w:val="24"/>
        </w:rPr>
        <w:t>–</w:t>
      </w:r>
      <w:r w:rsidRPr="002B19CD">
        <w:rPr>
          <w:spacing w:val="-6"/>
          <w:sz w:val="24"/>
          <w:szCs w:val="24"/>
        </w:rPr>
        <w:t xml:space="preserve"> </w:t>
      </w:r>
      <w:r w:rsidRPr="002B19CD">
        <w:rPr>
          <w:spacing w:val="-2"/>
          <w:sz w:val="24"/>
          <w:szCs w:val="24"/>
        </w:rPr>
        <w:t xml:space="preserve">program </w:t>
      </w:r>
      <w:r w:rsidRPr="002B19CD">
        <w:rPr>
          <w:sz w:val="24"/>
          <w:szCs w:val="24"/>
        </w:rPr>
        <w:t>sportiv</w:t>
      </w:r>
      <w:r w:rsidR="00576D7E">
        <w:rPr>
          <w:sz w:val="24"/>
          <w:szCs w:val="24"/>
        </w:rPr>
        <w:t xml:space="preserve">, </w:t>
      </w:r>
      <w:r w:rsidRPr="00D36BDF">
        <w:rPr>
          <w:lang w:val="pt-PT"/>
        </w:rPr>
        <w:t>conform planurilor de şcolarizare şi planurilor cadru în vigoare.</w:t>
      </w:r>
    </w:p>
    <w:p w:rsidR="00FA1222" w:rsidRPr="00D36BDF" w:rsidRDefault="00576D7E" w:rsidP="00576D7E">
      <w:pPr>
        <w:pStyle w:val="Frspaiere"/>
        <w:ind w:firstLine="720"/>
        <w:jc w:val="both"/>
        <w:rPr>
          <w:lang w:val="pt-PT"/>
        </w:rPr>
      </w:pPr>
      <w:r w:rsidRPr="002B19CD">
        <w:rPr>
          <w:b/>
          <w:sz w:val="24"/>
          <w:szCs w:val="24"/>
          <w:lang w:val="pt-PT"/>
        </w:rPr>
        <w:t xml:space="preserve">Art. </w:t>
      </w:r>
      <w:r>
        <w:rPr>
          <w:b/>
          <w:sz w:val="24"/>
          <w:szCs w:val="24"/>
          <w:lang w:val="pt-PT"/>
        </w:rPr>
        <w:t>27</w:t>
      </w:r>
      <w:r w:rsidRPr="002B19CD">
        <w:rPr>
          <w:sz w:val="24"/>
          <w:szCs w:val="24"/>
          <w:lang w:val="pt-PT"/>
        </w:rPr>
        <w:t xml:space="preserve"> </w:t>
      </w:r>
      <w:r w:rsidR="00FA1222" w:rsidRPr="00D36BDF">
        <w:rPr>
          <w:lang w:val="pt-PT"/>
        </w:rPr>
        <w:t>La grupele din cadrul liceului predau numai profesori de educaţie fizică şi sport titulari, calificaţi ca profesori-antrenori în disciplina atletism. În cazuri excepţionale pot preda și suplinitori – profesori de educaţie fizică şi sport, calificaţi, cu specializare atletism.</w:t>
      </w:r>
    </w:p>
    <w:p w:rsidR="00576D7E" w:rsidRDefault="00576D7E" w:rsidP="00576D7E">
      <w:pPr>
        <w:pStyle w:val="Frspaiere"/>
        <w:widowControl/>
        <w:autoSpaceDE/>
        <w:autoSpaceDN/>
        <w:ind w:firstLine="720"/>
        <w:jc w:val="both"/>
        <w:rPr>
          <w:sz w:val="24"/>
          <w:szCs w:val="24"/>
          <w:lang w:val="pt-PT"/>
        </w:rPr>
      </w:pPr>
      <w:r w:rsidRPr="002B19CD">
        <w:rPr>
          <w:b/>
          <w:sz w:val="24"/>
          <w:szCs w:val="24"/>
          <w:lang w:val="pt-PT"/>
        </w:rPr>
        <w:t xml:space="preserve">Art. </w:t>
      </w:r>
      <w:r>
        <w:rPr>
          <w:b/>
          <w:sz w:val="24"/>
          <w:szCs w:val="24"/>
          <w:lang w:val="pt-PT"/>
        </w:rPr>
        <w:t>28</w:t>
      </w:r>
      <w:r w:rsidRPr="002B19CD">
        <w:rPr>
          <w:sz w:val="24"/>
          <w:szCs w:val="24"/>
          <w:lang w:val="pt-PT"/>
        </w:rPr>
        <w:t xml:space="preserve"> </w:t>
      </w:r>
    </w:p>
    <w:p w:rsidR="00FA1222" w:rsidRPr="00126650" w:rsidRDefault="00FA1222" w:rsidP="004E001C">
      <w:pPr>
        <w:pStyle w:val="Frspaiere"/>
        <w:widowControl/>
        <w:numPr>
          <w:ilvl w:val="0"/>
          <w:numId w:val="12"/>
        </w:numPr>
        <w:autoSpaceDE/>
        <w:autoSpaceDN/>
        <w:jc w:val="both"/>
        <w:rPr>
          <w:sz w:val="24"/>
          <w:szCs w:val="24"/>
          <w:lang w:val="pt-PT"/>
        </w:rPr>
      </w:pPr>
      <w:r w:rsidRPr="00126650">
        <w:rPr>
          <w:sz w:val="24"/>
          <w:szCs w:val="24"/>
          <w:lang w:val="pt-PT"/>
        </w:rPr>
        <w:t>Studiul disciplinei atletism se realizează pe grupe valorice sau individuale potrivit nivelului de învăţământ, al performanţei elevilor, al criteriilor de vârstă şi sex.</w:t>
      </w:r>
    </w:p>
    <w:p w:rsidR="00576D7E" w:rsidRPr="00126650" w:rsidRDefault="00576D7E" w:rsidP="00576D7E">
      <w:pPr>
        <w:pStyle w:val="Frspaiere"/>
        <w:widowControl/>
        <w:autoSpaceDE/>
        <w:autoSpaceDN/>
        <w:ind w:left="720"/>
        <w:jc w:val="both"/>
        <w:rPr>
          <w:sz w:val="24"/>
          <w:szCs w:val="24"/>
          <w:lang w:val="pt-PT"/>
        </w:rPr>
      </w:pPr>
    </w:p>
    <w:p w:rsidR="00FA1222" w:rsidRPr="00126650" w:rsidRDefault="00FA1222" w:rsidP="00FA1222">
      <w:pPr>
        <w:pStyle w:val="Frspaiere"/>
        <w:ind w:firstLine="720"/>
        <w:jc w:val="both"/>
        <w:rPr>
          <w:sz w:val="24"/>
          <w:szCs w:val="24"/>
          <w:lang w:val="pt-PT"/>
        </w:rPr>
      </w:pPr>
      <w:r w:rsidRPr="00126650">
        <w:rPr>
          <w:sz w:val="24"/>
          <w:szCs w:val="24"/>
          <w:lang w:val="pt-PT"/>
        </w:rPr>
        <w:t>Clasele V – VIII: Atletism – grupă de începători</w:t>
      </w:r>
      <w:r w:rsidRPr="00126650">
        <w:rPr>
          <w:sz w:val="24"/>
          <w:szCs w:val="24"/>
          <w:lang w:val="pt-PT"/>
        </w:rPr>
        <w:tab/>
        <w:t>fete şi băieţi</w:t>
      </w:r>
      <w:r w:rsidRPr="00126650">
        <w:rPr>
          <w:sz w:val="24"/>
          <w:szCs w:val="24"/>
          <w:lang w:val="pt-PT"/>
        </w:rPr>
        <w:tab/>
      </w:r>
      <w:r w:rsidRPr="00126650">
        <w:rPr>
          <w:sz w:val="24"/>
          <w:szCs w:val="24"/>
          <w:lang w:val="pt-PT"/>
        </w:rPr>
        <w:tab/>
        <w:t>12 - 15 elevi</w:t>
      </w:r>
    </w:p>
    <w:p w:rsidR="00FA1222" w:rsidRPr="00126650" w:rsidRDefault="00FA1222" w:rsidP="00FA1222">
      <w:pPr>
        <w:pStyle w:val="Frspaiere"/>
        <w:ind w:firstLine="720"/>
        <w:jc w:val="both"/>
        <w:rPr>
          <w:sz w:val="24"/>
          <w:szCs w:val="24"/>
          <w:lang w:val="pt-PT"/>
        </w:rPr>
      </w:pPr>
      <w:r w:rsidRPr="00126650">
        <w:rPr>
          <w:sz w:val="24"/>
          <w:szCs w:val="24"/>
          <w:lang w:val="pt-PT"/>
        </w:rPr>
        <w:t>Clasele IX – XII: Atletism – grupe avansaţi</w:t>
      </w:r>
      <w:r w:rsidRPr="00126650">
        <w:rPr>
          <w:sz w:val="24"/>
          <w:szCs w:val="24"/>
          <w:lang w:val="pt-PT"/>
        </w:rPr>
        <w:tab/>
      </w:r>
      <w:r w:rsidRPr="00126650">
        <w:rPr>
          <w:sz w:val="24"/>
          <w:szCs w:val="24"/>
          <w:lang w:val="pt-PT"/>
        </w:rPr>
        <w:tab/>
        <w:t>fete şi băieţi</w:t>
      </w:r>
      <w:r w:rsidRPr="00126650">
        <w:rPr>
          <w:sz w:val="24"/>
          <w:szCs w:val="24"/>
          <w:lang w:val="pt-PT"/>
        </w:rPr>
        <w:tab/>
      </w:r>
      <w:r w:rsidRPr="00126650">
        <w:rPr>
          <w:sz w:val="24"/>
          <w:szCs w:val="24"/>
          <w:lang w:val="pt-PT"/>
        </w:rPr>
        <w:tab/>
        <w:t xml:space="preserve">peste 10 elevi </w:t>
      </w:r>
    </w:p>
    <w:p w:rsidR="00F90F2A" w:rsidRPr="00126650" w:rsidRDefault="00F90F2A" w:rsidP="00FA1222">
      <w:pPr>
        <w:pStyle w:val="Frspaiere"/>
        <w:ind w:firstLine="720"/>
        <w:jc w:val="both"/>
        <w:rPr>
          <w:sz w:val="24"/>
          <w:szCs w:val="24"/>
          <w:lang w:val="pt-PT"/>
        </w:rPr>
      </w:pPr>
    </w:p>
    <w:p w:rsidR="00FA1222" w:rsidRPr="00126650" w:rsidRDefault="00FA1222" w:rsidP="004E001C">
      <w:pPr>
        <w:pStyle w:val="Frspaiere"/>
        <w:widowControl/>
        <w:numPr>
          <w:ilvl w:val="0"/>
          <w:numId w:val="12"/>
        </w:numPr>
        <w:autoSpaceDE/>
        <w:autoSpaceDN/>
        <w:jc w:val="both"/>
        <w:rPr>
          <w:sz w:val="24"/>
          <w:szCs w:val="24"/>
          <w:lang w:val="pt-PT"/>
        </w:rPr>
      </w:pPr>
      <w:r w:rsidRPr="00126650">
        <w:rPr>
          <w:sz w:val="24"/>
          <w:szCs w:val="24"/>
          <w:lang w:val="pt-PT"/>
        </w:rPr>
        <w:t>O grupă de studiu conţine minimum 10 elevi, iar prin excepţie Inspectoratul Școlar Județean Argeș poate aproba grupe cuprinzând cel puţin 7 elevi.</w:t>
      </w:r>
    </w:p>
    <w:p w:rsidR="00FA1222" w:rsidRPr="00126650" w:rsidRDefault="00FA1222" w:rsidP="004E001C">
      <w:pPr>
        <w:pStyle w:val="Frspaiere"/>
        <w:widowControl/>
        <w:numPr>
          <w:ilvl w:val="0"/>
          <w:numId w:val="12"/>
        </w:numPr>
        <w:autoSpaceDE/>
        <w:autoSpaceDN/>
        <w:jc w:val="both"/>
        <w:rPr>
          <w:sz w:val="24"/>
          <w:szCs w:val="24"/>
          <w:lang w:val="pt-PT"/>
        </w:rPr>
      </w:pPr>
      <w:r w:rsidRPr="00126650">
        <w:rPr>
          <w:sz w:val="24"/>
          <w:szCs w:val="24"/>
          <w:lang w:val="pt-PT"/>
        </w:rPr>
        <w:t>În situaţii deosebite de abandon, îmbolnăviri sau accidentări irecuperabile, transfer şcolar, alte situaţii, când nu există posibilitatea completării imediate</w:t>
      </w:r>
      <w:bookmarkStart w:id="9" w:name="page5"/>
      <w:bookmarkEnd w:id="9"/>
      <w:r w:rsidRPr="00126650">
        <w:rPr>
          <w:sz w:val="24"/>
          <w:szCs w:val="24"/>
          <w:lang w:val="pt-PT"/>
        </w:rPr>
        <w:t xml:space="preserve"> cu alţi elevi, clasele sau grupele valorice rămase sub efectiv pot funcţiona până la sfârşitul anului şcolar cu aprobarea inspectoratului și a ministerului.</w:t>
      </w:r>
    </w:p>
    <w:p w:rsidR="000077A6" w:rsidRPr="00126650" w:rsidRDefault="00F90F2A" w:rsidP="00AE61F3">
      <w:pPr>
        <w:pStyle w:val="Frspaiere"/>
        <w:ind w:firstLine="720"/>
        <w:jc w:val="both"/>
        <w:rPr>
          <w:sz w:val="24"/>
          <w:szCs w:val="24"/>
          <w:lang w:val="pt-PT"/>
        </w:rPr>
      </w:pPr>
      <w:r w:rsidRPr="00126650">
        <w:rPr>
          <w:b/>
          <w:sz w:val="24"/>
          <w:szCs w:val="24"/>
          <w:lang w:val="pt-PT"/>
        </w:rPr>
        <w:t>Art. 29</w:t>
      </w:r>
      <w:r w:rsidRPr="00126650">
        <w:rPr>
          <w:sz w:val="24"/>
          <w:szCs w:val="24"/>
          <w:lang w:val="pt-PT"/>
        </w:rPr>
        <w:t xml:space="preserve"> </w:t>
      </w:r>
      <w:r w:rsidR="00FA1222" w:rsidRPr="00126650">
        <w:rPr>
          <w:sz w:val="24"/>
          <w:szCs w:val="24"/>
          <w:lang w:val="pt-PT"/>
        </w:rPr>
        <w:t>În învăţământul sportiv, gimnazial şi liceal, lecţia de pregătire practică de specialitate are o durată de 70-100 minute, echivalentă cu două ore în norma de predare.</w:t>
      </w:r>
    </w:p>
    <w:p w:rsidR="00FA1222" w:rsidRPr="00126650" w:rsidRDefault="00F90F2A" w:rsidP="00FA1222">
      <w:pPr>
        <w:pStyle w:val="Frspaiere"/>
        <w:jc w:val="both"/>
        <w:rPr>
          <w:rFonts w:ascii="Arial Black" w:hAnsi="Arial Black"/>
          <w:b/>
          <w:sz w:val="24"/>
          <w:szCs w:val="24"/>
          <w:lang w:val="pt-PT"/>
        </w:rPr>
      </w:pPr>
      <w:r w:rsidRPr="00126650">
        <w:rPr>
          <w:rFonts w:ascii="Arial Black" w:hAnsi="Arial Black"/>
          <w:b/>
          <w:sz w:val="24"/>
          <w:szCs w:val="24"/>
          <w:lang w:val="pt-PT"/>
        </w:rPr>
        <w:tab/>
      </w:r>
      <w:r w:rsidRPr="00126650">
        <w:rPr>
          <w:b/>
          <w:sz w:val="24"/>
          <w:szCs w:val="24"/>
          <w:lang w:val="pt-PT"/>
        </w:rPr>
        <w:t>Art. 30</w:t>
      </w:r>
    </w:p>
    <w:p w:rsidR="00FA1222" w:rsidRPr="00126650" w:rsidRDefault="00FA1222" w:rsidP="004E001C">
      <w:pPr>
        <w:pStyle w:val="Frspaiere"/>
        <w:widowControl/>
        <w:numPr>
          <w:ilvl w:val="0"/>
          <w:numId w:val="11"/>
        </w:numPr>
        <w:autoSpaceDE/>
        <w:autoSpaceDN/>
        <w:jc w:val="both"/>
        <w:rPr>
          <w:sz w:val="24"/>
          <w:szCs w:val="24"/>
          <w:lang w:val="pt-PT"/>
        </w:rPr>
      </w:pPr>
      <w:r w:rsidRPr="00126650">
        <w:rPr>
          <w:sz w:val="24"/>
          <w:szCs w:val="24"/>
          <w:lang w:val="pt-PT"/>
        </w:rPr>
        <w:t>Pentru asigurarea asistenţei şi a controlului medical periodic, privind participarea elevilor atât la competiţii, cât şi la lecţiile de pregătire, unitatea noastră  are asistent medical, are cabinet stomatologic, precum și contract de colaborare cu Cen</w:t>
      </w:r>
      <w:r w:rsidR="00F90F2A" w:rsidRPr="00126650">
        <w:rPr>
          <w:sz w:val="24"/>
          <w:szCs w:val="24"/>
          <w:lang w:val="pt-PT"/>
        </w:rPr>
        <w:t>trul medical “Clubul Sănătății” Câmpulung.</w:t>
      </w:r>
    </w:p>
    <w:p w:rsidR="00F90F2A" w:rsidRPr="008F313B" w:rsidRDefault="00FA1222" w:rsidP="004E001C">
      <w:pPr>
        <w:pStyle w:val="Frspaiere"/>
        <w:widowControl/>
        <w:numPr>
          <w:ilvl w:val="0"/>
          <w:numId w:val="11"/>
        </w:numPr>
        <w:autoSpaceDE/>
        <w:autoSpaceDN/>
        <w:jc w:val="both"/>
        <w:rPr>
          <w:sz w:val="24"/>
          <w:szCs w:val="24"/>
          <w:lang w:val="pt-PT"/>
        </w:rPr>
      </w:pPr>
      <w:r w:rsidRPr="00126650">
        <w:rPr>
          <w:sz w:val="24"/>
          <w:szCs w:val="24"/>
          <w:lang w:val="pt-PT"/>
        </w:rPr>
        <w:lastRenderedPageBreak/>
        <w:t>De asemenea, unitatea noastră dispune și de organizator de competiții sportive și de psiholog școlar.</w:t>
      </w:r>
    </w:p>
    <w:p w:rsidR="00FA1222" w:rsidRPr="00126650" w:rsidRDefault="00F90F2A" w:rsidP="00FA1222">
      <w:pPr>
        <w:pStyle w:val="Frspaiere"/>
        <w:ind w:firstLine="720"/>
        <w:jc w:val="both"/>
        <w:rPr>
          <w:sz w:val="24"/>
          <w:szCs w:val="24"/>
          <w:lang w:val="pt-PT"/>
        </w:rPr>
      </w:pPr>
      <w:r w:rsidRPr="00126650">
        <w:rPr>
          <w:b/>
          <w:sz w:val="24"/>
          <w:szCs w:val="24"/>
          <w:lang w:val="pt-PT"/>
        </w:rPr>
        <w:t>Art. 31</w:t>
      </w:r>
      <w:r w:rsidRPr="00126650">
        <w:rPr>
          <w:sz w:val="24"/>
          <w:szCs w:val="24"/>
          <w:lang w:val="pt-PT"/>
        </w:rPr>
        <w:t xml:space="preserve"> </w:t>
      </w:r>
      <w:r w:rsidR="00FA1222" w:rsidRPr="00126650">
        <w:rPr>
          <w:sz w:val="24"/>
          <w:szCs w:val="24"/>
          <w:lang w:val="pt-PT"/>
        </w:rPr>
        <w:t>Organizarea activităţii sportive şi la clasă se realizează astfel:</w:t>
      </w:r>
    </w:p>
    <w:p w:rsidR="00FA1222" w:rsidRPr="00126650" w:rsidRDefault="00FA1222" w:rsidP="00FA1222">
      <w:pPr>
        <w:pStyle w:val="Frspaiere"/>
        <w:ind w:firstLine="720"/>
        <w:jc w:val="both"/>
        <w:rPr>
          <w:sz w:val="24"/>
          <w:szCs w:val="24"/>
          <w:lang w:val="pt-PT"/>
        </w:rPr>
      </w:pPr>
    </w:p>
    <w:tbl>
      <w:tblPr>
        <w:tblW w:w="8363" w:type="dxa"/>
        <w:jc w:val="center"/>
        <w:tblLayout w:type="fixed"/>
        <w:tblCellMar>
          <w:left w:w="0" w:type="dxa"/>
          <w:right w:w="0" w:type="dxa"/>
        </w:tblCellMar>
        <w:tblLook w:val="0000" w:firstRow="0" w:lastRow="0" w:firstColumn="0" w:lastColumn="0" w:noHBand="0" w:noVBand="0"/>
      </w:tblPr>
      <w:tblGrid>
        <w:gridCol w:w="2456"/>
        <w:gridCol w:w="2930"/>
        <w:gridCol w:w="2977"/>
      </w:tblGrid>
      <w:tr w:rsidR="00FA1222" w:rsidRPr="00126650" w:rsidTr="00126650">
        <w:trPr>
          <w:trHeight w:val="330"/>
          <w:jc w:val="center"/>
        </w:trPr>
        <w:tc>
          <w:tcPr>
            <w:tcW w:w="2456" w:type="dxa"/>
            <w:tcBorders>
              <w:top w:val="single" w:sz="8" w:space="0" w:color="auto"/>
              <w:left w:val="single" w:sz="8" w:space="0" w:color="auto"/>
              <w:bottom w:val="single" w:sz="8" w:space="0" w:color="auto"/>
              <w:right w:val="single" w:sz="8" w:space="0" w:color="auto"/>
            </w:tcBorders>
            <w:shd w:val="clear" w:color="auto" w:fill="auto"/>
            <w:vAlign w:val="bottom"/>
          </w:tcPr>
          <w:p w:rsidR="00FA1222" w:rsidRPr="00126650" w:rsidRDefault="00FA1222" w:rsidP="003D5EC2">
            <w:pPr>
              <w:pStyle w:val="Frspaiere"/>
              <w:jc w:val="both"/>
              <w:rPr>
                <w:sz w:val="24"/>
                <w:szCs w:val="24"/>
                <w:lang w:val="pt-PT"/>
              </w:rPr>
            </w:pPr>
            <w:r w:rsidRPr="00126650">
              <w:rPr>
                <w:sz w:val="24"/>
                <w:szCs w:val="24"/>
                <w:lang w:val="pt-PT"/>
              </w:rPr>
              <w:t>Ciclul de învăţământ</w:t>
            </w:r>
          </w:p>
        </w:tc>
        <w:tc>
          <w:tcPr>
            <w:tcW w:w="2930" w:type="dxa"/>
            <w:tcBorders>
              <w:top w:val="single" w:sz="8" w:space="0" w:color="auto"/>
              <w:bottom w:val="single" w:sz="8" w:space="0" w:color="auto"/>
              <w:right w:val="single" w:sz="8" w:space="0" w:color="auto"/>
            </w:tcBorders>
            <w:shd w:val="clear" w:color="auto" w:fill="auto"/>
            <w:vAlign w:val="bottom"/>
          </w:tcPr>
          <w:p w:rsidR="00FA1222" w:rsidRPr="00126650" w:rsidRDefault="00FA1222" w:rsidP="003D5EC2">
            <w:pPr>
              <w:pStyle w:val="Frspaiere"/>
              <w:jc w:val="both"/>
              <w:rPr>
                <w:sz w:val="24"/>
                <w:szCs w:val="24"/>
                <w:lang w:val="pt-PT"/>
              </w:rPr>
            </w:pPr>
            <w:r w:rsidRPr="00126650">
              <w:rPr>
                <w:sz w:val="24"/>
                <w:szCs w:val="24"/>
                <w:lang w:val="pt-PT"/>
              </w:rPr>
              <w:t>Pregătire sportivă practică</w:t>
            </w:r>
          </w:p>
        </w:tc>
        <w:tc>
          <w:tcPr>
            <w:tcW w:w="2977" w:type="dxa"/>
            <w:tcBorders>
              <w:top w:val="single" w:sz="8" w:space="0" w:color="auto"/>
              <w:bottom w:val="single" w:sz="8" w:space="0" w:color="auto"/>
              <w:right w:val="single" w:sz="8" w:space="0" w:color="auto"/>
            </w:tcBorders>
            <w:shd w:val="clear" w:color="auto" w:fill="auto"/>
            <w:vAlign w:val="bottom"/>
          </w:tcPr>
          <w:p w:rsidR="00FA1222" w:rsidRPr="00126650" w:rsidRDefault="00FA1222" w:rsidP="003D5EC2">
            <w:pPr>
              <w:pStyle w:val="Frspaiere"/>
              <w:jc w:val="both"/>
              <w:rPr>
                <w:sz w:val="24"/>
                <w:szCs w:val="24"/>
                <w:lang w:val="pt-PT"/>
              </w:rPr>
            </w:pPr>
            <w:r w:rsidRPr="00126650">
              <w:rPr>
                <w:sz w:val="24"/>
                <w:szCs w:val="24"/>
                <w:lang w:val="pt-PT"/>
              </w:rPr>
              <w:t>Activităţi la clasă</w:t>
            </w:r>
          </w:p>
        </w:tc>
      </w:tr>
      <w:tr w:rsidR="00FA1222" w:rsidRPr="00126650" w:rsidTr="00126650">
        <w:trPr>
          <w:trHeight w:val="310"/>
          <w:jc w:val="center"/>
        </w:trPr>
        <w:tc>
          <w:tcPr>
            <w:tcW w:w="2456" w:type="dxa"/>
            <w:tcBorders>
              <w:left w:val="single" w:sz="8" w:space="0" w:color="auto"/>
              <w:bottom w:val="single" w:sz="8" w:space="0" w:color="auto"/>
              <w:right w:val="single" w:sz="8" w:space="0" w:color="auto"/>
            </w:tcBorders>
            <w:shd w:val="clear" w:color="auto" w:fill="auto"/>
            <w:vAlign w:val="bottom"/>
          </w:tcPr>
          <w:p w:rsidR="00FA1222" w:rsidRPr="00126650" w:rsidRDefault="00FA1222" w:rsidP="003D5EC2">
            <w:pPr>
              <w:pStyle w:val="Frspaiere"/>
              <w:jc w:val="both"/>
              <w:rPr>
                <w:sz w:val="24"/>
                <w:szCs w:val="24"/>
                <w:lang w:val="pt-PT"/>
              </w:rPr>
            </w:pPr>
            <w:r w:rsidRPr="00126650">
              <w:rPr>
                <w:sz w:val="24"/>
                <w:szCs w:val="24"/>
                <w:lang w:val="pt-PT"/>
              </w:rPr>
              <w:t>Ciclul primar</w:t>
            </w:r>
          </w:p>
        </w:tc>
        <w:tc>
          <w:tcPr>
            <w:tcW w:w="2930" w:type="dxa"/>
            <w:tcBorders>
              <w:bottom w:val="single" w:sz="8" w:space="0" w:color="auto"/>
              <w:right w:val="single" w:sz="8" w:space="0" w:color="auto"/>
            </w:tcBorders>
            <w:shd w:val="clear" w:color="auto" w:fill="auto"/>
            <w:vAlign w:val="bottom"/>
          </w:tcPr>
          <w:p w:rsidR="00FA1222" w:rsidRPr="00126650" w:rsidRDefault="00FA1222" w:rsidP="003D5EC2">
            <w:pPr>
              <w:pStyle w:val="Frspaiere"/>
              <w:jc w:val="both"/>
              <w:rPr>
                <w:sz w:val="24"/>
                <w:szCs w:val="24"/>
                <w:lang w:val="pt-PT"/>
              </w:rPr>
            </w:pPr>
            <w:r w:rsidRPr="00126650">
              <w:rPr>
                <w:sz w:val="24"/>
                <w:szCs w:val="24"/>
                <w:lang w:val="pt-PT"/>
              </w:rPr>
              <w:t>-</w:t>
            </w:r>
          </w:p>
        </w:tc>
        <w:tc>
          <w:tcPr>
            <w:tcW w:w="2977" w:type="dxa"/>
            <w:tcBorders>
              <w:bottom w:val="single" w:sz="8" w:space="0" w:color="auto"/>
              <w:right w:val="single" w:sz="8" w:space="0" w:color="auto"/>
            </w:tcBorders>
            <w:shd w:val="clear" w:color="auto" w:fill="auto"/>
            <w:vAlign w:val="bottom"/>
          </w:tcPr>
          <w:p w:rsidR="00FA1222" w:rsidRPr="00126650" w:rsidRDefault="00FA1222" w:rsidP="003D5EC2">
            <w:pPr>
              <w:pStyle w:val="Frspaiere"/>
              <w:jc w:val="both"/>
              <w:rPr>
                <w:sz w:val="24"/>
                <w:szCs w:val="24"/>
                <w:lang w:val="pt-PT"/>
              </w:rPr>
            </w:pPr>
            <w:r w:rsidRPr="00126650">
              <w:rPr>
                <w:sz w:val="24"/>
                <w:szCs w:val="24"/>
                <w:lang w:val="pt-PT"/>
              </w:rPr>
              <w:t>Dimineaţă</w:t>
            </w:r>
          </w:p>
        </w:tc>
      </w:tr>
      <w:tr w:rsidR="00FA1222" w:rsidRPr="00126650" w:rsidTr="00126650">
        <w:trPr>
          <w:trHeight w:val="312"/>
          <w:jc w:val="center"/>
        </w:trPr>
        <w:tc>
          <w:tcPr>
            <w:tcW w:w="2456" w:type="dxa"/>
            <w:tcBorders>
              <w:left w:val="single" w:sz="8" w:space="0" w:color="auto"/>
              <w:bottom w:val="single" w:sz="8" w:space="0" w:color="auto"/>
              <w:right w:val="single" w:sz="8" w:space="0" w:color="auto"/>
            </w:tcBorders>
            <w:shd w:val="clear" w:color="auto" w:fill="auto"/>
            <w:vAlign w:val="bottom"/>
          </w:tcPr>
          <w:p w:rsidR="00FA1222" w:rsidRPr="00126650" w:rsidRDefault="00FA1222" w:rsidP="003D5EC2">
            <w:pPr>
              <w:pStyle w:val="Frspaiere"/>
              <w:jc w:val="both"/>
              <w:rPr>
                <w:sz w:val="24"/>
                <w:szCs w:val="24"/>
                <w:lang w:val="pt-PT"/>
              </w:rPr>
            </w:pPr>
            <w:r w:rsidRPr="00126650">
              <w:rPr>
                <w:sz w:val="24"/>
                <w:szCs w:val="24"/>
                <w:lang w:val="pt-PT"/>
              </w:rPr>
              <w:t>Ciclul gimnazial</w:t>
            </w:r>
          </w:p>
        </w:tc>
        <w:tc>
          <w:tcPr>
            <w:tcW w:w="2930" w:type="dxa"/>
            <w:tcBorders>
              <w:bottom w:val="single" w:sz="8" w:space="0" w:color="auto"/>
              <w:right w:val="single" w:sz="8" w:space="0" w:color="auto"/>
            </w:tcBorders>
            <w:shd w:val="clear" w:color="auto" w:fill="auto"/>
            <w:vAlign w:val="bottom"/>
          </w:tcPr>
          <w:p w:rsidR="00FA1222" w:rsidRPr="00126650" w:rsidRDefault="00FA1222" w:rsidP="003D5EC2">
            <w:pPr>
              <w:pStyle w:val="Frspaiere"/>
              <w:jc w:val="both"/>
              <w:rPr>
                <w:sz w:val="24"/>
                <w:szCs w:val="24"/>
                <w:lang w:val="pt-PT"/>
              </w:rPr>
            </w:pPr>
            <w:r w:rsidRPr="00126650">
              <w:rPr>
                <w:sz w:val="24"/>
                <w:szCs w:val="24"/>
                <w:lang w:val="pt-PT"/>
              </w:rPr>
              <w:t>După - amiază</w:t>
            </w:r>
          </w:p>
        </w:tc>
        <w:tc>
          <w:tcPr>
            <w:tcW w:w="2977" w:type="dxa"/>
            <w:tcBorders>
              <w:bottom w:val="single" w:sz="8" w:space="0" w:color="auto"/>
              <w:right w:val="single" w:sz="8" w:space="0" w:color="auto"/>
            </w:tcBorders>
            <w:shd w:val="clear" w:color="auto" w:fill="auto"/>
            <w:vAlign w:val="bottom"/>
          </w:tcPr>
          <w:p w:rsidR="00FA1222" w:rsidRPr="00126650" w:rsidRDefault="00FA1222" w:rsidP="003D5EC2">
            <w:pPr>
              <w:pStyle w:val="Frspaiere"/>
              <w:jc w:val="both"/>
              <w:rPr>
                <w:sz w:val="24"/>
                <w:szCs w:val="24"/>
              </w:rPr>
            </w:pPr>
            <w:r w:rsidRPr="00126650">
              <w:rPr>
                <w:sz w:val="24"/>
                <w:szCs w:val="24"/>
              </w:rPr>
              <w:t>Dimineaţă</w:t>
            </w:r>
          </w:p>
        </w:tc>
      </w:tr>
      <w:tr w:rsidR="00FA1222" w:rsidRPr="00126650" w:rsidTr="00126650">
        <w:trPr>
          <w:trHeight w:val="311"/>
          <w:jc w:val="center"/>
        </w:trPr>
        <w:tc>
          <w:tcPr>
            <w:tcW w:w="2456" w:type="dxa"/>
            <w:tcBorders>
              <w:left w:val="single" w:sz="8" w:space="0" w:color="auto"/>
              <w:bottom w:val="single" w:sz="8" w:space="0" w:color="auto"/>
              <w:right w:val="single" w:sz="8" w:space="0" w:color="auto"/>
            </w:tcBorders>
            <w:shd w:val="clear" w:color="auto" w:fill="auto"/>
            <w:vAlign w:val="bottom"/>
          </w:tcPr>
          <w:p w:rsidR="00FA1222" w:rsidRPr="00126650" w:rsidRDefault="00FA1222" w:rsidP="003D5EC2">
            <w:pPr>
              <w:pStyle w:val="Frspaiere"/>
              <w:jc w:val="both"/>
              <w:rPr>
                <w:sz w:val="24"/>
                <w:szCs w:val="24"/>
              </w:rPr>
            </w:pPr>
            <w:r w:rsidRPr="00126650">
              <w:rPr>
                <w:sz w:val="24"/>
                <w:szCs w:val="24"/>
              </w:rPr>
              <w:t>Ciclul liceal</w:t>
            </w:r>
          </w:p>
        </w:tc>
        <w:tc>
          <w:tcPr>
            <w:tcW w:w="2930" w:type="dxa"/>
            <w:tcBorders>
              <w:bottom w:val="single" w:sz="8" w:space="0" w:color="auto"/>
              <w:right w:val="single" w:sz="8" w:space="0" w:color="auto"/>
            </w:tcBorders>
            <w:shd w:val="clear" w:color="auto" w:fill="auto"/>
            <w:vAlign w:val="bottom"/>
          </w:tcPr>
          <w:p w:rsidR="00FA1222" w:rsidRPr="00126650" w:rsidRDefault="00FA1222" w:rsidP="003D5EC2">
            <w:pPr>
              <w:pStyle w:val="Frspaiere"/>
              <w:jc w:val="both"/>
              <w:rPr>
                <w:sz w:val="24"/>
                <w:szCs w:val="24"/>
              </w:rPr>
            </w:pPr>
            <w:r w:rsidRPr="00126650">
              <w:rPr>
                <w:sz w:val="24"/>
                <w:szCs w:val="24"/>
              </w:rPr>
              <w:t>Dimineaţă</w:t>
            </w:r>
          </w:p>
        </w:tc>
        <w:tc>
          <w:tcPr>
            <w:tcW w:w="2977" w:type="dxa"/>
            <w:tcBorders>
              <w:bottom w:val="single" w:sz="8" w:space="0" w:color="auto"/>
              <w:right w:val="single" w:sz="8" w:space="0" w:color="auto"/>
            </w:tcBorders>
            <w:shd w:val="clear" w:color="auto" w:fill="auto"/>
            <w:vAlign w:val="bottom"/>
          </w:tcPr>
          <w:p w:rsidR="00FA1222" w:rsidRPr="00126650" w:rsidRDefault="00FA1222" w:rsidP="003D5EC2">
            <w:pPr>
              <w:pStyle w:val="Frspaiere"/>
              <w:jc w:val="both"/>
              <w:rPr>
                <w:sz w:val="24"/>
                <w:szCs w:val="24"/>
              </w:rPr>
            </w:pPr>
            <w:r w:rsidRPr="00126650">
              <w:rPr>
                <w:sz w:val="24"/>
                <w:szCs w:val="24"/>
              </w:rPr>
              <w:t>Dimineață/ după - amiază</w:t>
            </w:r>
          </w:p>
        </w:tc>
      </w:tr>
    </w:tbl>
    <w:p w:rsidR="00FA1222" w:rsidRPr="00126650" w:rsidRDefault="00FA1222" w:rsidP="00FA1222">
      <w:pPr>
        <w:pStyle w:val="Frspaiere"/>
        <w:jc w:val="both"/>
        <w:rPr>
          <w:sz w:val="24"/>
          <w:szCs w:val="24"/>
        </w:rPr>
      </w:pPr>
    </w:p>
    <w:p w:rsidR="00F90F2A" w:rsidRPr="00126650" w:rsidRDefault="00F90F2A" w:rsidP="00F90F2A">
      <w:pPr>
        <w:ind w:firstLine="720"/>
        <w:jc w:val="both"/>
        <w:rPr>
          <w:sz w:val="24"/>
          <w:szCs w:val="24"/>
          <w:lang w:val="pt-PT"/>
        </w:rPr>
      </w:pPr>
      <w:r w:rsidRPr="00126650">
        <w:rPr>
          <w:b/>
          <w:sz w:val="24"/>
          <w:szCs w:val="24"/>
          <w:lang w:val="pt-PT"/>
        </w:rPr>
        <w:t>Art.32</w:t>
      </w:r>
      <w:r w:rsidRPr="00126650">
        <w:rPr>
          <w:sz w:val="24"/>
          <w:szCs w:val="24"/>
          <w:lang w:val="pt-PT"/>
        </w:rPr>
        <w:t xml:space="preserve"> </w:t>
      </w:r>
    </w:p>
    <w:p w:rsidR="00F90F2A" w:rsidRPr="00126650" w:rsidRDefault="00F90F2A" w:rsidP="004E001C">
      <w:pPr>
        <w:pStyle w:val="Listparagraf"/>
        <w:numPr>
          <w:ilvl w:val="0"/>
          <w:numId w:val="13"/>
        </w:numPr>
        <w:tabs>
          <w:tab w:val="left" w:pos="497"/>
        </w:tabs>
        <w:ind w:right="117"/>
        <w:rPr>
          <w:sz w:val="24"/>
          <w:szCs w:val="24"/>
          <w:lang w:val="pt-PT"/>
        </w:rPr>
      </w:pPr>
      <w:r w:rsidRPr="00126650">
        <w:rPr>
          <w:sz w:val="24"/>
          <w:szCs w:val="24"/>
          <w:lang w:val="pt-PT"/>
        </w:rPr>
        <w:t>În</w:t>
      </w:r>
      <w:r w:rsidRPr="00126650">
        <w:rPr>
          <w:spacing w:val="-20"/>
          <w:sz w:val="24"/>
          <w:szCs w:val="24"/>
          <w:lang w:val="pt-PT"/>
        </w:rPr>
        <w:t xml:space="preserve"> </w:t>
      </w:r>
      <w:r w:rsidRPr="00126650">
        <w:rPr>
          <w:sz w:val="24"/>
          <w:szCs w:val="24"/>
          <w:lang w:val="pt-PT"/>
        </w:rPr>
        <w:t>Liceul cu Program Sportiv Câmpulung</w:t>
      </w:r>
      <w:r w:rsidRPr="00126650">
        <w:rPr>
          <w:spacing w:val="-19"/>
          <w:sz w:val="24"/>
          <w:szCs w:val="24"/>
          <w:lang w:val="pt-PT"/>
        </w:rPr>
        <w:t xml:space="preserve"> </w:t>
      </w:r>
      <w:r w:rsidRPr="00126650">
        <w:rPr>
          <w:sz w:val="24"/>
          <w:szCs w:val="24"/>
          <w:lang w:val="pt-PT"/>
        </w:rPr>
        <w:t>cursurile</w:t>
      </w:r>
      <w:r w:rsidRPr="00126650">
        <w:rPr>
          <w:spacing w:val="-18"/>
          <w:sz w:val="24"/>
          <w:szCs w:val="24"/>
          <w:lang w:val="pt-PT"/>
        </w:rPr>
        <w:t xml:space="preserve"> </w:t>
      </w:r>
      <w:r w:rsidRPr="00126650">
        <w:rPr>
          <w:sz w:val="24"/>
          <w:szCs w:val="24"/>
          <w:lang w:val="pt-PT"/>
        </w:rPr>
        <w:t>sunt organizate</w:t>
      </w:r>
      <w:r w:rsidRPr="00126650">
        <w:rPr>
          <w:spacing w:val="-18"/>
          <w:sz w:val="24"/>
          <w:szCs w:val="24"/>
          <w:lang w:val="pt-PT"/>
        </w:rPr>
        <w:t xml:space="preserve"> </w:t>
      </w:r>
      <w:r w:rsidRPr="00126650">
        <w:rPr>
          <w:sz w:val="24"/>
          <w:szCs w:val="24"/>
          <w:lang w:val="pt-PT"/>
        </w:rPr>
        <w:t>în</w:t>
      </w:r>
      <w:r w:rsidRPr="00126650">
        <w:rPr>
          <w:spacing w:val="-20"/>
          <w:sz w:val="24"/>
          <w:szCs w:val="24"/>
          <w:lang w:val="pt-PT"/>
        </w:rPr>
        <w:t xml:space="preserve"> </w:t>
      </w:r>
      <w:r w:rsidRPr="00126650">
        <w:rPr>
          <w:sz w:val="24"/>
          <w:szCs w:val="24"/>
          <w:lang w:val="pt-PT"/>
        </w:rPr>
        <w:t>forma</w:t>
      </w:r>
      <w:r w:rsidRPr="00126650">
        <w:rPr>
          <w:spacing w:val="-18"/>
          <w:sz w:val="24"/>
          <w:szCs w:val="24"/>
          <w:lang w:val="pt-PT"/>
        </w:rPr>
        <w:t xml:space="preserve"> </w:t>
      </w:r>
      <w:r w:rsidRPr="00126650">
        <w:rPr>
          <w:sz w:val="24"/>
          <w:szCs w:val="24"/>
          <w:lang w:val="pt-PT"/>
        </w:rPr>
        <w:t>de</w:t>
      </w:r>
      <w:r w:rsidRPr="00126650">
        <w:rPr>
          <w:spacing w:val="-20"/>
          <w:sz w:val="24"/>
          <w:szCs w:val="24"/>
          <w:lang w:val="pt-PT"/>
        </w:rPr>
        <w:t xml:space="preserve"> </w:t>
      </w:r>
      <w:r w:rsidRPr="00126650">
        <w:rPr>
          <w:sz w:val="24"/>
          <w:szCs w:val="24"/>
          <w:lang w:val="pt-PT"/>
        </w:rPr>
        <w:t>învăţământ</w:t>
      </w:r>
      <w:r w:rsidRPr="00126650">
        <w:rPr>
          <w:spacing w:val="-19"/>
          <w:sz w:val="24"/>
          <w:szCs w:val="24"/>
          <w:lang w:val="pt-PT"/>
        </w:rPr>
        <w:t xml:space="preserve"> </w:t>
      </w:r>
      <w:r w:rsidRPr="00126650">
        <w:rPr>
          <w:sz w:val="24"/>
          <w:szCs w:val="24"/>
          <w:lang w:val="pt-PT"/>
        </w:rPr>
        <w:t>cu</w:t>
      </w:r>
      <w:r w:rsidRPr="00126650">
        <w:rPr>
          <w:spacing w:val="-18"/>
          <w:sz w:val="24"/>
          <w:szCs w:val="24"/>
          <w:lang w:val="pt-PT"/>
        </w:rPr>
        <w:t xml:space="preserve"> </w:t>
      </w:r>
      <w:r w:rsidRPr="00126650">
        <w:rPr>
          <w:sz w:val="24"/>
          <w:szCs w:val="24"/>
          <w:lang w:val="pt-PT"/>
        </w:rPr>
        <w:t>frecvenţă, în  program de zi.</w:t>
      </w:r>
    </w:p>
    <w:p w:rsidR="00F90F2A" w:rsidRPr="00126650" w:rsidRDefault="00F90F2A" w:rsidP="004E001C">
      <w:pPr>
        <w:pStyle w:val="Listparagraf"/>
        <w:numPr>
          <w:ilvl w:val="0"/>
          <w:numId w:val="13"/>
        </w:numPr>
        <w:tabs>
          <w:tab w:val="left" w:pos="497"/>
        </w:tabs>
        <w:ind w:right="117"/>
        <w:rPr>
          <w:sz w:val="24"/>
          <w:szCs w:val="24"/>
          <w:lang w:val="pt-PT"/>
        </w:rPr>
      </w:pPr>
      <w:r w:rsidRPr="00126650">
        <w:rPr>
          <w:sz w:val="24"/>
          <w:szCs w:val="24"/>
          <w:lang w:val="pt-PT"/>
        </w:rPr>
        <w:t>Învăţământul primar funcţionează în programul de dimineaţă.</w:t>
      </w:r>
    </w:p>
    <w:p w:rsidR="00F90F2A" w:rsidRPr="00126650" w:rsidRDefault="00F90F2A" w:rsidP="004E001C">
      <w:pPr>
        <w:pStyle w:val="Listparagraf"/>
        <w:numPr>
          <w:ilvl w:val="0"/>
          <w:numId w:val="13"/>
        </w:numPr>
        <w:tabs>
          <w:tab w:val="left" w:pos="497"/>
        </w:tabs>
        <w:ind w:right="114"/>
        <w:rPr>
          <w:sz w:val="24"/>
          <w:szCs w:val="24"/>
          <w:lang w:val="pt-PT"/>
        </w:rPr>
      </w:pPr>
      <w:r w:rsidRPr="00126650">
        <w:rPr>
          <w:sz w:val="24"/>
          <w:szCs w:val="24"/>
          <w:lang w:val="pt-PT"/>
        </w:rPr>
        <w:t>Cursurile</w:t>
      </w:r>
      <w:r w:rsidRPr="00126650">
        <w:rPr>
          <w:spacing w:val="-20"/>
          <w:sz w:val="24"/>
          <w:szCs w:val="24"/>
          <w:lang w:val="pt-PT"/>
        </w:rPr>
        <w:t xml:space="preserve"> </w:t>
      </w:r>
      <w:r w:rsidRPr="00126650">
        <w:rPr>
          <w:sz w:val="24"/>
          <w:szCs w:val="24"/>
          <w:lang w:val="pt-PT"/>
        </w:rPr>
        <w:t>pentru</w:t>
      </w:r>
      <w:r w:rsidRPr="00126650">
        <w:rPr>
          <w:spacing w:val="-18"/>
          <w:sz w:val="24"/>
          <w:szCs w:val="24"/>
          <w:lang w:val="pt-PT"/>
        </w:rPr>
        <w:t xml:space="preserve"> </w:t>
      </w:r>
      <w:r w:rsidRPr="00126650">
        <w:rPr>
          <w:sz w:val="24"/>
          <w:szCs w:val="24"/>
          <w:lang w:val="pt-PT"/>
        </w:rPr>
        <w:t>elevii</w:t>
      </w:r>
      <w:r w:rsidRPr="00126650">
        <w:rPr>
          <w:spacing w:val="-20"/>
          <w:sz w:val="24"/>
          <w:szCs w:val="24"/>
          <w:lang w:val="pt-PT"/>
        </w:rPr>
        <w:t xml:space="preserve"> </w:t>
      </w:r>
      <w:r w:rsidRPr="00126650">
        <w:rPr>
          <w:sz w:val="24"/>
          <w:szCs w:val="24"/>
          <w:lang w:val="pt-PT"/>
        </w:rPr>
        <w:t>din</w:t>
      </w:r>
      <w:r w:rsidRPr="00126650">
        <w:rPr>
          <w:spacing w:val="-17"/>
          <w:sz w:val="24"/>
          <w:szCs w:val="24"/>
          <w:lang w:val="pt-PT"/>
        </w:rPr>
        <w:t xml:space="preserve"> </w:t>
      </w:r>
      <w:r w:rsidRPr="00126650">
        <w:rPr>
          <w:sz w:val="24"/>
          <w:szCs w:val="24"/>
          <w:lang w:val="pt-PT"/>
        </w:rPr>
        <w:t>clasa</w:t>
      </w:r>
      <w:r w:rsidRPr="00126650">
        <w:rPr>
          <w:spacing w:val="-18"/>
          <w:sz w:val="24"/>
          <w:szCs w:val="24"/>
          <w:lang w:val="pt-PT"/>
        </w:rPr>
        <w:t xml:space="preserve"> </w:t>
      </w:r>
      <w:r w:rsidRPr="00126650">
        <w:rPr>
          <w:sz w:val="24"/>
          <w:szCs w:val="24"/>
          <w:lang w:val="pt-PT"/>
        </w:rPr>
        <w:t>pregătitoare</w:t>
      </w:r>
      <w:r w:rsidRPr="00126650">
        <w:rPr>
          <w:spacing w:val="-19"/>
          <w:sz w:val="24"/>
          <w:szCs w:val="24"/>
          <w:lang w:val="pt-PT"/>
        </w:rPr>
        <w:t xml:space="preserve"> </w:t>
      </w:r>
      <w:r w:rsidRPr="00126650">
        <w:rPr>
          <w:sz w:val="24"/>
          <w:szCs w:val="24"/>
          <w:lang w:val="pt-PT"/>
        </w:rPr>
        <w:t>şi</w:t>
      </w:r>
      <w:r w:rsidRPr="00126650">
        <w:rPr>
          <w:spacing w:val="-20"/>
          <w:sz w:val="24"/>
          <w:szCs w:val="24"/>
          <w:lang w:val="pt-PT"/>
        </w:rPr>
        <w:t xml:space="preserve"> </w:t>
      </w:r>
      <w:r w:rsidRPr="00126650">
        <w:rPr>
          <w:sz w:val="24"/>
          <w:szCs w:val="24"/>
          <w:lang w:val="pt-PT"/>
        </w:rPr>
        <w:t>din</w:t>
      </w:r>
      <w:r w:rsidRPr="00126650">
        <w:rPr>
          <w:spacing w:val="-17"/>
          <w:sz w:val="24"/>
          <w:szCs w:val="24"/>
          <w:lang w:val="pt-PT"/>
        </w:rPr>
        <w:t xml:space="preserve"> </w:t>
      </w:r>
      <w:r w:rsidRPr="00126650">
        <w:rPr>
          <w:sz w:val="24"/>
          <w:szCs w:val="24"/>
          <w:lang w:val="pt-PT"/>
        </w:rPr>
        <w:t>clasele</w:t>
      </w:r>
      <w:r w:rsidRPr="00126650">
        <w:rPr>
          <w:spacing w:val="-19"/>
          <w:sz w:val="24"/>
          <w:szCs w:val="24"/>
          <w:lang w:val="pt-PT"/>
        </w:rPr>
        <w:t xml:space="preserve"> </w:t>
      </w:r>
      <w:r w:rsidRPr="00126650">
        <w:rPr>
          <w:sz w:val="24"/>
          <w:szCs w:val="24"/>
          <w:lang w:val="pt-PT"/>
        </w:rPr>
        <w:t>I</w:t>
      </w:r>
      <w:r w:rsidRPr="00126650">
        <w:rPr>
          <w:spacing w:val="-19"/>
          <w:sz w:val="24"/>
          <w:szCs w:val="24"/>
          <w:lang w:val="pt-PT"/>
        </w:rPr>
        <w:t xml:space="preserve"> </w:t>
      </w:r>
      <w:r w:rsidRPr="00126650">
        <w:rPr>
          <w:sz w:val="24"/>
          <w:szCs w:val="24"/>
          <w:lang w:val="pt-PT"/>
        </w:rPr>
        <w:t>-</w:t>
      </w:r>
      <w:r w:rsidRPr="00126650">
        <w:rPr>
          <w:spacing w:val="-20"/>
          <w:sz w:val="24"/>
          <w:szCs w:val="24"/>
          <w:lang w:val="pt-PT"/>
        </w:rPr>
        <w:t xml:space="preserve"> </w:t>
      </w:r>
      <w:r w:rsidRPr="00126650">
        <w:rPr>
          <w:sz w:val="24"/>
          <w:szCs w:val="24"/>
          <w:lang w:val="pt-PT"/>
        </w:rPr>
        <w:t>a</w:t>
      </w:r>
      <w:r w:rsidRPr="00126650">
        <w:rPr>
          <w:spacing w:val="-17"/>
          <w:sz w:val="24"/>
          <w:szCs w:val="24"/>
          <w:lang w:val="pt-PT"/>
        </w:rPr>
        <w:t xml:space="preserve"> </w:t>
      </w:r>
      <w:r w:rsidRPr="00126650">
        <w:rPr>
          <w:sz w:val="24"/>
          <w:szCs w:val="24"/>
          <w:lang w:val="pt-PT"/>
        </w:rPr>
        <w:t>IV-a</w:t>
      </w:r>
      <w:r w:rsidRPr="00126650">
        <w:rPr>
          <w:spacing w:val="-20"/>
          <w:sz w:val="24"/>
          <w:szCs w:val="24"/>
          <w:lang w:val="pt-PT"/>
        </w:rPr>
        <w:t xml:space="preserve"> </w:t>
      </w:r>
      <w:r w:rsidRPr="00126650">
        <w:rPr>
          <w:spacing w:val="-17"/>
          <w:sz w:val="24"/>
          <w:szCs w:val="24"/>
          <w:lang w:val="pt-PT"/>
        </w:rPr>
        <w:t xml:space="preserve"> </w:t>
      </w:r>
      <w:r w:rsidRPr="00126650">
        <w:rPr>
          <w:sz w:val="24"/>
          <w:szCs w:val="24"/>
          <w:lang w:val="pt-PT"/>
        </w:rPr>
        <w:t>încep</w:t>
      </w:r>
      <w:r w:rsidRPr="00126650">
        <w:rPr>
          <w:spacing w:val="-19"/>
          <w:sz w:val="24"/>
          <w:szCs w:val="24"/>
          <w:lang w:val="pt-PT"/>
        </w:rPr>
        <w:t xml:space="preserve"> </w:t>
      </w:r>
      <w:r w:rsidRPr="00126650">
        <w:rPr>
          <w:sz w:val="24"/>
          <w:szCs w:val="24"/>
          <w:lang w:val="pt-PT"/>
        </w:rPr>
        <w:t>la ora 8.10 şi se termină la ora 12.00.</w:t>
      </w:r>
    </w:p>
    <w:p w:rsidR="00126650" w:rsidRPr="00126650" w:rsidRDefault="00126650" w:rsidP="004E001C">
      <w:pPr>
        <w:pStyle w:val="Listparagraf"/>
        <w:numPr>
          <w:ilvl w:val="0"/>
          <w:numId w:val="13"/>
        </w:numPr>
        <w:tabs>
          <w:tab w:val="left" w:pos="497"/>
        </w:tabs>
        <w:ind w:right="119"/>
        <w:rPr>
          <w:sz w:val="24"/>
          <w:szCs w:val="24"/>
          <w:lang w:val="pt-PT"/>
        </w:rPr>
      </w:pPr>
      <w:r w:rsidRPr="00126650">
        <w:rPr>
          <w:sz w:val="24"/>
          <w:szCs w:val="24"/>
        </w:rPr>
        <w:t>Graficul orar este elaborat de către Comisia pentru elaborarea orarului școlii numită prin decizia directorului la începutul anului școlar și este aprobat de Consiliul de administrație.</w:t>
      </w:r>
    </w:p>
    <w:p w:rsidR="00F90F2A" w:rsidRPr="00126650" w:rsidRDefault="00F90F2A" w:rsidP="00F90F2A">
      <w:pPr>
        <w:ind w:left="709"/>
        <w:rPr>
          <w:sz w:val="24"/>
          <w:szCs w:val="24"/>
          <w:lang w:val="pt-PT"/>
        </w:rPr>
      </w:pPr>
      <w:r w:rsidRPr="00126650">
        <w:rPr>
          <w:b/>
          <w:sz w:val="24"/>
          <w:szCs w:val="24"/>
          <w:lang w:val="pt-PT"/>
        </w:rPr>
        <w:t>Art.33</w:t>
      </w:r>
    </w:p>
    <w:p w:rsidR="00F90F2A" w:rsidRPr="00126650" w:rsidRDefault="00F90F2A" w:rsidP="004E001C">
      <w:pPr>
        <w:pStyle w:val="Corptext"/>
        <w:numPr>
          <w:ilvl w:val="0"/>
          <w:numId w:val="16"/>
        </w:numPr>
        <w:spacing w:before="1"/>
        <w:ind w:right="117"/>
      </w:pPr>
      <w:r w:rsidRPr="00126650">
        <w:t xml:space="preserve">În Liceul cu Program Sportiv Câmpulung se organizează serviciul pe şcoală al cadrelor didactice, pe durata desfăşurării cursurilor. </w:t>
      </w:r>
    </w:p>
    <w:p w:rsidR="00F90F2A" w:rsidRPr="00126650" w:rsidRDefault="00F90F2A" w:rsidP="004E001C">
      <w:pPr>
        <w:pStyle w:val="Corptext"/>
        <w:numPr>
          <w:ilvl w:val="0"/>
          <w:numId w:val="16"/>
        </w:numPr>
        <w:spacing w:before="1"/>
        <w:ind w:right="117"/>
      </w:pPr>
      <w:r w:rsidRPr="00126650">
        <w:t>Planificarea serviciului pe școală se realizează la începutul fiecărui an școlar de către Comisia pentru organizarea și desfășurarea serviciului pe școală, baza sportivă și internat, numită prin decizie de directorul unității.</w:t>
      </w:r>
    </w:p>
    <w:p w:rsidR="00F90F2A" w:rsidRPr="00126650" w:rsidRDefault="00F90F2A" w:rsidP="004E001C">
      <w:pPr>
        <w:pStyle w:val="Corptext"/>
        <w:numPr>
          <w:ilvl w:val="0"/>
          <w:numId w:val="16"/>
        </w:numPr>
        <w:spacing w:before="1"/>
        <w:ind w:right="117"/>
      </w:pPr>
      <w:r w:rsidRPr="00126650">
        <w:t>Serviciul pe școală se va efectua de luni până vineri, astfel:</w:t>
      </w:r>
    </w:p>
    <w:p w:rsidR="00F90F2A" w:rsidRPr="00126650" w:rsidRDefault="00F90F2A" w:rsidP="004E001C">
      <w:pPr>
        <w:pStyle w:val="Frspaiere"/>
        <w:widowControl/>
        <w:numPr>
          <w:ilvl w:val="0"/>
          <w:numId w:val="15"/>
        </w:numPr>
        <w:autoSpaceDE/>
        <w:autoSpaceDN/>
        <w:jc w:val="both"/>
        <w:rPr>
          <w:sz w:val="24"/>
          <w:szCs w:val="24"/>
        </w:rPr>
      </w:pPr>
      <w:r w:rsidRPr="00126650">
        <w:rPr>
          <w:sz w:val="24"/>
          <w:szCs w:val="24"/>
        </w:rPr>
        <w:t>de dimineață, între 7</w:t>
      </w:r>
      <w:r w:rsidRPr="00126650">
        <w:rPr>
          <w:sz w:val="24"/>
          <w:szCs w:val="24"/>
          <w:vertAlign w:val="superscript"/>
        </w:rPr>
        <w:t>00</w:t>
      </w:r>
      <w:r w:rsidRPr="00126650">
        <w:rPr>
          <w:sz w:val="24"/>
          <w:szCs w:val="24"/>
        </w:rPr>
        <w:t xml:space="preserve"> și 13</w:t>
      </w:r>
      <w:r w:rsidRPr="00126650">
        <w:rPr>
          <w:sz w:val="24"/>
          <w:szCs w:val="24"/>
          <w:vertAlign w:val="superscript"/>
        </w:rPr>
        <w:t>00</w:t>
      </w:r>
      <w:r w:rsidRPr="00126650">
        <w:rPr>
          <w:sz w:val="24"/>
          <w:szCs w:val="24"/>
        </w:rPr>
        <w:t>:  1 profesor în curtea școlii, toate învățătoarele și 1 profesor la parter, 1 profesor etajul I, 2 profesori etajul II.</w:t>
      </w:r>
    </w:p>
    <w:p w:rsidR="00F90F2A" w:rsidRPr="00126650" w:rsidRDefault="00F90F2A" w:rsidP="004E001C">
      <w:pPr>
        <w:pStyle w:val="Frspaiere"/>
        <w:widowControl/>
        <w:numPr>
          <w:ilvl w:val="0"/>
          <w:numId w:val="15"/>
        </w:numPr>
        <w:autoSpaceDE/>
        <w:autoSpaceDN/>
        <w:jc w:val="both"/>
        <w:rPr>
          <w:sz w:val="24"/>
          <w:szCs w:val="24"/>
        </w:rPr>
      </w:pPr>
      <w:r w:rsidRPr="00126650">
        <w:rPr>
          <w:sz w:val="24"/>
          <w:szCs w:val="24"/>
        </w:rPr>
        <w:t>luni, marți 15</w:t>
      </w:r>
      <w:r w:rsidRPr="00126650">
        <w:rPr>
          <w:sz w:val="24"/>
          <w:szCs w:val="24"/>
          <w:vertAlign w:val="superscript"/>
        </w:rPr>
        <w:t>00</w:t>
      </w:r>
      <w:r w:rsidRPr="00126650">
        <w:rPr>
          <w:sz w:val="24"/>
          <w:szCs w:val="24"/>
        </w:rPr>
        <w:t xml:space="preserve"> – 19</w:t>
      </w:r>
      <w:r w:rsidRPr="00126650">
        <w:rPr>
          <w:sz w:val="24"/>
          <w:szCs w:val="24"/>
          <w:vertAlign w:val="superscript"/>
        </w:rPr>
        <w:t>00</w:t>
      </w:r>
      <w:r w:rsidRPr="00126650">
        <w:rPr>
          <w:sz w:val="24"/>
          <w:szCs w:val="24"/>
        </w:rPr>
        <w:t>, miercuri, joi, vineri 11</w:t>
      </w:r>
      <w:r w:rsidRPr="00126650">
        <w:rPr>
          <w:sz w:val="24"/>
          <w:szCs w:val="24"/>
          <w:vertAlign w:val="superscript"/>
        </w:rPr>
        <w:t>00</w:t>
      </w:r>
      <w:r w:rsidRPr="00126650">
        <w:rPr>
          <w:sz w:val="24"/>
          <w:szCs w:val="24"/>
        </w:rPr>
        <w:t xml:space="preserve"> – 13</w:t>
      </w:r>
      <w:r w:rsidRPr="00126650">
        <w:rPr>
          <w:sz w:val="24"/>
          <w:szCs w:val="24"/>
          <w:vertAlign w:val="superscript"/>
        </w:rPr>
        <w:t>00</w:t>
      </w:r>
      <w:r w:rsidRPr="00126650">
        <w:rPr>
          <w:sz w:val="24"/>
          <w:szCs w:val="24"/>
        </w:rPr>
        <w:t xml:space="preserve"> și 15</w:t>
      </w:r>
      <w:r w:rsidRPr="00126650">
        <w:rPr>
          <w:sz w:val="24"/>
          <w:szCs w:val="24"/>
          <w:vertAlign w:val="superscript"/>
        </w:rPr>
        <w:t>00</w:t>
      </w:r>
      <w:r w:rsidRPr="00126650">
        <w:rPr>
          <w:sz w:val="24"/>
          <w:szCs w:val="24"/>
        </w:rPr>
        <w:t xml:space="preserve"> – 19</w:t>
      </w:r>
      <w:r w:rsidRPr="00126650">
        <w:rPr>
          <w:sz w:val="24"/>
          <w:szCs w:val="24"/>
          <w:vertAlign w:val="superscript"/>
        </w:rPr>
        <w:t>00</w:t>
      </w:r>
      <w:r w:rsidRPr="00126650">
        <w:rPr>
          <w:sz w:val="24"/>
          <w:szCs w:val="24"/>
        </w:rPr>
        <w:t xml:space="preserve"> – baza sportivă</w:t>
      </w:r>
    </w:p>
    <w:p w:rsidR="00F90F2A" w:rsidRPr="00126650" w:rsidRDefault="00F90F2A" w:rsidP="004E001C">
      <w:pPr>
        <w:pStyle w:val="Frspaiere"/>
        <w:widowControl/>
        <w:numPr>
          <w:ilvl w:val="0"/>
          <w:numId w:val="16"/>
        </w:numPr>
        <w:autoSpaceDE/>
        <w:autoSpaceDN/>
        <w:jc w:val="both"/>
        <w:rPr>
          <w:sz w:val="24"/>
          <w:szCs w:val="24"/>
        </w:rPr>
      </w:pPr>
      <w:r w:rsidRPr="00126650">
        <w:rPr>
          <w:sz w:val="24"/>
          <w:szCs w:val="24"/>
        </w:rPr>
        <w:t>Graficul cadrelor didactice de serviciu în școală / baza sportivă / internat va fi avizat de directorul școlii și afișat în cancelarie.</w:t>
      </w:r>
    </w:p>
    <w:p w:rsidR="00F90F2A" w:rsidRPr="00126650" w:rsidRDefault="00F90F2A" w:rsidP="004E001C">
      <w:pPr>
        <w:pStyle w:val="Frspaiere"/>
        <w:widowControl/>
        <w:numPr>
          <w:ilvl w:val="0"/>
          <w:numId w:val="16"/>
        </w:numPr>
        <w:autoSpaceDE/>
        <w:autoSpaceDN/>
        <w:jc w:val="both"/>
        <w:rPr>
          <w:sz w:val="24"/>
          <w:szCs w:val="24"/>
        </w:rPr>
      </w:pPr>
      <w:r w:rsidRPr="00126650">
        <w:rPr>
          <w:sz w:val="24"/>
          <w:szCs w:val="24"/>
        </w:rPr>
        <w:t>Atribuțiile cadrului didactic de serviciu:</w:t>
      </w:r>
    </w:p>
    <w:p w:rsidR="00F90F2A" w:rsidRPr="00126650" w:rsidRDefault="00F90F2A" w:rsidP="004E001C">
      <w:pPr>
        <w:pStyle w:val="Frspaiere"/>
        <w:widowControl/>
        <w:numPr>
          <w:ilvl w:val="1"/>
          <w:numId w:val="14"/>
        </w:numPr>
        <w:autoSpaceDE/>
        <w:autoSpaceDN/>
        <w:jc w:val="both"/>
        <w:rPr>
          <w:sz w:val="24"/>
          <w:szCs w:val="24"/>
        </w:rPr>
      </w:pPr>
      <w:r w:rsidRPr="00126650">
        <w:rPr>
          <w:sz w:val="24"/>
          <w:szCs w:val="24"/>
          <w:u w:val="single"/>
        </w:rPr>
        <w:t>La parter</w:t>
      </w:r>
      <w:r w:rsidRPr="00126650">
        <w:rPr>
          <w:sz w:val="24"/>
          <w:szCs w:val="24"/>
        </w:rPr>
        <w:t>, învățătorul / profesorul de serviciu:</w:t>
      </w:r>
    </w:p>
    <w:p w:rsidR="00F90F2A" w:rsidRPr="00126650" w:rsidRDefault="00F90F2A" w:rsidP="004E001C">
      <w:pPr>
        <w:pStyle w:val="Frspaiere"/>
        <w:widowControl/>
        <w:numPr>
          <w:ilvl w:val="0"/>
          <w:numId w:val="17"/>
        </w:numPr>
        <w:autoSpaceDE/>
        <w:autoSpaceDN/>
        <w:jc w:val="both"/>
        <w:rPr>
          <w:sz w:val="24"/>
          <w:szCs w:val="24"/>
        </w:rPr>
      </w:pPr>
      <w:r w:rsidRPr="00126650">
        <w:rPr>
          <w:sz w:val="24"/>
          <w:szCs w:val="24"/>
        </w:rPr>
        <w:t>supravegheză intrarea elevilor pe ușa de acces destinată lor</w:t>
      </w:r>
    </w:p>
    <w:p w:rsidR="00F90F2A" w:rsidRPr="00126650" w:rsidRDefault="00F90F2A" w:rsidP="004E001C">
      <w:pPr>
        <w:pStyle w:val="Frspaiere"/>
        <w:widowControl/>
        <w:numPr>
          <w:ilvl w:val="0"/>
          <w:numId w:val="17"/>
        </w:numPr>
        <w:autoSpaceDE/>
        <w:autoSpaceDN/>
        <w:jc w:val="both"/>
        <w:rPr>
          <w:sz w:val="24"/>
          <w:szCs w:val="24"/>
        </w:rPr>
      </w:pPr>
      <w:r w:rsidRPr="00126650">
        <w:rPr>
          <w:sz w:val="24"/>
          <w:szCs w:val="24"/>
        </w:rPr>
        <w:t>interzice accesul elevilor pe scara profesorilor</w:t>
      </w:r>
    </w:p>
    <w:p w:rsidR="00F90F2A" w:rsidRPr="00126650" w:rsidRDefault="00F90F2A" w:rsidP="004E001C">
      <w:pPr>
        <w:pStyle w:val="Frspaiere"/>
        <w:widowControl/>
        <w:numPr>
          <w:ilvl w:val="0"/>
          <w:numId w:val="17"/>
        </w:numPr>
        <w:autoSpaceDE/>
        <w:autoSpaceDN/>
        <w:jc w:val="both"/>
        <w:rPr>
          <w:sz w:val="24"/>
          <w:szCs w:val="24"/>
        </w:rPr>
      </w:pPr>
      <w:r w:rsidRPr="00126650">
        <w:rPr>
          <w:sz w:val="24"/>
          <w:szCs w:val="24"/>
        </w:rPr>
        <w:t>supraveghează activitatea elevilor de la parter pe timpul pauzelor</w:t>
      </w:r>
    </w:p>
    <w:p w:rsidR="00F90F2A" w:rsidRPr="00126650" w:rsidRDefault="00F90F2A" w:rsidP="004E001C">
      <w:pPr>
        <w:pStyle w:val="Frspaiere"/>
        <w:widowControl/>
        <w:numPr>
          <w:ilvl w:val="0"/>
          <w:numId w:val="17"/>
        </w:numPr>
        <w:autoSpaceDE/>
        <w:autoSpaceDN/>
        <w:jc w:val="both"/>
        <w:rPr>
          <w:sz w:val="24"/>
          <w:szCs w:val="24"/>
        </w:rPr>
      </w:pPr>
      <w:r w:rsidRPr="00126650">
        <w:rPr>
          <w:sz w:val="24"/>
          <w:szCs w:val="24"/>
        </w:rPr>
        <w:t>anunță conducerea școlii dacă există clase nesupravegheate</w:t>
      </w:r>
    </w:p>
    <w:p w:rsidR="00F90F2A" w:rsidRPr="00126650" w:rsidRDefault="00F90F2A" w:rsidP="004E001C">
      <w:pPr>
        <w:pStyle w:val="Frspaiere"/>
        <w:widowControl/>
        <w:numPr>
          <w:ilvl w:val="0"/>
          <w:numId w:val="17"/>
        </w:numPr>
        <w:autoSpaceDE/>
        <w:autoSpaceDN/>
        <w:jc w:val="both"/>
        <w:rPr>
          <w:sz w:val="24"/>
          <w:szCs w:val="24"/>
        </w:rPr>
      </w:pPr>
      <w:r w:rsidRPr="00126650">
        <w:rPr>
          <w:sz w:val="24"/>
          <w:szCs w:val="24"/>
        </w:rPr>
        <w:t>informează conducerea școlii dacă în timpul serviciului au fost deteriorate bunuri materiale și dacă au avut loc incidente/ evenimente deosebite</w:t>
      </w:r>
    </w:p>
    <w:p w:rsidR="00F90F2A" w:rsidRPr="00126650" w:rsidRDefault="00F90F2A" w:rsidP="004E001C">
      <w:pPr>
        <w:pStyle w:val="Frspaiere"/>
        <w:widowControl/>
        <w:numPr>
          <w:ilvl w:val="0"/>
          <w:numId w:val="17"/>
        </w:numPr>
        <w:autoSpaceDE/>
        <w:autoSpaceDN/>
        <w:jc w:val="both"/>
        <w:rPr>
          <w:sz w:val="24"/>
          <w:szCs w:val="24"/>
        </w:rPr>
      </w:pPr>
      <w:r w:rsidRPr="00126650">
        <w:rPr>
          <w:sz w:val="24"/>
          <w:szCs w:val="24"/>
        </w:rPr>
        <w:t>asigură, coordonează și răspunde de evacuarea personalului și a elevilor aflați la parterul clădirii, în situații excepționale (incendiu, cutremur etc), pe holurile de la parter, către ușile dinspre curtea interioară și se asigură că toate persoanele au fost evacuate din sectorul de care răspunde.</w:t>
      </w:r>
    </w:p>
    <w:p w:rsidR="00F90F2A" w:rsidRPr="00126650" w:rsidRDefault="00F90F2A" w:rsidP="004E001C">
      <w:pPr>
        <w:pStyle w:val="Frspaiere"/>
        <w:widowControl/>
        <w:numPr>
          <w:ilvl w:val="1"/>
          <w:numId w:val="14"/>
        </w:numPr>
        <w:autoSpaceDE/>
        <w:autoSpaceDN/>
        <w:jc w:val="both"/>
        <w:rPr>
          <w:sz w:val="24"/>
          <w:szCs w:val="24"/>
        </w:rPr>
      </w:pPr>
      <w:r w:rsidRPr="00126650">
        <w:rPr>
          <w:sz w:val="24"/>
          <w:szCs w:val="24"/>
          <w:u w:val="single"/>
        </w:rPr>
        <w:t>La etajul I</w:t>
      </w:r>
      <w:r w:rsidRPr="00126650">
        <w:rPr>
          <w:sz w:val="24"/>
          <w:szCs w:val="24"/>
        </w:rPr>
        <w:t>, profesorul de serviciu:</w:t>
      </w:r>
    </w:p>
    <w:p w:rsidR="00F90F2A" w:rsidRPr="00126650" w:rsidRDefault="00F90F2A" w:rsidP="004E001C">
      <w:pPr>
        <w:pStyle w:val="Frspaiere"/>
        <w:widowControl/>
        <w:numPr>
          <w:ilvl w:val="0"/>
          <w:numId w:val="18"/>
        </w:numPr>
        <w:autoSpaceDE/>
        <w:autoSpaceDN/>
        <w:jc w:val="both"/>
        <w:rPr>
          <w:sz w:val="24"/>
          <w:szCs w:val="24"/>
        </w:rPr>
      </w:pPr>
      <w:r w:rsidRPr="00126650">
        <w:rPr>
          <w:sz w:val="24"/>
          <w:szCs w:val="24"/>
        </w:rPr>
        <w:t>va fi prezent la deschiderea cataloagelor, va prelua de la secretar cataloagele, condica de prezență a cadrelor didactice, iar la sfârșitul programului le va preda secretarului</w:t>
      </w:r>
    </w:p>
    <w:p w:rsidR="00F90F2A" w:rsidRPr="00126650" w:rsidRDefault="00F90F2A" w:rsidP="004E001C">
      <w:pPr>
        <w:pStyle w:val="Frspaiere"/>
        <w:widowControl/>
        <w:numPr>
          <w:ilvl w:val="0"/>
          <w:numId w:val="18"/>
        </w:numPr>
        <w:autoSpaceDE/>
        <w:autoSpaceDN/>
        <w:jc w:val="both"/>
        <w:rPr>
          <w:sz w:val="24"/>
          <w:szCs w:val="24"/>
        </w:rPr>
      </w:pPr>
      <w:r w:rsidRPr="00126650">
        <w:rPr>
          <w:sz w:val="24"/>
          <w:szCs w:val="24"/>
        </w:rPr>
        <w:t>interzice accesul elevilor pe scara profesorilor</w:t>
      </w:r>
    </w:p>
    <w:p w:rsidR="00F90F2A" w:rsidRPr="00126650" w:rsidRDefault="00F90F2A" w:rsidP="004E001C">
      <w:pPr>
        <w:pStyle w:val="Frspaiere"/>
        <w:widowControl/>
        <w:numPr>
          <w:ilvl w:val="0"/>
          <w:numId w:val="18"/>
        </w:numPr>
        <w:autoSpaceDE/>
        <w:autoSpaceDN/>
        <w:jc w:val="both"/>
        <w:rPr>
          <w:sz w:val="24"/>
          <w:szCs w:val="24"/>
        </w:rPr>
      </w:pPr>
      <w:r w:rsidRPr="00126650">
        <w:rPr>
          <w:sz w:val="24"/>
          <w:szCs w:val="24"/>
        </w:rPr>
        <w:t>supraveghează activitatea elevilor de la etajul I pe timpul pauzelor</w:t>
      </w:r>
    </w:p>
    <w:p w:rsidR="00F90F2A" w:rsidRPr="00126650" w:rsidRDefault="00F90F2A" w:rsidP="004E001C">
      <w:pPr>
        <w:pStyle w:val="Frspaiere"/>
        <w:widowControl/>
        <w:numPr>
          <w:ilvl w:val="0"/>
          <w:numId w:val="18"/>
        </w:numPr>
        <w:autoSpaceDE/>
        <w:autoSpaceDN/>
        <w:jc w:val="both"/>
        <w:rPr>
          <w:sz w:val="24"/>
          <w:szCs w:val="24"/>
        </w:rPr>
      </w:pPr>
      <w:r w:rsidRPr="00126650">
        <w:rPr>
          <w:sz w:val="24"/>
          <w:szCs w:val="24"/>
        </w:rPr>
        <w:t>anunță conducerea școlii dacă există clase nesupravegheate</w:t>
      </w:r>
    </w:p>
    <w:p w:rsidR="00F90F2A" w:rsidRPr="00126650" w:rsidRDefault="00F90F2A" w:rsidP="004E001C">
      <w:pPr>
        <w:pStyle w:val="Frspaiere"/>
        <w:widowControl/>
        <w:numPr>
          <w:ilvl w:val="0"/>
          <w:numId w:val="18"/>
        </w:numPr>
        <w:autoSpaceDE/>
        <w:autoSpaceDN/>
        <w:jc w:val="both"/>
        <w:rPr>
          <w:sz w:val="24"/>
          <w:szCs w:val="24"/>
        </w:rPr>
      </w:pPr>
      <w:r w:rsidRPr="00126650">
        <w:rPr>
          <w:sz w:val="24"/>
          <w:szCs w:val="24"/>
        </w:rPr>
        <w:lastRenderedPageBreak/>
        <w:t>informează conducerea școlii dacă în timpul serviciului au fost deteriorate bunuri materiale și dacă au avut loc incidente/ evenimente deosebite</w:t>
      </w:r>
    </w:p>
    <w:p w:rsidR="00F90F2A" w:rsidRPr="00126650" w:rsidRDefault="00F90F2A" w:rsidP="004E001C">
      <w:pPr>
        <w:pStyle w:val="Frspaiere"/>
        <w:widowControl/>
        <w:numPr>
          <w:ilvl w:val="0"/>
          <w:numId w:val="18"/>
        </w:numPr>
        <w:autoSpaceDE/>
        <w:autoSpaceDN/>
        <w:jc w:val="both"/>
        <w:rPr>
          <w:sz w:val="24"/>
          <w:szCs w:val="24"/>
        </w:rPr>
      </w:pPr>
      <w:r w:rsidRPr="00126650">
        <w:rPr>
          <w:sz w:val="24"/>
          <w:szCs w:val="24"/>
        </w:rPr>
        <w:t>asigură, coordonează și răspunde de evacuarea personalului și a elevilor aflați la etajul I al clădirii, în situații excepționale (incendiu, cutremur etc), pe holurile de la etajul I, pe scările către parter și se asigură că toate persoanele au fost evacuate din sectorul de care răspunde</w:t>
      </w:r>
    </w:p>
    <w:p w:rsidR="00F90F2A" w:rsidRPr="00126650" w:rsidRDefault="00F90F2A" w:rsidP="004E001C">
      <w:pPr>
        <w:pStyle w:val="Frspaiere"/>
        <w:widowControl/>
        <w:numPr>
          <w:ilvl w:val="1"/>
          <w:numId w:val="14"/>
        </w:numPr>
        <w:autoSpaceDE/>
        <w:autoSpaceDN/>
        <w:jc w:val="both"/>
        <w:rPr>
          <w:sz w:val="24"/>
          <w:szCs w:val="24"/>
        </w:rPr>
      </w:pPr>
      <w:r w:rsidRPr="00126650">
        <w:rPr>
          <w:sz w:val="24"/>
          <w:szCs w:val="24"/>
          <w:u w:val="single"/>
        </w:rPr>
        <w:t>La etajul II</w:t>
      </w:r>
      <w:r w:rsidRPr="00126650">
        <w:rPr>
          <w:sz w:val="24"/>
          <w:szCs w:val="24"/>
        </w:rPr>
        <w:t>, profesorii de serviciu:</w:t>
      </w:r>
    </w:p>
    <w:p w:rsidR="00F90F2A" w:rsidRPr="00126650" w:rsidRDefault="00F90F2A" w:rsidP="004E001C">
      <w:pPr>
        <w:pStyle w:val="Frspaiere"/>
        <w:widowControl/>
        <w:numPr>
          <w:ilvl w:val="0"/>
          <w:numId w:val="19"/>
        </w:numPr>
        <w:autoSpaceDE/>
        <w:autoSpaceDN/>
        <w:jc w:val="both"/>
        <w:rPr>
          <w:sz w:val="24"/>
          <w:szCs w:val="24"/>
        </w:rPr>
      </w:pPr>
      <w:r w:rsidRPr="00126650">
        <w:rPr>
          <w:sz w:val="24"/>
          <w:szCs w:val="24"/>
        </w:rPr>
        <w:t>interzic accesul elevilor pe scara profesorilor</w:t>
      </w:r>
    </w:p>
    <w:p w:rsidR="00F90F2A" w:rsidRPr="00126650" w:rsidRDefault="00F90F2A" w:rsidP="004E001C">
      <w:pPr>
        <w:pStyle w:val="Frspaiere"/>
        <w:widowControl/>
        <w:numPr>
          <w:ilvl w:val="0"/>
          <w:numId w:val="19"/>
        </w:numPr>
        <w:autoSpaceDE/>
        <w:autoSpaceDN/>
        <w:jc w:val="both"/>
        <w:rPr>
          <w:sz w:val="24"/>
          <w:szCs w:val="24"/>
        </w:rPr>
      </w:pPr>
      <w:r w:rsidRPr="00126650">
        <w:rPr>
          <w:sz w:val="24"/>
          <w:szCs w:val="24"/>
        </w:rPr>
        <w:t>supraveghează activitatea elevilor de la etajul II pe timpul pauzelor</w:t>
      </w:r>
    </w:p>
    <w:p w:rsidR="00F90F2A" w:rsidRPr="00126650" w:rsidRDefault="00F90F2A" w:rsidP="004E001C">
      <w:pPr>
        <w:pStyle w:val="Frspaiere"/>
        <w:widowControl/>
        <w:numPr>
          <w:ilvl w:val="0"/>
          <w:numId w:val="19"/>
        </w:numPr>
        <w:autoSpaceDE/>
        <w:autoSpaceDN/>
        <w:jc w:val="both"/>
        <w:rPr>
          <w:sz w:val="24"/>
          <w:szCs w:val="24"/>
        </w:rPr>
      </w:pPr>
      <w:r w:rsidRPr="00126650">
        <w:rPr>
          <w:sz w:val="24"/>
          <w:szCs w:val="24"/>
        </w:rPr>
        <w:t>anunță conducerea școlii dacă există clase nesupravegheate</w:t>
      </w:r>
    </w:p>
    <w:p w:rsidR="00F90F2A" w:rsidRPr="00126650" w:rsidRDefault="00F90F2A" w:rsidP="004E001C">
      <w:pPr>
        <w:pStyle w:val="Frspaiere"/>
        <w:widowControl/>
        <w:numPr>
          <w:ilvl w:val="0"/>
          <w:numId w:val="19"/>
        </w:numPr>
        <w:autoSpaceDE/>
        <w:autoSpaceDN/>
        <w:jc w:val="both"/>
        <w:rPr>
          <w:sz w:val="24"/>
          <w:szCs w:val="24"/>
        </w:rPr>
      </w:pPr>
      <w:r w:rsidRPr="00126650">
        <w:rPr>
          <w:sz w:val="24"/>
          <w:szCs w:val="24"/>
        </w:rPr>
        <w:t>informează conducerea școlii dacă în timpul serviciului au fost deteriorate bunuri materiale și dacă au avut loc incidente/ evenimente deosebite</w:t>
      </w:r>
    </w:p>
    <w:p w:rsidR="00F90F2A" w:rsidRPr="00126650" w:rsidRDefault="00F90F2A" w:rsidP="004E001C">
      <w:pPr>
        <w:pStyle w:val="Frspaiere"/>
        <w:widowControl/>
        <w:numPr>
          <w:ilvl w:val="0"/>
          <w:numId w:val="19"/>
        </w:numPr>
        <w:autoSpaceDE/>
        <w:autoSpaceDN/>
        <w:jc w:val="both"/>
        <w:rPr>
          <w:sz w:val="24"/>
          <w:szCs w:val="24"/>
        </w:rPr>
      </w:pPr>
      <w:r w:rsidRPr="00126650">
        <w:rPr>
          <w:sz w:val="24"/>
          <w:szCs w:val="24"/>
        </w:rPr>
        <w:t>asigură, coordonează și răspund de evacuarea personalului și a elevilor aflați la etajul II al clădirii, în situații excepționale (incendiu, cutremur etc), pe holurile de la etajul II, pe scările către etajul I și se asigură că toate persoanele au fost evacuate din sectorul de care răspunde.</w:t>
      </w:r>
    </w:p>
    <w:p w:rsidR="00F90F2A" w:rsidRPr="00C1238F" w:rsidRDefault="00F90F2A" w:rsidP="004E001C">
      <w:pPr>
        <w:pStyle w:val="Frspaiere"/>
        <w:widowControl/>
        <w:numPr>
          <w:ilvl w:val="1"/>
          <w:numId w:val="14"/>
        </w:numPr>
        <w:autoSpaceDE/>
        <w:autoSpaceDN/>
        <w:jc w:val="both"/>
        <w:rPr>
          <w:sz w:val="24"/>
          <w:szCs w:val="24"/>
        </w:rPr>
      </w:pPr>
      <w:r w:rsidRPr="00126650">
        <w:rPr>
          <w:sz w:val="24"/>
          <w:szCs w:val="24"/>
          <w:u w:val="single"/>
        </w:rPr>
        <w:t>În curtea școlii</w:t>
      </w:r>
      <w:r w:rsidRPr="00C30714">
        <w:rPr>
          <w:sz w:val="24"/>
          <w:szCs w:val="24"/>
        </w:rPr>
        <w:t xml:space="preserve">, </w:t>
      </w:r>
      <w:r w:rsidR="00126650" w:rsidRPr="00C30714">
        <w:rPr>
          <w:sz w:val="24"/>
          <w:szCs w:val="24"/>
        </w:rPr>
        <w:t>serviciul va fi efectuat, conform graficului</w:t>
      </w:r>
      <w:r w:rsidR="00C30714" w:rsidRPr="00C30714">
        <w:rPr>
          <w:sz w:val="24"/>
          <w:szCs w:val="24"/>
        </w:rPr>
        <w:t xml:space="preserve"> și</w:t>
      </w:r>
      <w:r w:rsidR="00126650" w:rsidRPr="00C30714">
        <w:rPr>
          <w:sz w:val="24"/>
          <w:szCs w:val="24"/>
        </w:rPr>
        <w:t xml:space="preserve"> </w:t>
      </w:r>
      <w:r w:rsidR="008F313B" w:rsidRPr="00C30714">
        <w:rPr>
          <w:sz w:val="24"/>
          <w:szCs w:val="24"/>
        </w:rPr>
        <w:t xml:space="preserve"> de profesorii de atletism</w:t>
      </w:r>
      <w:r w:rsidR="00C30714" w:rsidRPr="00C30714">
        <w:rPr>
          <w:sz w:val="24"/>
          <w:szCs w:val="24"/>
        </w:rPr>
        <w:t>,</w:t>
      </w:r>
      <w:r w:rsidR="008F313B" w:rsidRPr="00C30714">
        <w:rPr>
          <w:sz w:val="24"/>
          <w:szCs w:val="24"/>
        </w:rPr>
        <w:t xml:space="preserve"> care </w:t>
      </w:r>
      <w:r w:rsidR="00126650" w:rsidRPr="00C30714">
        <w:rPr>
          <w:sz w:val="24"/>
          <w:szCs w:val="24"/>
        </w:rPr>
        <w:t>nu sunt diriginți</w:t>
      </w:r>
      <w:r w:rsidR="00C1238F" w:rsidRPr="00C30714">
        <w:rPr>
          <w:sz w:val="24"/>
          <w:szCs w:val="24"/>
        </w:rPr>
        <w:t xml:space="preserve"> și care nu sunt implicați în activități </w:t>
      </w:r>
      <w:r w:rsidR="00997EEE" w:rsidRPr="00C30714">
        <w:rPr>
          <w:sz w:val="24"/>
          <w:szCs w:val="24"/>
        </w:rPr>
        <w:t xml:space="preserve">competiționale </w:t>
      </w:r>
      <w:r w:rsidR="00C1238F" w:rsidRPr="00C30714">
        <w:rPr>
          <w:sz w:val="24"/>
          <w:szCs w:val="24"/>
        </w:rPr>
        <w:t xml:space="preserve">naționale și internaționale; aceștia </w:t>
      </w:r>
      <w:r w:rsidR="00126650" w:rsidRPr="00C30714">
        <w:rPr>
          <w:sz w:val="24"/>
          <w:szCs w:val="24"/>
        </w:rPr>
        <w:t>au următoarele atribuții:</w:t>
      </w:r>
    </w:p>
    <w:p w:rsidR="00126650" w:rsidRPr="00C1238F" w:rsidRDefault="00126650" w:rsidP="004E001C">
      <w:pPr>
        <w:pStyle w:val="Frspaiere"/>
        <w:widowControl/>
        <w:numPr>
          <w:ilvl w:val="0"/>
          <w:numId w:val="20"/>
        </w:numPr>
        <w:autoSpaceDE/>
        <w:autoSpaceDN/>
        <w:jc w:val="both"/>
        <w:rPr>
          <w:sz w:val="24"/>
          <w:szCs w:val="24"/>
        </w:rPr>
      </w:pPr>
      <w:r w:rsidRPr="00C1238F">
        <w:rPr>
          <w:sz w:val="24"/>
          <w:szCs w:val="24"/>
        </w:rPr>
        <w:t xml:space="preserve">se asigură că elevii nu fumează </w:t>
      </w:r>
    </w:p>
    <w:p w:rsidR="00F90F2A" w:rsidRPr="00126650" w:rsidRDefault="00126650" w:rsidP="004E001C">
      <w:pPr>
        <w:pStyle w:val="Frspaiere"/>
        <w:widowControl/>
        <w:numPr>
          <w:ilvl w:val="0"/>
          <w:numId w:val="20"/>
        </w:numPr>
        <w:autoSpaceDE/>
        <w:autoSpaceDN/>
        <w:jc w:val="both"/>
        <w:rPr>
          <w:sz w:val="24"/>
          <w:szCs w:val="24"/>
        </w:rPr>
      </w:pPr>
      <w:r w:rsidRPr="00126650">
        <w:rPr>
          <w:sz w:val="24"/>
          <w:szCs w:val="24"/>
        </w:rPr>
        <w:t>răspund</w:t>
      </w:r>
      <w:r w:rsidR="00F90F2A" w:rsidRPr="00126650">
        <w:rPr>
          <w:sz w:val="24"/>
          <w:szCs w:val="24"/>
        </w:rPr>
        <w:t xml:space="preserve"> de tot ce se petrece în curtea ș</w:t>
      </w:r>
      <w:r w:rsidRPr="00126650">
        <w:rPr>
          <w:sz w:val="24"/>
          <w:szCs w:val="24"/>
        </w:rPr>
        <w:t>colii în timpul serviciului</w:t>
      </w:r>
    </w:p>
    <w:p w:rsidR="00F90F2A" w:rsidRPr="00126650" w:rsidRDefault="00126650" w:rsidP="004E001C">
      <w:pPr>
        <w:pStyle w:val="Frspaiere"/>
        <w:widowControl/>
        <w:numPr>
          <w:ilvl w:val="0"/>
          <w:numId w:val="20"/>
        </w:numPr>
        <w:autoSpaceDE/>
        <w:autoSpaceDN/>
        <w:jc w:val="both"/>
        <w:rPr>
          <w:sz w:val="24"/>
          <w:szCs w:val="24"/>
        </w:rPr>
      </w:pPr>
      <w:r w:rsidRPr="00126650">
        <w:rPr>
          <w:sz w:val="24"/>
          <w:szCs w:val="24"/>
        </w:rPr>
        <w:t>interzic</w:t>
      </w:r>
      <w:r w:rsidR="00F90F2A" w:rsidRPr="00126650">
        <w:rPr>
          <w:sz w:val="24"/>
          <w:szCs w:val="24"/>
        </w:rPr>
        <w:t xml:space="preserve">  elevilor să părăsească incinta școlii pe timpul pauzelor</w:t>
      </w:r>
    </w:p>
    <w:p w:rsidR="00F90F2A" w:rsidRPr="00126650" w:rsidRDefault="00F90F2A" w:rsidP="004E001C">
      <w:pPr>
        <w:pStyle w:val="Frspaiere"/>
        <w:widowControl/>
        <w:numPr>
          <w:ilvl w:val="0"/>
          <w:numId w:val="20"/>
        </w:numPr>
        <w:autoSpaceDE/>
        <w:autoSpaceDN/>
        <w:jc w:val="both"/>
        <w:rPr>
          <w:sz w:val="24"/>
          <w:szCs w:val="24"/>
        </w:rPr>
      </w:pPr>
      <w:r w:rsidRPr="00126650">
        <w:rPr>
          <w:sz w:val="24"/>
          <w:szCs w:val="24"/>
        </w:rPr>
        <w:t>controlează starea de curățenie a curții școlii și ia măsurile ce se impun</w:t>
      </w:r>
    </w:p>
    <w:p w:rsidR="00F90F2A" w:rsidRPr="00126650" w:rsidRDefault="00126650" w:rsidP="004E001C">
      <w:pPr>
        <w:pStyle w:val="Frspaiere"/>
        <w:widowControl/>
        <w:numPr>
          <w:ilvl w:val="0"/>
          <w:numId w:val="20"/>
        </w:numPr>
        <w:autoSpaceDE/>
        <w:autoSpaceDN/>
        <w:jc w:val="both"/>
        <w:rPr>
          <w:sz w:val="24"/>
          <w:szCs w:val="24"/>
        </w:rPr>
      </w:pPr>
      <w:r w:rsidRPr="00126650">
        <w:rPr>
          <w:sz w:val="24"/>
          <w:szCs w:val="24"/>
        </w:rPr>
        <w:t>urmăresc</w:t>
      </w:r>
      <w:r w:rsidR="00F90F2A" w:rsidRPr="00126650">
        <w:rPr>
          <w:sz w:val="24"/>
          <w:szCs w:val="24"/>
        </w:rPr>
        <w:t xml:space="preserve"> comportamentul elevilor pe timpul pauzelor</w:t>
      </w:r>
    </w:p>
    <w:p w:rsidR="00F90F2A" w:rsidRPr="00126650" w:rsidRDefault="00F90F2A" w:rsidP="004E001C">
      <w:pPr>
        <w:pStyle w:val="Frspaiere"/>
        <w:widowControl/>
        <w:numPr>
          <w:ilvl w:val="0"/>
          <w:numId w:val="20"/>
        </w:numPr>
        <w:autoSpaceDE/>
        <w:autoSpaceDN/>
        <w:jc w:val="both"/>
        <w:rPr>
          <w:sz w:val="24"/>
          <w:szCs w:val="24"/>
        </w:rPr>
      </w:pPr>
      <w:r w:rsidRPr="00126650">
        <w:rPr>
          <w:sz w:val="24"/>
          <w:szCs w:val="24"/>
        </w:rPr>
        <w:t>informează conducerea școlii dacă în timpul serviciului au fost deteriorate bunuri materiale și dacă au avut loc incidente/ evenimente deosebite</w:t>
      </w:r>
    </w:p>
    <w:p w:rsidR="00F90F2A" w:rsidRPr="00126650" w:rsidRDefault="00126650" w:rsidP="004E001C">
      <w:pPr>
        <w:pStyle w:val="Frspaiere"/>
        <w:widowControl/>
        <w:numPr>
          <w:ilvl w:val="0"/>
          <w:numId w:val="20"/>
        </w:numPr>
        <w:autoSpaceDE/>
        <w:autoSpaceDN/>
        <w:jc w:val="both"/>
        <w:rPr>
          <w:sz w:val="24"/>
          <w:szCs w:val="24"/>
        </w:rPr>
      </w:pPr>
      <w:r w:rsidRPr="00126650">
        <w:rPr>
          <w:sz w:val="24"/>
          <w:szCs w:val="24"/>
        </w:rPr>
        <w:t>asigură, coordonează și răspund</w:t>
      </w:r>
      <w:r w:rsidR="00F90F2A" w:rsidRPr="00126650">
        <w:rPr>
          <w:sz w:val="24"/>
          <w:szCs w:val="24"/>
        </w:rPr>
        <w:t xml:space="preserve"> de evacuarea personalului și a elevilor aflați în curtea școlii, în situații excepționale (incendiu, cutremur etc) și dirijează elevii și personalul către locurile special pregătite pentru regrupare.</w:t>
      </w:r>
    </w:p>
    <w:p w:rsidR="00F90F2A" w:rsidRPr="00126650" w:rsidRDefault="00F90F2A" w:rsidP="004E001C">
      <w:pPr>
        <w:pStyle w:val="Frspaiere"/>
        <w:widowControl/>
        <w:numPr>
          <w:ilvl w:val="0"/>
          <w:numId w:val="16"/>
        </w:numPr>
        <w:autoSpaceDE/>
        <w:autoSpaceDN/>
        <w:jc w:val="both"/>
        <w:rPr>
          <w:sz w:val="24"/>
          <w:szCs w:val="24"/>
        </w:rPr>
      </w:pPr>
      <w:r w:rsidRPr="00126650">
        <w:rPr>
          <w:sz w:val="24"/>
          <w:szCs w:val="24"/>
        </w:rPr>
        <w:t>Alte atribuții ale profesorului de serviciu:</w:t>
      </w:r>
    </w:p>
    <w:p w:rsidR="00F90F2A" w:rsidRPr="00126650" w:rsidRDefault="00F90F2A" w:rsidP="004E001C">
      <w:pPr>
        <w:pStyle w:val="Frspaiere"/>
        <w:widowControl/>
        <w:numPr>
          <w:ilvl w:val="0"/>
          <w:numId w:val="21"/>
        </w:numPr>
        <w:autoSpaceDE/>
        <w:autoSpaceDN/>
        <w:jc w:val="both"/>
        <w:rPr>
          <w:sz w:val="24"/>
          <w:szCs w:val="24"/>
        </w:rPr>
      </w:pPr>
      <w:r w:rsidRPr="00126650">
        <w:rPr>
          <w:sz w:val="24"/>
          <w:szCs w:val="24"/>
        </w:rPr>
        <w:t>verifică, la începutul și terminarea programului școlar, sălile de clasă, holurile, grupurile sanitare, scările pentru a constata starea de curățenie, ordine și integritatea bunurilor școlii</w:t>
      </w:r>
    </w:p>
    <w:p w:rsidR="00F90F2A" w:rsidRPr="00126650" w:rsidRDefault="00F90F2A" w:rsidP="004E001C">
      <w:pPr>
        <w:pStyle w:val="Frspaiere"/>
        <w:widowControl/>
        <w:numPr>
          <w:ilvl w:val="0"/>
          <w:numId w:val="21"/>
        </w:numPr>
        <w:autoSpaceDE/>
        <w:autoSpaceDN/>
        <w:jc w:val="both"/>
        <w:rPr>
          <w:sz w:val="24"/>
          <w:szCs w:val="24"/>
        </w:rPr>
      </w:pPr>
      <w:r w:rsidRPr="00126650">
        <w:rPr>
          <w:sz w:val="24"/>
          <w:szCs w:val="24"/>
        </w:rPr>
        <w:t>are dreptul să dea dispoziții personalului de întreținere, în scopul remedierii diverselor probleme ce apar în timpul serviciului</w:t>
      </w:r>
    </w:p>
    <w:p w:rsidR="00F90F2A" w:rsidRPr="00126650" w:rsidRDefault="00F90F2A" w:rsidP="004E001C">
      <w:pPr>
        <w:pStyle w:val="Frspaiere"/>
        <w:widowControl/>
        <w:numPr>
          <w:ilvl w:val="0"/>
          <w:numId w:val="21"/>
        </w:numPr>
        <w:autoSpaceDE/>
        <w:autoSpaceDN/>
        <w:jc w:val="both"/>
        <w:rPr>
          <w:sz w:val="24"/>
          <w:szCs w:val="24"/>
        </w:rPr>
      </w:pPr>
      <w:r w:rsidRPr="00126650">
        <w:rPr>
          <w:sz w:val="24"/>
          <w:szCs w:val="24"/>
        </w:rPr>
        <w:t>ia măsuri de atenuare a conflictelor apărute în unitatea școlară și semnalează situațiile conflictuale conducerii școlii</w:t>
      </w:r>
    </w:p>
    <w:p w:rsidR="00F90F2A" w:rsidRPr="00126650" w:rsidRDefault="00F90F2A" w:rsidP="004E001C">
      <w:pPr>
        <w:pStyle w:val="Frspaiere"/>
        <w:widowControl/>
        <w:numPr>
          <w:ilvl w:val="0"/>
          <w:numId w:val="21"/>
        </w:numPr>
        <w:autoSpaceDE/>
        <w:autoSpaceDN/>
        <w:jc w:val="both"/>
        <w:rPr>
          <w:sz w:val="24"/>
          <w:szCs w:val="24"/>
        </w:rPr>
      </w:pPr>
      <w:r w:rsidRPr="00126650">
        <w:rPr>
          <w:sz w:val="24"/>
          <w:szCs w:val="24"/>
        </w:rPr>
        <w:t>sesizează conducerii școlii manifestări ale elevilor care ar putea fi asociate consumului de tutun, alcool, droguri, etnobotanice în școală</w:t>
      </w:r>
    </w:p>
    <w:p w:rsidR="00F90F2A" w:rsidRPr="00126650" w:rsidRDefault="00F90F2A" w:rsidP="004E001C">
      <w:pPr>
        <w:pStyle w:val="Frspaiere"/>
        <w:widowControl/>
        <w:numPr>
          <w:ilvl w:val="0"/>
          <w:numId w:val="21"/>
        </w:numPr>
        <w:autoSpaceDE/>
        <w:autoSpaceDN/>
        <w:jc w:val="both"/>
        <w:rPr>
          <w:sz w:val="24"/>
          <w:szCs w:val="24"/>
        </w:rPr>
      </w:pPr>
      <w:r w:rsidRPr="00126650">
        <w:rPr>
          <w:sz w:val="24"/>
          <w:szCs w:val="24"/>
        </w:rPr>
        <w:t>nu permite prezența nejustificată pe holuri sau în sălile de clasă a persoanelor străine</w:t>
      </w:r>
    </w:p>
    <w:p w:rsidR="00F90F2A" w:rsidRPr="00126650" w:rsidRDefault="00F90F2A" w:rsidP="004E001C">
      <w:pPr>
        <w:pStyle w:val="Frspaiere"/>
        <w:widowControl/>
        <w:numPr>
          <w:ilvl w:val="0"/>
          <w:numId w:val="21"/>
        </w:numPr>
        <w:autoSpaceDE/>
        <w:autoSpaceDN/>
        <w:jc w:val="both"/>
        <w:rPr>
          <w:sz w:val="24"/>
          <w:szCs w:val="24"/>
        </w:rPr>
      </w:pPr>
      <w:r w:rsidRPr="00126650">
        <w:rPr>
          <w:sz w:val="24"/>
          <w:szCs w:val="24"/>
        </w:rPr>
        <w:t>supraveghează respectarea normelor de protecție a muncii PSI și de protecție a mediului</w:t>
      </w:r>
    </w:p>
    <w:p w:rsidR="00F90F2A" w:rsidRPr="00126650" w:rsidRDefault="00F90F2A" w:rsidP="004E001C">
      <w:pPr>
        <w:pStyle w:val="Frspaiere"/>
        <w:widowControl/>
        <w:numPr>
          <w:ilvl w:val="0"/>
          <w:numId w:val="21"/>
        </w:numPr>
        <w:autoSpaceDE/>
        <w:autoSpaceDN/>
        <w:jc w:val="both"/>
        <w:rPr>
          <w:sz w:val="24"/>
          <w:szCs w:val="24"/>
        </w:rPr>
      </w:pPr>
      <w:r w:rsidRPr="00126650">
        <w:rPr>
          <w:sz w:val="24"/>
          <w:szCs w:val="24"/>
        </w:rPr>
        <w:t xml:space="preserve"> ia măsuri operative în caz de necesitate</w:t>
      </w:r>
    </w:p>
    <w:p w:rsidR="00F90F2A" w:rsidRPr="00126650" w:rsidRDefault="00126650" w:rsidP="00126650">
      <w:pPr>
        <w:ind w:firstLine="720"/>
        <w:jc w:val="both"/>
        <w:rPr>
          <w:sz w:val="24"/>
          <w:szCs w:val="24"/>
        </w:rPr>
      </w:pPr>
      <w:r w:rsidRPr="00126650">
        <w:rPr>
          <w:b/>
          <w:sz w:val="24"/>
          <w:szCs w:val="24"/>
        </w:rPr>
        <w:t>Art.3</w:t>
      </w:r>
      <w:r w:rsidR="00AE61F3">
        <w:rPr>
          <w:b/>
          <w:sz w:val="24"/>
          <w:szCs w:val="24"/>
        </w:rPr>
        <w:t>4</w:t>
      </w:r>
      <w:r w:rsidRPr="00126650">
        <w:rPr>
          <w:sz w:val="24"/>
          <w:szCs w:val="24"/>
        </w:rPr>
        <w:t xml:space="preserve">  </w:t>
      </w:r>
      <w:r w:rsidR="00F90F2A" w:rsidRPr="00126650">
        <w:rPr>
          <w:sz w:val="24"/>
          <w:szCs w:val="24"/>
        </w:rPr>
        <w:t xml:space="preserve">Dacă, din motive obiective, profesorul de serviciu absentează, în ziua respectivă serviciul va fi efectuat de profesorul care îl suplinește și care, prin acordul scris își va asuma obligația de a realiza serviciul pe școală. </w:t>
      </w:r>
    </w:p>
    <w:p w:rsidR="00F90F2A" w:rsidRDefault="00126650" w:rsidP="00126650">
      <w:pPr>
        <w:ind w:firstLine="720"/>
        <w:jc w:val="both"/>
        <w:rPr>
          <w:sz w:val="24"/>
          <w:szCs w:val="24"/>
        </w:rPr>
      </w:pPr>
      <w:r w:rsidRPr="00126650">
        <w:rPr>
          <w:b/>
          <w:sz w:val="24"/>
          <w:szCs w:val="24"/>
          <w:lang w:val="pt-PT"/>
        </w:rPr>
        <w:t>Art.3</w:t>
      </w:r>
      <w:r w:rsidR="00AE61F3">
        <w:rPr>
          <w:b/>
          <w:sz w:val="24"/>
          <w:szCs w:val="24"/>
          <w:lang w:val="pt-PT"/>
        </w:rPr>
        <w:t>5</w:t>
      </w:r>
      <w:r w:rsidRPr="00126650">
        <w:rPr>
          <w:sz w:val="24"/>
          <w:szCs w:val="24"/>
          <w:lang w:val="pt-PT"/>
        </w:rPr>
        <w:t xml:space="preserve"> </w:t>
      </w:r>
      <w:r w:rsidR="00F90F2A" w:rsidRPr="00126650">
        <w:rPr>
          <w:sz w:val="24"/>
          <w:szCs w:val="24"/>
        </w:rPr>
        <w:t xml:space="preserve">Neefectuarea serviciului pe școală este considerată abatere disciplinară. Dacă se constată că un cadru didactic nu efectuează în mod repetat serviciul pe școală, directorul va propune diminuarea calificativului cadrului didactic în cauză. </w:t>
      </w:r>
    </w:p>
    <w:p w:rsidR="00E9755A" w:rsidRPr="00126650" w:rsidRDefault="00E9755A" w:rsidP="00126650">
      <w:pPr>
        <w:ind w:firstLine="720"/>
        <w:jc w:val="both"/>
        <w:rPr>
          <w:sz w:val="24"/>
          <w:szCs w:val="24"/>
          <w:lang w:val="pt-PT"/>
        </w:rPr>
      </w:pPr>
    </w:p>
    <w:p w:rsidR="0011339B" w:rsidRDefault="0011339B">
      <w:pPr>
        <w:pStyle w:val="Corptext"/>
        <w:spacing w:before="186"/>
        <w:ind w:left="0"/>
        <w:jc w:val="left"/>
      </w:pPr>
    </w:p>
    <w:p w:rsidR="00E9755A" w:rsidRDefault="00E9755A" w:rsidP="00AE61F3">
      <w:pPr>
        <w:pStyle w:val="Frspaiere"/>
        <w:jc w:val="center"/>
        <w:rPr>
          <w:rFonts w:ascii="Arial Black" w:hAnsi="Arial Black"/>
          <w:sz w:val="24"/>
          <w:szCs w:val="24"/>
        </w:rPr>
      </w:pPr>
      <w:bookmarkStart w:id="10" w:name="TITLUL_III"/>
      <w:bookmarkEnd w:id="10"/>
    </w:p>
    <w:p w:rsidR="0011339B" w:rsidRPr="00AE61F3" w:rsidRDefault="00C90BF1" w:rsidP="00AE61F3">
      <w:pPr>
        <w:pStyle w:val="Frspaiere"/>
        <w:jc w:val="center"/>
        <w:rPr>
          <w:rFonts w:ascii="Arial Black" w:hAnsi="Arial Black"/>
          <w:sz w:val="24"/>
          <w:szCs w:val="24"/>
        </w:rPr>
      </w:pPr>
      <w:r w:rsidRPr="00AE61F3">
        <w:rPr>
          <w:rFonts w:ascii="Arial Black" w:hAnsi="Arial Black"/>
          <w:sz w:val="24"/>
          <w:szCs w:val="24"/>
        </w:rPr>
        <w:lastRenderedPageBreak/>
        <w:t>CAPITOLUL</w:t>
      </w:r>
      <w:r w:rsidR="00E44C7F" w:rsidRPr="00AE61F3">
        <w:rPr>
          <w:rFonts w:ascii="Arial Black" w:hAnsi="Arial Black"/>
          <w:spacing w:val="-14"/>
          <w:sz w:val="24"/>
          <w:szCs w:val="24"/>
        </w:rPr>
        <w:t xml:space="preserve"> </w:t>
      </w:r>
      <w:r w:rsidR="00E44C7F" w:rsidRPr="00AE61F3">
        <w:rPr>
          <w:rFonts w:ascii="Arial Black" w:hAnsi="Arial Black"/>
          <w:spacing w:val="-5"/>
          <w:sz w:val="24"/>
          <w:szCs w:val="24"/>
        </w:rPr>
        <w:t>II</w:t>
      </w:r>
    </w:p>
    <w:p w:rsidR="0011339B" w:rsidRPr="00AE61F3" w:rsidRDefault="00E44C7F" w:rsidP="00AE61F3">
      <w:pPr>
        <w:pStyle w:val="Frspaiere"/>
        <w:jc w:val="center"/>
        <w:rPr>
          <w:rFonts w:ascii="Arial Black" w:hAnsi="Arial Black"/>
          <w:sz w:val="24"/>
          <w:szCs w:val="24"/>
        </w:rPr>
      </w:pPr>
      <w:bookmarkStart w:id="11" w:name="Managementul_unității_de_învățământ"/>
      <w:bookmarkEnd w:id="11"/>
      <w:r w:rsidRPr="00AE61F3">
        <w:rPr>
          <w:rFonts w:ascii="Arial Black" w:hAnsi="Arial Black"/>
          <w:spacing w:val="-10"/>
          <w:sz w:val="24"/>
          <w:szCs w:val="24"/>
        </w:rPr>
        <w:t>Managementul</w:t>
      </w:r>
      <w:r w:rsidRPr="00AE61F3">
        <w:rPr>
          <w:rFonts w:ascii="Arial Black" w:hAnsi="Arial Black"/>
          <w:sz w:val="24"/>
          <w:szCs w:val="24"/>
        </w:rPr>
        <w:t xml:space="preserve"> </w:t>
      </w:r>
      <w:r w:rsidRPr="00AE61F3">
        <w:rPr>
          <w:rFonts w:ascii="Arial Black" w:hAnsi="Arial Black"/>
          <w:spacing w:val="-10"/>
          <w:sz w:val="24"/>
          <w:szCs w:val="24"/>
        </w:rPr>
        <w:t>unității</w:t>
      </w:r>
      <w:r w:rsidRPr="00AE61F3">
        <w:rPr>
          <w:rFonts w:ascii="Arial Black" w:hAnsi="Arial Black"/>
          <w:spacing w:val="1"/>
          <w:sz w:val="24"/>
          <w:szCs w:val="24"/>
        </w:rPr>
        <w:t xml:space="preserve"> </w:t>
      </w:r>
      <w:r w:rsidRPr="00AE61F3">
        <w:rPr>
          <w:rFonts w:ascii="Arial Black" w:hAnsi="Arial Black"/>
          <w:spacing w:val="-10"/>
          <w:sz w:val="24"/>
          <w:szCs w:val="24"/>
        </w:rPr>
        <w:t>de</w:t>
      </w:r>
      <w:r w:rsidRPr="00AE61F3">
        <w:rPr>
          <w:rFonts w:ascii="Arial Black" w:hAnsi="Arial Black"/>
          <w:spacing w:val="3"/>
          <w:sz w:val="24"/>
          <w:szCs w:val="24"/>
        </w:rPr>
        <w:t xml:space="preserve"> </w:t>
      </w:r>
      <w:r w:rsidRPr="00AE61F3">
        <w:rPr>
          <w:rFonts w:ascii="Arial Black" w:hAnsi="Arial Black"/>
          <w:spacing w:val="-10"/>
          <w:sz w:val="24"/>
          <w:szCs w:val="24"/>
        </w:rPr>
        <w:t>învățământ</w:t>
      </w:r>
    </w:p>
    <w:p w:rsidR="0011339B" w:rsidRDefault="0011339B">
      <w:pPr>
        <w:pStyle w:val="Corptext"/>
        <w:spacing w:before="4"/>
        <w:ind w:left="0"/>
        <w:jc w:val="left"/>
        <w:rPr>
          <w:b/>
          <w:sz w:val="32"/>
        </w:rPr>
      </w:pPr>
    </w:p>
    <w:p w:rsidR="0011339B" w:rsidRPr="008F313B" w:rsidRDefault="00E44C7F" w:rsidP="008F313B">
      <w:pPr>
        <w:pStyle w:val="Frspaiere"/>
        <w:ind w:firstLine="720"/>
        <w:jc w:val="both"/>
        <w:rPr>
          <w:b/>
          <w:sz w:val="24"/>
          <w:szCs w:val="24"/>
        </w:rPr>
      </w:pPr>
      <w:r w:rsidRPr="008F313B">
        <w:rPr>
          <w:b/>
          <w:sz w:val="24"/>
          <w:szCs w:val="24"/>
        </w:rPr>
        <w:t>Art.</w:t>
      </w:r>
      <w:r w:rsidR="008F313B" w:rsidRPr="008F313B">
        <w:rPr>
          <w:b/>
          <w:spacing w:val="-5"/>
          <w:sz w:val="24"/>
          <w:szCs w:val="24"/>
        </w:rPr>
        <w:t xml:space="preserve"> 3</w:t>
      </w:r>
      <w:r w:rsidR="00AE61F3">
        <w:rPr>
          <w:b/>
          <w:spacing w:val="-5"/>
          <w:sz w:val="24"/>
          <w:szCs w:val="24"/>
        </w:rPr>
        <w:t>6</w:t>
      </w:r>
    </w:p>
    <w:p w:rsidR="0011339B" w:rsidRPr="008F313B" w:rsidRDefault="00E44C7F" w:rsidP="004E001C">
      <w:pPr>
        <w:pStyle w:val="Frspaiere"/>
        <w:numPr>
          <w:ilvl w:val="0"/>
          <w:numId w:val="22"/>
        </w:numPr>
        <w:jc w:val="both"/>
        <w:rPr>
          <w:sz w:val="24"/>
          <w:szCs w:val="24"/>
        </w:rPr>
      </w:pPr>
      <w:r w:rsidRPr="008F313B">
        <w:rPr>
          <w:sz w:val="24"/>
          <w:szCs w:val="24"/>
        </w:rPr>
        <w:t>Managementul</w:t>
      </w:r>
      <w:r w:rsidRPr="008F313B">
        <w:rPr>
          <w:spacing w:val="-4"/>
          <w:sz w:val="24"/>
          <w:szCs w:val="24"/>
        </w:rPr>
        <w:t xml:space="preserve"> </w:t>
      </w:r>
      <w:r w:rsidRPr="008F313B">
        <w:rPr>
          <w:sz w:val="24"/>
          <w:szCs w:val="24"/>
        </w:rPr>
        <w:t>unităţii</w:t>
      </w:r>
      <w:r w:rsidRPr="008F313B">
        <w:rPr>
          <w:spacing w:val="-2"/>
          <w:sz w:val="24"/>
          <w:szCs w:val="24"/>
        </w:rPr>
        <w:t xml:space="preserve"> </w:t>
      </w:r>
      <w:r w:rsidRPr="008F313B">
        <w:rPr>
          <w:sz w:val="24"/>
          <w:szCs w:val="24"/>
        </w:rPr>
        <w:t>de</w:t>
      </w:r>
      <w:r w:rsidRPr="008F313B">
        <w:rPr>
          <w:spacing w:val="-2"/>
          <w:sz w:val="24"/>
          <w:szCs w:val="24"/>
        </w:rPr>
        <w:t xml:space="preserve"> </w:t>
      </w:r>
      <w:r w:rsidRPr="008F313B">
        <w:rPr>
          <w:sz w:val="24"/>
          <w:szCs w:val="24"/>
        </w:rPr>
        <w:t>învăţământ</w:t>
      </w:r>
      <w:r w:rsidRPr="008F313B">
        <w:rPr>
          <w:spacing w:val="-2"/>
          <w:sz w:val="24"/>
          <w:szCs w:val="24"/>
        </w:rPr>
        <w:t xml:space="preserve"> </w:t>
      </w:r>
      <w:r w:rsidRPr="008F313B">
        <w:rPr>
          <w:sz w:val="24"/>
          <w:szCs w:val="24"/>
        </w:rPr>
        <w:t>este</w:t>
      </w:r>
      <w:r w:rsidRPr="008F313B">
        <w:rPr>
          <w:spacing w:val="-1"/>
          <w:sz w:val="24"/>
          <w:szCs w:val="24"/>
        </w:rPr>
        <w:t xml:space="preserve"> </w:t>
      </w:r>
      <w:r w:rsidRPr="008F313B">
        <w:rPr>
          <w:sz w:val="24"/>
          <w:szCs w:val="24"/>
        </w:rPr>
        <w:t>asigurat</w:t>
      </w:r>
      <w:r w:rsidRPr="008F313B">
        <w:rPr>
          <w:spacing w:val="-1"/>
          <w:sz w:val="24"/>
          <w:szCs w:val="24"/>
        </w:rPr>
        <w:t xml:space="preserve"> </w:t>
      </w:r>
      <w:r w:rsidRPr="008F313B">
        <w:rPr>
          <w:sz w:val="24"/>
          <w:szCs w:val="24"/>
        </w:rPr>
        <w:t>în</w:t>
      </w:r>
      <w:r w:rsidRPr="008F313B">
        <w:rPr>
          <w:spacing w:val="-2"/>
          <w:sz w:val="24"/>
          <w:szCs w:val="24"/>
        </w:rPr>
        <w:t xml:space="preserve"> </w:t>
      </w:r>
      <w:r w:rsidRPr="008F313B">
        <w:rPr>
          <w:sz w:val="24"/>
          <w:szCs w:val="24"/>
        </w:rPr>
        <w:t>conformitate</w:t>
      </w:r>
      <w:r w:rsidRPr="008F313B">
        <w:rPr>
          <w:spacing w:val="-2"/>
          <w:sz w:val="24"/>
          <w:szCs w:val="24"/>
        </w:rPr>
        <w:t xml:space="preserve"> </w:t>
      </w:r>
      <w:r w:rsidRPr="008F313B">
        <w:rPr>
          <w:sz w:val="24"/>
          <w:szCs w:val="24"/>
        </w:rPr>
        <w:t>cu</w:t>
      </w:r>
      <w:r w:rsidRPr="008F313B">
        <w:rPr>
          <w:spacing w:val="-2"/>
          <w:sz w:val="24"/>
          <w:szCs w:val="24"/>
        </w:rPr>
        <w:t xml:space="preserve"> </w:t>
      </w:r>
      <w:r w:rsidRPr="008F313B">
        <w:rPr>
          <w:sz w:val="24"/>
          <w:szCs w:val="24"/>
        </w:rPr>
        <w:t>prevederile</w:t>
      </w:r>
      <w:r w:rsidRPr="008F313B">
        <w:rPr>
          <w:spacing w:val="-2"/>
          <w:sz w:val="24"/>
          <w:szCs w:val="24"/>
        </w:rPr>
        <w:t xml:space="preserve"> legale.</w:t>
      </w:r>
    </w:p>
    <w:p w:rsidR="0011339B" w:rsidRPr="008F313B" w:rsidRDefault="00E44C7F" w:rsidP="004E001C">
      <w:pPr>
        <w:pStyle w:val="Frspaiere"/>
        <w:numPr>
          <w:ilvl w:val="0"/>
          <w:numId w:val="22"/>
        </w:numPr>
        <w:jc w:val="both"/>
        <w:rPr>
          <w:sz w:val="24"/>
          <w:szCs w:val="24"/>
        </w:rPr>
      </w:pPr>
      <w:r w:rsidRPr="008F313B">
        <w:rPr>
          <w:sz w:val="24"/>
          <w:szCs w:val="24"/>
        </w:rPr>
        <w:t>Unitatea de învățământ este condusă de consiliul de administraţie</w:t>
      </w:r>
      <w:r w:rsidR="007C2673" w:rsidRPr="008F313B">
        <w:rPr>
          <w:sz w:val="24"/>
          <w:szCs w:val="24"/>
        </w:rPr>
        <w:t xml:space="preserve"> și</w:t>
      </w:r>
      <w:r w:rsidRPr="008F313B">
        <w:rPr>
          <w:sz w:val="24"/>
          <w:szCs w:val="24"/>
        </w:rPr>
        <w:t xml:space="preserve"> de director</w:t>
      </w:r>
      <w:r w:rsidR="008F313B">
        <w:rPr>
          <w:sz w:val="24"/>
          <w:szCs w:val="24"/>
        </w:rPr>
        <w:t xml:space="preserve">, </w:t>
      </w:r>
      <w:r w:rsidR="008F313B" w:rsidRPr="00B34415">
        <w:rPr>
          <w:lang w:val="pt-PT"/>
        </w:rPr>
        <w:t xml:space="preserve">numit în funcție începând cu data de </w:t>
      </w:r>
      <w:r w:rsidR="008F313B" w:rsidRPr="00FF1BBD">
        <w:rPr>
          <w:lang w:val="pt-PT"/>
        </w:rPr>
        <w:t>01.04.2022,</w:t>
      </w:r>
      <w:r w:rsidR="008F313B" w:rsidRPr="00B34415">
        <w:rPr>
          <w:lang w:val="pt-PT"/>
        </w:rPr>
        <w:t xml:space="preserve"> ca urmare a promovării concursului de director. Directorul unității este cadru didactic titular și are responsabilități specifice prevăzute prin fișa postului elaborată de ISJ Argeș.</w:t>
      </w:r>
      <w:r w:rsidRPr="008F313B">
        <w:rPr>
          <w:spacing w:val="-2"/>
          <w:sz w:val="24"/>
          <w:szCs w:val="24"/>
        </w:rPr>
        <w:t>.</w:t>
      </w:r>
    </w:p>
    <w:p w:rsidR="008F313B" w:rsidRPr="008F313B" w:rsidRDefault="00E44C7F" w:rsidP="004E001C">
      <w:pPr>
        <w:pStyle w:val="Frspaiere"/>
        <w:numPr>
          <w:ilvl w:val="0"/>
          <w:numId w:val="22"/>
        </w:numPr>
        <w:jc w:val="both"/>
        <w:rPr>
          <w:sz w:val="24"/>
          <w:szCs w:val="24"/>
        </w:rPr>
      </w:pPr>
      <w:r w:rsidRPr="008F313B">
        <w:rPr>
          <w:spacing w:val="-4"/>
          <w:sz w:val="24"/>
          <w:szCs w:val="24"/>
        </w:rPr>
        <w:t>În</w:t>
      </w:r>
      <w:r w:rsidRPr="008F313B">
        <w:rPr>
          <w:spacing w:val="-11"/>
          <w:sz w:val="24"/>
          <w:szCs w:val="24"/>
        </w:rPr>
        <w:t xml:space="preserve"> </w:t>
      </w:r>
      <w:r w:rsidRPr="008F313B">
        <w:rPr>
          <w:spacing w:val="-4"/>
          <w:sz w:val="24"/>
          <w:szCs w:val="24"/>
        </w:rPr>
        <w:t>exercitarea</w:t>
      </w:r>
      <w:r w:rsidRPr="008F313B">
        <w:rPr>
          <w:spacing w:val="-11"/>
          <w:sz w:val="24"/>
          <w:szCs w:val="24"/>
        </w:rPr>
        <w:t xml:space="preserve"> </w:t>
      </w:r>
      <w:r w:rsidRPr="008F313B">
        <w:rPr>
          <w:spacing w:val="-4"/>
          <w:sz w:val="24"/>
          <w:szCs w:val="24"/>
        </w:rPr>
        <w:t>atribuțiilor</w:t>
      </w:r>
      <w:r w:rsidRPr="008F313B">
        <w:rPr>
          <w:spacing w:val="-11"/>
          <w:sz w:val="24"/>
          <w:szCs w:val="24"/>
        </w:rPr>
        <w:t xml:space="preserve"> </w:t>
      </w:r>
      <w:r w:rsidRPr="008F313B">
        <w:rPr>
          <w:spacing w:val="-4"/>
          <w:sz w:val="24"/>
          <w:szCs w:val="24"/>
        </w:rPr>
        <w:t>ce</w:t>
      </w:r>
      <w:r w:rsidRPr="008F313B">
        <w:rPr>
          <w:spacing w:val="-11"/>
          <w:sz w:val="24"/>
          <w:szCs w:val="24"/>
        </w:rPr>
        <w:t xml:space="preserve"> </w:t>
      </w:r>
      <w:r w:rsidRPr="008F313B">
        <w:rPr>
          <w:spacing w:val="-4"/>
          <w:sz w:val="24"/>
          <w:szCs w:val="24"/>
        </w:rPr>
        <w:t>le</w:t>
      </w:r>
      <w:r w:rsidRPr="008F313B">
        <w:rPr>
          <w:spacing w:val="-11"/>
          <w:sz w:val="24"/>
          <w:szCs w:val="24"/>
        </w:rPr>
        <w:t xml:space="preserve"> </w:t>
      </w:r>
      <w:r w:rsidRPr="008F313B">
        <w:rPr>
          <w:spacing w:val="-4"/>
          <w:sz w:val="24"/>
          <w:szCs w:val="24"/>
        </w:rPr>
        <w:t>revin,</w:t>
      </w:r>
      <w:r w:rsidRPr="008F313B">
        <w:rPr>
          <w:spacing w:val="-11"/>
          <w:sz w:val="24"/>
          <w:szCs w:val="24"/>
        </w:rPr>
        <w:t xml:space="preserve"> </w:t>
      </w:r>
      <w:r w:rsidRPr="008F313B">
        <w:rPr>
          <w:spacing w:val="-4"/>
          <w:sz w:val="24"/>
          <w:szCs w:val="24"/>
        </w:rPr>
        <w:t>consiliul</w:t>
      </w:r>
      <w:r w:rsidRPr="008F313B">
        <w:rPr>
          <w:spacing w:val="-11"/>
          <w:sz w:val="24"/>
          <w:szCs w:val="24"/>
        </w:rPr>
        <w:t xml:space="preserve"> </w:t>
      </w:r>
      <w:r w:rsidRPr="008F313B">
        <w:rPr>
          <w:spacing w:val="-4"/>
          <w:sz w:val="24"/>
          <w:szCs w:val="24"/>
        </w:rPr>
        <w:t>de</w:t>
      </w:r>
      <w:r w:rsidRPr="008F313B">
        <w:rPr>
          <w:spacing w:val="-11"/>
          <w:sz w:val="24"/>
          <w:szCs w:val="24"/>
        </w:rPr>
        <w:t xml:space="preserve"> </w:t>
      </w:r>
      <w:r w:rsidRPr="008F313B">
        <w:rPr>
          <w:spacing w:val="-4"/>
          <w:sz w:val="24"/>
          <w:szCs w:val="24"/>
        </w:rPr>
        <w:t>administrație</w:t>
      </w:r>
      <w:r w:rsidRPr="008F313B">
        <w:rPr>
          <w:spacing w:val="-11"/>
          <w:sz w:val="24"/>
          <w:szCs w:val="24"/>
        </w:rPr>
        <w:t xml:space="preserve"> </w:t>
      </w:r>
      <w:r w:rsidRPr="008F313B">
        <w:rPr>
          <w:spacing w:val="-4"/>
          <w:sz w:val="24"/>
          <w:szCs w:val="24"/>
        </w:rPr>
        <w:t>și</w:t>
      </w:r>
      <w:r w:rsidRPr="008F313B">
        <w:rPr>
          <w:spacing w:val="-11"/>
          <w:sz w:val="24"/>
          <w:szCs w:val="24"/>
        </w:rPr>
        <w:t xml:space="preserve"> </w:t>
      </w:r>
      <w:r w:rsidRPr="008F313B">
        <w:rPr>
          <w:spacing w:val="-4"/>
          <w:sz w:val="24"/>
          <w:szCs w:val="24"/>
        </w:rPr>
        <w:t>directorul</w:t>
      </w:r>
      <w:r w:rsidRPr="008F313B">
        <w:rPr>
          <w:spacing w:val="-11"/>
          <w:sz w:val="24"/>
          <w:szCs w:val="24"/>
        </w:rPr>
        <w:t xml:space="preserve"> </w:t>
      </w:r>
      <w:r w:rsidRPr="008F313B">
        <w:rPr>
          <w:spacing w:val="-4"/>
          <w:sz w:val="24"/>
          <w:szCs w:val="24"/>
        </w:rPr>
        <w:t>se</w:t>
      </w:r>
      <w:r w:rsidRPr="008F313B">
        <w:rPr>
          <w:spacing w:val="-11"/>
          <w:sz w:val="24"/>
          <w:szCs w:val="24"/>
        </w:rPr>
        <w:t xml:space="preserve"> </w:t>
      </w:r>
      <w:r w:rsidRPr="008F313B">
        <w:rPr>
          <w:spacing w:val="-4"/>
          <w:sz w:val="24"/>
          <w:szCs w:val="24"/>
        </w:rPr>
        <w:t>consultă,</w:t>
      </w:r>
      <w:r w:rsidRPr="008F313B">
        <w:rPr>
          <w:spacing w:val="-11"/>
          <w:sz w:val="24"/>
          <w:szCs w:val="24"/>
        </w:rPr>
        <w:t xml:space="preserve"> </w:t>
      </w:r>
      <w:r w:rsidRPr="008F313B">
        <w:rPr>
          <w:spacing w:val="-4"/>
          <w:sz w:val="24"/>
          <w:szCs w:val="24"/>
        </w:rPr>
        <w:t>după</w:t>
      </w:r>
      <w:r w:rsidRPr="008F313B">
        <w:rPr>
          <w:spacing w:val="-10"/>
          <w:sz w:val="24"/>
          <w:szCs w:val="24"/>
        </w:rPr>
        <w:t xml:space="preserve"> </w:t>
      </w:r>
      <w:r w:rsidRPr="008F313B">
        <w:rPr>
          <w:spacing w:val="-4"/>
          <w:sz w:val="24"/>
          <w:szCs w:val="24"/>
        </w:rPr>
        <w:t xml:space="preserve">caz, </w:t>
      </w:r>
      <w:r w:rsidRPr="008F313B">
        <w:rPr>
          <w:sz w:val="24"/>
          <w:szCs w:val="24"/>
        </w:rPr>
        <w:t xml:space="preserve">cu toate organismele interesate: consiliul profesoral, personalul didactic auxiliar, personalul </w:t>
      </w:r>
      <w:r w:rsidRPr="008F313B">
        <w:rPr>
          <w:spacing w:val="-6"/>
          <w:sz w:val="24"/>
          <w:szCs w:val="24"/>
        </w:rPr>
        <w:t>administrativ, Comisia pentru Evaluarea și Asigurarea Calității (CEAC), Comisia pentru Formare și Dezvoltare</w:t>
      </w:r>
      <w:r w:rsidRPr="008F313B">
        <w:rPr>
          <w:spacing w:val="-9"/>
          <w:sz w:val="24"/>
          <w:szCs w:val="24"/>
        </w:rPr>
        <w:t xml:space="preserve"> </w:t>
      </w:r>
      <w:r w:rsidRPr="008F313B">
        <w:rPr>
          <w:spacing w:val="-6"/>
          <w:sz w:val="24"/>
          <w:szCs w:val="24"/>
        </w:rPr>
        <w:t>în</w:t>
      </w:r>
      <w:r w:rsidRPr="008F313B">
        <w:rPr>
          <w:spacing w:val="-8"/>
          <w:sz w:val="24"/>
          <w:szCs w:val="24"/>
        </w:rPr>
        <w:t xml:space="preserve"> </w:t>
      </w:r>
      <w:r w:rsidRPr="008F313B">
        <w:rPr>
          <w:spacing w:val="-6"/>
          <w:sz w:val="24"/>
          <w:szCs w:val="24"/>
        </w:rPr>
        <w:t>Cariera</w:t>
      </w:r>
      <w:r w:rsidRPr="008F313B">
        <w:rPr>
          <w:spacing w:val="-9"/>
          <w:sz w:val="24"/>
          <w:szCs w:val="24"/>
        </w:rPr>
        <w:t xml:space="preserve"> </w:t>
      </w:r>
      <w:r w:rsidRPr="008F313B">
        <w:rPr>
          <w:spacing w:val="-6"/>
          <w:sz w:val="24"/>
          <w:szCs w:val="24"/>
        </w:rPr>
        <w:t>Didactică</w:t>
      </w:r>
      <w:r w:rsidRPr="008F313B">
        <w:rPr>
          <w:spacing w:val="-7"/>
          <w:sz w:val="24"/>
          <w:szCs w:val="24"/>
        </w:rPr>
        <w:t xml:space="preserve"> </w:t>
      </w:r>
      <w:r w:rsidRPr="008F313B">
        <w:rPr>
          <w:spacing w:val="-6"/>
          <w:sz w:val="24"/>
          <w:szCs w:val="24"/>
        </w:rPr>
        <w:t>(CFDCD)</w:t>
      </w:r>
      <w:r w:rsidRPr="008F313B">
        <w:rPr>
          <w:spacing w:val="-9"/>
          <w:sz w:val="24"/>
          <w:szCs w:val="24"/>
        </w:rPr>
        <w:t xml:space="preserve"> </w:t>
      </w:r>
      <w:r w:rsidRPr="008F313B">
        <w:rPr>
          <w:spacing w:val="-6"/>
          <w:sz w:val="24"/>
          <w:szCs w:val="24"/>
        </w:rPr>
        <w:t>și</w:t>
      </w:r>
      <w:r w:rsidRPr="008F313B">
        <w:rPr>
          <w:spacing w:val="-5"/>
          <w:sz w:val="24"/>
          <w:szCs w:val="24"/>
        </w:rPr>
        <w:t xml:space="preserve"> </w:t>
      </w:r>
      <w:r w:rsidRPr="008F313B">
        <w:rPr>
          <w:spacing w:val="-6"/>
          <w:sz w:val="24"/>
          <w:szCs w:val="24"/>
        </w:rPr>
        <w:t>alte</w:t>
      </w:r>
      <w:r w:rsidRPr="008F313B">
        <w:rPr>
          <w:spacing w:val="-9"/>
          <w:sz w:val="24"/>
          <w:szCs w:val="24"/>
        </w:rPr>
        <w:t xml:space="preserve"> </w:t>
      </w:r>
      <w:r w:rsidRPr="008F313B">
        <w:rPr>
          <w:spacing w:val="-6"/>
          <w:sz w:val="24"/>
          <w:szCs w:val="24"/>
        </w:rPr>
        <w:t>comisii</w:t>
      </w:r>
      <w:r w:rsidRPr="008F313B">
        <w:rPr>
          <w:spacing w:val="-8"/>
          <w:sz w:val="24"/>
          <w:szCs w:val="24"/>
        </w:rPr>
        <w:t xml:space="preserve"> </w:t>
      </w:r>
      <w:r w:rsidRPr="008F313B">
        <w:rPr>
          <w:spacing w:val="-6"/>
          <w:sz w:val="24"/>
          <w:szCs w:val="24"/>
        </w:rPr>
        <w:t>constituite</w:t>
      </w:r>
      <w:r w:rsidRPr="008F313B">
        <w:rPr>
          <w:spacing w:val="-9"/>
          <w:sz w:val="24"/>
          <w:szCs w:val="24"/>
        </w:rPr>
        <w:t xml:space="preserve"> </w:t>
      </w:r>
      <w:r w:rsidRPr="008F313B">
        <w:rPr>
          <w:spacing w:val="-6"/>
          <w:sz w:val="24"/>
          <w:szCs w:val="24"/>
        </w:rPr>
        <w:t>la</w:t>
      </w:r>
      <w:r w:rsidRPr="008F313B">
        <w:rPr>
          <w:spacing w:val="-9"/>
          <w:sz w:val="24"/>
          <w:szCs w:val="24"/>
        </w:rPr>
        <w:t xml:space="preserve"> </w:t>
      </w:r>
      <w:r w:rsidRPr="008F313B">
        <w:rPr>
          <w:spacing w:val="-6"/>
          <w:sz w:val="24"/>
          <w:szCs w:val="24"/>
        </w:rPr>
        <w:t>nivelul</w:t>
      </w:r>
      <w:r w:rsidRPr="008F313B">
        <w:rPr>
          <w:spacing w:val="-8"/>
          <w:sz w:val="24"/>
          <w:szCs w:val="24"/>
        </w:rPr>
        <w:t xml:space="preserve"> </w:t>
      </w:r>
      <w:r w:rsidRPr="008F313B">
        <w:rPr>
          <w:spacing w:val="-6"/>
          <w:sz w:val="24"/>
          <w:szCs w:val="24"/>
        </w:rPr>
        <w:t>unității</w:t>
      </w:r>
      <w:r w:rsidRPr="008F313B">
        <w:rPr>
          <w:spacing w:val="-8"/>
          <w:sz w:val="24"/>
          <w:szCs w:val="24"/>
        </w:rPr>
        <w:t xml:space="preserve"> </w:t>
      </w:r>
      <w:r w:rsidRPr="008F313B">
        <w:rPr>
          <w:spacing w:val="-6"/>
          <w:sz w:val="24"/>
          <w:szCs w:val="24"/>
        </w:rPr>
        <w:t>de</w:t>
      </w:r>
      <w:r w:rsidRPr="008F313B">
        <w:rPr>
          <w:spacing w:val="-9"/>
          <w:sz w:val="24"/>
          <w:szCs w:val="24"/>
        </w:rPr>
        <w:t xml:space="preserve"> </w:t>
      </w:r>
      <w:r w:rsidRPr="008F313B">
        <w:rPr>
          <w:spacing w:val="-6"/>
          <w:sz w:val="24"/>
          <w:szCs w:val="24"/>
        </w:rPr>
        <w:t xml:space="preserve">învățământ, </w:t>
      </w:r>
      <w:r w:rsidRPr="008F313B">
        <w:rPr>
          <w:spacing w:val="-8"/>
          <w:sz w:val="24"/>
          <w:szCs w:val="24"/>
        </w:rPr>
        <w:t>consiliul</w:t>
      </w:r>
      <w:r w:rsidRPr="008F313B">
        <w:rPr>
          <w:sz w:val="24"/>
          <w:szCs w:val="24"/>
        </w:rPr>
        <w:t xml:space="preserve"> </w:t>
      </w:r>
      <w:r w:rsidRPr="008F313B">
        <w:rPr>
          <w:spacing w:val="-8"/>
          <w:sz w:val="24"/>
          <w:szCs w:val="24"/>
        </w:rPr>
        <w:t>școlar</w:t>
      </w:r>
      <w:r w:rsidRPr="008F313B">
        <w:rPr>
          <w:sz w:val="24"/>
          <w:szCs w:val="24"/>
        </w:rPr>
        <w:t xml:space="preserve"> </w:t>
      </w:r>
      <w:r w:rsidRPr="008F313B">
        <w:rPr>
          <w:spacing w:val="-8"/>
          <w:sz w:val="24"/>
          <w:szCs w:val="24"/>
        </w:rPr>
        <w:t>al</w:t>
      </w:r>
      <w:r w:rsidRPr="008F313B">
        <w:rPr>
          <w:sz w:val="24"/>
          <w:szCs w:val="24"/>
        </w:rPr>
        <w:t xml:space="preserve"> </w:t>
      </w:r>
      <w:r w:rsidRPr="008F313B">
        <w:rPr>
          <w:spacing w:val="-8"/>
          <w:sz w:val="24"/>
          <w:szCs w:val="24"/>
        </w:rPr>
        <w:t>elevilor,</w:t>
      </w:r>
      <w:r w:rsidRPr="008F313B">
        <w:rPr>
          <w:sz w:val="24"/>
          <w:szCs w:val="24"/>
        </w:rPr>
        <w:t xml:space="preserve"> </w:t>
      </w:r>
      <w:r w:rsidRPr="008F313B">
        <w:rPr>
          <w:spacing w:val="-8"/>
          <w:sz w:val="24"/>
          <w:szCs w:val="24"/>
        </w:rPr>
        <w:t>consiliul</w:t>
      </w:r>
      <w:r w:rsidRPr="008F313B">
        <w:rPr>
          <w:sz w:val="24"/>
          <w:szCs w:val="24"/>
        </w:rPr>
        <w:t xml:space="preserve"> </w:t>
      </w:r>
      <w:r w:rsidRPr="008F313B">
        <w:rPr>
          <w:spacing w:val="-8"/>
          <w:sz w:val="24"/>
          <w:szCs w:val="24"/>
        </w:rPr>
        <w:t>reprezentativ</w:t>
      </w:r>
      <w:r w:rsidRPr="008F313B">
        <w:rPr>
          <w:sz w:val="24"/>
          <w:szCs w:val="24"/>
        </w:rPr>
        <w:t xml:space="preserve"> </w:t>
      </w:r>
      <w:r w:rsidRPr="008F313B">
        <w:rPr>
          <w:spacing w:val="-8"/>
          <w:sz w:val="24"/>
          <w:szCs w:val="24"/>
        </w:rPr>
        <w:t>al</w:t>
      </w:r>
      <w:r w:rsidRPr="008F313B">
        <w:rPr>
          <w:sz w:val="24"/>
          <w:szCs w:val="24"/>
        </w:rPr>
        <w:t xml:space="preserve"> </w:t>
      </w:r>
      <w:r w:rsidRPr="008F313B">
        <w:rPr>
          <w:spacing w:val="-8"/>
          <w:sz w:val="24"/>
          <w:szCs w:val="24"/>
        </w:rPr>
        <w:t>părinților/</w:t>
      </w:r>
      <w:r w:rsidR="00C230CB" w:rsidRPr="008F313B">
        <w:rPr>
          <w:spacing w:val="-8"/>
          <w:sz w:val="24"/>
          <w:szCs w:val="24"/>
        </w:rPr>
        <w:t xml:space="preserve"> </w:t>
      </w:r>
      <w:r w:rsidRPr="008F313B">
        <w:rPr>
          <w:spacing w:val="-8"/>
          <w:sz w:val="24"/>
          <w:szCs w:val="24"/>
        </w:rPr>
        <w:t>reprezentanților</w:t>
      </w:r>
      <w:r w:rsidRPr="008F313B">
        <w:rPr>
          <w:sz w:val="24"/>
          <w:szCs w:val="24"/>
        </w:rPr>
        <w:t xml:space="preserve"> </w:t>
      </w:r>
      <w:r w:rsidRPr="008F313B">
        <w:rPr>
          <w:spacing w:val="-8"/>
          <w:sz w:val="24"/>
          <w:szCs w:val="24"/>
        </w:rPr>
        <w:t>legali</w:t>
      </w:r>
      <w:r w:rsidRPr="008F313B">
        <w:rPr>
          <w:spacing w:val="-6"/>
          <w:sz w:val="24"/>
          <w:szCs w:val="24"/>
        </w:rPr>
        <w:t xml:space="preserve">, cu autoritățile administrației publice locale și organizațiile sindicale </w:t>
      </w:r>
      <w:r w:rsidRPr="008F313B">
        <w:rPr>
          <w:sz w:val="24"/>
          <w:szCs w:val="24"/>
        </w:rPr>
        <w:t xml:space="preserve">afiliate federațiilor sindicale reprezentative la nivel </w:t>
      </w:r>
      <w:r w:rsidR="007C2673" w:rsidRPr="008F313B">
        <w:rPr>
          <w:sz w:val="24"/>
          <w:szCs w:val="24"/>
        </w:rPr>
        <w:t>local</w:t>
      </w:r>
      <w:r w:rsidRPr="008F313B">
        <w:rPr>
          <w:sz w:val="24"/>
          <w:szCs w:val="24"/>
        </w:rPr>
        <w:t>, precum și cu reprezentanții operatorilor economici</w:t>
      </w:r>
      <w:r w:rsidR="00A736C0" w:rsidRPr="008F313B">
        <w:rPr>
          <w:sz w:val="24"/>
          <w:szCs w:val="24"/>
        </w:rPr>
        <w:t xml:space="preserve"> implicați în susținerea învățământului profesional și tehnic, inclusiv dual, respectiv a învățământului tehnologic în sistem dual și/sau în desfășurarea instruirii practice a elevilor.</w:t>
      </w:r>
    </w:p>
    <w:p w:rsidR="008F313B" w:rsidRDefault="008F313B" w:rsidP="008F313B">
      <w:pPr>
        <w:ind w:firstLine="720"/>
        <w:jc w:val="both"/>
        <w:rPr>
          <w:sz w:val="24"/>
          <w:szCs w:val="24"/>
          <w:lang w:val="pt-PT"/>
        </w:rPr>
      </w:pPr>
      <w:r>
        <w:rPr>
          <w:b/>
          <w:sz w:val="24"/>
          <w:szCs w:val="24"/>
          <w:lang w:val="pt-PT"/>
        </w:rPr>
        <w:t>Art.3</w:t>
      </w:r>
      <w:r w:rsidR="00AE61F3">
        <w:rPr>
          <w:b/>
          <w:sz w:val="24"/>
          <w:szCs w:val="24"/>
          <w:lang w:val="pt-PT"/>
        </w:rPr>
        <w:t>7</w:t>
      </w:r>
      <w:r>
        <w:rPr>
          <w:sz w:val="24"/>
          <w:szCs w:val="24"/>
          <w:lang w:val="pt-PT"/>
        </w:rPr>
        <w:t xml:space="preserve"> </w:t>
      </w:r>
      <w:r w:rsidRPr="009B212D">
        <w:rPr>
          <w:sz w:val="24"/>
          <w:szCs w:val="24"/>
          <w:lang w:val="pt-PT"/>
        </w:rPr>
        <w:t>Consultanţa şi asistenţa juridică pentru unităţile de învăţământ se asigură, la cererea directorului, de către inspectoratele şcolare, prin consilierul juridic.</w:t>
      </w:r>
    </w:p>
    <w:p w:rsidR="008F313B" w:rsidRDefault="008F313B" w:rsidP="008F313B">
      <w:pPr>
        <w:ind w:firstLine="720"/>
        <w:jc w:val="both"/>
        <w:rPr>
          <w:sz w:val="24"/>
          <w:szCs w:val="24"/>
          <w:lang w:val="pt-PT"/>
        </w:rPr>
      </w:pPr>
      <w:r>
        <w:rPr>
          <w:b/>
          <w:sz w:val="24"/>
          <w:szCs w:val="24"/>
          <w:lang w:val="pt-PT"/>
        </w:rPr>
        <w:t>Art.3</w:t>
      </w:r>
      <w:r w:rsidR="00AE61F3">
        <w:rPr>
          <w:b/>
          <w:sz w:val="24"/>
          <w:szCs w:val="24"/>
          <w:lang w:val="pt-PT"/>
        </w:rPr>
        <w:t>8</w:t>
      </w:r>
      <w:r w:rsidRPr="009B212D">
        <w:rPr>
          <w:sz w:val="24"/>
          <w:szCs w:val="24"/>
          <w:lang w:val="pt-PT"/>
        </w:rPr>
        <w:t xml:space="preserve"> Directorul este reprezentant legal al unităţii de învăţământ şi exercită conducerea executivă a acesteia, în conformitate cu atribuţiile conferite de lege, cu hotărârile Consiliului de Administraţie al unităţii de învăţământ, precum şi cu alte reglementări legale.</w:t>
      </w:r>
    </w:p>
    <w:p w:rsidR="008F313B" w:rsidRPr="009B212D" w:rsidRDefault="008F313B" w:rsidP="008F313B">
      <w:pPr>
        <w:ind w:firstLine="720"/>
        <w:jc w:val="both"/>
        <w:rPr>
          <w:sz w:val="24"/>
          <w:szCs w:val="24"/>
          <w:lang w:val="pt-PT"/>
        </w:rPr>
      </w:pPr>
      <w:r>
        <w:rPr>
          <w:b/>
          <w:bCs/>
          <w:sz w:val="24"/>
          <w:szCs w:val="24"/>
          <w:lang w:val="it-IT"/>
        </w:rPr>
        <w:t>Art.3</w:t>
      </w:r>
      <w:r w:rsidR="00AE61F3">
        <w:rPr>
          <w:b/>
          <w:bCs/>
          <w:sz w:val="24"/>
          <w:szCs w:val="24"/>
          <w:lang w:val="it-IT"/>
        </w:rPr>
        <w:t>9</w:t>
      </w:r>
      <w:r w:rsidRPr="006855BA">
        <w:rPr>
          <w:b/>
          <w:bCs/>
          <w:sz w:val="24"/>
          <w:szCs w:val="24"/>
          <w:lang w:val="it-IT"/>
        </w:rPr>
        <w:t> </w:t>
      </w:r>
      <w:r w:rsidRPr="006855BA">
        <w:rPr>
          <w:sz w:val="24"/>
          <w:szCs w:val="24"/>
          <w:lang w:val="it-IT"/>
        </w:rPr>
        <w:t xml:space="preserve">Organigrama şcolii, care se aprobă în fiecare an de către Consiliul profesoral, la propunerea </w:t>
      </w:r>
      <w:r w:rsidRPr="006855BA">
        <w:rPr>
          <w:sz w:val="24"/>
          <w:szCs w:val="24"/>
          <w:lang w:val="pt-BR"/>
        </w:rPr>
        <w:t>Consiliului de administraţie, este parte a prezentului Regulament de organizare și funcționare.</w:t>
      </w:r>
    </w:p>
    <w:p w:rsidR="008F313B" w:rsidRPr="006855BA" w:rsidRDefault="008F313B" w:rsidP="008F313B">
      <w:pPr>
        <w:ind w:firstLine="720"/>
        <w:jc w:val="both"/>
        <w:rPr>
          <w:sz w:val="24"/>
          <w:szCs w:val="24"/>
          <w:lang w:val="pt-BR"/>
        </w:rPr>
      </w:pPr>
      <w:r>
        <w:rPr>
          <w:b/>
          <w:bCs/>
          <w:sz w:val="24"/>
          <w:szCs w:val="24"/>
          <w:lang w:val="pt-BR"/>
        </w:rPr>
        <w:t>Art.</w:t>
      </w:r>
      <w:r w:rsidR="00AE61F3">
        <w:rPr>
          <w:b/>
          <w:bCs/>
          <w:sz w:val="24"/>
          <w:szCs w:val="24"/>
          <w:lang w:val="pt-BR"/>
        </w:rPr>
        <w:t>40</w:t>
      </w:r>
      <w:r w:rsidRPr="006855BA">
        <w:rPr>
          <w:b/>
          <w:bCs/>
          <w:sz w:val="24"/>
          <w:szCs w:val="24"/>
          <w:lang w:val="pt-BR"/>
        </w:rPr>
        <w:t> </w:t>
      </w:r>
      <w:r w:rsidRPr="006855BA">
        <w:rPr>
          <w:sz w:val="24"/>
          <w:szCs w:val="24"/>
          <w:lang w:val="pt-BR"/>
        </w:rPr>
        <w:t>Consiliile şi comisiile îşi desfăşoară activitatea pe baza unor planuri de muncă anuale, supuse aprobării Consiliului de administraţie, înainte de începerea cursurilor.</w:t>
      </w:r>
    </w:p>
    <w:p w:rsidR="008F313B" w:rsidRDefault="008F313B" w:rsidP="008F313B">
      <w:pPr>
        <w:pStyle w:val="Frspaiere"/>
        <w:jc w:val="both"/>
        <w:rPr>
          <w:sz w:val="24"/>
          <w:szCs w:val="24"/>
          <w:lang w:val="pt-BR"/>
        </w:rPr>
      </w:pPr>
    </w:p>
    <w:p w:rsidR="003D5EC2" w:rsidRPr="008F59E4" w:rsidRDefault="00C90BF1" w:rsidP="008F59E4">
      <w:pPr>
        <w:pStyle w:val="Titlu4"/>
        <w:spacing w:before="50"/>
        <w:ind w:right="198" w:firstLine="720"/>
        <w:jc w:val="left"/>
        <w:rPr>
          <w:sz w:val="24"/>
          <w:szCs w:val="24"/>
        </w:rPr>
      </w:pPr>
      <w:bookmarkStart w:id="12" w:name="Consiliul_de_Administrație"/>
      <w:bookmarkEnd w:id="12"/>
      <w:r w:rsidRPr="008F59E4">
        <w:rPr>
          <w:sz w:val="24"/>
          <w:szCs w:val="24"/>
        </w:rPr>
        <w:t xml:space="preserve">2.1 </w:t>
      </w:r>
      <w:r w:rsidR="00E44C7F" w:rsidRPr="008F59E4">
        <w:rPr>
          <w:sz w:val="24"/>
          <w:szCs w:val="24"/>
        </w:rPr>
        <w:t>Consiliul</w:t>
      </w:r>
      <w:r w:rsidR="00E44C7F" w:rsidRPr="008F59E4">
        <w:rPr>
          <w:spacing w:val="-5"/>
          <w:sz w:val="24"/>
          <w:szCs w:val="24"/>
        </w:rPr>
        <w:t xml:space="preserve"> </w:t>
      </w:r>
      <w:r w:rsidR="00E44C7F" w:rsidRPr="008F59E4">
        <w:rPr>
          <w:sz w:val="24"/>
          <w:szCs w:val="24"/>
        </w:rPr>
        <w:t>de</w:t>
      </w:r>
      <w:r w:rsidR="00E44C7F" w:rsidRPr="008F59E4">
        <w:rPr>
          <w:spacing w:val="-4"/>
          <w:sz w:val="24"/>
          <w:szCs w:val="24"/>
        </w:rPr>
        <w:t xml:space="preserve"> </w:t>
      </w:r>
      <w:r w:rsidR="00E9755A">
        <w:rPr>
          <w:spacing w:val="-2"/>
          <w:sz w:val="24"/>
          <w:szCs w:val="24"/>
        </w:rPr>
        <w:t>a</w:t>
      </w:r>
      <w:r w:rsidR="00E44C7F" w:rsidRPr="008F59E4">
        <w:rPr>
          <w:spacing w:val="-2"/>
          <w:sz w:val="24"/>
          <w:szCs w:val="24"/>
        </w:rPr>
        <w:t>dministrație</w:t>
      </w:r>
    </w:p>
    <w:p w:rsidR="0011339B" w:rsidRPr="003D5EC2" w:rsidRDefault="00E44C7F" w:rsidP="003D5EC2">
      <w:pPr>
        <w:pStyle w:val="Frspaiere"/>
        <w:ind w:firstLine="720"/>
        <w:jc w:val="both"/>
        <w:rPr>
          <w:b/>
          <w:sz w:val="24"/>
          <w:szCs w:val="24"/>
        </w:rPr>
      </w:pPr>
      <w:r w:rsidRPr="003D5EC2">
        <w:rPr>
          <w:b/>
          <w:sz w:val="24"/>
          <w:szCs w:val="24"/>
        </w:rPr>
        <w:t>Art.</w:t>
      </w:r>
      <w:r w:rsidR="003D5EC2">
        <w:rPr>
          <w:b/>
          <w:spacing w:val="-5"/>
          <w:sz w:val="24"/>
          <w:szCs w:val="24"/>
        </w:rPr>
        <w:t xml:space="preserve"> 4</w:t>
      </w:r>
      <w:r w:rsidR="008F59E4">
        <w:rPr>
          <w:b/>
          <w:spacing w:val="-5"/>
          <w:sz w:val="24"/>
          <w:szCs w:val="24"/>
        </w:rPr>
        <w:t>1</w:t>
      </w:r>
    </w:p>
    <w:p w:rsidR="003D5EC2" w:rsidRDefault="003D5EC2" w:rsidP="004E001C">
      <w:pPr>
        <w:pStyle w:val="Listparagraf"/>
        <w:numPr>
          <w:ilvl w:val="0"/>
          <w:numId w:val="23"/>
        </w:numPr>
        <w:rPr>
          <w:sz w:val="24"/>
          <w:szCs w:val="24"/>
          <w:lang w:val="pt-PT"/>
        </w:rPr>
      </w:pPr>
      <w:r w:rsidRPr="003D5EC2">
        <w:rPr>
          <w:sz w:val="24"/>
          <w:szCs w:val="24"/>
          <w:lang w:val="pt-PT"/>
        </w:rPr>
        <w:t>Consiliul de administraţie este organ de conducere al unităţii de învăţământ.</w:t>
      </w:r>
    </w:p>
    <w:p w:rsidR="003D5EC2" w:rsidRDefault="003D5EC2" w:rsidP="004E001C">
      <w:pPr>
        <w:pStyle w:val="Listparagraf"/>
        <w:numPr>
          <w:ilvl w:val="0"/>
          <w:numId w:val="23"/>
        </w:numPr>
        <w:rPr>
          <w:sz w:val="24"/>
          <w:szCs w:val="24"/>
          <w:lang w:val="pt-PT"/>
        </w:rPr>
      </w:pPr>
      <w:r w:rsidRPr="003D5EC2">
        <w:rPr>
          <w:sz w:val="24"/>
          <w:szCs w:val="24"/>
          <w:lang w:val="pt-PT"/>
        </w:rPr>
        <w:t>Consiliul de administraţie se organizează şi funcţionează conform Metodologiei-cadru de organizare şi funcţionare a consiliului de administraţie din unităţile de învăţământ, aprobată prin ordin al ministrului educaţiei şi cercetării.</w:t>
      </w:r>
    </w:p>
    <w:p w:rsidR="0011339B" w:rsidRPr="003D5EC2" w:rsidRDefault="00E44C7F" w:rsidP="004E001C">
      <w:pPr>
        <w:pStyle w:val="Listparagraf"/>
        <w:numPr>
          <w:ilvl w:val="0"/>
          <w:numId w:val="23"/>
        </w:numPr>
        <w:rPr>
          <w:sz w:val="24"/>
          <w:szCs w:val="24"/>
          <w:lang w:val="pt-PT"/>
        </w:rPr>
      </w:pPr>
      <w:r w:rsidRPr="003D5EC2">
        <w:rPr>
          <w:sz w:val="24"/>
          <w:szCs w:val="24"/>
        </w:rPr>
        <w:t>Directorul</w:t>
      </w:r>
      <w:r w:rsidRPr="003D5EC2">
        <w:rPr>
          <w:spacing w:val="-4"/>
          <w:sz w:val="24"/>
          <w:szCs w:val="24"/>
        </w:rPr>
        <w:t xml:space="preserve"> </w:t>
      </w:r>
      <w:r w:rsidRPr="003D5EC2">
        <w:rPr>
          <w:sz w:val="24"/>
          <w:szCs w:val="24"/>
        </w:rPr>
        <w:t>unităţii</w:t>
      </w:r>
      <w:r w:rsidRPr="003D5EC2">
        <w:rPr>
          <w:spacing w:val="-1"/>
          <w:sz w:val="24"/>
          <w:szCs w:val="24"/>
        </w:rPr>
        <w:t xml:space="preserve"> </w:t>
      </w:r>
      <w:r w:rsidRPr="003D5EC2">
        <w:rPr>
          <w:sz w:val="24"/>
          <w:szCs w:val="24"/>
        </w:rPr>
        <w:t>de</w:t>
      </w:r>
      <w:r w:rsidRPr="003D5EC2">
        <w:rPr>
          <w:spacing w:val="-2"/>
          <w:sz w:val="24"/>
          <w:szCs w:val="24"/>
        </w:rPr>
        <w:t xml:space="preserve"> </w:t>
      </w:r>
      <w:r w:rsidRPr="003D5EC2">
        <w:rPr>
          <w:sz w:val="24"/>
          <w:szCs w:val="24"/>
        </w:rPr>
        <w:t>învăţământ</w:t>
      </w:r>
      <w:r w:rsidRPr="003D5EC2">
        <w:rPr>
          <w:spacing w:val="-2"/>
          <w:sz w:val="24"/>
          <w:szCs w:val="24"/>
        </w:rPr>
        <w:t xml:space="preserve"> </w:t>
      </w:r>
      <w:r w:rsidRPr="003D5EC2">
        <w:rPr>
          <w:sz w:val="24"/>
          <w:szCs w:val="24"/>
        </w:rPr>
        <w:t>este</w:t>
      </w:r>
      <w:r w:rsidRPr="003D5EC2">
        <w:rPr>
          <w:spacing w:val="-2"/>
          <w:sz w:val="24"/>
          <w:szCs w:val="24"/>
        </w:rPr>
        <w:t xml:space="preserve"> </w:t>
      </w:r>
      <w:r w:rsidRPr="003D5EC2">
        <w:rPr>
          <w:sz w:val="24"/>
          <w:szCs w:val="24"/>
        </w:rPr>
        <w:t>preşedintele</w:t>
      </w:r>
      <w:r w:rsidRPr="003D5EC2">
        <w:rPr>
          <w:spacing w:val="-2"/>
          <w:sz w:val="24"/>
          <w:szCs w:val="24"/>
        </w:rPr>
        <w:t xml:space="preserve"> </w:t>
      </w:r>
      <w:r w:rsidRPr="003D5EC2">
        <w:rPr>
          <w:sz w:val="24"/>
          <w:szCs w:val="24"/>
        </w:rPr>
        <w:t>Consiliului</w:t>
      </w:r>
      <w:r w:rsidRPr="003D5EC2">
        <w:rPr>
          <w:spacing w:val="-1"/>
          <w:sz w:val="24"/>
          <w:szCs w:val="24"/>
        </w:rPr>
        <w:t xml:space="preserve"> </w:t>
      </w:r>
      <w:r w:rsidRPr="003D5EC2">
        <w:rPr>
          <w:sz w:val="24"/>
          <w:szCs w:val="24"/>
        </w:rPr>
        <w:t>de</w:t>
      </w:r>
      <w:r w:rsidRPr="003D5EC2">
        <w:rPr>
          <w:spacing w:val="-2"/>
          <w:sz w:val="24"/>
          <w:szCs w:val="24"/>
        </w:rPr>
        <w:t xml:space="preserve"> Administraţie.</w:t>
      </w:r>
    </w:p>
    <w:p w:rsidR="003D5EC2" w:rsidRPr="003D5EC2" w:rsidRDefault="001803F7" w:rsidP="004E001C">
      <w:pPr>
        <w:pStyle w:val="Listparagraf"/>
        <w:numPr>
          <w:ilvl w:val="0"/>
          <w:numId w:val="23"/>
        </w:numPr>
        <w:rPr>
          <w:sz w:val="24"/>
          <w:szCs w:val="24"/>
          <w:lang w:val="pt-PT"/>
        </w:rPr>
      </w:pPr>
      <w:r>
        <w:rPr>
          <w:sz w:val="24"/>
          <w:szCs w:val="24"/>
          <w:lang w:val="pt-PT"/>
        </w:rPr>
        <w:t>Consiliul de a</w:t>
      </w:r>
      <w:r w:rsidR="003D5EC2" w:rsidRPr="003D5EC2">
        <w:rPr>
          <w:sz w:val="24"/>
          <w:szCs w:val="24"/>
          <w:lang w:val="pt-PT"/>
        </w:rPr>
        <w:t>dministraţie al Liceului cu Progam Sportiv Câmpulung este alcătuit din 9 membri, conform prevederilor în vigoare</w:t>
      </w:r>
    </w:p>
    <w:p w:rsidR="003D5EC2" w:rsidRPr="003D5EC2" w:rsidRDefault="003D5EC2" w:rsidP="004E001C">
      <w:pPr>
        <w:pStyle w:val="Frspaiere"/>
        <w:widowControl/>
        <w:numPr>
          <w:ilvl w:val="0"/>
          <w:numId w:val="15"/>
        </w:numPr>
        <w:autoSpaceDE/>
        <w:autoSpaceDN/>
        <w:rPr>
          <w:sz w:val="24"/>
          <w:szCs w:val="24"/>
        </w:rPr>
      </w:pPr>
      <w:r w:rsidRPr="003D5EC2">
        <w:rPr>
          <w:sz w:val="24"/>
          <w:szCs w:val="24"/>
        </w:rPr>
        <w:t xml:space="preserve">preşedinte -  directorul unității </w:t>
      </w:r>
    </w:p>
    <w:p w:rsidR="003D5EC2" w:rsidRPr="003D5EC2" w:rsidRDefault="003D5EC2" w:rsidP="004E001C">
      <w:pPr>
        <w:pStyle w:val="Frspaiere"/>
        <w:widowControl/>
        <w:numPr>
          <w:ilvl w:val="0"/>
          <w:numId w:val="15"/>
        </w:numPr>
        <w:autoSpaceDE/>
        <w:autoSpaceDN/>
        <w:rPr>
          <w:sz w:val="24"/>
          <w:szCs w:val="24"/>
          <w:lang w:val="pt-PT"/>
        </w:rPr>
      </w:pPr>
      <w:r w:rsidRPr="003D5EC2">
        <w:rPr>
          <w:sz w:val="24"/>
          <w:szCs w:val="24"/>
          <w:lang w:val="pt-PT"/>
        </w:rPr>
        <w:t>trei cadre didactice desemnate de către Consiliul Profesoral</w:t>
      </w:r>
    </w:p>
    <w:p w:rsidR="003D5EC2" w:rsidRPr="003D5EC2" w:rsidRDefault="003D5EC2" w:rsidP="004E001C">
      <w:pPr>
        <w:pStyle w:val="Frspaiere"/>
        <w:widowControl/>
        <w:numPr>
          <w:ilvl w:val="0"/>
          <w:numId w:val="15"/>
        </w:numPr>
        <w:autoSpaceDE/>
        <w:autoSpaceDN/>
        <w:rPr>
          <w:sz w:val="24"/>
          <w:szCs w:val="24"/>
          <w:lang w:val="pt-PT"/>
        </w:rPr>
      </w:pPr>
      <w:r w:rsidRPr="003D5EC2">
        <w:rPr>
          <w:sz w:val="24"/>
          <w:szCs w:val="24"/>
        </w:rPr>
        <w:t>un reprezentant al primarului</w:t>
      </w:r>
    </w:p>
    <w:p w:rsidR="003D5EC2" w:rsidRPr="003D5EC2" w:rsidRDefault="003D5EC2" w:rsidP="004E001C">
      <w:pPr>
        <w:pStyle w:val="Frspaiere"/>
        <w:widowControl/>
        <w:numPr>
          <w:ilvl w:val="0"/>
          <w:numId w:val="15"/>
        </w:numPr>
        <w:autoSpaceDE/>
        <w:autoSpaceDN/>
        <w:rPr>
          <w:sz w:val="24"/>
          <w:szCs w:val="24"/>
          <w:lang w:val="pt-PT"/>
        </w:rPr>
      </w:pPr>
      <w:r w:rsidRPr="003D5EC2">
        <w:rPr>
          <w:sz w:val="24"/>
          <w:szCs w:val="24"/>
          <w:lang w:val="pt-PT"/>
        </w:rPr>
        <w:t>doi reprezentanţi ai Consiliului Local</w:t>
      </w:r>
    </w:p>
    <w:p w:rsidR="003D5EC2" w:rsidRPr="003D5EC2" w:rsidRDefault="003D5EC2" w:rsidP="004E001C">
      <w:pPr>
        <w:pStyle w:val="Frspaiere"/>
        <w:widowControl/>
        <w:numPr>
          <w:ilvl w:val="0"/>
          <w:numId w:val="15"/>
        </w:numPr>
        <w:autoSpaceDE/>
        <w:autoSpaceDN/>
        <w:rPr>
          <w:sz w:val="24"/>
          <w:szCs w:val="24"/>
          <w:lang w:val="pt-PT"/>
        </w:rPr>
      </w:pPr>
      <w:r w:rsidRPr="003D5EC2">
        <w:rPr>
          <w:sz w:val="24"/>
          <w:szCs w:val="24"/>
          <w:lang w:val="pt-PT"/>
        </w:rPr>
        <w:t>un reprezentant al Consiliului reprezentativ al părinţilor</w:t>
      </w:r>
    </w:p>
    <w:p w:rsidR="003D5EC2" w:rsidRPr="003D5EC2" w:rsidRDefault="003D5EC2" w:rsidP="004E001C">
      <w:pPr>
        <w:pStyle w:val="Frspaiere"/>
        <w:widowControl/>
        <w:numPr>
          <w:ilvl w:val="0"/>
          <w:numId w:val="15"/>
        </w:numPr>
        <w:autoSpaceDE/>
        <w:autoSpaceDN/>
        <w:rPr>
          <w:sz w:val="24"/>
          <w:szCs w:val="24"/>
          <w:lang w:val="pt-PT"/>
        </w:rPr>
      </w:pPr>
      <w:r w:rsidRPr="003D5EC2">
        <w:rPr>
          <w:sz w:val="24"/>
          <w:szCs w:val="24"/>
          <w:lang w:val="pt-PT"/>
        </w:rPr>
        <w:t>un reprezentant al Consiliului reprezentativ al elevilor</w:t>
      </w:r>
    </w:p>
    <w:p w:rsidR="003D5EC2" w:rsidRPr="001803F7" w:rsidRDefault="003D5EC2" w:rsidP="004E001C">
      <w:pPr>
        <w:pStyle w:val="Frspaiere"/>
        <w:widowControl/>
        <w:numPr>
          <w:ilvl w:val="0"/>
          <w:numId w:val="15"/>
        </w:numPr>
        <w:autoSpaceDE/>
        <w:autoSpaceDN/>
        <w:rPr>
          <w:sz w:val="24"/>
          <w:szCs w:val="24"/>
          <w:lang w:val="pt-PT"/>
        </w:rPr>
      </w:pPr>
      <w:r w:rsidRPr="003D5EC2">
        <w:rPr>
          <w:sz w:val="24"/>
          <w:szCs w:val="24"/>
        </w:rPr>
        <w:t>secretar</w:t>
      </w:r>
    </w:p>
    <w:p w:rsidR="003D5EC2" w:rsidRDefault="001803F7" w:rsidP="004E001C">
      <w:pPr>
        <w:pStyle w:val="Frspaiere"/>
        <w:widowControl/>
        <w:numPr>
          <w:ilvl w:val="0"/>
          <w:numId w:val="23"/>
        </w:numPr>
        <w:autoSpaceDE/>
        <w:autoSpaceDN/>
        <w:jc w:val="both"/>
        <w:rPr>
          <w:sz w:val="24"/>
          <w:szCs w:val="24"/>
          <w:lang w:val="pt-PT"/>
        </w:rPr>
      </w:pPr>
      <w:r w:rsidRPr="001803F7">
        <w:rPr>
          <w:sz w:val="24"/>
          <w:szCs w:val="24"/>
          <w:lang w:val="pt-PT"/>
        </w:rPr>
        <w:t>Cadrele didactice care au copii în unitatea de învăţământ nu pot fi desemnate ca membri reprezentanţi ai părinţilor în consiliul de administraţie al unităţii de învăţământ, cu excepţia situaţiei în care consiliul reprezentativ al părinţilor şi asociaţia de părinţi nu pot desemna alţi reprezentanţi.</w:t>
      </w:r>
    </w:p>
    <w:p w:rsidR="001803F7" w:rsidRPr="001803F7" w:rsidRDefault="001803F7" w:rsidP="004E001C">
      <w:pPr>
        <w:pStyle w:val="Frspaiere"/>
        <w:widowControl/>
        <w:numPr>
          <w:ilvl w:val="0"/>
          <w:numId w:val="23"/>
        </w:numPr>
        <w:autoSpaceDE/>
        <w:autoSpaceDN/>
        <w:jc w:val="both"/>
        <w:rPr>
          <w:sz w:val="24"/>
          <w:szCs w:val="24"/>
          <w:lang w:val="pt-PT"/>
        </w:rPr>
      </w:pPr>
      <w:r>
        <w:rPr>
          <w:sz w:val="24"/>
          <w:szCs w:val="24"/>
        </w:rPr>
        <w:lastRenderedPageBreak/>
        <w:t>Consiliul de a</w:t>
      </w:r>
      <w:r w:rsidR="00E44C7F" w:rsidRPr="001803F7">
        <w:rPr>
          <w:sz w:val="24"/>
          <w:szCs w:val="24"/>
        </w:rPr>
        <w:t>dministrație s</w:t>
      </w:r>
      <w:r w:rsidR="00A736C0" w:rsidRPr="001803F7">
        <w:rPr>
          <w:sz w:val="24"/>
          <w:szCs w:val="24"/>
        </w:rPr>
        <w:t>e întruneşte lunar sau ori de câ</w:t>
      </w:r>
      <w:r w:rsidR="00E44C7F" w:rsidRPr="001803F7">
        <w:rPr>
          <w:sz w:val="24"/>
          <w:szCs w:val="24"/>
        </w:rPr>
        <w:t>te ori este necesar, la solicitarea directorului sau a două treimi dintre membri.</w:t>
      </w:r>
    </w:p>
    <w:p w:rsidR="001803F7" w:rsidRDefault="001803F7" w:rsidP="001803F7">
      <w:pPr>
        <w:pStyle w:val="Frspaiere"/>
        <w:ind w:firstLine="720"/>
        <w:jc w:val="both"/>
        <w:rPr>
          <w:sz w:val="24"/>
          <w:szCs w:val="24"/>
          <w:lang w:val="pt-PT"/>
        </w:rPr>
      </w:pPr>
      <w:r w:rsidRPr="001803F7">
        <w:rPr>
          <w:b/>
          <w:sz w:val="24"/>
          <w:szCs w:val="24"/>
          <w:lang w:val="pt-PT"/>
        </w:rPr>
        <w:t>Art. 4</w:t>
      </w:r>
      <w:r w:rsidR="008F59E4">
        <w:rPr>
          <w:b/>
          <w:sz w:val="24"/>
          <w:szCs w:val="24"/>
          <w:lang w:val="pt-PT"/>
        </w:rPr>
        <w:t>2</w:t>
      </w:r>
      <w:r w:rsidRPr="001803F7">
        <w:rPr>
          <w:sz w:val="24"/>
          <w:szCs w:val="24"/>
          <w:lang w:val="pt-PT"/>
        </w:rPr>
        <w:t xml:space="preserve"> </w:t>
      </w:r>
    </w:p>
    <w:p w:rsidR="001803F7" w:rsidRDefault="001803F7" w:rsidP="004E001C">
      <w:pPr>
        <w:pStyle w:val="Frspaiere"/>
        <w:numPr>
          <w:ilvl w:val="0"/>
          <w:numId w:val="24"/>
        </w:numPr>
        <w:jc w:val="both"/>
        <w:rPr>
          <w:sz w:val="24"/>
          <w:szCs w:val="24"/>
          <w:lang w:val="pt-PT"/>
        </w:rPr>
      </w:pPr>
      <w:r>
        <w:rPr>
          <w:sz w:val="24"/>
          <w:szCs w:val="24"/>
          <w:lang w:val="pt-PT"/>
        </w:rPr>
        <w:t>La şedinţele C</w:t>
      </w:r>
      <w:r w:rsidRPr="001803F7">
        <w:rPr>
          <w:sz w:val="24"/>
          <w:szCs w:val="24"/>
          <w:lang w:val="pt-PT"/>
        </w:rPr>
        <w:t>onsiliului de administraţie participă, de drept, cu statut de observatori, reprezentanţii organizaţiilor sindicale reprezentative la nivel de sector de activitate învăţământ preuniversitar din unitatea de învăţământ.</w:t>
      </w:r>
    </w:p>
    <w:p w:rsidR="001803F7" w:rsidRDefault="001803F7" w:rsidP="004E001C">
      <w:pPr>
        <w:pStyle w:val="Frspaiere"/>
        <w:numPr>
          <w:ilvl w:val="0"/>
          <w:numId w:val="24"/>
        </w:numPr>
        <w:jc w:val="both"/>
        <w:rPr>
          <w:sz w:val="24"/>
          <w:szCs w:val="24"/>
          <w:lang w:val="pt-PT"/>
        </w:rPr>
      </w:pPr>
      <w:r>
        <w:rPr>
          <w:sz w:val="24"/>
          <w:szCs w:val="24"/>
          <w:lang w:val="pt-PT"/>
        </w:rPr>
        <w:t>La şedinţele C</w:t>
      </w:r>
      <w:r w:rsidRPr="001803F7">
        <w:rPr>
          <w:sz w:val="24"/>
          <w:szCs w:val="24"/>
          <w:lang w:val="pt-PT"/>
        </w:rPr>
        <w:t>onsiliului de administraţie în care se dezbat aspect</w:t>
      </w:r>
      <w:r>
        <w:rPr>
          <w:sz w:val="24"/>
          <w:szCs w:val="24"/>
          <w:lang w:val="pt-PT"/>
        </w:rPr>
        <w:t>e privind elevii, preşedintele C</w:t>
      </w:r>
      <w:r w:rsidRPr="001803F7">
        <w:rPr>
          <w:sz w:val="24"/>
          <w:szCs w:val="24"/>
          <w:lang w:val="pt-PT"/>
        </w:rPr>
        <w:t>onsiliului de administraţie are obligaţia de a convoca reprezentantul consiliului şcolar al elevilor, care are statut de observator.</w:t>
      </w:r>
    </w:p>
    <w:p w:rsidR="001803F7" w:rsidRPr="001803F7" w:rsidRDefault="001803F7" w:rsidP="004E001C">
      <w:pPr>
        <w:pStyle w:val="Frspaiere"/>
        <w:numPr>
          <w:ilvl w:val="0"/>
          <w:numId w:val="24"/>
        </w:numPr>
        <w:jc w:val="both"/>
        <w:rPr>
          <w:sz w:val="24"/>
          <w:szCs w:val="24"/>
          <w:lang w:val="pt-PT"/>
        </w:rPr>
      </w:pPr>
      <w:r>
        <w:rPr>
          <w:sz w:val="24"/>
          <w:szCs w:val="24"/>
          <w:lang w:val="pt-PT"/>
        </w:rPr>
        <w:t>Membrii C</w:t>
      </w:r>
      <w:r w:rsidRPr="001803F7">
        <w:rPr>
          <w:sz w:val="24"/>
          <w:szCs w:val="24"/>
          <w:lang w:val="pt-PT"/>
        </w:rPr>
        <w:t>onsiliului de administraţie, observatorii şi invitaţii sunt convocaţi cu cel puţin 72 de ore înainte de începerea şedinţei ordinare, comunicându-li-se ordinea de zi şi documentele ce urmează a fi discutate. În cazul şedinţelor extraordinare</w:t>
      </w:r>
      <w:r>
        <w:rPr>
          <w:sz w:val="24"/>
          <w:szCs w:val="24"/>
          <w:lang w:val="pt-PT"/>
        </w:rPr>
        <w:t>,</w:t>
      </w:r>
      <w:r w:rsidRPr="001803F7">
        <w:rPr>
          <w:sz w:val="24"/>
          <w:szCs w:val="24"/>
          <w:lang w:val="pt-PT"/>
        </w:rPr>
        <w:t xml:space="preserve"> convocarea se face cu cel puţin 24 de ore înainte.</w:t>
      </w:r>
    </w:p>
    <w:p w:rsidR="001803F7" w:rsidRPr="001803F7" w:rsidRDefault="001803F7" w:rsidP="001803F7">
      <w:pPr>
        <w:pStyle w:val="Frspaiere"/>
        <w:ind w:firstLine="720"/>
        <w:jc w:val="both"/>
        <w:rPr>
          <w:sz w:val="24"/>
          <w:szCs w:val="24"/>
          <w:lang w:val="pt-PT"/>
        </w:rPr>
      </w:pPr>
      <w:r w:rsidRPr="001803F7">
        <w:rPr>
          <w:b/>
          <w:sz w:val="24"/>
          <w:szCs w:val="24"/>
          <w:lang w:val="pt-PT"/>
        </w:rPr>
        <w:t>Art. 4</w:t>
      </w:r>
      <w:r w:rsidR="008F59E4">
        <w:rPr>
          <w:b/>
          <w:sz w:val="24"/>
          <w:szCs w:val="24"/>
          <w:lang w:val="pt-PT"/>
        </w:rPr>
        <w:t>3</w:t>
      </w:r>
      <w:r w:rsidRPr="001803F7">
        <w:rPr>
          <w:sz w:val="24"/>
          <w:szCs w:val="24"/>
          <w:lang w:val="pt-PT"/>
        </w:rPr>
        <w:t xml:space="preserve"> În situaţii obiective, cum ar fi calamităţi, intemperii, epidemii, pandemii, alte situaţii excepţionale, şedinţele consiliului de administraţie se pot desfăşura on-line, prin mijloace electronice de comunicare, în sistem de videoconferinţă.</w:t>
      </w:r>
    </w:p>
    <w:p w:rsidR="001803F7" w:rsidRPr="001803F7" w:rsidRDefault="001803F7" w:rsidP="003D5EC2">
      <w:pPr>
        <w:pStyle w:val="Frspaiere"/>
        <w:jc w:val="both"/>
        <w:rPr>
          <w:sz w:val="24"/>
          <w:szCs w:val="24"/>
          <w:lang w:val="pt-PT"/>
        </w:rPr>
      </w:pPr>
    </w:p>
    <w:p w:rsidR="001803F7" w:rsidRPr="008F59E4" w:rsidRDefault="00CF6570" w:rsidP="008F59E4">
      <w:pPr>
        <w:pStyle w:val="Titlu4"/>
        <w:spacing w:before="50"/>
        <w:ind w:left="250" w:right="449" w:firstLine="470"/>
        <w:jc w:val="left"/>
        <w:rPr>
          <w:sz w:val="24"/>
          <w:szCs w:val="24"/>
        </w:rPr>
      </w:pPr>
      <w:bookmarkStart w:id="13" w:name="Directorul"/>
      <w:bookmarkEnd w:id="13"/>
      <w:r w:rsidRPr="008F59E4">
        <w:rPr>
          <w:spacing w:val="-2"/>
          <w:sz w:val="24"/>
          <w:szCs w:val="24"/>
        </w:rPr>
        <w:t>2.</w:t>
      </w:r>
      <w:r w:rsidR="00C90BF1" w:rsidRPr="008F59E4">
        <w:rPr>
          <w:spacing w:val="-2"/>
          <w:sz w:val="24"/>
          <w:szCs w:val="24"/>
        </w:rPr>
        <w:t>2</w:t>
      </w:r>
      <w:r w:rsidRPr="008F59E4">
        <w:rPr>
          <w:spacing w:val="-2"/>
          <w:sz w:val="24"/>
          <w:szCs w:val="24"/>
        </w:rPr>
        <w:t xml:space="preserve"> </w:t>
      </w:r>
      <w:r w:rsidR="00E44C7F" w:rsidRPr="008F59E4">
        <w:rPr>
          <w:spacing w:val="-2"/>
          <w:sz w:val="24"/>
          <w:szCs w:val="24"/>
        </w:rPr>
        <w:t>Directorul</w:t>
      </w:r>
    </w:p>
    <w:p w:rsidR="001803F7" w:rsidRDefault="001803F7" w:rsidP="001803F7">
      <w:pPr>
        <w:pStyle w:val="Frspaiere"/>
        <w:ind w:firstLine="720"/>
        <w:jc w:val="both"/>
        <w:rPr>
          <w:sz w:val="24"/>
          <w:szCs w:val="24"/>
          <w:lang w:val="pt-PT"/>
        </w:rPr>
      </w:pPr>
      <w:r w:rsidRPr="001803F7">
        <w:rPr>
          <w:b/>
          <w:sz w:val="24"/>
          <w:szCs w:val="24"/>
          <w:lang w:val="pt-PT"/>
        </w:rPr>
        <w:t>Art. 4</w:t>
      </w:r>
      <w:r w:rsidR="008F59E4">
        <w:rPr>
          <w:b/>
          <w:sz w:val="24"/>
          <w:szCs w:val="24"/>
          <w:lang w:val="pt-PT"/>
        </w:rPr>
        <w:t>4</w:t>
      </w:r>
      <w:r w:rsidRPr="001803F7">
        <w:rPr>
          <w:sz w:val="24"/>
          <w:szCs w:val="24"/>
          <w:lang w:val="pt-PT"/>
        </w:rPr>
        <w:t xml:space="preserve"> </w:t>
      </w:r>
    </w:p>
    <w:p w:rsidR="001803F7" w:rsidRDefault="001803F7" w:rsidP="004E001C">
      <w:pPr>
        <w:pStyle w:val="Frspaiere"/>
        <w:numPr>
          <w:ilvl w:val="0"/>
          <w:numId w:val="25"/>
        </w:numPr>
        <w:jc w:val="both"/>
        <w:rPr>
          <w:sz w:val="24"/>
          <w:szCs w:val="24"/>
          <w:lang w:val="pt-PT"/>
        </w:rPr>
      </w:pPr>
      <w:r w:rsidRPr="001803F7">
        <w:rPr>
          <w:sz w:val="24"/>
          <w:szCs w:val="24"/>
          <w:lang w:val="pt-PT"/>
        </w:rPr>
        <w:t>Directorul exercită conducerea executivă a unităţii de învăţământ, în conformitate cu legislaţia în vigoare.</w:t>
      </w:r>
    </w:p>
    <w:p w:rsidR="001803F7" w:rsidRDefault="001803F7" w:rsidP="004E001C">
      <w:pPr>
        <w:pStyle w:val="Frspaiere"/>
        <w:numPr>
          <w:ilvl w:val="0"/>
          <w:numId w:val="25"/>
        </w:numPr>
        <w:jc w:val="both"/>
        <w:rPr>
          <w:sz w:val="24"/>
          <w:szCs w:val="24"/>
          <w:lang w:val="pt-PT"/>
        </w:rPr>
      </w:pPr>
      <w:r w:rsidRPr="001803F7">
        <w:rPr>
          <w:sz w:val="24"/>
          <w:szCs w:val="24"/>
          <w:lang w:val="pt-PT"/>
        </w:rPr>
        <w:t>Funcţia de director se ocupă, conform legii, prin concurs public, susţinut de către cadre didactice titulare, membre ale corpului naţional de experţi în management educaţional. Concursul pentru ocuparea funcţiei de director se organizează conform metodologiei aprobate prin ordin al ministrului educaţiei şi cercetării.</w:t>
      </w:r>
    </w:p>
    <w:p w:rsidR="001803F7" w:rsidRPr="00BF015A" w:rsidRDefault="001803F7" w:rsidP="004E001C">
      <w:pPr>
        <w:pStyle w:val="Frspaiere"/>
        <w:numPr>
          <w:ilvl w:val="0"/>
          <w:numId w:val="25"/>
        </w:numPr>
        <w:jc w:val="both"/>
        <w:rPr>
          <w:sz w:val="24"/>
          <w:szCs w:val="24"/>
          <w:lang w:val="pt-PT"/>
        </w:rPr>
      </w:pPr>
      <w:r w:rsidRPr="001803F7">
        <w:rPr>
          <w:sz w:val="24"/>
          <w:szCs w:val="24"/>
          <w:lang w:val="pt-PT"/>
        </w:rPr>
        <w:t xml:space="preserve">Pentru asigurarea finanţării de bază, a finanţării complementare şi a finanţării suplimentare, după promovarea concursului, directorul încheie contract de management administrativ-financiar cu primarul unităţii administrativ-teritoriale în a cărei rază teritorială se află unitatea de învăţământ, respectiv cu preşedintele consiliului judeţean, pentru unităţile de învăţământ special. </w:t>
      </w:r>
      <w:r w:rsidRPr="001803F7">
        <w:rPr>
          <w:sz w:val="24"/>
          <w:szCs w:val="24"/>
        </w:rPr>
        <w:t> </w:t>
      </w:r>
      <w:r w:rsidRPr="001803F7">
        <w:rPr>
          <w:sz w:val="24"/>
          <w:szCs w:val="24"/>
        </w:rPr>
        <w:t> </w:t>
      </w:r>
    </w:p>
    <w:p w:rsidR="001803F7" w:rsidRDefault="001803F7" w:rsidP="004E001C">
      <w:pPr>
        <w:pStyle w:val="Frspaiere"/>
        <w:numPr>
          <w:ilvl w:val="0"/>
          <w:numId w:val="25"/>
        </w:numPr>
        <w:jc w:val="both"/>
        <w:rPr>
          <w:sz w:val="24"/>
          <w:szCs w:val="24"/>
          <w:lang w:val="pt-PT"/>
        </w:rPr>
      </w:pPr>
      <w:r w:rsidRPr="00BF015A">
        <w:rPr>
          <w:sz w:val="24"/>
          <w:szCs w:val="24"/>
          <w:lang w:val="pt-PT"/>
        </w:rPr>
        <w:t xml:space="preserve">Directorul încheie contract de management educaţional cu inspectorul şcolar general. </w:t>
      </w:r>
    </w:p>
    <w:p w:rsidR="001803F7" w:rsidRDefault="001803F7" w:rsidP="004E001C">
      <w:pPr>
        <w:pStyle w:val="Frspaiere"/>
        <w:numPr>
          <w:ilvl w:val="0"/>
          <w:numId w:val="25"/>
        </w:numPr>
        <w:jc w:val="both"/>
        <w:rPr>
          <w:sz w:val="24"/>
          <w:szCs w:val="24"/>
          <w:lang w:val="pt-PT"/>
        </w:rPr>
      </w:pPr>
      <w:r w:rsidRPr="00BF015A">
        <w:rPr>
          <w:sz w:val="24"/>
          <w:szCs w:val="24"/>
          <w:lang w:val="pt-PT"/>
        </w:rPr>
        <w:t>Pe perioada exercitării mandatului, directorul nu poate deţine, conform legii, funcţia de preşedinte sau vicepreşedinte în cadrul unui partid politic, la nivel local, judeţean sau naţional.</w:t>
      </w:r>
    </w:p>
    <w:p w:rsidR="00BF015A" w:rsidRDefault="00BF015A" w:rsidP="004E001C">
      <w:pPr>
        <w:pStyle w:val="Frspaiere"/>
        <w:numPr>
          <w:ilvl w:val="0"/>
          <w:numId w:val="25"/>
        </w:numPr>
        <w:jc w:val="both"/>
        <w:rPr>
          <w:sz w:val="24"/>
          <w:szCs w:val="24"/>
          <w:lang w:val="pt-PT"/>
        </w:rPr>
      </w:pPr>
      <w:r w:rsidRPr="00BF015A">
        <w:rPr>
          <w:sz w:val="24"/>
          <w:szCs w:val="24"/>
          <w:lang w:val="pt-PT"/>
        </w:rPr>
        <w:t xml:space="preserve">Directorul unităţii de învăţământ de stat poate fi eliberat din funcţie la propunerea motivată a consiliului de administraţie al inspectoratului şcolar, la propunerea a 2/3 dintre membrii consiliului de administraţie al unităţii de învăţământ sau la propunerea consiliului profesoral, cu votul a 2/3 dintre membri. În această ultimă situaţie este obligatorie realizarea unui audit de către inspectoratul şcolar. Rezultatele auditului se analizează în consiliul de administraţie al inspectoratului şcolar. În funcţie de hotărârea consiliului de administraţie al inspectoratului şcolar, inspectorul şcolar general emite decizia de eliberare din funcţie a directorului unităţii de învăţământ. </w:t>
      </w:r>
    </w:p>
    <w:p w:rsidR="0011339B" w:rsidRPr="00BF015A" w:rsidRDefault="00BF015A" w:rsidP="004E001C">
      <w:pPr>
        <w:pStyle w:val="Frspaiere"/>
        <w:numPr>
          <w:ilvl w:val="0"/>
          <w:numId w:val="25"/>
        </w:numPr>
        <w:jc w:val="both"/>
        <w:rPr>
          <w:sz w:val="24"/>
          <w:szCs w:val="24"/>
          <w:lang w:val="pt-PT"/>
        </w:rPr>
      </w:pPr>
      <w:r w:rsidRPr="00BF015A">
        <w:rPr>
          <w:sz w:val="24"/>
          <w:szCs w:val="24"/>
          <w:lang w:val="pt-PT"/>
        </w:rPr>
        <w:t>În cazul vacantării funcţiilor de director conducerea interimară este asigurată, până la organizarea concursului, dar nu mai târziu de sfârşitul anului şcolar, de un cadru didactic titular, numit prin detaşare în interesul învăţământului, prin decizia inspectorului şcolar general, în baza avizului consiliului de administraţie al inspectoratului şcolar şi cu acordul scris al persoanelor solicitate.</w:t>
      </w:r>
    </w:p>
    <w:p w:rsidR="00BF015A" w:rsidRDefault="00BF015A" w:rsidP="00BF015A">
      <w:pPr>
        <w:pStyle w:val="Frspaiere"/>
        <w:ind w:firstLine="720"/>
        <w:jc w:val="both"/>
        <w:rPr>
          <w:sz w:val="24"/>
          <w:szCs w:val="24"/>
          <w:lang w:val="pt-PT"/>
        </w:rPr>
      </w:pPr>
      <w:bookmarkStart w:id="14" w:name="A21"/>
      <w:r w:rsidRPr="00BF015A">
        <w:rPr>
          <w:b/>
          <w:sz w:val="24"/>
          <w:szCs w:val="24"/>
          <w:lang w:val="pt-PT"/>
        </w:rPr>
        <w:t xml:space="preserve">Art. </w:t>
      </w:r>
      <w:bookmarkEnd w:id="14"/>
      <w:r>
        <w:rPr>
          <w:b/>
          <w:sz w:val="24"/>
          <w:szCs w:val="24"/>
          <w:lang w:val="pt-PT"/>
        </w:rPr>
        <w:t>4</w:t>
      </w:r>
      <w:r w:rsidR="008F59E4">
        <w:rPr>
          <w:b/>
          <w:sz w:val="24"/>
          <w:szCs w:val="24"/>
          <w:lang w:val="pt-PT"/>
        </w:rPr>
        <w:t>5</w:t>
      </w:r>
      <w:r w:rsidRPr="00BF015A">
        <w:rPr>
          <w:sz w:val="24"/>
          <w:szCs w:val="24"/>
          <w:lang w:val="pt-PT"/>
        </w:rPr>
        <w:t xml:space="preserve"> </w:t>
      </w:r>
    </w:p>
    <w:p w:rsidR="00BF015A" w:rsidRDefault="00BF015A" w:rsidP="004E001C">
      <w:pPr>
        <w:pStyle w:val="Frspaiere"/>
        <w:numPr>
          <w:ilvl w:val="0"/>
          <w:numId w:val="26"/>
        </w:numPr>
        <w:jc w:val="both"/>
        <w:rPr>
          <w:sz w:val="24"/>
          <w:szCs w:val="24"/>
          <w:lang w:val="pt-PT"/>
        </w:rPr>
      </w:pPr>
      <w:r w:rsidRPr="00BF015A">
        <w:rPr>
          <w:sz w:val="24"/>
          <w:szCs w:val="24"/>
          <w:lang w:val="pt-PT"/>
        </w:rPr>
        <w:t>În exercitarea funcţiei de conducere executivă, directorul are următoarele atribuţii:</w:t>
      </w:r>
    </w:p>
    <w:p w:rsidR="00BF015A" w:rsidRDefault="00BF015A" w:rsidP="004E001C">
      <w:pPr>
        <w:pStyle w:val="Frspaiere"/>
        <w:numPr>
          <w:ilvl w:val="0"/>
          <w:numId w:val="27"/>
        </w:numPr>
        <w:jc w:val="both"/>
        <w:rPr>
          <w:sz w:val="24"/>
          <w:szCs w:val="24"/>
          <w:lang w:val="pt-PT"/>
        </w:rPr>
      </w:pPr>
      <w:r w:rsidRPr="00BF015A">
        <w:rPr>
          <w:sz w:val="24"/>
          <w:szCs w:val="24"/>
          <w:lang w:val="pt-PT"/>
        </w:rPr>
        <w:t>este reprezentantul legal al unităţii de învăţământ şi realizează conducerea executivă a acesteia;</w:t>
      </w:r>
    </w:p>
    <w:p w:rsidR="00BF015A" w:rsidRDefault="00BF015A" w:rsidP="004E001C">
      <w:pPr>
        <w:pStyle w:val="Frspaiere"/>
        <w:numPr>
          <w:ilvl w:val="0"/>
          <w:numId w:val="27"/>
        </w:numPr>
        <w:jc w:val="both"/>
        <w:rPr>
          <w:sz w:val="24"/>
          <w:szCs w:val="24"/>
          <w:lang w:val="pt-PT"/>
        </w:rPr>
      </w:pPr>
      <w:r w:rsidRPr="00BF015A">
        <w:rPr>
          <w:sz w:val="24"/>
          <w:szCs w:val="24"/>
          <w:lang w:val="pt-PT"/>
        </w:rPr>
        <w:lastRenderedPageBreak/>
        <w:t>organizează întreaga activitate educaţională;</w:t>
      </w:r>
    </w:p>
    <w:p w:rsidR="00BF015A" w:rsidRDefault="00BF015A" w:rsidP="004E001C">
      <w:pPr>
        <w:pStyle w:val="Frspaiere"/>
        <w:numPr>
          <w:ilvl w:val="0"/>
          <w:numId w:val="27"/>
        </w:numPr>
        <w:jc w:val="both"/>
        <w:rPr>
          <w:sz w:val="24"/>
          <w:szCs w:val="24"/>
          <w:lang w:val="pt-PT"/>
        </w:rPr>
      </w:pPr>
      <w:r w:rsidRPr="00BF015A">
        <w:rPr>
          <w:sz w:val="24"/>
          <w:szCs w:val="24"/>
          <w:lang w:val="pt-PT"/>
        </w:rPr>
        <w:t>răspunde de aplicarea legislaţiei în vigoare, la nivelul unităţii de învăţământ;</w:t>
      </w:r>
    </w:p>
    <w:p w:rsidR="00BF015A" w:rsidRDefault="00BF015A" w:rsidP="004E001C">
      <w:pPr>
        <w:pStyle w:val="Frspaiere"/>
        <w:numPr>
          <w:ilvl w:val="0"/>
          <w:numId w:val="27"/>
        </w:numPr>
        <w:jc w:val="both"/>
        <w:rPr>
          <w:sz w:val="24"/>
          <w:szCs w:val="24"/>
          <w:lang w:val="pt-PT"/>
        </w:rPr>
      </w:pPr>
      <w:r w:rsidRPr="00BF015A">
        <w:rPr>
          <w:sz w:val="24"/>
          <w:szCs w:val="24"/>
          <w:lang w:val="pt-PT"/>
        </w:rPr>
        <w:t>asigură corelarea obiectivelor specifice unităţii de învăţământ cu cele stabilite la nivel naţional şi local;</w:t>
      </w:r>
    </w:p>
    <w:p w:rsidR="00BF015A" w:rsidRDefault="00BF015A" w:rsidP="004E001C">
      <w:pPr>
        <w:pStyle w:val="Frspaiere"/>
        <w:numPr>
          <w:ilvl w:val="0"/>
          <w:numId w:val="27"/>
        </w:numPr>
        <w:jc w:val="both"/>
        <w:rPr>
          <w:sz w:val="24"/>
          <w:szCs w:val="24"/>
          <w:lang w:val="pt-PT"/>
        </w:rPr>
      </w:pPr>
      <w:r w:rsidRPr="00BF015A">
        <w:rPr>
          <w:sz w:val="24"/>
          <w:szCs w:val="24"/>
          <w:lang w:val="pt-PT"/>
        </w:rPr>
        <w:t>coordonează procesul de obţinere a autorizaţiilor şi avizelor legale necesare funcţionării unităţii de învăţământ;</w:t>
      </w:r>
    </w:p>
    <w:p w:rsidR="00BF015A" w:rsidRDefault="00BF015A" w:rsidP="004E001C">
      <w:pPr>
        <w:pStyle w:val="Frspaiere"/>
        <w:numPr>
          <w:ilvl w:val="0"/>
          <w:numId w:val="27"/>
        </w:numPr>
        <w:jc w:val="both"/>
        <w:rPr>
          <w:sz w:val="24"/>
          <w:szCs w:val="24"/>
          <w:lang w:val="pt-PT"/>
        </w:rPr>
      </w:pPr>
      <w:r w:rsidRPr="00BF015A">
        <w:rPr>
          <w:sz w:val="24"/>
          <w:szCs w:val="24"/>
          <w:lang w:val="pt-PT"/>
        </w:rPr>
        <w:t>asigură aplicarea şi respectarea normelor de sănătate şi de securitate în muncă;</w:t>
      </w:r>
    </w:p>
    <w:p w:rsidR="00BF015A" w:rsidRDefault="00BF015A" w:rsidP="004E001C">
      <w:pPr>
        <w:pStyle w:val="Frspaiere"/>
        <w:numPr>
          <w:ilvl w:val="0"/>
          <w:numId w:val="27"/>
        </w:numPr>
        <w:jc w:val="both"/>
        <w:rPr>
          <w:sz w:val="24"/>
          <w:szCs w:val="24"/>
          <w:lang w:val="pt-PT"/>
        </w:rPr>
      </w:pPr>
      <w:r w:rsidRPr="00BF015A">
        <w:rPr>
          <w:sz w:val="24"/>
          <w:szCs w:val="24"/>
          <w:lang w:val="pt-PT"/>
        </w:rPr>
        <w:t>încheie parteneriate cu operatorii economici pentru asigurarea instruirii practice a elevilor;</w:t>
      </w:r>
    </w:p>
    <w:p w:rsidR="00D8797E" w:rsidRPr="00BF015A" w:rsidRDefault="00BF015A" w:rsidP="004E001C">
      <w:pPr>
        <w:pStyle w:val="Frspaiere"/>
        <w:numPr>
          <w:ilvl w:val="0"/>
          <w:numId w:val="27"/>
        </w:numPr>
        <w:jc w:val="both"/>
        <w:rPr>
          <w:sz w:val="24"/>
          <w:szCs w:val="24"/>
          <w:lang w:val="pt-PT"/>
        </w:rPr>
      </w:pPr>
      <w:r w:rsidRPr="00BF015A">
        <w:rPr>
          <w:sz w:val="24"/>
          <w:szCs w:val="24"/>
          <w:lang w:val="pt-PT"/>
        </w:rPr>
        <w:t>prezintă anual raportul asupra calităţii educaţiei din unitatea de învăţământ; raportul este prezentat în faţa consiliului de administraţie, a consiliului profesoral, în faţa comitetului reprezentativ al părinţilor şi a conducerii asociaţiei de părinţi, acolo unde există; raportul este adus la cunoştinţa autorităţilor administraţiei publice locale şi a inspectoratului şcolar judeţean şi postat pe site-ul unităţii de învăţământ, în termen de maximum 30 de zile de la data începerii anului şcolar.</w:t>
      </w:r>
    </w:p>
    <w:p w:rsidR="00BF015A" w:rsidRPr="00BF015A" w:rsidRDefault="00BF015A" w:rsidP="004E001C">
      <w:pPr>
        <w:pStyle w:val="Listparagraf"/>
        <w:numPr>
          <w:ilvl w:val="0"/>
          <w:numId w:val="26"/>
        </w:numPr>
        <w:tabs>
          <w:tab w:val="left" w:pos="305"/>
        </w:tabs>
        <w:rPr>
          <w:sz w:val="24"/>
        </w:rPr>
      </w:pPr>
      <w:r w:rsidRPr="00BF015A">
        <w:rPr>
          <w:sz w:val="24"/>
          <w:szCs w:val="24"/>
          <w:lang w:val="pt-PT"/>
        </w:rPr>
        <w:t>În e</w:t>
      </w:r>
      <w:r w:rsidR="002A3807">
        <w:rPr>
          <w:sz w:val="24"/>
          <w:szCs w:val="24"/>
          <w:lang w:val="pt-PT"/>
        </w:rPr>
        <w:t>xercitarea funcţiei de ordonatorde credite</w:t>
      </w:r>
      <w:r w:rsidRPr="00BF015A">
        <w:rPr>
          <w:sz w:val="24"/>
          <w:szCs w:val="24"/>
          <w:lang w:val="pt-PT"/>
        </w:rPr>
        <w:t>, directorul are următoarele atribuţii:</w:t>
      </w:r>
    </w:p>
    <w:p w:rsidR="0011339B" w:rsidRPr="002A3807" w:rsidRDefault="00E44C7F" w:rsidP="004E001C">
      <w:pPr>
        <w:pStyle w:val="Frspaiere"/>
        <w:numPr>
          <w:ilvl w:val="0"/>
          <w:numId w:val="28"/>
        </w:numPr>
        <w:jc w:val="both"/>
        <w:rPr>
          <w:sz w:val="24"/>
          <w:szCs w:val="24"/>
        </w:rPr>
      </w:pPr>
      <w:r w:rsidRPr="00BF015A">
        <w:rPr>
          <w:sz w:val="24"/>
          <w:szCs w:val="24"/>
        </w:rPr>
        <w:t>propune</w:t>
      </w:r>
      <w:r w:rsidRPr="00BF015A">
        <w:rPr>
          <w:spacing w:val="-4"/>
          <w:sz w:val="24"/>
          <w:szCs w:val="24"/>
        </w:rPr>
        <w:t xml:space="preserve"> </w:t>
      </w:r>
      <w:r w:rsidR="002A3807">
        <w:rPr>
          <w:sz w:val="24"/>
          <w:szCs w:val="24"/>
        </w:rPr>
        <w:t>C</w:t>
      </w:r>
      <w:r w:rsidRPr="00BF015A">
        <w:rPr>
          <w:sz w:val="24"/>
          <w:szCs w:val="24"/>
        </w:rPr>
        <w:t>onsiliului</w:t>
      </w:r>
      <w:r w:rsidRPr="00BF015A">
        <w:rPr>
          <w:spacing w:val="-3"/>
          <w:sz w:val="24"/>
          <w:szCs w:val="24"/>
        </w:rPr>
        <w:t xml:space="preserve"> </w:t>
      </w:r>
      <w:r w:rsidRPr="00BF015A">
        <w:rPr>
          <w:sz w:val="24"/>
          <w:szCs w:val="24"/>
        </w:rPr>
        <w:t>de</w:t>
      </w:r>
      <w:r w:rsidRPr="00BF015A">
        <w:rPr>
          <w:spacing w:val="-4"/>
          <w:sz w:val="24"/>
          <w:szCs w:val="24"/>
        </w:rPr>
        <w:t xml:space="preserve"> </w:t>
      </w:r>
      <w:r w:rsidRPr="00BF015A">
        <w:rPr>
          <w:sz w:val="24"/>
          <w:szCs w:val="24"/>
        </w:rPr>
        <w:t>administrație,</w:t>
      </w:r>
      <w:r w:rsidRPr="00BF015A">
        <w:rPr>
          <w:spacing w:val="-4"/>
          <w:sz w:val="24"/>
          <w:szCs w:val="24"/>
        </w:rPr>
        <w:t xml:space="preserve"> </w:t>
      </w:r>
      <w:r w:rsidRPr="00BF015A">
        <w:rPr>
          <w:sz w:val="24"/>
          <w:szCs w:val="24"/>
        </w:rPr>
        <w:t>spre</w:t>
      </w:r>
      <w:r w:rsidRPr="00BF015A">
        <w:rPr>
          <w:spacing w:val="-4"/>
          <w:sz w:val="24"/>
          <w:szCs w:val="24"/>
        </w:rPr>
        <w:t xml:space="preserve"> </w:t>
      </w:r>
      <w:r w:rsidRPr="00BF015A">
        <w:rPr>
          <w:sz w:val="24"/>
          <w:szCs w:val="24"/>
        </w:rPr>
        <w:t>aprobare,</w:t>
      </w:r>
      <w:r w:rsidRPr="00BF015A">
        <w:rPr>
          <w:spacing w:val="-4"/>
          <w:sz w:val="24"/>
          <w:szCs w:val="24"/>
        </w:rPr>
        <w:t xml:space="preserve"> </w:t>
      </w:r>
      <w:r w:rsidRPr="00BF015A">
        <w:rPr>
          <w:sz w:val="24"/>
          <w:szCs w:val="24"/>
        </w:rPr>
        <w:t>proiectul</w:t>
      </w:r>
      <w:r w:rsidRPr="00BF015A">
        <w:rPr>
          <w:spacing w:val="-3"/>
          <w:sz w:val="24"/>
          <w:szCs w:val="24"/>
        </w:rPr>
        <w:t xml:space="preserve"> </w:t>
      </w:r>
      <w:r w:rsidRPr="00BF015A">
        <w:rPr>
          <w:sz w:val="24"/>
          <w:szCs w:val="24"/>
        </w:rPr>
        <w:t>de</w:t>
      </w:r>
      <w:r w:rsidRPr="00BF015A">
        <w:rPr>
          <w:spacing w:val="-4"/>
          <w:sz w:val="24"/>
          <w:szCs w:val="24"/>
        </w:rPr>
        <w:t xml:space="preserve"> </w:t>
      </w:r>
      <w:r w:rsidRPr="00BF015A">
        <w:rPr>
          <w:sz w:val="24"/>
          <w:szCs w:val="24"/>
        </w:rPr>
        <w:t>buget</w:t>
      </w:r>
      <w:r w:rsidRPr="00BF015A">
        <w:rPr>
          <w:spacing w:val="-5"/>
          <w:sz w:val="24"/>
          <w:szCs w:val="24"/>
        </w:rPr>
        <w:t xml:space="preserve"> </w:t>
      </w:r>
      <w:r w:rsidRPr="00BF015A">
        <w:rPr>
          <w:sz w:val="24"/>
          <w:szCs w:val="24"/>
        </w:rPr>
        <w:t>și</w:t>
      </w:r>
      <w:r w:rsidRPr="00BF015A">
        <w:rPr>
          <w:spacing w:val="-3"/>
          <w:sz w:val="24"/>
          <w:szCs w:val="24"/>
        </w:rPr>
        <w:t xml:space="preserve"> </w:t>
      </w:r>
      <w:r w:rsidRPr="00BF015A">
        <w:rPr>
          <w:sz w:val="24"/>
          <w:szCs w:val="24"/>
        </w:rPr>
        <w:t>raportul</w:t>
      </w:r>
      <w:r w:rsidRPr="00BF015A">
        <w:rPr>
          <w:spacing w:val="-3"/>
          <w:sz w:val="24"/>
          <w:szCs w:val="24"/>
        </w:rPr>
        <w:t xml:space="preserve"> </w:t>
      </w:r>
      <w:r w:rsidRPr="00BF015A">
        <w:rPr>
          <w:sz w:val="24"/>
          <w:szCs w:val="24"/>
        </w:rPr>
        <w:t>de</w:t>
      </w:r>
      <w:r w:rsidRPr="00BF015A">
        <w:rPr>
          <w:spacing w:val="-4"/>
          <w:sz w:val="24"/>
          <w:szCs w:val="24"/>
        </w:rPr>
        <w:t xml:space="preserve"> </w:t>
      </w:r>
      <w:r w:rsidRPr="00BF015A">
        <w:rPr>
          <w:sz w:val="24"/>
          <w:szCs w:val="24"/>
        </w:rPr>
        <w:t xml:space="preserve">execuție </w:t>
      </w:r>
      <w:r w:rsidRPr="00BF015A">
        <w:rPr>
          <w:spacing w:val="-2"/>
          <w:sz w:val="24"/>
          <w:szCs w:val="24"/>
        </w:rPr>
        <w:t>bugetară;</w:t>
      </w:r>
    </w:p>
    <w:p w:rsidR="0011339B" w:rsidRPr="002A3807" w:rsidRDefault="00E44C7F" w:rsidP="004E001C">
      <w:pPr>
        <w:pStyle w:val="Frspaiere"/>
        <w:numPr>
          <w:ilvl w:val="0"/>
          <w:numId w:val="28"/>
        </w:numPr>
        <w:jc w:val="both"/>
        <w:rPr>
          <w:sz w:val="24"/>
          <w:szCs w:val="24"/>
        </w:rPr>
      </w:pPr>
      <w:r w:rsidRPr="002A3807">
        <w:rPr>
          <w:spacing w:val="-2"/>
          <w:sz w:val="24"/>
          <w:szCs w:val="24"/>
        </w:rPr>
        <w:t>răspunde</w:t>
      </w:r>
      <w:r w:rsidRPr="002A3807">
        <w:rPr>
          <w:spacing w:val="-11"/>
          <w:sz w:val="24"/>
          <w:szCs w:val="24"/>
        </w:rPr>
        <w:t xml:space="preserve"> </w:t>
      </w:r>
      <w:r w:rsidRPr="002A3807">
        <w:rPr>
          <w:spacing w:val="-2"/>
          <w:sz w:val="24"/>
          <w:szCs w:val="24"/>
        </w:rPr>
        <w:t>de</w:t>
      </w:r>
      <w:r w:rsidRPr="002A3807">
        <w:rPr>
          <w:spacing w:val="-8"/>
          <w:sz w:val="24"/>
          <w:szCs w:val="24"/>
        </w:rPr>
        <w:t xml:space="preserve"> </w:t>
      </w:r>
      <w:r w:rsidRPr="002A3807">
        <w:rPr>
          <w:spacing w:val="-2"/>
          <w:sz w:val="24"/>
          <w:szCs w:val="24"/>
        </w:rPr>
        <w:t>încadrarea</w:t>
      </w:r>
      <w:r w:rsidRPr="002A3807">
        <w:rPr>
          <w:spacing w:val="-8"/>
          <w:sz w:val="24"/>
          <w:szCs w:val="24"/>
        </w:rPr>
        <w:t xml:space="preserve"> </w:t>
      </w:r>
      <w:r w:rsidRPr="002A3807">
        <w:rPr>
          <w:spacing w:val="-2"/>
          <w:sz w:val="24"/>
          <w:szCs w:val="24"/>
        </w:rPr>
        <w:t>în</w:t>
      </w:r>
      <w:r w:rsidRPr="002A3807">
        <w:rPr>
          <w:spacing w:val="-7"/>
          <w:sz w:val="24"/>
          <w:szCs w:val="24"/>
        </w:rPr>
        <w:t xml:space="preserve"> </w:t>
      </w:r>
      <w:r w:rsidRPr="002A3807">
        <w:rPr>
          <w:spacing w:val="-2"/>
          <w:sz w:val="24"/>
          <w:szCs w:val="24"/>
        </w:rPr>
        <w:t>bugetul</w:t>
      </w:r>
      <w:r w:rsidRPr="002A3807">
        <w:rPr>
          <w:spacing w:val="-7"/>
          <w:sz w:val="24"/>
          <w:szCs w:val="24"/>
        </w:rPr>
        <w:t xml:space="preserve"> </w:t>
      </w:r>
      <w:r w:rsidRPr="002A3807">
        <w:rPr>
          <w:spacing w:val="-2"/>
          <w:sz w:val="24"/>
          <w:szCs w:val="24"/>
        </w:rPr>
        <w:t>aprobat</w:t>
      </w:r>
      <w:r w:rsidRPr="002A3807">
        <w:rPr>
          <w:spacing w:val="-7"/>
          <w:sz w:val="24"/>
          <w:szCs w:val="24"/>
        </w:rPr>
        <w:t xml:space="preserve"> </w:t>
      </w:r>
      <w:r w:rsidRPr="002A3807">
        <w:rPr>
          <w:spacing w:val="-2"/>
          <w:sz w:val="24"/>
          <w:szCs w:val="24"/>
        </w:rPr>
        <w:t>al</w:t>
      </w:r>
      <w:r w:rsidRPr="002A3807">
        <w:rPr>
          <w:spacing w:val="-7"/>
          <w:sz w:val="24"/>
          <w:szCs w:val="24"/>
        </w:rPr>
        <w:t xml:space="preserve"> </w:t>
      </w:r>
      <w:r w:rsidRPr="002A3807">
        <w:rPr>
          <w:spacing w:val="-2"/>
          <w:sz w:val="24"/>
          <w:szCs w:val="24"/>
        </w:rPr>
        <w:t>unității</w:t>
      </w:r>
      <w:r w:rsidRPr="002A3807">
        <w:rPr>
          <w:spacing w:val="-7"/>
          <w:sz w:val="24"/>
          <w:szCs w:val="24"/>
        </w:rPr>
        <w:t xml:space="preserve"> </w:t>
      </w:r>
      <w:r w:rsidRPr="002A3807">
        <w:rPr>
          <w:spacing w:val="-2"/>
          <w:sz w:val="24"/>
          <w:szCs w:val="24"/>
        </w:rPr>
        <w:t>de</w:t>
      </w:r>
      <w:r w:rsidRPr="002A3807">
        <w:rPr>
          <w:spacing w:val="-8"/>
          <w:sz w:val="24"/>
          <w:szCs w:val="24"/>
        </w:rPr>
        <w:t xml:space="preserve"> </w:t>
      </w:r>
      <w:r w:rsidRPr="002A3807">
        <w:rPr>
          <w:spacing w:val="-2"/>
          <w:sz w:val="24"/>
          <w:szCs w:val="24"/>
        </w:rPr>
        <w:t>învățământ;</w:t>
      </w:r>
    </w:p>
    <w:p w:rsidR="0011339B" w:rsidRPr="002A3807" w:rsidRDefault="00E44C7F" w:rsidP="004E001C">
      <w:pPr>
        <w:pStyle w:val="Frspaiere"/>
        <w:numPr>
          <w:ilvl w:val="0"/>
          <w:numId w:val="28"/>
        </w:numPr>
        <w:jc w:val="both"/>
        <w:rPr>
          <w:sz w:val="24"/>
          <w:szCs w:val="24"/>
        </w:rPr>
      </w:pPr>
      <w:r w:rsidRPr="002A3807">
        <w:rPr>
          <w:sz w:val="24"/>
          <w:szCs w:val="24"/>
        </w:rPr>
        <w:t>face</w:t>
      </w:r>
      <w:r w:rsidRPr="002A3807">
        <w:rPr>
          <w:spacing w:val="-5"/>
          <w:sz w:val="24"/>
          <w:szCs w:val="24"/>
        </w:rPr>
        <w:t xml:space="preserve"> </w:t>
      </w:r>
      <w:r w:rsidRPr="002A3807">
        <w:rPr>
          <w:sz w:val="24"/>
          <w:szCs w:val="24"/>
        </w:rPr>
        <w:t>demersuri</w:t>
      </w:r>
      <w:r w:rsidRPr="002A3807">
        <w:rPr>
          <w:spacing w:val="-2"/>
          <w:sz w:val="24"/>
          <w:szCs w:val="24"/>
        </w:rPr>
        <w:t xml:space="preserve"> </w:t>
      </w:r>
      <w:r w:rsidRPr="002A3807">
        <w:rPr>
          <w:sz w:val="24"/>
          <w:szCs w:val="24"/>
        </w:rPr>
        <w:t>pentru</w:t>
      </w:r>
      <w:r w:rsidRPr="002A3807">
        <w:rPr>
          <w:spacing w:val="-2"/>
          <w:sz w:val="24"/>
          <w:szCs w:val="24"/>
        </w:rPr>
        <w:t xml:space="preserve"> </w:t>
      </w:r>
      <w:r w:rsidRPr="002A3807">
        <w:rPr>
          <w:sz w:val="24"/>
          <w:szCs w:val="24"/>
        </w:rPr>
        <w:t>atragerea</w:t>
      </w:r>
      <w:r w:rsidRPr="002A3807">
        <w:rPr>
          <w:spacing w:val="-3"/>
          <w:sz w:val="24"/>
          <w:szCs w:val="24"/>
        </w:rPr>
        <w:t xml:space="preserve"> </w:t>
      </w:r>
      <w:r w:rsidRPr="002A3807">
        <w:rPr>
          <w:sz w:val="24"/>
          <w:szCs w:val="24"/>
        </w:rPr>
        <w:t>de</w:t>
      </w:r>
      <w:r w:rsidRPr="002A3807">
        <w:rPr>
          <w:spacing w:val="-1"/>
          <w:sz w:val="24"/>
          <w:szCs w:val="24"/>
        </w:rPr>
        <w:t xml:space="preserve"> </w:t>
      </w:r>
      <w:r w:rsidRPr="002A3807">
        <w:rPr>
          <w:sz w:val="24"/>
          <w:szCs w:val="24"/>
        </w:rPr>
        <w:t>resurse</w:t>
      </w:r>
      <w:r w:rsidRPr="002A3807">
        <w:rPr>
          <w:spacing w:val="-1"/>
          <w:sz w:val="24"/>
          <w:szCs w:val="24"/>
        </w:rPr>
        <w:t xml:space="preserve"> </w:t>
      </w:r>
      <w:r w:rsidRPr="002A3807">
        <w:rPr>
          <w:sz w:val="24"/>
          <w:szCs w:val="24"/>
        </w:rPr>
        <w:t>extrabugetare,</w:t>
      </w:r>
      <w:r w:rsidRPr="002A3807">
        <w:rPr>
          <w:spacing w:val="-1"/>
          <w:sz w:val="24"/>
          <w:szCs w:val="24"/>
        </w:rPr>
        <w:t xml:space="preserve"> </w:t>
      </w:r>
      <w:r w:rsidRPr="002A3807">
        <w:rPr>
          <w:sz w:val="24"/>
          <w:szCs w:val="24"/>
        </w:rPr>
        <w:t>cu</w:t>
      </w:r>
      <w:r w:rsidRPr="002A3807">
        <w:rPr>
          <w:spacing w:val="-2"/>
          <w:sz w:val="24"/>
          <w:szCs w:val="24"/>
        </w:rPr>
        <w:t xml:space="preserve"> </w:t>
      </w:r>
      <w:r w:rsidRPr="002A3807">
        <w:rPr>
          <w:sz w:val="24"/>
          <w:szCs w:val="24"/>
        </w:rPr>
        <w:t>respectarea</w:t>
      </w:r>
      <w:r w:rsidRPr="002A3807">
        <w:rPr>
          <w:spacing w:val="-3"/>
          <w:sz w:val="24"/>
          <w:szCs w:val="24"/>
        </w:rPr>
        <w:t xml:space="preserve"> </w:t>
      </w:r>
      <w:r w:rsidRPr="002A3807">
        <w:rPr>
          <w:sz w:val="24"/>
          <w:szCs w:val="24"/>
        </w:rPr>
        <w:t>prevederilor</w:t>
      </w:r>
      <w:r w:rsidRPr="002A3807">
        <w:rPr>
          <w:spacing w:val="-2"/>
          <w:sz w:val="24"/>
          <w:szCs w:val="24"/>
        </w:rPr>
        <w:t xml:space="preserve"> legale;</w:t>
      </w:r>
    </w:p>
    <w:p w:rsidR="0011339B" w:rsidRPr="002A3807" w:rsidRDefault="00E44C7F" w:rsidP="004E001C">
      <w:pPr>
        <w:pStyle w:val="Frspaiere"/>
        <w:numPr>
          <w:ilvl w:val="0"/>
          <w:numId w:val="28"/>
        </w:numPr>
        <w:jc w:val="both"/>
        <w:rPr>
          <w:sz w:val="24"/>
          <w:szCs w:val="24"/>
        </w:rPr>
      </w:pPr>
      <w:r w:rsidRPr="002A3807">
        <w:rPr>
          <w:spacing w:val="-2"/>
          <w:sz w:val="24"/>
          <w:szCs w:val="24"/>
        </w:rPr>
        <w:t>răspunde</w:t>
      </w:r>
      <w:r w:rsidRPr="002A3807">
        <w:rPr>
          <w:spacing w:val="-12"/>
          <w:sz w:val="24"/>
          <w:szCs w:val="24"/>
        </w:rPr>
        <w:t xml:space="preserve"> </w:t>
      </w:r>
      <w:r w:rsidRPr="002A3807">
        <w:rPr>
          <w:spacing w:val="-2"/>
          <w:sz w:val="24"/>
          <w:szCs w:val="24"/>
        </w:rPr>
        <w:t>de</w:t>
      </w:r>
      <w:r w:rsidRPr="002A3807">
        <w:rPr>
          <w:spacing w:val="-10"/>
          <w:sz w:val="24"/>
          <w:szCs w:val="24"/>
        </w:rPr>
        <w:t xml:space="preserve"> </w:t>
      </w:r>
      <w:r w:rsidRPr="002A3807">
        <w:rPr>
          <w:spacing w:val="-2"/>
          <w:sz w:val="24"/>
          <w:szCs w:val="24"/>
        </w:rPr>
        <w:t>gestionarea</w:t>
      </w:r>
      <w:r w:rsidRPr="002A3807">
        <w:rPr>
          <w:spacing w:val="-8"/>
          <w:sz w:val="24"/>
          <w:szCs w:val="24"/>
        </w:rPr>
        <w:t xml:space="preserve"> </w:t>
      </w:r>
      <w:r w:rsidRPr="002A3807">
        <w:rPr>
          <w:spacing w:val="-2"/>
          <w:sz w:val="24"/>
          <w:szCs w:val="24"/>
        </w:rPr>
        <w:t>bazei</w:t>
      </w:r>
      <w:r w:rsidRPr="002A3807">
        <w:rPr>
          <w:spacing w:val="-9"/>
          <w:sz w:val="24"/>
          <w:szCs w:val="24"/>
        </w:rPr>
        <w:t xml:space="preserve"> </w:t>
      </w:r>
      <w:r w:rsidRPr="002A3807">
        <w:rPr>
          <w:spacing w:val="-2"/>
          <w:sz w:val="24"/>
          <w:szCs w:val="24"/>
        </w:rPr>
        <w:t>materiale</w:t>
      </w:r>
      <w:r w:rsidRPr="002A3807">
        <w:rPr>
          <w:spacing w:val="-10"/>
          <w:sz w:val="24"/>
          <w:szCs w:val="24"/>
        </w:rPr>
        <w:t xml:space="preserve"> </w:t>
      </w:r>
      <w:r w:rsidRPr="002A3807">
        <w:rPr>
          <w:spacing w:val="-2"/>
          <w:sz w:val="24"/>
          <w:szCs w:val="24"/>
        </w:rPr>
        <w:t>a</w:t>
      </w:r>
      <w:r w:rsidRPr="002A3807">
        <w:rPr>
          <w:spacing w:val="-10"/>
          <w:sz w:val="24"/>
          <w:szCs w:val="24"/>
        </w:rPr>
        <w:t xml:space="preserve"> </w:t>
      </w:r>
      <w:r w:rsidRPr="002A3807">
        <w:rPr>
          <w:spacing w:val="-2"/>
          <w:sz w:val="24"/>
          <w:szCs w:val="24"/>
        </w:rPr>
        <w:t>unității</w:t>
      </w:r>
      <w:r w:rsidRPr="002A3807">
        <w:rPr>
          <w:spacing w:val="-8"/>
          <w:sz w:val="24"/>
          <w:szCs w:val="24"/>
        </w:rPr>
        <w:t xml:space="preserve"> </w:t>
      </w:r>
      <w:r w:rsidRPr="002A3807">
        <w:rPr>
          <w:spacing w:val="-2"/>
          <w:sz w:val="24"/>
          <w:szCs w:val="24"/>
        </w:rPr>
        <w:t>de</w:t>
      </w:r>
      <w:r w:rsidRPr="002A3807">
        <w:rPr>
          <w:spacing w:val="-9"/>
          <w:sz w:val="24"/>
          <w:szCs w:val="24"/>
        </w:rPr>
        <w:t xml:space="preserve"> </w:t>
      </w:r>
      <w:r w:rsidRPr="002A3807">
        <w:rPr>
          <w:spacing w:val="-2"/>
          <w:sz w:val="24"/>
          <w:szCs w:val="24"/>
        </w:rPr>
        <w:t>învățământ.</w:t>
      </w:r>
    </w:p>
    <w:p w:rsidR="002A3807" w:rsidRDefault="00E44C7F" w:rsidP="004E001C">
      <w:pPr>
        <w:pStyle w:val="Frspaiere"/>
        <w:numPr>
          <w:ilvl w:val="0"/>
          <w:numId w:val="26"/>
        </w:numPr>
        <w:jc w:val="both"/>
        <w:rPr>
          <w:sz w:val="24"/>
          <w:szCs w:val="24"/>
        </w:rPr>
      </w:pPr>
      <w:r w:rsidRPr="002A3807">
        <w:rPr>
          <w:sz w:val="24"/>
          <w:szCs w:val="24"/>
        </w:rPr>
        <w:t>În</w:t>
      </w:r>
      <w:r w:rsidRPr="002A3807">
        <w:rPr>
          <w:spacing w:val="-15"/>
          <w:sz w:val="24"/>
          <w:szCs w:val="24"/>
        </w:rPr>
        <w:t xml:space="preserve"> </w:t>
      </w:r>
      <w:r w:rsidRPr="002A3807">
        <w:rPr>
          <w:sz w:val="24"/>
          <w:szCs w:val="24"/>
        </w:rPr>
        <w:t>exercitarea</w:t>
      </w:r>
      <w:r w:rsidRPr="002A3807">
        <w:rPr>
          <w:spacing w:val="-15"/>
          <w:sz w:val="24"/>
          <w:szCs w:val="24"/>
        </w:rPr>
        <w:t xml:space="preserve"> </w:t>
      </w:r>
      <w:r w:rsidRPr="002A3807">
        <w:rPr>
          <w:sz w:val="24"/>
          <w:szCs w:val="24"/>
        </w:rPr>
        <w:t>funcției</w:t>
      </w:r>
      <w:r w:rsidRPr="002A3807">
        <w:rPr>
          <w:spacing w:val="-15"/>
          <w:sz w:val="24"/>
          <w:szCs w:val="24"/>
        </w:rPr>
        <w:t xml:space="preserve"> </w:t>
      </w:r>
      <w:r w:rsidRPr="002A3807">
        <w:rPr>
          <w:sz w:val="24"/>
          <w:szCs w:val="24"/>
        </w:rPr>
        <w:t>de</w:t>
      </w:r>
      <w:r w:rsidRPr="002A3807">
        <w:rPr>
          <w:spacing w:val="-15"/>
          <w:sz w:val="24"/>
          <w:szCs w:val="24"/>
        </w:rPr>
        <w:t xml:space="preserve"> </w:t>
      </w:r>
      <w:r w:rsidRPr="002A3807">
        <w:rPr>
          <w:sz w:val="24"/>
          <w:szCs w:val="24"/>
        </w:rPr>
        <w:t>angajator,</w:t>
      </w:r>
      <w:r w:rsidRPr="002A3807">
        <w:rPr>
          <w:spacing w:val="-15"/>
          <w:sz w:val="24"/>
          <w:szCs w:val="24"/>
        </w:rPr>
        <w:t xml:space="preserve"> </w:t>
      </w:r>
      <w:r w:rsidRPr="002A3807">
        <w:rPr>
          <w:sz w:val="24"/>
          <w:szCs w:val="24"/>
        </w:rPr>
        <w:t>directorul</w:t>
      </w:r>
      <w:r w:rsidRPr="002A3807">
        <w:rPr>
          <w:spacing w:val="-15"/>
          <w:sz w:val="24"/>
          <w:szCs w:val="24"/>
        </w:rPr>
        <w:t xml:space="preserve"> </w:t>
      </w:r>
      <w:r w:rsidRPr="002A3807">
        <w:rPr>
          <w:sz w:val="24"/>
          <w:szCs w:val="24"/>
        </w:rPr>
        <w:t>are</w:t>
      </w:r>
      <w:r w:rsidRPr="002A3807">
        <w:rPr>
          <w:spacing w:val="-15"/>
          <w:sz w:val="24"/>
          <w:szCs w:val="24"/>
        </w:rPr>
        <w:t xml:space="preserve"> </w:t>
      </w:r>
      <w:r w:rsidRPr="002A3807">
        <w:rPr>
          <w:sz w:val="24"/>
          <w:szCs w:val="24"/>
        </w:rPr>
        <w:t>următoarele</w:t>
      </w:r>
      <w:r w:rsidRPr="002A3807">
        <w:rPr>
          <w:spacing w:val="-15"/>
          <w:sz w:val="24"/>
          <w:szCs w:val="24"/>
        </w:rPr>
        <w:t xml:space="preserve"> </w:t>
      </w:r>
      <w:r w:rsidR="002A3807">
        <w:rPr>
          <w:sz w:val="24"/>
          <w:szCs w:val="24"/>
        </w:rPr>
        <w:t xml:space="preserve">atribuții: </w:t>
      </w:r>
    </w:p>
    <w:p w:rsidR="002A3807" w:rsidRDefault="00E44C7F" w:rsidP="004E001C">
      <w:pPr>
        <w:pStyle w:val="Frspaiere"/>
        <w:numPr>
          <w:ilvl w:val="0"/>
          <w:numId w:val="29"/>
        </w:numPr>
        <w:jc w:val="both"/>
        <w:rPr>
          <w:sz w:val="24"/>
          <w:szCs w:val="24"/>
        </w:rPr>
      </w:pPr>
      <w:r w:rsidRPr="002A3807">
        <w:rPr>
          <w:sz w:val="24"/>
          <w:szCs w:val="24"/>
        </w:rPr>
        <w:t>angajează</w:t>
      </w:r>
      <w:r w:rsidRPr="002A3807">
        <w:rPr>
          <w:spacing w:val="-4"/>
          <w:sz w:val="24"/>
          <w:szCs w:val="24"/>
        </w:rPr>
        <w:t xml:space="preserve"> </w:t>
      </w:r>
      <w:r w:rsidRPr="002A3807">
        <w:rPr>
          <w:sz w:val="24"/>
          <w:szCs w:val="24"/>
        </w:rPr>
        <w:t>personalul</w:t>
      </w:r>
      <w:r w:rsidRPr="002A3807">
        <w:rPr>
          <w:spacing w:val="-3"/>
          <w:sz w:val="24"/>
          <w:szCs w:val="24"/>
        </w:rPr>
        <w:t xml:space="preserve"> </w:t>
      </w:r>
      <w:r w:rsidRPr="002A3807">
        <w:rPr>
          <w:sz w:val="24"/>
          <w:szCs w:val="24"/>
        </w:rPr>
        <w:t>din</w:t>
      </w:r>
      <w:r w:rsidRPr="002A3807">
        <w:rPr>
          <w:spacing w:val="-2"/>
          <w:sz w:val="24"/>
          <w:szCs w:val="24"/>
        </w:rPr>
        <w:t xml:space="preserve"> </w:t>
      </w:r>
      <w:r w:rsidRPr="002A3807">
        <w:rPr>
          <w:sz w:val="24"/>
          <w:szCs w:val="24"/>
        </w:rPr>
        <w:t>unitate</w:t>
      </w:r>
      <w:r w:rsidRPr="002A3807">
        <w:rPr>
          <w:spacing w:val="-4"/>
          <w:sz w:val="24"/>
          <w:szCs w:val="24"/>
        </w:rPr>
        <w:t xml:space="preserve"> </w:t>
      </w:r>
      <w:r w:rsidRPr="002A3807">
        <w:rPr>
          <w:sz w:val="24"/>
          <w:szCs w:val="24"/>
        </w:rPr>
        <w:t>prin</w:t>
      </w:r>
      <w:r w:rsidRPr="002A3807">
        <w:rPr>
          <w:spacing w:val="-3"/>
          <w:sz w:val="24"/>
          <w:szCs w:val="24"/>
        </w:rPr>
        <w:t xml:space="preserve"> </w:t>
      </w:r>
      <w:r w:rsidRPr="002A3807">
        <w:rPr>
          <w:sz w:val="24"/>
          <w:szCs w:val="24"/>
        </w:rPr>
        <w:t>încheierea</w:t>
      </w:r>
      <w:r w:rsidRPr="002A3807">
        <w:rPr>
          <w:spacing w:val="-4"/>
          <w:sz w:val="24"/>
          <w:szCs w:val="24"/>
        </w:rPr>
        <w:t xml:space="preserve"> </w:t>
      </w:r>
      <w:r w:rsidRPr="002A3807">
        <w:rPr>
          <w:sz w:val="24"/>
          <w:szCs w:val="24"/>
        </w:rPr>
        <w:t>contractului</w:t>
      </w:r>
      <w:r w:rsidRPr="002A3807">
        <w:rPr>
          <w:spacing w:val="-3"/>
          <w:sz w:val="24"/>
          <w:szCs w:val="24"/>
        </w:rPr>
        <w:t xml:space="preserve"> </w:t>
      </w:r>
      <w:r w:rsidRPr="002A3807">
        <w:rPr>
          <w:sz w:val="24"/>
          <w:szCs w:val="24"/>
        </w:rPr>
        <w:t>individual</w:t>
      </w:r>
      <w:r w:rsidRPr="002A3807">
        <w:rPr>
          <w:spacing w:val="-3"/>
          <w:sz w:val="24"/>
          <w:szCs w:val="24"/>
        </w:rPr>
        <w:t xml:space="preserve"> </w:t>
      </w:r>
      <w:r w:rsidRPr="002A3807">
        <w:rPr>
          <w:sz w:val="24"/>
          <w:szCs w:val="24"/>
        </w:rPr>
        <w:t>de</w:t>
      </w:r>
      <w:r w:rsidRPr="002A3807">
        <w:rPr>
          <w:spacing w:val="-4"/>
          <w:sz w:val="24"/>
          <w:szCs w:val="24"/>
        </w:rPr>
        <w:t xml:space="preserve"> </w:t>
      </w:r>
      <w:r w:rsidR="002A3807">
        <w:rPr>
          <w:sz w:val="24"/>
          <w:szCs w:val="24"/>
        </w:rPr>
        <w:t>muncă;</w:t>
      </w:r>
    </w:p>
    <w:p w:rsidR="0011339B" w:rsidRDefault="00E44C7F" w:rsidP="004E001C">
      <w:pPr>
        <w:pStyle w:val="Frspaiere"/>
        <w:numPr>
          <w:ilvl w:val="0"/>
          <w:numId w:val="29"/>
        </w:numPr>
        <w:jc w:val="both"/>
        <w:rPr>
          <w:sz w:val="24"/>
          <w:szCs w:val="24"/>
        </w:rPr>
      </w:pPr>
      <w:r w:rsidRPr="002A3807">
        <w:rPr>
          <w:sz w:val="24"/>
          <w:szCs w:val="24"/>
        </w:rPr>
        <w:t>întocmește,</w:t>
      </w:r>
      <w:r w:rsidRPr="002A3807">
        <w:rPr>
          <w:spacing w:val="-13"/>
          <w:sz w:val="24"/>
          <w:szCs w:val="24"/>
        </w:rPr>
        <w:t xml:space="preserve"> </w:t>
      </w:r>
      <w:r w:rsidRPr="002A3807">
        <w:rPr>
          <w:sz w:val="24"/>
          <w:szCs w:val="24"/>
        </w:rPr>
        <w:t>conform</w:t>
      </w:r>
      <w:r w:rsidRPr="002A3807">
        <w:rPr>
          <w:spacing w:val="-13"/>
          <w:sz w:val="24"/>
          <w:szCs w:val="24"/>
        </w:rPr>
        <w:t xml:space="preserve"> </w:t>
      </w:r>
      <w:r w:rsidRPr="002A3807">
        <w:rPr>
          <w:sz w:val="24"/>
          <w:szCs w:val="24"/>
        </w:rPr>
        <w:t>legii,</w:t>
      </w:r>
      <w:r w:rsidRPr="002A3807">
        <w:rPr>
          <w:spacing w:val="-13"/>
          <w:sz w:val="24"/>
          <w:szCs w:val="24"/>
        </w:rPr>
        <w:t xml:space="preserve"> </w:t>
      </w:r>
      <w:r w:rsidRPr="002A3807">
        <w:rPr>
          <w:sz w:val="24"/>
          <w:szCs w:val="24"/>
        </w:rPr>
        <w:t>fișele</w:t>
      </w:r>
      <w:r w:rsidRPr="002A3807">
        <w:rPr>
          <w:spacing w:val="-14"/>
          <w:sz w:val="24"/>
          <w:szCs w:val="24"/>
        </w:rPr>
        <w:t xml:space="preserve"> </w:t>
      </w:r>
      <w:r w:rsidRPr="002A3807">
        <w:rPr>
          <w:sz w:val="24"/>
          <w:szCs w:val="24"/>
        </w:rPr>
        <w:t>posturilor</w:t>
      </w:r>
      <w:r w:rsidRPr="002A3807">
        <w:rPr>
          <w:spacing w:val="-14"/>
          <w:sz w:val="24"/>
          <w:szCs w:val="24"/>
        </w:rPr>
        <w:t xml:space="preserve"> </w:t>
      </w:r>
      <w:r w:rsidRPr="002A3807">
        <w:rPr>
          <w:sz w:val="24"/>
          <w:szCs w:val="24"/>
        </w:rPr>
        <w:t>pentru</w:t>
      </w:r>
      <w:r w:rsidRPr="002A3807">
        <w:rPr>
          <w:spacing w:val="-11"/>
          <w:sz w:val="24"/>
          <w:szCs w:val="24"/>
        </w:rPr>
        <w:t xml:space="preserve"> </w:t>
      </w:r>
      <w:r w:rsidRPr="002A3807">
        <w:rPr>
          <w:sz w:val="24"/>
          <w:szCs w:val="24"/>
        </w:rPr>
        <w:t>personalul</w:t>
      </w:r>
      <w:r w:rsidRPr="002A3807">
        <w:rPr>
          <w:spacing w:val="-13"/>
          <w:sz w:val="24"/>
          <w:szCs w:val="24"/>
        </w:rPr>
        <w:t xml:space="preserve"> </w:t>
      </w:r>
      <w:r w:rsidRPr="002A3807">
        <w:rPr>
          <w:sz w:val="24"/>
          <w:szCs w:val="24"/>
        </w:rPr>
        <w:t>din</w:t>
      </w:r>
      <w:r w:rsidRPr="002A3807">
        <w:rPr>
          <w:spacing w:val="-13"/>
          <w:sz w:val="24"/>
          <w:szCs w:val="24"/>
        </w:rPr>
        <w:t xml:space="preserve"> </w:t>
      </w:r>
      <w:r w:rsidRPr="002A3807">
        <w:rPr>
          <w:sz w:val="24"/>
          <w:szCs w:val="24"/>
        </w:rPr>
        <w:t>subordine;</w:t>
      </w:r>
    </w:p>
    <w:p w:rsidR="0011339B" w:rsidRPr="002A3807" w:rsidRDefault="00E44C7F" w:rsidP="004E001C">
      <w:pPr>
        <w:pStyle w:val="Frspaiere"/>
        <w:numPr>
          <w:ilvl w:val="0"/>
          <w:numId w:val="29"/>
        </w:numPr>
        <w:jc w:val="both"/>
        <w:rPr>
          <w:sz w:val="24"/>
          <w:szCs w:val="24"/>
        </w:rPr>
      </w:pPr>
      <w:r w:rsidRPr="002A3807">
        <w:rPr>
          <w:sz w:val="24"/>
          <w:szCs w:val="24"/>
        </w:rPr>
        <w:t>răspunde</w:t>
      </w:r>
      <w:r w:rsidRPr="002A3807">
        <w:rPr>
          <w:spacing w:val="-5"/>
          <w:sz w:val="24"/>
          <w:szCs w:val="24"/>
        </w:rPr>
        <w:t xml:space="preserve"> </w:t>
      </w:r>
      <w:r w:rsidRPr="002A3807">
        <w:rPr>
          <w:sz w:val="24"/>
          <w:szCs w:val="24"/>
        </w:rPr>
        <w:t>de evaluarea</w:t>
      </w:r>
      <w:r w:rsidRPr="002A3807">
        <w:rPr>
          <w:spacing w:val="-3"/>
          <w:sz w:val="24"/>
          <w:szCs w:val="24"/>
        </w:rPr>
        <w:t xml:space="preserve"> </w:t>
      </w:r>
      <w:r w:rsidRPr="002A3807">
        <w:rPr>
          <w:sz w:val="24"/>
          <w:szCs w:val="24"/>
        </w:rPr>
        <w:t>periodică,</w:t>
      </w:r>
      <w:r w:rsidRPr="002A3807">
        <w:rPr>
          <w:spacing w:val="-1"/>
          <w:sz w:val="24"/>
          <w:szCs w:val="24"/>
        </w:rPr>
        <w:t xml:space="preserve"> </w:t>
      </w:r>
      <w:r w:rsidRPr="002A3807">
        <w:rPr>
          <w:sz w:val="24"/>
          <w:szCs w:val="24"/>
        </w:rPr>
        <w:t>formarea,</w:t>
      </w:r>
      <w:r w:rsidRPr="002A3807">
        <w:rPr>
          <w:spacing w:val="-1"/>
          <w:sz w:val="24"/>
          <w:szCs w:val="24"/>
        </w:rPr>
        <w:t xml:space="preserve"> </w:t>
      </w:r>
      <w:r w:rsidRPr="002A3807">
        <w:rPr>
          <w:sz w:val="24"/>
          <w:szCs w:val="24"/>
        </w:rPr>
        <w:t>motivarea</w:t>
      </w:r>
      <w:r w:rsidRPr="002A3807">
        <w:rPr>
          <w:spacing w:val="-3"/>
          <w:sz w:val="24"/>
          <w:szCs w:val="24"/>
        </w:rPr>
        <w:t xml:space="preserve"> </w:t>
      </w:r>
      <w:r w:rsidRPr="002A3807">
        <w:rPr>
          <w:sz w:val="24"/>
          <w:szCs w:val="24"/>
        </w:rPr>
        <w:t>personalului</w:t>
      </w:r>
      <w:r w:rsidRPr="002A3807">
        <w:rPr>
          <w:spacing w:val="-1"/>
          <w:sz w:val="24"/>
          <w:szCs w:val="24"/>
        </w:rPr>
        <w:t xml:space="preserve"> </w:t>
      </w:r>
      <w:r w:rsidRPr="002A3807">
        <w:rPr>
          <w:sz w:val="24"/>
          <w:szCs w:val="24"/>
        </w:rPr>
        <w:t>din</w:t>
      </w:r>
      <w:r w:rsidRPr="002A3807">
        <w:rPr>
          <w:spacing w:val="-1"/>
          <w:sz w:val="24"/>
          <w:szCs w:val="24"/>
        </w:rPr>
        <w:t xml:space="preserve"> </w:t>
      </w:r>
      <w:r w:rsidRPr="002A3807">
        <w:rPr>
          <w:spacing w:val="-2"/>
          <w:sz w:val="24"/>
          <w:szCs w:val="24"/>
        </w:rPr>
        <w:t>unitate;</w:t>
      </w:r>
    </w:p>
    <w:p w:rsidR="0011339B" w:rsidRDefault="002A3807" w:rsidP="004E001C">
      <w:pPr>
        <w:pStyle w:val="Frspaiere"/>
        <w:numPr>
          <w:ilvl w:val="0"/>
          <w:numId w:val="29"/>
        </w:numPr>
        <w:jc w:val="both"/>
        <w:rPr>
          <w:sz w:val="24"/>
          <w:szCs w:val="24"/>
        </w:rPr>
      </w:pPr>
      <w:r>
        <w:rPr>
          <w:spacing w:val="-2"/>
          <w:sz w:val="24"/>
          <w:szCs w:val="24"/>
        </w:rPr>
        <w:t>propune C</w:t>
      </w:r>
      <w:r w:rsidR="00E44C7F" w:rsidRPr="002A3807">
        <w:rPr>
          <w:spacing w:val="-2"/>
          <w:sz w:val="24"/>
          <w:szCs w:val="24"/>
        </w:rPr>
        <w:t>onsiliului de administrație vacantarea</w:t>
      </w:r>
      <w:r w:rsidR="00E44C7F" w:rsidRPr="002A3807">
        <w:rPr>
          <w:sz w:val="24"/>
          <w:szCs w:val="24"/>
        </w:rPr>
        <w:t xml:space="preserve"> </w:t>
      </w:r>
      <w:r w:rsidR="00E44C7F" w:rsidRPr="002A3807">
        <w:rPr>
          <w:spacing w:val="-2"/>
          <w:sz w:val="24"/>
          <w:szCs w:val="24"/>
        </w:rPr>
        <w:t>posturilor, organizarea</w:t>
      </w:r>
      <w:r w:rsidR="00E44C7F" w:rsidRPr="002A3807">
        <w:rPr>
          <w:sz w:val="24"/>
          <w:szCs w:val="24"/>
        </w:rPr>
        <w:t xml:space="preserve"> </w:t>
      </w:r>
      <w:r w:rsidR="00E44C7F" w:rsidRPr="002A3807">
        <w:rPr>
          <w:spacing w:val="-2"/>
          <w:sz w:val="24"/>
          <w:szCs w:val="24"/>
        </w:rPr>
        <w:t xml:space="preserve">concursurilor pe post și </w:t>
      </w:r>
      <w:r w:rsidR="00E44C7F" w:rsidRPr="002A3807">
        <w:rPr>
          <w:sz w:val="24"/>
          <w:szCs w:val="24"/>
        </w:rPr>
        <w:t>angajarea personalului;</w:t>
      </w:r>
    </w:p>
    <w:p w:rsidR="0011339B" w:rsidRPr="002A3807" w:rsidRDefault="00E44C7F" w:rsidP="004E001C">
      <w:pPr>
        <w:pStyle w:val="Frspaiere"/>
        <w:numPr>
          <w:ilvl w:val="0"/>
          <w:numId w:val="29"/>
        </w:numPr>
        <w:jc w:val="both"/>
        <w:rPr>
          <w:sz w:val="24"/>
          <w:szCs w:val="24"/>
        </w:rPr>
      </w:pPr>
      <w:r w:rsidRPr="002A3807">
        <w:rPr>
          <w:sz w:val="24"/>
          <w:szCs w:val="24"/>
        </w:rPr>
        <w:t>aplică</w:t>
      </w:r>
      <w:r w:rsidRPr="002A3807">
        <w:rPr>
          <w:spacing w:val="-14"/>
          <w:sz w:val="24"/>
          <w:szCs w:val="24"/>
        </w:rPr>
        <w:t xml:space="preserve"> </w:t>
      </w:r>
      <w:r w:rsidRPr="002A3807">
        <w:rPr>
          <w:sz w:val="24"/>
          <w:szCs w:val="24"/>
        </w:rPr>
        <w:t>prevederile</w:t>
      </w:r>
      <w:r w:rsidRPr="002A3807">
        <w:rPr>
          <w:spacing w:val="-14"/>
          <w:sz w:val="24"/>
          <w:szCs w:val="24"/>
        </w:rPr>
        <w:t xml:space="preserve"> </w:t>
      </w:r>
      <w:r w:rsidRPr="002A3807">
        <w:rPr>
          <w:sz w:val="24"/>
          <w:szCs w:val="24"/>
        </w:rPr>
        <w:t>metodologiei-cadru</w:t>
      </w:r>
      <w:r w:rsidRPr="002A3807">
        <w:rPr>
          <w:spacing w:val="-13"/>
          <w:sz w:val="24"/>
          <w:szCs w:val="24"/>
        </w:rPr>
        <w:t xml:space="preserve"> </w:t>
      </w:r>
      <w:r w:rsidRPr="002A3807">
        <w:rPr>
          <w:sz w:val="24"/>
          <w:szCs w:val="24"/>
        </w:rPr>
        <w:t>privind</w:t>
      </w:r>
      <w:r w:rsidRPr="002A3807">
        <w:rPr>
          <w:spacing w:val="-13"/>
          <w:sz w:val="24"/>
          <w:szCs w:val="24"/>
        </w:rPr>
        <w:t xml:space="preserve"> </w:t>
      </w:r>
      <w:r w:rsidRPr="002A3807">
        <w:rPr>
          <w:sz w:val="24"/>
          <w:szCs w:val="24"/>
        </w:rPr>
        <w:t>mobilitatea</w:t>
      </w:r>
      <w:r w:rsidRPr="002A3807">
        <w:rPr>
          <w:spacing w:val="-14"/>
          <w:sz w:val="24"/>
          <w:szCs w:val="24"/>
        </w:rPr>
        <w:t xml:space="preserve"> </w:t>
      </w:r>
      <w:r w:rsidRPr="002A3807">
        <w:rPr>
          <w:sz w:val="24"/>
          <w:szCs w:val="24"/>
        </w:rPr>
        <w:t>personalului</w:t>
      </w:r>
      <w:r w:rsidRPr="002A3807">
        <w:rPr>
          <w:spacing w:val="-13"/>
          <w:sz w:val="24"/>
          <w:szCs w:val="24"/>
        </w:rPr>
        <w:t xml:space="preserve"> </w:t>
      </w:r>
      <w:r w:rsidRPr="002A3807">
        <w:rPr>
          <w:sz w:val="24"/>
          <w:szCs w:val="24"/>
        </w:rPr>
        <w:t>didactic</w:t>
      </w:r>
      <w:r w:rsidRPr="002A3807">
        <w:rPr>
          <w:spacing w:val="-14"/>
          <w:sz w:val="24"/>
          <w:szCs w:val="24"/>
        </w:rPr>
        <w:t xml:space="preserve"> </w:t>
      </w:r>
      <w:r w:rsidRPr="002A3807">
        <w:rPr>
          <w:sz w:val="24"/>
          <w:szCs w:val="24"/>
        </w:rPr>
        <w:t>din</w:t>
      </w:r>
      <w:r w:rsidRPr="002A3807">
        <w:rPr>
          <w:spacing w:val="-13"/>
          <w:sz w:val="24"/>
          <w:szCs w:val="24"/>
        </w:rPr>
        <w:t xml:space="preserve"> </w:t>
      </w:r>
      <w:r w:rsidRPr="002A3807">
        <w:rPr>
          <w:sz w:val="24"/>
          <w:szCs w:val="24"/>
        </w:rPr>
        <w:t>învățământul preuniversitar, precum și prevederile altor acte normative, elaborate de minister.</w:t>
      </w:r>
    </w:p>
    <w:p w:rsidR="0011339B" w:rsidRPr="002A3807" w:rsidRDefault="00E44C7F" w:rsidP="004E001C">
      <w:pPr>
        <w:pStyle w:val="Frspaiere"/>
        <w:numPr>
          <w:ilvl w:val="0"/>
          <w:numId w:val="26"/>
        </w:numPr>
        <w:jc w:val="both"/>
        <w:rPr>
          <w:sz w:val="24"/>
          <w:szCs w:val="24"/>
          <w:lang w:val="pt-PT"/>
        </w:rPr>
      </w:pPr>
      <w:r w:rsidRPr="002A3807">
        <w:rPr>
          <w:sz w:val="24"/>
          <w:szCs w:val="24"/>
        </w:rPr>
        <w:t>Alte</w:t>
      </w:r>
      <w:r w:rsidRPr="002A3807">
        <w:rPr>
          <w:spacing w:val="-10"/>
          <w:sz w:val="24"/>
          <w:szCs w:val="24"/>
        </w:rPr>
        <w:t xml:space="preserve"> </w:t>
      </w:r>
      <w:r w:rsidRPr="002A3807">
        <w:rPr>
          <w:sz w:val="24"/>
          <w:szCs w:val="24"/>
        </w:rPr>
        <w:t>atribuții</w:t>
      </w:r>
      <w:r w:rsidRPr="002A3807">
        <w:rPr>
          <w:b/>
          <w:spacing w:val="-8"/>
          <w:sz w:val="24"/>
          <w:szCs w:val="24"/>
        </w:rPr>
        <w:t xml:space="preserve"> </w:t>
      </w:r>
      <w:r w:rsidRPr="002A3807">
        <w:rPr>
          <w:sz w:val="24"/>
          <w:szCs w:val="24"/>
        </w:rPr>
        <w:t>ale</w:t>
      </w:r>
      <w:r w:rsidRPr="002A3807">
        <w:rPr>
          <w:spacing w:val="-9"/>
          <w:sz w:val="24"/>
          <w:szCs w:val="24"/>
        </w:rPr>
        <w:t xml:space="preserve"> </w:t>
      </w:r>
      <w:r w:rsidRPr="002A3807">
        <w:rPr>
          <w:sz w:val="24"/>
          <w:szCs w:val="24"/>
        </w:rPr>
        <w:t>directorului</w:t>
      </w:r>
      <w:r w:rsidRPr="002A3807">
        <w:rPr>
          <w:spacing w:val="-9"/>
          <w:sz w:val="24"/>
          <w:szCs w:val="24"/>
        </w:rPr>
        <w:t xml:space="preserve"> </w:t>
      </w:r>
      <w:r w:rsidRPr="002A3807">
        <w:rPr>
          <w:sz w:val="24"/>
          <w:szCs w:val="24"/>
        </w:rPr>
        <w:t>sunt:</w:t>
      </w:r>
    </w:p>
    <w:p w:rsidR="0011339B" w:rsidRPr="002A3807" w:rsidRDefault="00E44C7F" w:rsidP="004E001C">
      <w:pPr>
        <w:pStyle w:val="Frspaiere"/>
        <w:numPr>
          <w:ilvl w:val="0"/>
          <w:numId w:val="30"/>
        </w:numPr>
        <w:jc w:val="both"/>
        <w:rPr>
          <w:sz w:val="24"/>
          <w:szCs w:val="24"/>
        </w:rPr>
      </w:pPr>
      <w:r w:rsidRPr="002A3807">
        <w:rPr>
          <w:sz w:val="24"/>
          <w:szCs w:val="24"/>
        </w:rPr>
        <w:t>propune</w:t>
      </w:r>
      <w:r w:rsidRPr="002A3807">
        <w:rPr>
          <w:spacing w:val="7"/>
          <w:sz w:val="24"/>
          <w:szCs w:val="24"/>
        </w:rPr>
        <w:t xml:space="preserve"> </w:t>
      </w:r>
      <w:r w:rsidRPr="002A3807">
        <w:rPr>
          <w:sz w:val="24"/>
          <w:szCs w:val="24"/>
        </w:rPr>
        <w:t>ISJ</w:t>
      </w:r>
      <w:r w:rsidRPr="002A3807">
        <w:rPr>
          <w:spacing w:val="6"/>
          <w:sz w:val="24"/>
          <w:szCs w:val="24"/>
        </w:rPr>
        <w:t xml:space="preserve"> </w:t>
      </w:r>
      <w:r w:rsidR="00997BDA" w:rsidRPr="002A3807">
        <w:rPr>
          <w:sz w:val="24"/>
          <w:szCs w:val="24"/>
        </w:rPr>
        <w:t>Argeș</w:t>
      </w:r>
      <w:r w:rsidRPr="002A3807">
        <w:rPr>
          <w:sz w:val="24"/>
          <w:szCs w:val="24"/>
        </w:rPr>
        <w:t>,</w:t>
      </w:r>
      <w:r w:rsidRPr="002A3807">
        <w:rPr>
          <w:spacing w:val="8"/>
          <w:sz w:val="24"/>
          <w:szCs w:val="24"/>
        </w:rPr>
        <w:t xml:space="preserve"> </w:t>
      </w:r>
      <w:r w:rsidRPr="002A3807">
        <w:rPr>
          <w:sz w:val="24"/>
          <w:szCs w:val="24"/>
        </w:rPr>
        <w:t>spre</w:t>
      </w:r>
      <w:r w:rsidRPr="002A3807">
        <w:rPr>
          <w:spacing w:val="6"/>
          <w:sz w:val="24"/>
          <w:szCs w:val="24"/>
        </w:rPr>
        <w:t xml:space="preserve"> </w:t>
      </w:r>
      <w:r w:rsidRPr="002A3807">
        <w:rPr>
          <w:sz w:val="24"/>
          <w:szCs w:val="24"/>
        </w:rPr>
        <w:t>aprobare,</w:t>
      </w:r>
      <w:r w:rsidRPr="002A3807">
        <w:rPr>
          <w:spacing w:val="6"/>
          <w:sz w:val="24"/>
          <w:szCs w:val="24"/>
        </w:rPr>
        <w:t xml:space="preserve"> </w:t>
      </w:r>
      <w:r w:rsidRPr="002A3807">
        <w:rPr>
          <w:sz w:val="24"/>
          <w:szCs w:val="24"/>
        </w:rPr>
        <w:t>proiectul</w:t>
      </w:r>
      <w:r w:rsidRPr="002A3807">
        <w:rPr>
          <w:spacing w:val="8"/>
          <w:sz w:val="24"/>
          <w:szCs w:val="24"/>
        </w:rPr>
        <w:t xml:space="preserve"> </w:t>
      </w:r>
      <w:r w:rsidRPr="002A3807">
        <w:rPr>
          <w:sz w:val="24"/>
          <w:szCs w:val="24"/>
        </w:rPr>
        <w:t>planului</w:t>
      </w:r>
      <w:r w:rsidRPr="002A3807">
        <w:rPr>
          <w:spacing w:val="6"/>
          <w:sz w:val="24"/>
          <w:szCs w:val="24"/>
        </w:rPr>
        <w:t xml:space="preserve"> </w:t>
      </w:r>
      <w:r w:rsidRPr="002A3807">
        <w:rPr>
          <w:sz w:val="24"/>
          <w:szCs w:val="24"/>
        </w:rPr>
        <w:t>de</w:t>
      </w:r>
      <w:r w:rsidRPr="002A3807">
        <w:rPr>
          <w:spacing w:val="6"/>
          <w:sz w:val="24"/>
          <w:szCs w:val="24"/>
        </w:rPr>
        <w:t xml:space="preserve"> </w:t>
      </w:r>
      <w:r w:rsidRPr="002A3807">
        <w:rPr>
          <w:sz w:val="24"/>
          <w:szCs w:val="24"/>
        </w:rPr>
        <w:t>școlarizare,</w:t>
      </w:r>
      <w:r w:rsidRPr="002A3807">
        <w:rPr>
          <w:spacing w:val="8"/>
          <w:sz w:val="24"/>
          <w:szCs w:val="24"/>
        </w:rPr>
        <w:t xml:space="preserve"> </w:t>
      </w:r>
      <w:r w:rsidRPr="002A3807">
        <w:rPr>
          <w:sz w:val="24"/>
          <w:szCs w:val="24"/>
        </w:rPr>
        <w:t>avizat</w:t>
      </w:r>
      <w:r w:rsidRPr="002A3807">
        <w:rPr>
          <w:spacing w:val="6"/>
          <w:sz w:val="24"/>
          <w:szCs w:val="24"/>
        </w:rPr>
        <w:t xml:space="preserve"> </w:t>
      </w:r>
      <w:r w:rsidRPr="002A3807">
        <w:rPr>
          <w:sz w:val="24"/>
          <w:szCs w:val="24"/>
        </w:rPr>
        <w:t>de</w:t>
      </w:r>
      <w:r w:rsidRPr="002A3807">
        <w:rPr>
          <w:spacing w:val="7"/>
          <w:sz w:val="24"/>
          <w:szCs w:val="24"/>
        </w:rPr>
        <w:t xml:space="preserve"> </w:t>
      </w:r>
      <w:r w:rsidR="002A3807">
        <w:rPr>
          <w:sz w:val="24"/>
          <w:szCs w:val="24"/>
        </w:rPr>
        <w:t>C</w:t>
      </w:r>
      <w:r w:rsidRPr="002A3807">
        <w:rPr>
          <w:sz w:val="24"/>
          <w:szCs w:val="24"/>
        </w:rPr>
        <w:t>onsiliul</w:t>
      </w:r>
      <w:r w:rsidRPr="002A3807">
        <w:rPr>
          <w:spacing w:val="6"/>
          <w:sz w:val="24"/>
          <w:szCs w:val="24"/>
        </w:rPr>
        <w:t xml:space="preserve"> </w:t>
      </w:r>
      <w:r w:rsidRPr="002A3807">
        <w:rPr>
          <w:sz w:val="24"/>
          <w:szCs w:val="24"/>
        </w:rPr>
        <w:t xml:space="preserve">de </w:t>
      </w:r>
      <w:r w:rsidRPr="002A3807">
        <w:rPr>
          <w:spacing w:val="-2"/>
          <w:sz w:val="24"/>
          <w:szCs w:val="24"/>
        </w:rPr>
        <w:t>administrație;</w:t>
      </w:r>
    </w:p>
    <w:p w:rsidR="0011339B" w:rsidRDefault="00E44C7F" w:rsidP="004E001C">
      <w:pPr>
        <w:pStyle w:val="Frspaiere"/>
        <w:numPr>
          <w:ilvl w:val="0"/>
          <w:numId w:val="30"/>
        </w:numPr>
        <w:jc w:val="both"/>
        <w:rPr>
          <w:sz w:val="24"/>
          <w:szCs w:val="24"/>
        </w:rPr>
      </w:pPr>
      <w:r w:rsidRPr="002A3807">
        <w:rPr>
          <w:spacing w:val="-6"/>
          <w:sz w:val="24"/>
          <w:szCs w:val="24"/>
        </w:rPr>
        <w:t xml:space="preserve">coordonează activitatea de elaborare a ofertei educaționale a unității de învățământ și o propune </w:t>
      </w:r>
      <w:r w:rsidRPr="002A3807">
        <w:rPr>
          <w:sz w:val="24"/>
          <w:szCs w:val="24"/>
        </w:rPr>
        <w:t>spre</w:t>
      </w:r>
      <w:r w:rsidRPr="002A3807">
        <w:rPr>
          <w:spacing w:val="-3"/>
          <w:sz w:val="24"/>
          <w:szCs w:val="24"/>
        </w:rPr>
        <w:t xml:space="preserve"> </w:t>
      </w:r>
      <w:r w:rsidRPr="002A3807">
        <w:rPr>
          <w:sz w:val="24"/>
          <w:szCs w:val="24"/>
        </w:rPr>
        <w:t>aprobare</w:t>
      </w:r>
      <w:r w:rsidRPr="002A3807">
        <w:rPr>
          <w:spacing w:val="-1"/>
          <w:sz w:val="24"/>
          <w:szCs w:val="24"/>
        </w:rPr>
        <w:t xml:space="preserve"> </w:t>
      </w:r>
      <w:r w:rsidR="002A3807">
        <w:rPr>
          <w:sz w:val="24"/>
          <w:szCs w:val="24"/>
        </w:rPr>
        <w:t>C</w:t>
      </w:r>
      <w:r w:rsidRPr="002A3807">
        <w:rPr>
          <w:sz w:val="24"/>
          <w:szCs w:val="24"/>
        </w:rPr>
        <w:t>onsiliului</w:t>
      </w:r>
      <w:r w:rsidRPr="002A3807">
        <w:rPr>
          <w:spacing w:val="-2"/>
          <w:sz w:val="24"/>
          <w:szCs w:val="24"/>
        </w:rPr>
        <w:t xml:space="preserve"> </w:t>
      </w:r>
      <w:r w:rsidRPr="002A3807">
        <w:rPr>
          <w:sz w:val="24"/>
          <w:szCs w:val="24"/>
        </w:rPr>
        <w:t>de</w:t>
      </w:r>
      <w:r w:rsidRPr="002A3807">
        <w:rPr>
          <w:spacing w:val="-3"/>
          <w:sz w:val="24"/>
          <w:szCs w:val="24"/>
        </w:rPr>
        <w:t xml:space="preserve"> </w:t>
      </w:r>
      <w:r w:rsidRPr="002A3807">
        <w:rPr>
          <w:sz w:val="24"/>
          <w:szCs w:val="24"/>
        </w:rPr>
        <w:t>administrație;</w:t>
      </w:r>
    </w:p>
    <w:p w:rsidR="0011339B" w:rsidRDefault="00E44C7F" w:rsidP="004E001C">
      <w:pPr>
        <w:pStyle w:val="Frspaiere"/>
        <w:numPr>
          <w:ilvl w:val="0"/>
          <w:numId w:val="30"/>
        </w:numPr>
        <w:jc w:val="both"/>
        <w:rPr>
          <w:sz w:val="24"/>
          <w:szCs w:val="24"/>
        </w:rPr>
      </w:pPr>
      <w:r w:rsidRPr="002A3807">
        <w:rPr>
          <w:sz w:val="24"/>
          <w:szCs w:val="24"/>
        </w:rPr>
        <w:t>coordonează activitatea de colectare a datelor statistice pentru sistemul național de indicatori pentru</w:t>
      </w:r>
      <w:r w:rsidRPr="002A3807">
        <w:rPr>
          <w:spacing w:val="-6"/>
          <w:sz w:val="24"/>
          <w:szCs w:val="24"/>
        </w:rPr>
        <w:t xml:space="preserve"> </w:t>
      </w:r>
      <w:r w:rsidRPr="002A3807">
        <w:rPr>
          <w:sz w:val="24"/>
          <w:szCs w:val="24"/>
        </w:rPr>
        <w:t>educație,</w:t>
      </w:r>
      <w:r w:rsidRPr="002A3807">
        <w:rPr>
          <w:spacing w:val="-6"/>
          <w:sz w:val="24"/>
          <w:szCs w:val="24"/>
        </w:rPr>
        <w:t xml:space="preserve"> </w:t>
      </w:r>
      <w:r w:rsidRPr="002A3807">
        <w:rPr>
          <w:sz w:val="24"/>
          <w:szCs w:val="24"/>
        </w:rPr>
        <w:t>pe</w:t>
      </w:r>
      <w:r w:rsidRPr="002A3807">
        <w:rPr>
          <w:spacing w:val="-7"/>
          <w:sz w:val="24"/>
          <w:szCs w:val="24"/>
        </w:rPr>
        <w:t xml:space="preserve"> </w:t>
      </w:r>
      <w:r w:rsidRPr="002A3807">
        <w:rPr>
          <w:sz w:val="24"/>
          <w:szCs w:val="24"/>
        </w:rPr>
        <w:t>care</w:t>
      </w:r>
      <w:r w:rsidRPr="002A3807">
        <w:rPr>
          <w:spacing w:val="-7"/>
          <w:sz w:val="24"/>
          <w:szCs w:val="24"/>
        </w:rPr>
        <w:t xml:space="preserve"> </w:t>
      </w:r>
      <w:r w:rsidRPr="002A3807">
        <w:rPr>
          <w:sz w:val="24"/>
          <w:szCs w:val="24"/>
        </w:rPr>
        <w:t>le</w:t>
      </w:r>
      <w:r w:rsidRPr="002A3807">
        <w:rPr>
          <w:spacing w:val="-7"/>
          <w:sz w:val="24"/>
          <w:szCs w:val="24"/>
        </w:rPr>
        <w:t xml:space="preserve"> </w:t>
      </w:r>
      <w:r w:rsidRPr="002A3807">
        <w:rPr>
          <w:sz w:val="24"/>
          <w:szCs w:val="24"/>
        </w:rPr>
        <w:t>transmite</w:t>
      </w:r>
      <w:r w:rsidRPr="002A3807">
        <w:rPr>
          <w:spacing w:val="-7"/>
          <w:sz w:val="24"/>
          <w:szCs w:val="24"/>
        </w:rPr>
        <w:t xml:space="preserve"> </w:t>
      </w:r>
      <w:r w:rsidRPr="002A3807">
        <w:rPr>
          <w:sz w:val="24"/>
          <w:szCs w:val="24"/>
        </w:rPr>
        <w:t>ISJ</w:t>
      </w:r>
      <w:r w:rsidRPr="002A3807">
        <w:rPr>
          <w:spacing w:val="-6"/>
          <w:sz w:val="24"/>
          <w:szCs w:val="24"/>
        </w:rPr>
        <w:t xml:space="preserve"> </w:t>
      </w:r>
      <w:r w:rsidR="00997BDA" w:rsidRPr="002A3807">
        <w:rPr>
          <w:sz w:val="24"/>
          <w:szCs w:val="24"/>
        </w:rPr>
        <w:t>Argeș</w:t>
      </w:r>
      <w:r w:rsidRPr="002A3807">
        <w:rPr>
          <w:sz w:val="24"/>
          <w:szCs w:val="24"/>
        </w:rPr>
        <w:t>,</w:t>
      </w:r>
      <w:r w:rsidRPr="002A3807">
        <w:rPr>
          <w:spacing w:val="-6"/>
          <w:sz w:val="24"/>
          <w:szCs w:val="24"/>
        </w:rPr>
        <w:t xml:space="preserve"> </w:t>
      </w:r>
      <w:r w:rsidRPr="002A3807">
        <w:rPr>
          <w:sz w:val="24"/>
          <w:szCs w:val="24"/>
        </w:rPr>
        <w:t>și</w:t>
      </w:r>
      <w:r w:rsidRPr="002A3807">
        <w:rPr>
          <w:spacing w:val="-6"/>
          <w:sz w:val="24"/>
          <w:szCs w:val="24"/>
        </w:rPr>
        <w:t xml:space="preserve"> </w:t>
      </w:r>
      <w:r w:rsidRPr="002A3807">
        <w:rPr>
          <w:sz w:val="24"/>
          <w:szCs w:val="24"/>
        </w:rPr>
        <w:t>răspunde</w:t>
      </w:r>
      <w:r w:rsidRPr="002A3807">
        <w:rPr>
          <w:spacing w:val="-7"/>
          <w:sz w:val="24"/>
          <w:szCs w:val="24"/>
        </w:rPr>
        <w:t xml:space="preserve"> </w:t>
      </w:r>
      <w:r w:rsidRPr="002A3807">
        <w:rPr>
          <w:sz w:val="24"/>
          <w:szCs w:val="24"/>
        </w:rPr>
        <w:t>de</w:t>
      </w:r>
      <w:r w:rsidRPr="002A3807">
        <w:rPr>
          <w:spacing w:val="-7"/>
          <w:sz w:val="24"/>
          <w:szCs w:val="24"/>
        </w:rPr>
        <w:t xml:space="preserve"> </w:t>
      </w:r>
      <w:r w:rsidRPr="002A3807">
        <w:rPr>
          <w:sz w:val="24"/>
          <w:szCs w:val="24"/>
        </w:rPr>
        <w:t>introducerea</w:t>
      </w:r>
      <w:r w:rsidRPr="002A3807">
        <w:rPr>
          <w:spacing w:val="-7"/>
          <w:sz w:val="24"/>
          <w:szCs w:val="24"/>
        </w:rPr>
        <w:t xml:space="preserve"> </w:t>
      </w:r>
      <w:r w:rsidRPr="002A3807">
        <w:rPr>
          <w:sz w:val="24"/>
          <w:szCs w:val="24"/>
        </w:rPr>
        <w:t>datelor</w:t>
      </w:r>
      <w:r w:rsidRPr="002A3807">
        <w:rPr>
          <w:spacing w:val="-7"/>
          <w:sz w:val="24"/>
          <w:szCs w:val="24"/>
        </w:rPr>
        <w:t xml:space="preserve"> </w:t>
      </w:r>
      <w:r w:rsidRPr="002A3807">
        <w:rPr>
          <w:sz w:val="24"/>
          <w:szCs w:val="24"/>
        </w:rPr>
        <w:t>în</w:t>
      </w:r>
      <w:r w:rsidRPr="002A3807">
        <w:rPr>
          <w:spacing w:val="-6"/>
          <w:sz w:val="24"/>
          <w:szCs w:val="24"/>
        </w:rPr>
        <w:t xml:space="preserve"> </w:t>
      </w:r>
      <w:r w:rsidRPr="002A3807">
        <w:rPr>
          <w:sz w:val="24"/>
          <w:szCs w:val="24"/>
        </w:rPr>
        <w:t>Sistemul informatic</w:t>
      </w:r>
      <w:r w:rsidRPr="002A3807">
        <w:rPr>
          <w:spacing w:val="-3"/>
          <w:sz w:val="24"/>
          <w:szCs w:val="24"/>
        </w:rPr>
        <w:t xml:space="preserve"> </w:t>
      </w:r>
      <w:r w:rsidRPr="002A3807">
        <w:rPr>
          <w:sz w:val="24"/>
          <w:szCs w:val="24"/>
        </w:rPr>
        <w:t>integrat</w:t>
      </w:r>
      <w:r w:rsidRPr="002A3807">
        <w:rPr>
          <w:spacing w:val="-2"/>
          <w:sz w:val="24"/>
          <w:szCs w:val="24"/>
        </w:rPr>
        <w:t xml:space="preserve"> </w:t>
      </w:r>
      <w:r w:rsidRPr="002A3807">
        <w:rPr>
          <w:sz w:val="24"/>
          <w:szCs w:val="24"/>
        </w:rPr>
        <w:t>al</w:t>
      </w:r>
      <w:r w:rsidRPr="002A3807">
        <w:rPr>
          <w:spacing w:val="-2"/>
          <w:sz w:val="24"/>
          <w:szCs w:val="24"/>
        </w:rPr>
        <w:t xml:space="preserve"> </w:t>
      </w:r>
      <w:r w:rsidRPr="002A3807">
        <w:rPr>
          <w:sz w:val="24"/>
          <w:szCs w:val="24"/>
        </w:rPr>
        <w:t>învățământului</w:t>
      </w:r>
      <w:r w:rsidRPr="002A3807">
        <w:rPr>
          <w:spacing w:val="-2"/>
          <w:sz w:val="24"/>
          <w:szCs w:val="24"/>
        </w:rPr>
        <w:t xml:space="preserve"> </w:t>
      </w:r>
      <w:r w:rsidRPr="002A3807">
        <w:rPr>
          <w:sz w:val="24"/>
          <w:szCs w:val="24"/>
        </w:rPr>
        <w:t>din</w:t>
      </w:r>
      <w:r w:rsidRPr="002A3807">
        <w:rPr>
          <w:spacing w:val="-2"/>
          <w:sz w:val="24"/>
          <w:szCs w:val="24"/>
        </w:rPr>
        <w:t xml:space="preserve"> </w:t>
      </w:r>
      <w:r w:rsidRPr="002A3807">
        <w:rPr>
          <w:sz w:val="24"/>
          <w:szCs w:val="24"/>
        </w:rPr>
        <w:t>România</w:t>
      </w:r>
      <w:r w:rsidRPr="002A3807">
        <w:rPr>
          <w:spacing w:val="-3"/>
          <w:sz w:val="24"/>
          <w:szCs w:val="24"/>
        </w:rPr>
        <w:t xml:space="preserve"> </w:t>
      </w:r>
      <w:r w:rsidRPr="002A3807">
        <w:rPr>
          <w:sz w:val="24"/>
          <w:szCs w:val="24"/>
        </w:rPr>
        <w:t>(SIIIR);</w:t>
      </w:r>
    </w:p>
    <w:p w:rsidR="0011339B" w:rsidRPr="002A3807" w:rsidRDefault="00E44C7F" w:rsidP="004E001C">
      <w:pPr>
        <w:pStyle w:val="Frspaiere"/>
        <w:numPr>
          <w:ilvl w:val="0"/>
          <w:numId w:val="30"/>
        </w:numPr>
        <w:jc w:val="both"/>
        <w:rPr>
          <w:sz w:val="24"/>
          <w:szCs w:val="24"/>
        </w:rPr>
      </w:pPr>
      <w:r w:rsidRPr="002A3807">
        <w:rPr>
          <w:sz w:val="24"/>
          <w:szCs w:val="24"/>
        </w:rPr>
        <w:t xml:space="preserve">propune consiliului de administrație, spre aprobare, regulamentul de ordine interioară și </w:t>
      </w:r>
      <w:r w:rsidRPr="002A3807">
        <w:rPr>
          <w:spacing w:val="-6"/>
          <w:sz w:val="24"/>
          <w:szCs w:val="24"/>
        </w:rPr>
        <w:t>regulamentul</w:t>
      </w:r>
      <w:r w:rsidRPr="002A3807">
        <w:rPr>
          <w:spacing w:val="-9"/>
          <w:sz w:val="24"/>
          <w:szCs w:val="24"/>
        </w:rPr>
        <w:t xml:space="preserve"> </w:t>
      </w:r>
      <w:r w:rsidRPr="002A3807">
        <w:rPr>
          <w:spacing w:val="-6"/>
          <w:sz w:val="24"/>
          <w:szCs w:val="24"/>
        </w:rPr>
        <w:t>de</w:t>
      </w:r>
      <w:r w:rsidRPr="002A3807">
        <w:rPr>
          <w:spacing w:val="-9"/>
          <w:sz w:val="24"/>
          <w:szCs w:val="24"/>
        </w:rPr>
        <w:t xml:space="preserve"> </w:t>
      </w:r>
      <w:r w:rsidRPr="002A3807">
        <w:rPr>
          <w:spacing w:val="-6"/>
          <w:sz w:val="24"/>
          <w:szCs w:val="24"/>
        </w:rPr>
        <w:t>organizare</w:t>
      </w:r>
      <w:r w:rsidRPr="002A3807">
        <w:rPr>
          <w:spacing w:val="-9"/>
          <w:sz w:val="24"/>
          <w:szCs w:val="24"/>
        </w:rPr>
        <w:t xml:space="preserve"> </w:t>
      </w:r>
      <w:r w:rsidRPr="002A3807">
        <w:rPr>
          <w:spacing w:val="-6"/>
          <w:sz w:val="24"/>
          <w:szCs w:val="24"/>
        </w:rPr>
        <w:t>și</w:t>
      </w:r>
      <w:r w:rsidRPr="002A3807">
        <w:rPr>
          <w:spacing w:val="-9"/>
          <w:sz w:val="24"/>
          <w:szCs w:val="24"/>
        </w:rPr>
        <w:t xml:space="preserve"> </w:t>
      </w:r>
      <w:r w:rsidRPr="002A3807">
        <w:rPr>
          <w:spacing w:val="-6"/>
          <w:sz w:val="24"/>
          <w:szCs w:val="24"/>
        </w:rPr>
        <w:t>funcționare</w:t>
      </w:r>
      <w:r w:rsidRPr="002A3807">
        <w:rPr>
          <w:spacing w:val="-9"/>
          <w:sz w:val="24"/>
          <w:szCs w:val="24"/>
        </w:rPr>
        <w:t xml:space="preserve"> </w:t>
      </w:r>
      <w:r w:rsidRPr="002A3807">
        <w:rPr>
          <w:spacing w:val="-6"/>
          <w:sz w:val="24"/>
          <w:szCs w:val="24"/>
        </w:rPr>
        <w:t>a</w:t>
      </w:r>
      <w:r w:rsidRPr="002A3807">
        <w:rPr>
          <w:spacing w:val="-9"/>
          <w:sz w:val="24"/>
          <w:szCs w:val="24"/>
        </w:rPr>
        <w:t xml:space="preserve"> </w:t>
      </w:r>
      <w:r w:rsidRPr="002A3807">
        <w:rPr>
          <w:spacing w:val="-6"/>
          <w:sz w:val="24"/>
          <w:szCs w:val="24"/>
        </w:rPr>
        <w:t>unității</w:t>
      </w:r>
      <w:r w:rsidRPr="002A3807">
        <w:rPr>
          <w:spacing w:val="-9"/>
          <w:sz w:val="24"/>
          <w:szCs w:val="24"/>
        </w:rPr>
        <w:t xml:space="preserve"> </w:t>
      </w:r>
      <w:r w:rsidRPr="002A3807">
        <w:rPr>
          <w:spacing w:val="-6"/>
          <w:sz w:val="24"/>
          <w:szCs w:val="24"/>
        </w:rPr>
        <w:t>de</w:t>
      </w:r>
      <w:r w:rsidRPr="002A3807">
        <w:rPr>
          <w:spacing w:val="-9"/>
          <w:sz w:val="24"/>
          <w:szCs w:val="24"/>
        </w:rPr>
        <w:t xml:space="preserve"> </w:t>
      </w:r>
      <w:r w:rsidRPr="002A3807">
        <w:rPr>
          <w:spacing w:val="-6"/>
          <w:sz w:val="24"/>
          <w:szCs w:val="24"/>
        </w:rPr>
        <w:t>învățământ;</w:t>
      </w:r>
    </w:p>
    <w:p w:rsidR="0011339B" w:rsidRPr="002A3807" w:rsidRDefault="00E44C7F" w:rsidP="004E001C">
      <w:pPr>
        <w:pStyle w:val="Frspaiere"/>
        <w:numPr>
          <w:ilvl w:val="0"/>
          <w:numId w:val="30"/>
        </w:numPr>
        <w:jc w:val="both"/>
        <w:rPr>
          <w:sz w:val="24"/>
          <w:szCs w:val="24"/>
        </w:rPr>
      </w:pPr>
      <w:r w:rsidRPr="002A3807">
        <w:rPr>
          <w:sz w:val="24"/>
          <w:szCs w:val="24"/>
        </w:rPr>
        <w:t>stabilește componența nominală a formațiunilo</w:t>
      </w:r>
      <w:r w:rsidR="002A3807">
        <w:rPr>
          <w:sz w:val="24"/>
          <w:szCs w:val="24"/>
        </w:rPr>
        <w:t>r de studiu, în baza hotărârii C</w:t>
      </w:r>
      <w:r w:rsidRPr="002A3807">
        <w:rPr>
          <w:sz w:val="24"/>
          <w:szCs w:val="24"/>
        </w:rPr>
        <w:t xml:space="preserve">onsiliului de </w:t>
      </w:r>
      <w:r w:rsidRPr="002A3807">
        <w:rPr>
          <w:spacing w:val="-2"/>
          <w:sz w:val="24"/>
          <w:szCs w:val="24"/>
        </w:rPr>
        <w:t>administrație;</w:t>
      </w:r>
    </w:p>
    <w:p w:rsidR="00D8797E" w:rsidRPr="002A3807" w:rsidRDefault="00E44C7F" w:rsidP="004E001C">
      <w:pPr>
        <w:pStyle w:val="Frspaiere"/>
        <w:numPr>
          <w:ilvl w:val="0"/>
          <w:numId w:val="30"/>
        </w:numPr>
        <w:jc w:val="both"/>
        <w:rPr>
          <w:sz w:val="24"/>
          <w:szCs w:val="24"/>
        </w:rPr>
      </w:pPr>
      <w:r w:rsidRPr="002A3807">
        <w:rPr>
          <w:sz w:val="24"/>
          <w:szCs w:val="24"/>
        </w:rPr>
        <w:t>elaborează proiectul de încadrare cu personal didactic de predare, precum și statul de personal</w:t>
      </w:r>
      <w:r w:rsidRPr="002A3807">
        <w:rPr>
          <w:spacing w:val="40"/>
          <w:sz w:val="24"/>
          <w:szCs w:val="24"/>
        </w:rPr>
        <w:t xml:space="preserve"> </w:t>
      </w:r>
      <w:r w:rsidRPr="002A3807">
        <w:rPr>
          <w:spacing w:val="-2"/>
          <w:sz w:val="24"/>
          <w:szCs w:val="24"/>
        </w:rPr>
        <w:t>didactic</w:t>
      </w:r>
      <w:r w:rsidRPr="002A3807">
        <w:rPr>
          <w:spacing w:val="-9"/>
          <w:sz w:val="24"/>
          <w:szCs w:val="24"/>
        </w:rPr>
        <w:t xml:space="preserve"> </w:t>
      </w:r>
      <w:r w:rsidRPr="002A3807">
        <w:rPr>
          <w:spacing w:val="-2"/>
          <w:sz w:val="24"/>
          <w:szCs w:val="24"/>
        </w:rPr>
        <w:t>auxiliar</w:t>
      </w:r>
      <w:r w:rsidRPr="002A3807">
        <w:rPr>
          <w:spacing w:val="-9"/>
          <w:sz w:val="24"/>
          <w:szCs w:val="24"/>
        </w:rPr>
        <w:t xml:space="preserve"> </w:t>
      </w:r>
      <w:r w:rsidRPr="002A3807">
        <w:rPr>
          <w:spacing w:val="-2"/>
          <w:sz w:val="24"/>
          <w:szCs w:val="24"/>
        </w:rPr>
        <w:t>și</w:t>
      </w:r>
      <w:r w:rsidRPr="002A3807">
        <w:rPr>
          <w:spacing w:val="-8"/>
          <w:sz w:val="24"/>
          <w:szCs w:val="24"/>
        </w:rPr>
        <w:t xml:space="preserve"> </w:t>
      </w:r>
      <w:r w:rsidRPr="002A3807">
        <w:rPr>
          <w:spacing w:val="-2"/>
          <w:sz w:val="24"/>
          <w:szCs w:val="24"/>
        </w:rPr>
        <w:t>administrativ</w:t>
      </w:r>
      <w:r w:rsidRPr="002A3807">
        <w:rPr>
          <w:spacing w:val="-8"/>
          <w:sz w:val="24"/>
          <w:szCs w:val="24"/>
        </w:rPr>
        <w:t xml:space="preserve"> </w:t>
      </w:r>
      <w:r w:rsidRPr="002A3807">
        <w:rPr>
          <w:spacing w:val="-2"/>
          <w:sz w:val="24"/>
          <w:szCs w:val="24"/>
        </w:rPr>
        <w:t>și</w:t>
      </w:r>
      <w:r w:rsidRPr="002A3807">
        <w:rPr>
          <w:spacing w:val="-8"/>
          <w:sz w:val="24"/>
          <w:szCs w:val="24"/>
        </w:rPr>
        <w:t xml:space="preserve"> </w:t>
      </w:r>
      <w:r w:rsidRPr="002A3807">
        <w:rPr>
          <w:spacing w:val="-2"/>
          <w:sz w:val="24"/>
          <w:szCs w:val="24"/>
        </w:rPr>
        <w:t>le</w:t>
      </w:r>
      <w:r w:rsidRPr="002A3807">
        <w:rPr>
          <w:spacing w:val="-9"/>
          <w:sz w:val="24"/>
          <w:szCs w:val="24"/>
        </w:rPr>
        <w:t xml:space="preserve"> </w:t>
      </w:r>
      <w:r w:rsidRPr="002A3807">
        <w:rPr>
          <w:spacing w:val="-2"/>
          <w:sz w:val="24"/>
          <w:szCs w:val="24"/>
        </w:rPr>
        <w:t>supune,</w:t>
      </w:r>
      <w:r w:rsidRPr="002A3807">
        <w:rPr>
          <w:spacing w:val="-8"/>
          <w:sz w:val="24"/>
          <w:szCs w:val="24"/>
        </w:rPr>
        <w:t xml:space="preserve"> </w:t>
      </w:r>
      <w:r w:rsidRPr="002A3807">
        <w:rPr>
          <w:spacing w:val="-2"/>
          <w:sz w:val="24"/>
          <w:szCs w:val="24"/>
        </w:rPr>
        <w:t>spre</w:t>
      </w:r>
      <w:r w:rsidRPr="002A3807">
        <w:rPr>
          <w:spacing w:val="-7"/>
          <w:sz w:val="24"/>
          <w:szCs w:val="24"/>
        </w:rPr>
        <w:t xml:space="preserve"> </w:t>
      </w:r>
      <w:r w:rsidRPr="002A3807">
        <w:rPr>
          <w:spacing w:val="-2"/>
          <w:sz w:val="24"/>
          <w:szCs w:val="24"/>
        </w:rPr>
        <w:t>aprobare,</w:t>
      </w:r>
      <w:r w:rsidRPr="002A3807">
        <w:rPr>
          <w:spacing w:val="-8"/>
          <w:sz w:val="24"/>
          <w:szCs w:val="24"/>
        </w:rPr>
        <w:t xml:space="preserve"> </w:t>
      </w:r>
      <w:r w:rsidR="002A3807">
        <w:rPr>
          <w:spacing w:val="-2"/>
          <w:sz w:val="24"/>
          <w:szCs w:val="24"/>
        </w:rPr>
        <w:t>C</w:t>
      </w:r>
      <w:r w:rsidRPr="002A3807">
        <w:rPr>
          <w:spacing w:val="-2"/>
          <w:sz w:val="24"/>
          <w:szCs w:val="24"/>
        </w:rPr>
        <w:t>onsiliului</w:t>
      </w:r>
      <w:r w:rsidRPr="002A3807">
        <w:rPr>
          <w:spacing w:val="-8"/>
          <w:sz w:val="24"/>
          <w:szCs w:val="24"/>
        </w:rPr>
        <w:t xml:space="preserve"> </w:t>
      </w:r>
      <w:r w:rsidRPr="002A3807">
        <w:rPr>
          <w:spacing w:val="-2"/>
          <w:sz w:val="24"/>
          <w:szCs w:val="24"/>
        </w:rPr>
        <w:t>de</w:t>
      </w:r>
      <w:r w:rsidRPr="002A3807">
        <w:rPr>
          <w:spacing w:val="-9"/>
          <w:sz w:val="24"/>
          <w:szCs w:val="24"/>
        </w:rPr>
        <w:t xml:space="preserve"> </w:t>
      </w:r>
      <w:r w:rsidRPr="002A3807">
        <w:rPr>
          <w:spacing w:val="-2"/>
          <w:sz w:val="24"/>
          <w:szCs w:val="24"/>
        </w:rPr>
        <w:t>administrație</w:t>
      </w:r>
      <w:r w:rsidR="00D8797E" w:rsidRPr="002A3807">
        <w:rPr>
          <w:spacing w:val="-2"/>
          <w:sz w:val="24"/>
          <w:szCs w:val="24"/>
        </w:rPr>
        <w:t>;</w:t>
      </w:r>
    </w:p>
    <w:p w:rsidR="0011339B" w:rsidRDefault="00E44C7F" w:rsidP="004E001C">
      <w:pPr>
        <w:pStyle w:val="Frspaiere"/>
        <w:numPr>
          <w:ilvl w:val="0"/>
          <w:numId w:val="30"/>
        </w:numPr>
        <w:jc w:val="both"/>
        <w:rPr>
          <w:sz w:val="24"/>
          <w:szCs w:val="24"/>
        </w:rPr>
      </w:pPr>
      <w:r w:rsidRPr="002A3807">
        <w:rPr>
          <w:sz w:val="24"/>
          <w:szCs w:val="24"/>
        </w:rPr>
        <w:t>numește,</w:t>
      </w:r>
      <w:r w:rsidRPr="002A3807">
        <w:rPr>
          <w:spacing w:val="-1"/>
          <w:sz w:val="24"/>
          <w:szCs w:val="24"/>
        </w:rPr>
        <w:t xml:space="preserve"> </w:t>
      </w:r>
      <w:r w:rsidRPr="002A3807">
        <w:rPr>
          <w:sz w:val="24"/>
          <w:szCs w:val="24"/>
        </w:rPr>
        <w:t>după</w:t>
      </w:r>
      <w:r w:rsidRPr="002A3807">
        <w:rPr>
          <w:spacing w:val="-2"/>
          <w:sz w:val="24"/>
          <w:szCs w:val="24"/>
        </w:rPr>
        <w:t xml:space="preserve"> </w:t>
      </w:r>
      <w:r w:rsidRPr="002A3807">
        <w:rPr>
          <w:sz w:val="24"/>
          <w:szCs w:val="24"/>
        </w:rPr>
        <w:t>consultarea</w:t>
      </w:r>
      <w:r w:rsidRPr="002A3807">
        <w:rPr>
          <w:spacing w:val="-1"/>
          <w:sz w:val="24"/>
          <w:szCs w:val="24"/>
        </w:rPr>
        <w:t xml:space="preserve"> </w:t>
      </w:r>
      <w:r w:rsidR="002A3807">
        <w:rPr>
          <w:sz w:val="24"/>
          <w:szCs w:val="24"/>
        </w:rPr>
        <w:t>C</w:t>
      </w:r>
      <w:r w:rsidRPr="002A3807">
        <w:rPr>
          <w:sz w:val="24"/>
          <w:szCs w:val="24"/>
        </w:rPr>
        <w:t>onsiliului</w:t>
      </w:r>
      <w:r w:rsidRPr="002A3807">
        <w:rPr>
          <w:spacing w:val="-1"/>
          <w:sz w:val="24"/>
          <w:szCs w:val="24"/>
        </w:rPr>
        <w:t xml:space="preserve"> </w:t>
      </w:r>
      <w:r w:rsidRPr="002A3807">
        <w:rPr>
          <w:sz w:val="24"/>
          <w:szCs w:val="24"/>
        </w:rPr>
        <w:t>profesoral, în</w:t>
      </w:r>
      <w:r w:rsidRPr="002A3807">
        <w:rPr>
          <w:spacing w:val="-1"/>
          <w:sz w:val="24"/>
          <w:szCs w:val="24"/>
        </w:rPr>
        <w:t xml:space="preserve"> </w:t>
      </w:r>
      <w:r w:rsidRPr="002A3807">
        <w:rPr>
          <w:sz w:val="24"/>
          <w:szCs w:val="24"/>
        </w:rPr>
        <w:t>baza</w:t>
      </w:r>
      <w:r w:rsidRPr="002A3807">
        <w:rPr>
          <w:spacing w:val="-1"/>
          <w:sz w:val="24"/>
          <w:szCs w:val="24"/>
        </w:rPr>
        <w:t xml:space="preserve"> </w:t>
      </w:r>
      <w:r w:rsidRPr="002A3807">
        <w:rPr>
          <w:sz w:val="24"/>
          <w:szCs w:val="24"/>
        </w:rPr>
        <w:t>hotărârii</w:t>
      </w:r>
      <w:r w:rsidRPr="002A3807">
        <w:rPr>
          <w:spacing w:val="-1"/>
          <w:sz w:val="24"/>
          <w:szCs w:val="24"/>
        </w:rPr>
        <w:t xml:space="preserve"> </w:t>
      </w:r>
      <w:r w:rsidR="002A3807">
        <w:rPr>
          <w:sz w:val="24"/>
          <w:szCs w:val="24"/>
        </w:rPr>
        <w:t>C</w:t>
      </w:r>
      <w:r w:rsidRPr="002A3807">
        <w:rPr>
          <w:sz w:val="24"/>
          <w:szCs w:val="24"/>
        </w:rPr>
        <w:t>onsiliului</w:t>
      </w:r>
      <w:r w:rsidRPr="002A3807">
        <w:rPr>
          <w:spacing w:val="-1"/>
          <w:sz w:val="24"/>
          <w:szCs w:val="24"/>
        </w:rPr>
        <w:t xml:space="preserve"> </w:t>
      </w:r>
      <w:r w:rsidRPr="002A3807">
        <w:rPr>
          <w:sz w:val="24"/>
          <w:szCs w:val="24"/>
        </w:rPr>
        <w:t>de</w:t>
      </w:r>
      <w:r w:rsidRPr="002A3807">
        <w:rPr>
          <w:spacing w:val="-1"/>
          <w:sz w:val="24"/>
          <w:szCs w:val="24"/>
        </w:rPr>
        <w:t xml:space="preserve"> </w:t>
      </w:r>
      <w:r w:rsidRPr="002A3807">
        <w:rPr>
          <w:sz w:val="24"/>
          <w:szCs w:val="24"/>
        </w:rPr>
        <w:t>administrație, profesorii</w:t>
      </w:r>
      <w:r w:rsidRPr="002A3807">
        <w:rPr>
          <w:spacing w:val="67"/>
          <w:sz w:val="24"/>
          <w:szCs w:val="24"/>
        </w:rPr>
        <w:t xml:space="preserve"> </w:t>
      </w:r>
      <w:r w:rsidRPr="002A3807">
        <w:rPr>
          <w:sz w:val="24"/>
          <w:szCs w:val="24"/>
        </w:rPr>
        <w:t>diriginți,</w:t>
      </w:r>
      <w:r w:rsidRPr="002A3807">
        <w:rPr>
          <w:spacing w:val="67"/>
          <w:sz w:val="24"/>
          <w:szCs w:val="24"/>
        </w:rPr>
        <w:t xml:space="preserve"> </w:t>
      </w:r>
      <w:r w:rsidRPr="002A3807">
        <w:rPr>
          <w:sz w:val="24"/>
          <w:szCs w:val="24"/>
        </w:rPr>
        <w:t>învățătorii/</w:t>
      </w:r>
      <w:r w:rsidR="00D8797E" w:rsidRPr="002A3807">
        <w:rPr>
          <w:sz w:val="24"/>
          <w:szCs w:val="24"/>
        </w:rPr>
        <w:t xml:space="preserve"> </w:t>
      </w:r>
      <w:r w:rsidRPr="002A3807">
        <w:rPr>
          <w:sz w:val="24"/>
          <w:szCs w:val="24"/>
        </w:rPr>
        <w:t>profesorii</w:t>
      </w:r>
      <w:r w:rsidRPr="002A3807">
        <w:rPr>
          <w:spacing w:val="67"/>
          <w:sz w:val="24"/>
          <w:szCs w:val="24"/>
        </w:rPr>
        <w:t xml:space="preserve"> </w:t>
      </w:r>
      <w:r w:rsidRPr="002A3807">
        <w:rPr>
          <w:sz w:val="24"/>
          <w:szCs w:val="24"/>
        </w:rPr>
        <w:t>pentru</w:t>
      </w:r>
      <w:r w:rsidRPr="002A3807">
        <w:rPr>
          <w:spacing w:val="67"/>
          <w:sz w:val="24"/>
          <w:szCs w:val="24"/>
        </w:rPr>
        <w:t xml:space="preserve"> </w:t>
      </w:r>
      <w:r w:rsidRPr="002A3807">
        <w:rPr>
          <w:sz w:val="24"/>
          <w:szCs w:val="24"/>
        </w:rPr>
        <w:t>învățământul</w:t>
      </w:r>
      <w:r w:rsidRPr="002A3807">
        <w:rPr>
          <w:spacing w:val="67"/>
          <w:sz w:val="24"/>
          <w:szCs w:val="24"/>
        </w:rPr>
        <w:t xml:space="preserve"> </w:t>
      </w:r>
      <w:r w:rsidRPr="002A3807">
        <w:rPr>
          <w:sz w:val="24"/>
          <w:szCs w:val="24"/>
        </w:rPr>
        <w:t>primar</w:t>
      </w:r>
      <w:r w:rsidRPr="002A3807">
        <w:rPr>
          <w:spacing w:val="66"/>
          <w:sz w:val="24"/>
          <w:szCs w:val="24"/>
        </w:rPr>
        <w:t xml:space="preserve"> </w:t>
      </w:r>
      <w:r w:rsidRPr="002A3807">
        <w:rPr>
          <w:sz w:val="24"/>
          <w:szCs w:val="24"/>
        </w:rPr>
        <w:t>la</w:t>
      </w:r>
      <w:r w:rsidRPr="002A3807">
        <w:rPr>
          <w:spacing w:val="66"/>
          <w:sz w:val="24"/>
          <w:szCs w:val="24"/>
        </w:rPr>
        <w:t xml:space="preserve"> </w:t>
      </w:r>
      <w:r w:rsidRPr="002A3807">
        <w:rPr>
          <w:sz w:val="24"/>
          <w:szCs w:val="24"/>
        </w:rPr>
        <w:t>clase,</w:t>
      </w:r>
      <w:r w:rsidRPr="002A3807">
        <w:rPr>
          <w:spacing w:val="67"/>
          <w:sz w:val="24"/>
          <w:szCs w:val="24"/>
        </w:rPr>
        <w:t xml:space="preserve"> </w:t>
      </w:r>
      <w:r w:rsidRPr="002A3807">
        <w:rPr>
          <w:sz w:val="24"/>
          <w:szCs w:val="24"/>
        </w:rPr>
        <w:t>precum</w:t>
      </w:r>
      <w:r w:rsidRPr="002A3807">
        <w:rPr>
          <w:spacing w:val="67"/>
          <w:sz w:val="24"/>
          <w:szCs w:val="24"/>
        </w:rPr>
        <w:t xml:space="preserve"> </w:t>
      </w:r>
      <w:r w:rsidRPr="002A3807">
        <w:rPr>
          <w:spacing w:val="-59"/>
          <w:sz w:val="24"/>
          <w:szCs w:val="24"/>
        </w:rPr>
        <w:t>și</w:t>
      </w:r>
      <w:r w:rsidRPr="002A3807">
        <w:rPr>
          <w:spacing w:val="-6"/>
          <w:sz w:val="24"/>
          <w:szCs w:val="24"/>
        </w:rPr>
        <w:t xml:space="preserve"> coordonatorul</w:t>
      </w:r>
      <w:r w:rsidRPr="002A3807">
        <w:rPr>
          <w:spacing w:val="-11"/>
          <w:sz w:val="24"/>
          <w:szCs w:val="24"/>
        </w:rPr>
        <w:t xml:space="preserve"> </w:t>
      </w:r>
      <w:r w:rsidRPr="002A3807">
        <w:rPr>
          <w:spacing w:val="-6"/>
          <w:sz w:val="24"/>
          <w:szCs w:val="24"/>
        </w:rPr>
        <w:t>pentru</w:t>
      </w:r>
      <w:r w:rsidRPr="002A3807">
        <w:rPr>
          <w:spacing w:val="-9"/>
          <w:sz w:val="24"/>
          <w:szCs w:val="24"/>
        </w:rPr>
        <w:t xml:space="preserve"> </w:t>
      </w:r>
      <w:r w:rsidRPr="002A3807">
        <w:rPr>
          <w:spacing w:val="-6"/>
          <w:sz w:val="24"/>
          <w:szCs w:val="24"/>
        </w:rPr>
        <w:t>proiecte</w:t>
      </w:r>
      <w:r w:rsidRPr="002A3807">
        <w:rPr>
          <w:spacing w:val="-9"/>
          <w:sz w:val="24"/>
          <w:szCs w:val="24"/>
        </w:rPr>
        <w:t xml:space="preserve"> </w:t>
      </w:r>
      <w:r w:rsidRPr="002A3807">
        <w:rPr>
          <w:spacing w:val="-6"/>
          <w:sz w:val="24"/>
          <w:szCs w:val="24"/>
        </w:rPr>
        <w:t>și</w:t>
      </w:r>
      <w:r w:rsidRPr="002A3807">
        <w:rPr>
          <w:spacing w:val="-9"/>
          <w:sz w:val="24"/>
          <w:szCs w:val="24"/>
        </w:rPr>
        <w:t xml:space="preserve"> </w:t>
      </w:r>
      <w:r w:rsidRPr="002A3807">
        <w:rPr>
          <w:spacing w:val="-6"/>
          <w:sz w:val="24"/>
          <w:szCs w:val="24"/>
        </w:rPr>
        <w:t>programe</w:t>
      </w:r>
      <w:r w:rsidRPr="002A3807">
        <w:rPr>
          <w:spacing w:val="-9"/>
          <w:sz w:val="24"/>
          <w:szCs w:val="24"/>
        </w:rPr>
        <w:t xml:space="preserve"> </w:t>
      </w:r>
      <w:r w:rsidRPr="002A3807">
        <w:rPr>
          <w:spacing w:val="-6"/>
          <w:sz w:val="24"/>
          <w:szCs w:val="24"/>
        </w:rPr>
        <w:t>educative</w:t>
      </w:r>
      <w:r w:rsidRPr="002A3807">
        <w:rPr>
          <w:spacing w:val="-9"/>
          <w:sz w:val="24"/>
          <w:szCs w:val="24"/>
        </w:rPr>
        <w:t xml:space="preserve"> </w:t>
      </w:r>
      <w:r w:rsidRPr="002A3807">
        <w:rPr>
          <w:spacing w:val="-6"/>
          <w:sz w:val="24"/>
          <w:szCs w:val="24"/>
        </w:rPr>
        <w:t>școlare</w:t>
      </w:r>
      <w:r w:rsidRPr="002A3807">
        <w:rPr>
          <w:spacing w:val="-9"/>
          <w:sz w:val="24"/>
          <w:szCs w:val="24"/>
        </w:rPr>
        <w:t xml:space="preserve"> </w:t>
      </w:r>
      <w:r w:rsidRPr="002A3807">
        <w:rPr>
          <w:spacing w:val="-6"/>
          <w:sz w:val="24"/>
          <w:szCs w:val="24"/>
        </w:rPr>
        <w:t>și</w:t>
      </w:r>
      <w:r w:rsidRPr="002A3807">
        <w:rPr>
          <w:spacing w:val="-9"/>
          <w:sz w:val="24"/>
          <w:szCs w:val="24"/>
        </w:rPr>
        <w:t xml:space="preserve"> </w:t>
      </w:r>
      <w:r w:rsidRPr="002A3807">
        <w:rPr>
          <w:spacing w:val="-6"/>
          <w:sz w:val="24"/>
          <w:szCs w:val="24"/>
        </w:rPr>
        <w:t>extrașcolare,</w:t>
      </w:r>
      <w:r w:rsidRPr="002A3807">
        <w:rPr>
          <w:spacing w:val="-9"/>
          <w:sz w:val="24"/>
          <w:szCs w:val="24"/>
        </w:rPr>
        <w:t xml:space="preserve"> </w:t>
      </w:r>
      <w:r w:rsidRPr="002A3807">
        <w:rPr>
          <w:spacing w:val="-6"/>
          <w:sz w:val="24"/>
          <w:szCs w:val="24"/>
        </w:rPr>
        <w:t>respectiv</w:t>
      </w:r>
      <w:r w:rsidRPr="002A3807">
        <w:rPr>
          <w:spacing w:val="-9"/>
          <w:sz w:val="24"/>
          <w:szCs w:val="24"/>
        </w:rPr>
        <w:t xml:space="preserve"> </w:t>
      </w:r>
      <w:r w:rsidRPr="002A3807">
        <w:rPr>
          <w:spacing w:val="-6"/>
          <w:sz w:val="24"/>
          <w:szCs w:val="24"/>
        </w:rPr>
        <w:t xml:space="preserve">coordonatorul </w:t>
      </w:r>
      <w:r w:rsidRPr="002A3807">
        <w:rPr>
          <w:sz w:val="24"/>
          <w:szCs w:val="24"/>
        </w:rPr>
        <w:t>pentru</w:t>
      </w:r>
      <w:r w:rsidRPr="002A3807">
        <w:rPr>
          <w:spacing w:val="-1"/>
          <w:sz w:val="24"/>
          <w:szCs w:val="24"/>
        </w:rPr>
        <w:t xml:space="preserve"> </w:t>
      </w:r>
      <w:r w:rsidRPr="002A3807">
        <w:rPr>
          <w:sz w:val="24"/>
          <w:szCs w:val="24"/>
        </w:rPr>
        <w:t>proiecte</w:t>
      </w:r>
      <w:r w:rsidRPr="002A3807">
        <w:rPr>
          <w:spacing w:val="-2"/>
          <w:sz w:val="24"/>
          <w:szCs w:val="24"/>
        </w:rPr>
        <w:t xml:space="preserve"> </w:t>
      </w:r>
      <w:r w:rsidRPr="002A3807">
        <w:rPr>
          <w:sz w:val="24"/>
          <w:szCs w:val="24"/>
        </w:rPr>
        <w:t>educaționale</w:t>
      </w:r>
      <w:r w:rsidRPr="002A3807">
        <w:rPr>
          <w:spacing w:val="-2"/>
          <w:sz w:val="24"/>
          <w:szCs w:val="24"/>
        </w:rPr>
        <w:t xml:space="preserve"> </w:t>
      </w:r>
      <w:r w:rsidRPr="002A3807">
        <w:rPr>
          <w:sz w:val="24"/>
          <w:szCs w:val="24"/>
        </w:rPr>
        <w:t>europene;</w:t>
      </w:r>
    </w:p>
    <w:p w:rsidR="0011339B" w:rsidRDefault="00E44C7F" w:rsidP="004E001C">
      <w:pPr>
        <w:pStyle w:val="Frspaiere"/>
        <w:numPr>
          <w:ilvl w:val="0"/>
          <w:numId w:val="30"/>
        </w:numPr>
        <w:jc w:val="both"/>
        <w:rPr>
          <w:sz w:val="24"/>
          <w:szCs w:val="24"/>
        </w:rPr>
      </w:pPr>
      <w:r w:rsidRPr="002A3807">
        <w:rPr>
          <w:sz w:val="24"/>
          <w:szCs w:val="24"/>
        </w:rPr>
        <w:t>emite,</w:t>
      </w:r>
      <w:r w:rsidRPr="002A3807">
        <w:rPr>
          <w:spacing w:val="-8"/>
          <w:sz w:val="24"/>
          <w:szCs w:val="24"/>
        </w:rPr>
        <w:t xml:space="preserve"> </w:t>
      </w:r>
      <w:r w:rsidRPr="002A3807">
        <w:rPr>
          <w:sz w:val="24"/>
          <w:szCs w:val="24"/>
        </w:rPr>
        <w:t>în</w:t>
      </w:r>
      <w:r w:rsidRPr="002A3807">
        <w:rPr>
          <w:spacing w:val="-8"/>
          <w:sz w:val="24"/>
          <w:szCs w:val="24"/>
        </w:rPr>
        <w:t xml:space="preserve"> </w:t>
      </w:r>
      <w:r w:rsidRPr="002A3807">
        <w:rPr>
          <w:sz w:val="24"/>
          <w:szCs w:val="24"/>
        </w:rPr>
        <w:t>baza</w:t>
      </w:r>
      <w:r w:rsidRPr="002A3807">
        <w:rPr>
          <w:spacing w:val="-7"/>
          <w:sz w:val="24"/>
          <w:szCs w:val="24"/>
        </w:rPr>
        <w:t xml:space="preserve"> </w:t>
      </w:r>
      <w:r w:rsidRPr="002A3807">
        <w:rPr>
          <w:sz w:val="24"/>
          <w:szCs w:val="24"/>
        </w:rPr>
        <w:t>hotărârii</w:t>
      </w:r>
      <w:r w:rsidRPr="002A3807">
        <w:rPr>
          <w:spacing w:val="-8"/>
          <w:sz w:val="24"/>
          <w:szCs w:val="24"/>
        </w:rPr>
        <w:t xml:space="preserve"> </w:t>
      </w:r>
      <w:r w:rsidR="002A3807">
        <w:rPr>
          <w:sz w:val="24"/>
          <w:szCs w:val="24"/>
        </w:rPr>
        <w:t>C</w:t>
      </w:r>
      <w:r w:rsidRPr="002A3807">
        <w:rPr>
          <w:sz w:val="24"/>
          <w:szCs w:val="24"/>
        </w:rPr>
        <w:t>onsiliului</w:t>
      </w:r>
      <w:r w:rsidRPr="002A3807">
        <w:rPr>
          <w:spacing w:val="-8"/>
          <w:sz w:val="24"/>
          <w:szCs w:val="24"/>
        </w:rPr>
        <w:t xml:space="preserve"> </w:t>
      </w:r>
      <w:r w:rsidRPr="002A3807">
        <w:rPr>
          <w:sz w:val="24"/>
          <w:szCs w:val="24"/>
        </w:rPr>
        <w:t>de</w:t>
      </w:r>
      <w:r w:rsidRPr="002A3807">
        <w:rPr>
          <w:spacing w:val="-9"/>
          <w:sz w:val="24"/>
          <w:szCs w:val="24"/>
        </w:rPr>
        <w:t xml:space="preserve"> </w:t>
      </w:r>
      <w:r w:rsidRPr="002A3807">
        <w:rPr>
          <w:sz w:val="24"/>
          <w:szCs w:val="24"/>
        </w:rPr>
        <w:t>administrație,</w:t>
      </w:r>
      <w:r w:rsidRPr="002A3807">
        <w:rPr>
          <w:spacing w:val="-8"/>
          <w:sz w:val="24"/>
          <w:szCs w:val="24"/>
        </w:rPr>
        <w:t xml:space="preserve"> </w:t>
      </w:r>
      <w:r w:rsidRPr="002A3807">
        <w:rPr>
          <w:sz w:val="24"/>
          <w:szCs w:val="24"/>
        </w:rPr>
        <w:t>decizia</w:t>
      </w:r>
      <w:r w:rsidRPr="002A3807">
        <w:rPr>
          <w:spacing w:val="-9"/>
          <w:sz w:val="24"/>
          <w:szCs w:val="24"/>
        </w:rPr>
        <w:t xml:space="preserve"> </w:t>
      </w:r>
      <w:r w:rsidRPr="002A3807">
        <w:rPr>
          <w:sz w:val="24"/>
          <w:szCs w:val="24"/>
        </w:rPr>
        <w:t>de</w:t>
      </w:r>
      <w:r w:rsidRPr="002A3807">
        <w:rPr>
          <w:spacing w:val="-7"/>
          <w:sz w:val="24"/>
          <w:szCs w:val="24"/>
        </w:rPr>
        <w:t xml:space="preserve"> </w:t>
      </w:r>
      <w:r w:rsidRPr="002A3807">
        <w:rPr>
          <w:sz w:val="24"/>
          <w:szCs w:val="24"/>
        </w:rPr>
        <w:t>constituire</w:t>
      </w:r>
      <w:r w:rsidRPr="002A3807">
        <w:rPr>
          <w:spacing w:val="-7"/>
          <w:sz w:val="24"/>
          <w:szCs w:val="24"/>
        </w:rPr>
        <w:t xml:space="preserve"> </w:t>
      </w:r>
      <w:r w:rsidRPr="002A3807">
        <w:rPr>
          <w:sz w:val="24"/>
          <w:szCs w:val="24"/>
        </w:rPr>
        <w:t>a</w:t>
      </w:r>
      <w:r w:rsidRPr="002A3807">
        <w:rPr>
          <w:spacing w:val="-9"/>
          <w:sz w:val="24"/>
          <w:szCs w:val="24"/>
        </w:rPr>
        <w:t xml:space="preserve"> </w:t>
      </w:r>
      <w:r w:rsidRPr="002A3807">
        <w:rPr>
          <w:sz w:val="24"/>
          <w:szCs w:val="24"/>
        </w:rPr>
        <w:t>comisiilor</w:t>
      </w:r>
      <w:r w:rsidRPr="002A3807">
        <w:rPr>
          <w:spacing w:val="-9"/>
          <w:sz w:val="24"/>
          <w:szCs w:val="24"/>
        </w:rPr>
        <w:t xml:space="preserve"> </w:t>
      </w:r>
      <w:r w:rsidRPr="002A3807">
        <w:rPr>
          <w:sz w:val="24"/>
          <w:szCs w:val="24"/>
        </w:rPr>
        <w:t>din</w:t>
      </w:r>
      <w:r w:rsidRPr="002A3807">
        <w:rPr>
          <w:spacing w:val="-8"/>
          <w:sz w:val="24"/>
          <w:szCs w:val="24"/>
        </w:rPr>
        <w:t xml:space="preserve"> </w:t>
      </w:r>
      <w:r w:rsidRPr="002A3807">
        <w:rPr>
          <w:sz w:val="24"/>
          <w:szCs w:val="24"/>
        </w:rPr>
        <w:t>cadrul unității</w:t>
      </w:r>
      <w:r w:rsidRPr="002A3807">
        <w:rPr>
          <w:spacing w:val="-11"/>
          <w:sz w:val="24"/>
          <w:szCs w:val="24"/>
        </w:rPr>
        <w:t xml:space="preserve"> </w:t>
      </w:r>
      <w:r w:rsidRPr="002A3807">
        <w:rPr>
          <w:sz w:val="24"/>
          <w:szCs w:val="24"/>
        </w:rPr>
        <w:t>de</w:t>
      </w:r>
      <w:r w:rsidRPr="002A3807">
        <w:rPr>
          <w:spacing w:val="-11"/>
          <w:sz w:val="24"/>
          <w:szCs w:val="24"/>
        </w:rPr>
        <w:t xml:space="preserve"> </w:t>
      </w:r>
      <w:r w:rsidRPr="002A3807">
        <w:rPr>
          <w:sz w:val="24"/>
          <w:szCs w:val="24"/>
        </w:rPr>
        <w:t>învățământ;</w:t>
      </w:r>
    </w:p>
    <w:p w:rsidR="0011339B" w:rsidRDefault="00E44C7F" w:rsidP="004E001C">
      <w:pPr>
        <w:pStyle w:val="Frspaiere"/>
        <w:numPr>
          <w:ilvl w:val="0"/>
          <w:numId w:val="30"/>
        </w:numPr>
        <w:jc w:val="both"/>
        <w:rPr>
          <w:sz w:val="24"/>
          <w:szCs w:val="24"/>
        </w:rPr>
      </w:pPr>
      <w:r w:rsidRPr="002A3807">
        <w:rPr>
          <w:spacing w:val="-2"/>
          <w:sz w:val="24"/>
          <w:szCs w:val="24"/>
        </w:rPr>
        <w:t>coordonează</w:t>
      </w:r>
      <w:r w:rsidRPr="002A3807">
        <w:rPr>
          <w:sz w:val="24"/>
          <w:szCs w:val="24"/>
        </w:rPr>
        <w:t xml:space="preserve"> </w:t>
      </w:r>
      <w:r w:rsidR="002A3807">
        <w:rPr>
          <w:spacing w:val="-2"/>
          <w:sz w:val="24"/>
          <w:szCs w:val="24"/>
        </w:rPr>
        <w:t>c</w:t>
      </w:r>
      <w:r w:rsidRPr="002A3807">
        <w:rPr>
          <w:spacing w:val="-2"/>
          <w:sz w:val="24"/>
          <w:szCs w:val="24"/>
        </w:rPr>
        <w:t>omisia</w:t>
      </w:r>
      <w:r w:rsidRPr="002A3807">
        <w:rPr>
          <w:spacing w:val="-6"/>
          <w:sz w:val="24"/>
          <w:szCs w:val="24"/>
        </w:rPr>
        <w:t xml:space="preserve"> </w:t>
      </w:r>
      <w:r w:rsidRPr="002A3807">
        <w:rPr>
          <w:spacing w:val="-2"/>
          <w:sz w:val="24"/>
          <w:szCs w:val="24"/>
        </w:rPr>
        <w:t>de</w:t>
      </w:r>
      <w:r w:rsidRPr="002A3807">
        <w:rPr>
          <w:sz w:val="24"/>
          <w:szCs w:val="24"/>
        </w:rPr>
        <w:t xml:space="preserve"> </w:t>
      </w:r>
      <w:r w:rsidRPr="002A3807">
        <w:rPr>
          <w:spacing w:val="-2"/>
          <w:sz w:val="24"/>
          <w:szCs w:val="24"/>
        </w:rPr>
        <w:t>întocmire</w:t>
      </w:r>
      <w:r w:rsidRPr="002A3807">
        <w:rPr>
          <w:spacing w:val="-6"/>
          <w:sz w:val="24"/>
          <w:szCs w:val="24"/>
        </w:rPr>
        <w:t xml:space="preserve"> </w:t>
      </w:r>
      <w:r w:rsidRPr="002A3807">
        <w:rPr>
          <w:spacing w:val="-2"/>
          <w:sz w:val="24"/>
          <w:szCs w:val="24"/>
        </w:rPr>
        <w:t>a</w:t>
      </w:r>
      <w:r w:rsidRPr="002A3807">
        <w:rPr>
          <w:spacing w:val="-6"/>
          <w:sz w:val="24"/>
          <w:szCs w:val="24"/>
        </w:rPr>
        <w:t xml:space="preserve"> </w:t>
      </w:r>
      <w:r w:rsidRPr="002A3807">
        <w:rPr>
          <w:spacing w:val="-2"/>
          <w:sz w:val="24"/>
          <w:szCs w:val="24"/>
        </w:rPr>
        <w:t>orarului</w:t>
      </w:r>
      <w:r w:rsidRPr="002A3807">
        <w:rPr>
          <w:spacing w:val="-5"/>
          <w:sz w:val="24"/>
          <w:szCs w:val="24"/>
        </w:rPr>
        <w:t xml:space="preserve"> </w:t>
      </w:r>
      <w:r w:rsidRPr="002A3807">
        <w:rPr>
          <w:spacing w:val="-2"/>
          <w:sz w:val="24"/>
          <w:szCs w:val="24"/>
        </w:rPr>
        <w:t>cursurilor</w:t>
      </w:r>
      <w:r w:rsidRPr="002A3807">
        <w:rPr>
          <w:spacing w:val="-6"/>
          <w:sz w:val="24"/>
          <w:szCs w:val="24"/>
        </w:rPr>
        <w:t xml:space="preserve"> </w:t>
      </w:r>
      <w:r w:rsidRPr="002A3807">
        <w:rPr>
          <w:spacing w:val="-2"/>
          <w:sz w:val="24"/>
          <w:szCs w:val="24"/>
        </w:rPr>
        <w:t>unității</w:t>
      </w:r>
      <w:r w:rsidRPr="002A3807">
        <w:rPr>
          <w:spacing w:val="-5"/>
          <w:sz w:val="24"/>
          <w:szCs w:val="24"/>
        </w:rPr>
        <w:t xml:space="preserve"> </w:t>
      </w:r>
      <w:r w:rsidRPr="002A3807">
        <w:rPr>
          <w:spacing w:val="-2"/>
          <w:sz w:val="24"/>
          <w:szCs w:val="24"/>
        </w:rPr>
        <w:t>de</w:t>
      </w:r>
      <w:r w:rsidRPr="002A3807">
        <w:rPr>
          <w:spacing w:val="-6"/>
          <w:sz w:val="24"/>
          <w:szCs w:val="24"/>
        </w:rPr>
        <w:t xml:space="preserve"> </w:t>
      </w:r>
      <w:r w:rsidRPr="002A3807">
        <w:rPr>
          <w:spacing w:val="-2"/>
          <w:sz w:val="24"/>
          <w:szCs w:val="24"/>
        </w:rPr>
        <w:t>învățământ</w:t>
      </w:r>
      <w:r w:rsidRPr="002A3807">
        <w:rPr>
          <w:spacing w:val="-5"/>
          <w:sz w:val="24"/>
          <w:szCs w:val="24"/>
        </w:rPr>
        <w:t xml:space="preserve"> </w:t>
      </w:r>
      <w:r w:rsidRPr="002A3807">
        <w:rPr>
          <w:spacing w:val="-2"/>
          <w:sz w:val="24"/>
          <w:szCs w:val="24"/>
        </w:rPr>
        <w:t>și</w:t>
      </w:r>
      <w:r w:rsidRPr="002A3807">
        <w:rPr>
          <w:spacing w:val="-5"/>
          <w:sz w:val="24"/>
          <w:szCs w:val="24"/>
        </w:rPr>
        <w:t xml:space="preserve"> </w:t>
      </w:r>
      <w:r w:rsidRPr="002A3807">
        <w:rPr>
          <w:spacing w:val="-2"/>
          <w:sz w:val="24"/>
          <w:szCs w:val="24"/>
        </w:rPr>
        <w:t>îl</w:t>
      </w:r>
      <w:r w:rsidRPr="002A3807">
        <w:rPr>
          <w:spacing w:val="-5"/>
          <w:sz w:val="24"/>
          <w:szCs w:val="24"/>
        </w:rPr>
        <w:t xml:space="preserve"> </w:t>
      </w:r>
      <w:r w:rsidRPr="002A3807">
        <w:rPr>
          <w:spacing w:val="-2"/>
          <w:sz w:val="24"/>
          <w:szCs w:val="24"/>
        </w:rPr>
        <w:t>propune</w:t>
      </w:r>
      <w:r w:rsidRPr="002A3807">
        <w:rPr>
          <w:spacing w:val="-6"/>
          <w:sz w:val="24"/>
          <w:szCs w:val="24"/>
        </w:rPr>
        <w:t xml:space="preserve"> </w:t>
      </w:r>
      <w:r w:rsidRPr="002A3807">
        <w:rPr>
          <w:spacing w:val="-2"/>
          <w:sz w:val="24"/>
          <w:szCs w:val="24"/>
        </w:rPr>
        <w:t xml:space="preserve">spre </w:t>
      </w:r>
      <w:r w:rsidRPr="002A3807">
        <w:rPr>
          <w:sz w:val="24"/>
          <w:szCs w:val="24"/>
        </w:rPr>
        <w:t>aprobare</w:t>
      </w:r>
      <w:r w:rsidRPr="002A3807">
        <w:rPr>
          <w:spacing w:val="-2"/>
          <w:sz w:val="24"/>
          <w:szCs w:val="24"/>
        </w:rPr>
        <w:t xml:space="preserve"> </w:t>
      </w:r>
      <w:r w:rsidR="002A3807">
        <w:rPr>
          <w:sz w:val="24"/>
          <w:szCs w:val="24"/>
        </w:rPr>
        <w:t>C</w:t>
      </w:r>
      <w:r w:rsidRPr="002A3807">
        <w:rPr>
          <w:sz w:val="24"/>
          <w:szCs w:val="24"/>
        </w:rPr>
        <w:t>onsiliului</w:t>
      </w:r>
      <w:r w:rsidRPr="002A3807">
        <w:rPr>
          <w:spacing w:val="-1"/>
          <w:sz w:val="24"/>
          <w:szCs w:val="24"/>
        </w:rPr>
        <w:t xml:space="preserve"> </w:t>
      </w:r>
      <w:r w:rsidRPr="002A3807">
        <w:rPr>
          <w:sz w:val="24"/>
          <w:szCs w:val="24"/>
        </w:rPr>
        <w:t>de</w:t>
      </w:r>
      <w:r w:rsidRPr="002A3807">
        <w:rPr>
          <w:spacing w:val="-2"/>
          <w:sz w:val="24"/>
          <w:szCs w:val="24"/>
        </w:rPr>
        <w:t xml:space="preserve"> </w:t>
      </w:r>
      <w:r w:rsidRPr="002A3807">
        <w:rPr>
          <w:sz w:val="24"/>
          <w:szCs w:val="24"/>
        </w:rPr>
        <w:t>administrație;</w:t>
      </w:r>
    </w:p>
    <w:p w:rsidR="003446C4" w:rsidRPr="003446C4" w:rsidRDefault="003446C4" w:rsidP="004E001C">
      <w:pPr>
        <w:pStyle w:val="Frspaiere"/>
        <w:numPr>
          <w:ilvl w:val="0"/>
          <w:numId w:val="30"/>
        </w:numPr>
        <w:jc w:val="both"/>
        <w:rPr>
          <w:sz w:val="24"/>
          <w:szCs w:val="24"/>
        </w:rPr>
      </w:pPr>
      <w:r>
        <w:rPr>
          <w:sz w:val="24"/>
          <w:szCs w:val="24"/>
          <w:lang w:val="pt-PT"/>
        </w:rPr>
        <w:lastRenderedPageBreak/>
        <w:t>propune C</w:t>
      </w:r>
      <w:r w:rsidRPr="003446C4">
        <w:rPr>
          <w:sz w:val="24"/>
          <w:szCs w:val="24"/>
          <w:lang w:val="pt-PT"/>
        </w:rPr>
        <w:t>onsiliului de administraţie, spre aprobare, calendarul activităţilor educative al unităţii de învăţământ;</w:t>
      </w:r>
    </w:p>
    <w:p w:rsidR="003446C4" w:rsidRPr="003446C4" w:rsidRDefault="003446C4" w:rsidP="004E001C">
      <w:pPr>
        <w:pStyle w:val="Frspaiere"/>
        <w:numPr>
          <w:ilvl w:val="0"/>
          <w:numId w:val="30"/>
        </w:numPr>
        <w:jc w:val="both"/>
        <w:rPr>
          <w:sz w:val="24"/>
          <w:szCs w:val="24"/>
        </w:rPr>
      </w:pPr>
      <w:r w:rsidRPr="003446C4">
        <w:rPr>
          <w:sz w:val="24"/>
          <w:szCs w:val="24"/>
          <w:lang w:val="pt-PT"/>
        </w:rPr>
        <w:t>emite, în baza ho</w:t>
      </w:r>
      <w:r>
        <w:rPr>
          <w:sz w:val="24"/>
          <w:szCs w:val="24"/>
          <w:lang w:val="pt-PT"/>
        </w:rPr>
        <w:t>tărârii C</w:t>
      </w:r>
      <w:r w:rsidRPr="003446C4">
        <w:rPr>
          <w:sz w:val="24"/>
          <w:szCs w:val="24"/>
          <w:lang w:val="pt-PT"/>
        </w:rPr>
        <w:t>onsiliului de administraţie, decizia de aprobare a regulamentelor de funcţionare ale cercurilor, asociaţiilor ştiinţifice, tehnice, sportive şi cultural-artistice ale elevilor din unitatea de învăţământ;</w:t>
      </w:r>
    </w:p>
    <w:p w:rsidR="003446C4" w:rsidRPr="003446C4" w:rsidRDefault="003446C4" w:rsidP="004E001C">
      <w:pPr>
        <w:pStyle w:val="Frspaiere"/>
        <w:numPr>
          <w:ilvl w:val="0"/>
          <w:numId w:val="30"/>
        </w:numPr>
        <w:jc w:val="both"/>
        <w:rPr>
          <w:sz w:val="24"/>
          <w:szCs w:val="24"/>
        </w:rPr>
      </w:pPr>
      <w:r w:rsidRPr="003446C4">
        <w:rPr>
          <w:sz w:val="24"/>
          <w:szCs w:val="24"/>
          <w:lang w:val="pt-PT"/>
        </w:rPr>
        <w:t>elaborează instrumente interne de lucru, utilizate în activitatea de îndrumare, control şi evaluare a tuturor activităţilor, care se desfăşoară în unitatea de învăţăm</w:t>
      </w:r>
      <w:r>
        <w:rPr>
          <w:sz w:val="24"/>
          <w:szCs w:val="24"/>
          <w:lang w:val="pt-PT"/>
        </w:rPr>
        <w:t>ânt şi le supune spre aprobare C</w:t>
      </w:r>
      <w:r w:rsidRPr="003446C4">
        <w:rPr>
          <w:sz w:val="24"/>
          <w:szCs w:val="24"/>
          <w:lang w:val="pt-PT"/>
        </w:rPr>
        <w:t>onsiliului de administraţie;</w:t>
      </w:r>
    </w:p>
    <w:p w:rsidR="003446C4" w:rsidRPr="003446C4" w:rsidRDefault="003446C4" w:rsidP="004E001C">
      <w:pPr>
        <w:pStyle w:val="Frspaiere"/>
        <w:numPr>
          <w:ilvl w:val="0"/>
          <w:numId w:val="30"/>
        </w:numPr>
        <w:jc w:val="both"/>
        <w:rPr>
          <w:sz w:val="24"/>
          <w:szCs w:val="24"/>
        </w:rPr>
      </w:pPr>
      <w:r w:rsidRPr="003446C4">
        <w:rPr>
          <w:sz w:val="24"/>
          <w:szCs w:val="24"/>
          <w:lang w:val="pt-PT"/>
        </w:rPr>
        <w:t>asigură, prin responsabilul comisiei pentru curriculum, aplicarea planului de învăţământ, a programelor şcolare şi a metodologiei privind evaluarea rezultatelor şcolare;</w:t>
      </w:r>
    </w:p>
    <w:p w:rsidR="003446C4" w:rsidRPr="003446C4" w:rsidRDefault="003446C4" w:rsidP="004E001C">
      <w:pPr>
        <w:pStyle w:val="Frspaiere"/>
        <w:numPr>
          <w:ilvl w:val="0"/>
          <w:numId w:val="30"/>
        </w:numPr>
        <w:jc w:val="both"/>
        <w:rPr>
          <w:sz w:val="24"/>
          <w:szCs w:val="24"/>
        </w:rPr>
      </w:pPr>
      <w:r w:rsidRPr="00A45376">
        <w:rPr>
          <w:sz w:val="24"/>
          <w:szCs w:val="24"/>
        </w:rPr>
        <w:t>controlează, cu sprijinul responsabilului comisiei pentru curriculum, calitatea procesului instructiv-educativ, prin asistenţe la ore şi prin participări la diverse activităţi educative extracurriculare şi extraşcolare;</w:t>
      </w:r>
    </w:p>
    <w:p w:rsidR="003446C4" w:rsidRPr="003446C4" w:rsidRDefault="003446C4" w:rsidP="004E001C">
      <w:pPr>
        <w:pStyle w:val="Frspaiere"/>
        <w:numPr>
          <w:ilvl w:val="0"/>
          <w:numId w:val="30"/>
        </w:numPr>
        <w:jc w:val="both"/>
        <w:rPr>
          <w:sz w:val="24"/>
          <w:szCs w:val="24"/>
        </w:rPr>
      </w:pPr>
      <w:r w:rsidRPr="003446C4">
        <w:rPr>
          <w:sz w:val="24"/>
          <w:szCs w:val="24"/>
          <w:lang w:val="pt-PT"/>
        </w:rPr>
        <w:t>monitorizează activitatea de formare continuă a personalului din unitate;</w:t>
      </w:r>
    </w:p>
    <w:p w:rsidR="003446C4" w:rsidRPr="003446C4" w:rsidRDefault="003446C4" w:rsidP="004E001C">
      <w:pPr>
        <w:pStyle w:val="Frspaiere"/>
        <w:numPr>
          <w:ilvl w:val="0"/>
          <w:numId w:val="30"/>
        </w:numPr>
        <w:jc w:val="both"/>
        <w:rPr>
          <w:sz w:val="24"/>
          <w:szCs w:val="24"/>
        </w:rPr>
      </w:pPr>
      <w:r w:rsidRPr="003446C4">
        <w:rPr>
          <w:sz w:val="24"/>
          <w:szCs w:val="24"/>
          <w:lang w:val="pt-PT"/>
        </w:rPr>
        <w:t>monitorizează activitatea cadrelor didactice debutante şi sprijină integrarea acestora în colectivul unităţii de învăţământ;</w:t>
      </w:r>
    </w:p>
    <w:p w:rsidR="003446C4" w:rsidRPr="003446C4" w:rsidRDefault="003446C4" w:rsidP="004E001C">
      <w:pPr>
        <w:pStyle w:val="Frspaiere"/>
        <w:numPr>
          <w:ilvl w:val="0"/>
          <w:numId w:val="30"/>
        </w:numPr>
        <w:jc w:val="both"/>
        <w:rPr>
          <w:sz w:val="24"/>
          <w:szCs w:val="24"/>
        </w:rPr>
      </w:pPr>
      <w:r w:rsidRPr="003446C4">
        <w:rPr>
          <w:sz w:val="24"/>
          <w:szCs w:val="24"/>
          <w:lang w:val="pt-PT"/>
        </w:rPr>
        <w:t>consemnează zilnic în condica de prezenţă absenţele şi întârzierile personalului didactic şi ale salariaţilor de la programul de lucru;</w:t>
      </w:r>
    </w:p>
    <w:p w:rsidR="003446C4" w:rsidRPr="003446C4" w:rsidRDefault="003446C4" w:rsidP="004E001C">
      <w:pPr>
        <w:pStyle w:val="Frspaiere"/>
        <w:numPr>
          <w:ilvl w:val="0"/>
          <w:numId w:val="30"/>
        </w:numPr>
        <w:jc w:val="both"/>
        <w:rPr>
          <w:sz w:val="24"/>
          <w:szCs w:val="24"/>
        </w:rPr>
      </w:pPr>
      <w:r>
        <w:rPr>
          <w:sz w:val="24"/>
          <w:szCs w:val="24"/>
          <w:lang w:val="pt-PT"/>
        </w:rPr>
        <w:t>îşi asumă, alături de C</w:t>
      </w:r>
      <w:r w:rsidRPr="003446C4">
        <w:rPr>
          <w:sz w:val="24"/>
          <w:szCs w:val="24"/>
          <w:lang w:val="pt-PT"/>
        </w:rPr>
        <w:t>onsiliul de administraţie, rezultatele unităţii de învăţământ;</w:t>
      </w:r>
    </w:p>
    <w:p w:rsidR="003446C4" w:rsidRPr="003446C4" w:rsidRDefault="003446C4" w:rsidP="004E001C">
      <w:pPr>
        <w:pStyle w:val="Frspaiere"/>
        <w:numPr>
          <w:ilvl w:val="0"/>
          <w:numId w:val="30"/>
        </w:numPr>
        <w:jc w:val="both"/>
        <w:rPr>
          <w:sz w:val="24"/>
          <w:szCs w:val="24"/>
        </w:rPr>
      </w:pPr>
      <w:r w:rsidRPr="003446C4">
        <w:rPr>
          <w:sz w:val="24"/>
          <w:szCs w:val="24"/>
          <w:lang w:val="pt-PT"/>
        </w:rPr>
        <w:t>numeşte şi controlează personalul care răspunde de ştampila unităţii de învăţământ;</w:t>
      </w:r>
    </w:p>
    <w:p w:rsidR="003446C4" w:rsidRPr="003446C4" w:rsidRDefault="003446C4" w:rsidP="004E001C">
      <w:pPr>
        <w:pStyle w:val="Frspaiere"/>
        <w:numPr>
          <w:ilvl w:val="0"/>
          <w:numId w:val="30"/>
        </w:numPr>
        <w:jc w:val="both"/>
        <w:rPr>
          <w:sz w:val="24"/>
          <w:szCs w:val="24"/>
        </w:rPr>
      </w:pPr>
      <w:r w:rsidRPr="003446C4">
        <w:rPr>
          <w:sz w:val="24"/>
          <w:szCs w:val="24"/>
          <w:lang w:val="pt-PT"/>
        </w:rPr>
        <w:t>răspunde de arhivarea documentelor unităţii de învăţământ;</w:t>
      </w:r>
    </w:p>
    <w:p w:rsidR="003446C4" w:rsidRPr="003446C4" w:rsidRDefault="003446C4" w:rsidP="004E001C">
      <w:pPr>
        <w:pStyle w:val="Frspaiere"/>
        <w:numPr>
          <w:ilvl w:val="0"/>
          <w:numId w:val="30"/>
        </w:numPr>
        <w:jc w:val="both"/>
        <w:rPr>
          <w:sz w:val="24"/>
          <w:szCs w:val="24"/>
        </w:rPr>
      </w:pPr>
      <w:r w:rsidRPr="003446C4">
        <w:rPr>
          <w:sz w:val="24"/>
          <w:szCs w:val="24"/>
          <w:lang w:val="pt-PT"/>
        </w:rPr>
        <w:t>răspunde de întocmirea, eliberarea, reconstituirea, anularea, completarea şi gestionarea actelor de studii, precum şi de întocmirea, eliberarea, reconstituirea, anularea, completarea, modificarea, rectificarea şi gestionarea documentelor de evidenţă şcolară;</w:t>
      </w:r>
    </w:p>
    <w:p w:rsidR="003446C4" w:rsidRDefault="003446C4" w:rsidP="004E001C">
      <w:pPr>
        <w:pStyle w:val="Frspaiere"/>
        <w:numPr>
          <w:ilvl w:val="0"/>
          <w:numId w:val="30"/>
        </w:numPr>
        <w:jc w:val="both"/>
        <w:rPr>
          <w:sz w:val="24"/>
          <w:szCs w:val="24"/>
        </w:rPr>
      </w:pPr>
      <w:r w:rsidRPr="003446C4">
        <w:rPr>
          <w:sz w:val="24"/>
          <w:szCs w:val="24"/>
          <w:lang w:val="pt-PT"/>
        </w:rPr>
        <w:t xml:space="preserve">aprobă procedura de acces în unitatea de învăţământ al persoanelor din afara acesteia, inclusiv al reprezentanţilor mass-mediei, în condiţiile stabilite prin regulamentul de organizare şi funcţionare al unităţii de învăţământ. </w:t>
      </w:r>
      <w:r w:rsidRPr="003446C4">
        <w:rPr>
          <w:sz w:val="24"/>
          <w:szCs w:val="24"/>
        </w:rPr>
        <w:t>Reprezentanţii instituţiilor cu drept de îndrumare şi control asupra unităţilor de învăţământ, precum şi persoanele care participă la procesul de monitorizare şi evaluare a calităţii sistemului de învăţământ au acces neîngrădit în unitatea de învăţământ;</w:t>
      </w:r>
    </w:p>
    <w:p w:rsidR="003446C4" w:rsidRPr="003446C4" w:rsidRDefault="003446C4" w:rsidP="004E001C">
      <w:pPr>
        <w:pStyle w:val="Frspaiere"/>
        <w:numPr>
          <w:ilvl w:val="0"/>
          <w:numId w:val="30"/>
        </w:numPr>
        <w:jc w:val="both"/>
        <w:rPr>
          <w:sz w:val="24"/>
          <w:szCs w:val="24"/>
        </w:rPr>
      </w:pPr>
      <w:r w:rsidRPr="003446C4">
        <w:rPr>
          <w:sz w:val="24"/>
          <w:szCs w:val="24"/>
        </w:rPr>
        <w:t>supune,</w:t>
      </w:r>
      <w:r w:rsidRPr="003446C4">
        <w:rPr>
          <w:spacing w:val="-11"/>
          <w:sz w:val="24"/>
          <w:szCs w:val="24"/>
        </w:rPr>
        <w:t xml:space="preserve"> </w:t>
      </w:r>
      <w:r w:rsidRPr="003446C4">
        <w:rPr>
          <w:sz w:val="24"/>
          <w:szCs w:val="24"/>
        </w:rPr>
        <w:t>spre</w:t>
      </w:r>
      <w:r w:rsidRPr="003446C4">
        <w:rPr>
          <w:spacing w:val="-11"/>
          <w:sz w:val="24"/>
          <w:szCs w:val="24"/>
        </w:rPr>
        <w:t xml:space="preserve"> </w:t>
      </w:r>
      <w:r w:rsidRPr="003446C4">
        <w:rPr>
          <w:sz w:val="24"/>
          <w:szCs w:val="24"/>
        </w:rPr>
        <w:t>aprobare,</w:t>
      </w:r>
      <w:r w:rsidRPr="003446C4">
        <w:rPr>
          <w:spacing w:val="-10"/>
          <w:sz w:val="24"/>
          <w:szCs w:val="24"/>
        </w:rPr>
        <w:t xml:space="preserve"> </w:t>
      </w:r>
      <w:r w:rsidRPr="003446C4">
        <w:rPr>
          <w:sz w:val="24"/>
          <w:szCs w:val="24"/>
        </w:rPr>
        <w:t>consiliului</w:t>
      </w:r>
      <w:r w:rsidRPr="003446C4">
        <w:rPr>
          <w:spacing w:val="-11"/>
          <w:sz w:val="24"/>
          <w:szCs w:val="24"/>
        </w:rPr>
        <w:t xml:space="preserve"> </w:t>
      </w:r>
      <w:r w:rsidRPr="003446C4">
        <w:rPr>
          <w:sz w:val="24"/>
          <w:szCs w:val="24"/>
        </w:rPr>
        <w:t>de</w:t>
      </w:r>
      <w:r w:rsidRPr="003446C4">
        <w:rPr>
          <w:spacing w:val="-11"/>
          <w:sz w:val="24"/>
          <w:szCs w:val="24"/>
        </w:rPr>
        <w:t xml:space="preserve"> </w:t>
      </w:r>
      <w:r w:rsidRPr="003446C4">
        <w:rPr>
          <w:sz w:val="24"/>
          <w:szCs w:val="24"/>
        </w:rPr>
        <w:t>administrație,</w:t>
      </w:r>
      <w:r w:rsidRPr="003446C4">
        <w:rPr>
          <w:spacing w:val="-10"/>
          <w:sz w:val="24"/>
          <w:szCs w:val="24"/>
        </w:rPr>
        <w:t xml:space="preserve"> </w:t>
      </w:r>
      <w:r w:rsidRPr="003446C4">
        <w:rPr>
          <w:sz w:val="24"/>
          <w:szCs w:val="24"/>
        </w:rPr>
        <w:t>procedura</w:t>
      </w:r>
      <w:r w:rsidRPr="003446C4">
        <w:rPr>
          <w:spacing w:val="-11"/>
          <w:sz w:val="24"/>
          <w:szCs w:val="24"/>
        </w:rPr>
        <w:t xml:space="preserve"> </w:t>
      </w:r>
      <w:r w:rsidRPr="003446C4">
        <w:rPr>
          <w:sz w:val="24"/>
          <w:szCs w:val="24"/>
        </w:rPr>
        <w:t>de</w:t>
      </w:r>
      <w:r w:rsidRPr="003446C4">
        <w:rPr>
          <w:spacing w:val="-11"/>
          <w:sz w:val="24"/>
          <w:szCs w:val="24"/>
        </w:rPr>
        <w:t xml:space="preserve"> </w:t>
      </w:r>
      <w:r w:rsidRPr="003446C4">
        <w:rPr>
          <w:sz w:val="24"/>
          <w:szCs w:val="24"/>
        </w:rPr>
        <w:t>sesizare</w:t>
      </w:r>
      <w:r w:rsidRPr="003446C4">
        <w:rPr>
          <w:spacing w:val="-11"/>
          <w:sz w:val="24"/>
          <w:szCs w:val="24"/>
        </w:rPr>
        <w:t xml:space="preserve"> </w:t>
      </w:r>
      <w:r w:rsidRPr="003446C4">
        <w:rPr>
          <w:sz w:val="24"/>
          <w:szCs w:val="24"/>
        </w:rPr>
        <w:t>a</w:t>
      </w:r>
      <w:r w:rsidRPr="003446C4">
        <w:rPr>
          <w:spacing w:val="-11"/>
          <w:sz w:val="24"/>
          <w:szCs w:val="24"/>
        </w:rPr>
        <w:t xml:space="preserve"> </w:t>
      </w:r>
      <w:r w:rsidRPr="003446C4">
        <w:rPr>
          <w:sz w:val="24"/>
          <w:szCs w:val="24"/>
        </w:rPr>
        <w:t>suspiciunilor</w:t>
      </w:r>
      <w:r w:rsidRPr="003446C4">
        <w:rPr>
          <w:spacing w:val="-11"/>
          <w:sz w:val="24"/>
          <w:szCs w:val="24"/>
        </w:rPr>
        <w:t xml:space="preserve"> </w:t>
      </w:r>
      <w:r w:rsidRPr="003446C4">
        <w:rPr>
          <w:sz w:val="24"/>
          <w:szCs w:val="24"/>
        </w:rPr>
        <w:t>și</w:t>
      </w:r>
      <w:r w:rsidRPr="003446C4">
        <w:rPr>
          <w:spacing w:val="-10"/>
          <w:sz w:val="24"/>
          <w:szCs w:val="24"/>
        </w:rPr>
        <w:t xml:space="preserve"> </w:t>
      </w:r>
      <w:r w:rsidRPr="003446C4">
        <w:rPr>
          <w:sz w:val="24"/>
          <w:szCs w:val="24"/>
        </w:rPr>
        <w:t>faptelor de violență la nivelul unității de învățământ precum și metoda de sesizare confidențială</w:t>
      </w:r>
      <w:r w:rsidRPr="003446C4">
        <w:rPr>
          <w:spacing w:val="-15"/>
          <w:sz w:val="24"/>
          <w:szCs w:val="24"/>
        </w:rPr>
        <w:t xml:space="preserve"> </w:t>
      </w:r>
      <w:r w:rsidRPr="003446C4">
        <w:rPr>
          <w:spacing w:val="-76"/>
          <w:sz w:val="24"/>
          <w:szCs w:val="24"/>
        </w:rPr>
        <w:t>a</w:t>
      </w:r>
      <w:r w:rsidRPr="003446C4">
        <w:rPr>
          <w:sz w:val="24"/>
          <w:szCs w:val="24"/>
        </w:rPr>
        <w:t xml:space="preserve">  suspiciunilor</w:t>
      </w:r>
      <w:r w:rsidRPr="003446C4">
        <w:rPr>
          <w:spacing w:val="-7"/>
          <w:sz w:val="24"/>
          <w:szCs w:val="24"/>
        </w:rPr>
        <w:t xml:space="preserve"> </w:t>
      </w:r>
      <w:r w:rsidRPr="003446C4">
        <w:rPr>
          <w:sz w:val="24"/>
          <w:szCs w:val="24"/>
        </w:rPr>
        <w:t>și</w:t>
      </w:r>
      <w:r w:rsidRPr="003446C4">
        <w:rPr>
          <w:spacing w:val="-6"/>
          <w:sz w:val="24"/>
          <w:szCs w:val="24"/>
        </w:rPr>
        <w:t xml:space="preserve"> </w:t>
      </w:r>
      <w:r w:rsidRPr="003446C4">
        <w:rPr>
          <w:sz w:val="24"/>
          <w:szCs w:val="24"/>
        </w:rPr>
        <w:t>cazurilor</w:t>
      </w:r>
      <w:r w:rsidRPr="003446C4">
        <w:rPr>
          <w:spacing w:val="-7"/>
          <w:sz w:val="24"/>
          <w:szCs w:val="24"/>
        </w:rPr>
        <w:t xml:space="preserve"> </w:t>
      </w:r>
      <w:r w:rsidRPr="003446C4">
        <w:rPr>
          <w:sz w:val="24"/>
          <w:szCs w:val="24"/>
        </w:rPr>
        <w:t>de</w:t>
      </w:r>
      <w:r w:rsidRPr="003446C4">
        <w:rPr>
          <w:spacing w:val="-7"/>
          <w:sz w:val="24"/>
          <w:szCs w:val="24"/>
        </w:rPr>
        <w:t xml:space="preserve"> </w:t>
      </w:r>
      <w:r w:rsidRPr="003446C4">
        <w:rPr>
          <w:sz w:val="24"/>
          <w:szCs w:val="24"/>
        </w:rPr>
        <w:t>violență</w:t>
      </w:r>
      <w:r w:rsidRPr="003446C4">
        <w:rPr>
          <w:spacing w:val="-7"/>
          <w:sz w:val="24"/>
          <w:szCs w:val="24"/>
        </w:rPr>
        <w:t xml:space="preserve"> </w:t>
      </w:r>
      <w:r w:rsidRPr="003446C4">
        <w:rPr>
          <w:sz w:val="24"/>
          <w:szCs w:val="24"/>
        </w:rPr>
        <w:t>la</w:t>
      </w:r>
      <w:r w:rsidRPr="003446C4">
        <w:rPr>
          <w:spacing w:val="-7"/>
          <w:sz w:val="24"/>
          <w:szCs w:val="24"/>
        </w:rPr>
        <w:t xml:space="preserve"> </w:t>
      </w:r>
      <w:r w:rsidRPr="003446C4">
        <w:rPr>
          <w:sz w:val="24"/>
          <w:szCs w:val="24"/>
        </w:rPr>
        <w:t>nivelul</w:t>
      </w:r>
      <w:r w:rsidRPr="003446C4">
        <w:rPr>
          <w:spacing w:val="-6"/>
          <w:sz w:val="24"/>
          <w:szCs w:val="24"/>
        </w:rPr>
        <w:t xml:space="preserve"> </w:t>
      </w:r>
      <w:r w:rsidRPr="003446C4">
        <w:rPr>
          <w:sz w:val="24"/>
          <w:szCs w:val="24"/>
        </w:rPr>
        <w:t>unității</w:t>
      </w:r>
      <w:r w:rsidRPr="003446C4">
        <w:rPr>
          <w:spacing w:val="-6"/>
          <w:sz w:val="24"/>
          <w:szCs w:val="24"/>
        </w:rPr>
        <w:t xml:space="preserve"> </w:t>
      </w:r>
      <w:r w:rsidRPr="003446C4">
        <w:rPr>
          <w:sz w:val="24"/>
          <w:szCs w:val="24"/>
        </w:rPr>
        <w:t>de</w:t>
      </w:r>
      <w:r w:rsidRPr="003446C4">
        <w:rPr>
          <w:spacing w:val="-7"/>
          <w:sz w:val="24"/>
          <w:szCs w:val="24"/>
        </w:rPr>
        <w:t xml:space="preserve"> </w:t>
      </w:r>
      <w:r w:rsidRPr="003446C4">
        <w:rPr>
          <w:sz w:val="24"/>
          <w:szCs w:val="24"/>
        </w:rPr>
        <w:t>învățământ,</w:t>
      </w:r>
      <w:r w:rsidRPr="003446C4">
        <w:rPr>
          <w:spacing w:val="-6"/>
          <w:sz w:val="24"/>
          <w:szCs w:val="24"/>
        </w:rPr>
        <w:t xml:space="preserve"> </w:t>
      </w:r>
      <w:r w:rsidRPr="003446C4">
        <w:rPr>
          <w:sz w:val="24"/>
          <w:szCs w:val="24"/>
        </w:rPr>
        <w:t>în</w:t>
      </w:r>
      <w:r w:rsidRPr="003446C4">
        <w:rPr>
          <w:spacing w:val="-8"/>
          <w:sz w:val="24"/>
          <w:szCs w:val="24"/>
        </w:rPr>
        <w:t xml:space="preserve"> </w:t>
      </w:r>
      <w:r w:rsidRPr="003446C4">
        <w:rPr>
          <w:sz w:val="24"/>
          <w:szCs w:val="24"/>
        </w:rPr>
        <w:t>condițiile</w:t>
      </w:r>
      <w:r w:rsidRPr="003446C4">
        <w:rPr>
          <w:spacing w:val="-7"/>
          <w:sz w:val="24"/>
          <w:szCs w:val="24"/>
        </w:rPr>
        <w:t xml:space="preserve"> </w:t>
      </w:r>
      <w:r w:rsidRPr="003446C4">
        <w:rPr>
          <w:sz w:val="24"/>
          <w:szCs w:val="24"/>
        </w:rPr>
        <w:t>stabilite</w:t>
      </w:r>
      <w:r w:rsidRPr="003446C4">
        <w:rPr>
          <w:spacing w:val="-7"/>
          <w:sz w:val="24"/>
          <w:szCs w:val="24"/>
        </w:rPr>
        <w:t xml:space="preserve"> </w:t>
      </w:r>
      <w:r w:rsidRPr="003446C4">
        <w:rPr>
          <w:sz w:val="24"/>
          <w:szCs w:val="24"/>
        </w:rPr>
        <w:t xml:space="preserve">prin regulamentul de ordine interioară al unității de învățământ; procedura și metoda de sesizare </w:t>
      </w:r>
      <w:r w:rsidRPr="003446C4">
        <w:rPr>
          <w:spacing w:val="-53"/>
          <w:sz w:val="24"/>
          <w:szCs w:val="24"/>
        </w:rPr>
        <w:t>a</w:t>
      </w:r>
      <w:r w:rsidRPr="003446C4">
        <w:rPr>
          <w:spacing w:val="-6"/>
          <w:sz w:val="24"/>
          <w:szCs w:val="24"/>
        </w:rPr>
        <w:t xml:space="preserve"> suspiciunilor</w:t>
      </w:r>
      <w:r w:rsidRPr="003446C4">
        <w:rPr>
          <w:spacing w:val="-7"/>
          <w:sz w:val="24"/>
          <w:szCs w:val="24"/>
        </w:rPr>
        <w:t xml:space="preserve"> </w:t>
      </w:r>
      <w:r w:rsidRPr="003446C4">
        <w:rPr>
          <w:spacing w:val="-6"/>
          <w:sz w:val="24"/>
          <w:szCs w:val="24"/>
        </w:rPr>
        <w:t>și cazurilor de</w:t>
      </w:r>
      <w:r w:rsidRPr="003446C4">
        <w:rPr>
          <w:spacing w:val="-7"/>
          <w:sz w:val="24"/>
          <w:szCs w:val="24"/>
        </w:rPr>
        <w:t xml:space="preserve"> </w:t>
      </w:r>
      <w:r w:rsidRPr="003446C4">
        <w:rPr>
          <w:spacing w:val="-6"/>
          <w:sz w:val="24"/>
          <w:szCs w:val="24"/>
        </w:rPr>
        <w:t>violență</w:t>
      </w:r>
      <w:r w:rsidRPr="003446C4">
        <w:rPr>
          <w:spacing w:val="-7"/>
          <w:sz w:val="24"/>
          <w:szCs w:val="24"/>
        </w:rPr>
        <w:t xml:space="preserve"> </w:t>
      </w:r>
      <w:r w:rsidRPr="003446C4">
        <w:rPr>
          <w:spacing w:val="-6"/>
          <w:sz w:val="24"/>
          <w:szCs w:val="24"/>
        </w:rPr>
        <w:t>se</w:t>
      </w:r>
      <w:r w:rsidRPr="003446C4">
        <w:rPr>
          <w:spacing w:val="-7"/>
          <w:sz w:val="24"/>
          <w:szCs w:val="24"/>
        </w:rPr>
        <w:t xml:space="preserve"> </w:t>
      </w:r>
      <w:r w:rsidRPr="003446C4">
        <w:rPr>
          <w:spacing w:val="-6"/>
          <w:sz w:val="24"/>
          <w:szCs w:val="24"/>
        </w:rPr>
        <w:t>afișează, la loc</w:t>
      </w:r>
      <w:r w:rsidRPr="003446C4">
        <w:rPr>
          <w:spacing w:val="-7"/>
          <w:sz w:val="24"/>
          <w:szCs w:val="24"/>
        </w:rPr>
        <w:t xml:space="preserve"> </w:t>
      </w:r>
      <w:r w:rsidRPr="003446C4">
        <w:rPr>
          <w:spacing w:val="-6"/>
          <w:sz w:val="24"/>
          <w:szCs w:val="24"/>
        </w:rPr>
        <w:t>vizibil, la</w:t>
      </w:r>
      <w:r w:rsidRPr="003446C4">
        <w:rPr>
          <w:spacing w:val="-7"/>
          <w:sz w:val="24"/>
          <w:szCs w:val="24"/>
        </w:rPr>
        <w:t xml:space="preserve"> </w:t>
      </w:r>
      <w:r w:rsidRPr="003446C4">
        <w:rPr>
          <w:spacing w:val="-6"/>
          <w:sz w:val="24"/>
          <w:szCs w:val="24"/>
        </w:rPr>
        <w:t>intrarea</w:t>
      </w:r>
      <w:r w:rsidRPr="003446C4">
        <w:rPr>
          <w:spacing w:val="-7"/>
          <w:sz w:val="24"/>
          <w:szCs w:val="24"/>
        </w:rPr>
        <w:t xml:space="preserve"> </w:t>
      </w:r>
      <w:r w:rsidRPr="003446C4">
        <w:rPr>
          <w:spacing w:val="-6"/>
          <w:sz w:val="24"/>
          <w:szCs w:val="24"/>
        </w:rPr>
        <w:t>în unitatea</w:t>
      </w:r>
      <w:r w:rsidRPr="003446C4">
        <w:rPr>
          <w:spacing w:val="-7"/>
          <w:sz w:val="24"/>
          <w:szCs w:val="24"/>
        </w:rPr>
        <w:t xml:space="preserve"> </w:t>
      </w:r>
      <w:r w:rsidRPr="003446C4">
        <w:rPr>
          <w:spacing w:val="-6"/>
          <w:sz w:val="24"/>
          <w:szCs w:val="24"/>
        </w:rPr>
        <w:t>de</w:t>
      </w:r>
      <w:r w:rsidRPr="003446C4">
        <w:rPr>
          <w:spacing w:val="-7"/>
          <w:sz w:val="24"/>
          <w:szCs w:val="24"/>
        </w:rPr>
        <w:t xml:space="preserve"> </w:t>
      </w:r>
      <w:r w:rsidRPr="003446C4">
        <w:rPr>
          <w:spacing w:val="-6"/>
          <w:sz w:val="24"/>
          <w:szCs w:val="24"/>
        </w:rPr>
        <w:t xml:space="preserve">învățământ; </w:t>
      </w:r>
    </w:p>
    <w:p w:rsidR="003446C4" w:rsidRPr="002A3807" w:rsidRDefault="003446C4" w:rsidP="004E001C">
      <w:pPr>
        <w:pStyle w:val="Frspaiere"/>
        <w:numPr>
          <w:ilvl w:val="0"/>
          <w:numId w:val="30"/>
        </w:numPr>
        <w:jc w:val="both"/>
        <w:rPr>
          <w:sz w:val="24"/>
          <w:szCs w:val="24"/>
        </w:rPr>
      </w:pPr>
      <w:r w:rsidRPr="002A3807">
        <w:rPr>
          <w:sz w:val="24"/>
          <w:szCs w:val="24"/>
        </w:rPr>
        <w:t>aa)asigură implementarea hotărârilor consiliului de administrație;</w:t>
      </w:r>
    </w:p>
    <w:p w:rsidR="003446C4" w:rsidRDefault="003446C4" w:rsidP="004E001C">
      <w:pPr>
        <w:pStyle w:val="Frspaiere"/>
        <w:numPr>
          <w:ilvl w:val="0"/>
          <w:numId w:val="30"/>
        </w:numPr>
        <w:jc w:val="both"/>
        <w:rPr>
          <w:sz w:val="24"/>
          <w:szCs w:val="24"/>
        </w:rPr>
      </w:pPr>
      <w:r>
        <w:rPr>
          <w:sz w:val="24"/>
          <w:szCs w:val="24"/>
        </w:rPr>
        <w:t>propune spre aprobare C</w:t>
      </w:r>
      <w:r w:rsidRPr="003446C4">
        <w:rPr>
          <w:sz w:val="24"/>
          <w:szCs w:val="24"/>
        </w:rPr>
        <w:t>onsiliului de administraţie suspendarea cursurilor la nivelul unor formaţiuni de studiu -grupe/clase sau la nivelul unităţii de învăţământ, în situaţii obiective, cum ar fi epidemii, intemperii, calamităţi, alte situaţii excepţionale;</w:t>
      </w:r>
    </w:p>
    <w:p w:rsidR="00A45376" w:rsidRDefault="003446C4" w:rsidP="004E001C">
      <w:pPr>
        <w:pStyle w:val="Frspaiere"/>
        <w:numPr>
          <w:ilvl w:val="0"/>
          <w:numId w:val="30"/>
        </w:numPr>
        <w:jc w:val="both"/>
        <w:rPr>
          <w:sz w:val="24"/>
          <w:szCs w:val="24"/>
        </w:rPr>
      </w:pPr>
      <w:r w:rsidRPr="003446C4">
        <w:rPr>
          <w:sz w:val="24"/>
          <w:szCs w:val="24"/>
        </w:rPr>
        <w:t>coordonează activităţile realizate prin intermediul tehnologiei şi al internetului la nivelul unităţii de învăţământ şi stabileşte, în acord cu profesorii diriginţi şi cadrele didactice, modalitatea de valorificare a acestora.</w:t>
      </w:r>
    </w:p>
    <w:p w:rsidR="00A45376" w:rsidRPr="00A45376" w:rsidRDefault="00A45376" w:rsidP="004E001C">
      <w:pPr>
        <w:pStyle w:val="Frspaiere"/>
        <w:numPr>
          <w:ilvl w:val="0"/>
          <w:numId w:val="26"/>
        </w:numPr>
        <w:jc w:val="both"/>
        <w:rPr>
          <w:sz w:val="24"/>
          <w:szCs w:val="24"/>
        </w:rPr>
      </w:pPr>
      <w:r w:rsidRPr="00A45376">
        <w:rPr>
          <w:sz w:val="24"/>
          <w:szCs w:val="24"/>
          <w:lang w:val="pt-PT"/>
        </w:rPr>
        <w:t>Directorul îndeplineşte alt</w:t>
      </w:r>
      <w:r>
        <w:rPr>
          <w:sz w:val="24"/>
          <w:szCs w:val="24"/>
          <w:lang w:val="pt-PT"/>
        </w:rPr>
        <w:t>e atribuţii stabilite de către C</w:t>
      </w:r>
      <w:r w:rsidRPr="00A45376">
        <w:rPr>
          <w:sz w:val="24"/>
          <w:szCs w:val="24"/>
          <w:lang w:val="pt-PT"/>
        </w:rPr>
        <w:t>onsiliul de administraţie, potrivit legii, şi orice alte atribuţii rezultând din prevederile legale în vigoare şi contractele colective de muncă aplicabile.</w:t>
      </w:r>
    </w:p>
    <w:p w:rsidR="00A45376" w:rsidRPr="00A45376" w:rsidRDefault="00A45376" w:rsidP="004E001C">
      <w:pPr>
        <w:pStyle w:val="Frspaiere"/>
        <w:numPr>
          <w:ilvl w:val="0"/>
          <w:numId w:val="26"/>
        </w:numPr>
        <w:jc w:val="both"/>
        <w:rPr>
          <w:sz w:val="24"/>
          <w:szCs w:val="24"/>
        </w:rPr>
      </w:pPr>
      <w:r w:rsidRPr="00A45376">
        <w:rPr>
          <w:sz w:val="24"/>
          <w:szCs w:val="24"/>
          <w:lang w:val="pt-PT"/>
        </w:rPr>
        <w:t>Pentru realizarea atribuţiilor sale, directorul se consultă cu reprezentanţii organizaţiilor sindicale reprezentative la nivel de sector de activitate învăţământ preuniversitar care au membri în unitatea de învăţământ şi/sau, după caz, cu reprezentanţii salariaţilor din unitatea de învăţământ, în conformitate cu prevederile legale.</w:t>
      </w:r>
    </w:p>
    <w:p w:rsidR="00A45376" w:rsidRPr="00A45376" w:rsidRDefault="00A45376" w:rsidP="004E001C">
      <w:pPr>
        <w:pStyle w:val="Frspaiere"/>
        <w:numPr>
          <w:ilvl w:val="0"/>
          <w:numId w:val="26"/>
        </w:numPr>
        <w:jc w:val="both"/>
        <w:rPr>
          <w:sz w:val="24"/>
          <w:szCs w:val="24"/>
        </w:rPr>
      </w:pPr>
      <w:r w:rsidRPr="00A45376">
        <w:rPr>
          <w:sz w:val="24"/>
          <w:szCs w:val="24"/>
          <w:lang w:val="pt-PT"/>
        </w:rPr>
        <w:t xml:space="preserve">Directorul are obligaţia de a delega atribuţiile către un alt cadru didactic, membru al consiliului </w:t>
      </w:r>
      <w:r w:rsidRPr="00A45376">
        <w:rPr>
          <w:sz w:val="24"/>
          <w:szCs w:val="24"/>
          <w:lang w:val="pt-PT"/>
        </w:rPr>
        <w:lastRenderedPageBreak/>
        <w:t>de administraţie, în situaţia imposibilităţii exercitării acestora. Neîndeplinirea acestei obligaţii constituie abatere disciplinară şi se sancţionează conform legii. În situaţii excepţionale (accident, boală şi altele asemenea) în care directorul nu poate delega atribuţiile, un alt cadru didactic, membru al consiliului de administraţie, desemnat anterior pentru astfel de situaţii de către acesta, preia atribuţiile directorului.</w:t>
      </w:r>
    </w:p>
    <w:p w:rsidR="00A45376" w:rsidRDefault="00A45376" w:rsidP="00A45376">
      <w:pPr>
        <w:pStyle w:val="Frspaiere"/>
        <w:ind w:firstLine="720"/>
        <w:jc w:val="both"/>
        <w:rPr>
          <w:sz w:val="24"/>
          <w:szCs w:val="24"/>
          <w:lang w:val="pt-PT"/>
        </w:rPr>
      </w:pPr>
      <w:bookmarkStart w:id="15" w:name="A22"/>
      <w:r w:rsidRPr="00A45376">
        <w:rPr>
          <w:b/>
          <w:sz w:val="24"/>
          <w:szCs w:val="24"/>
          <w:lang w:val="pt-PT"/>
        </w:rPr>
        <w:t xml:space="preserve">Art. </w:t>
      </w:r>
      <w:bookmarkEnd w:id="15"/>
      <w:r>
        <w:rPr>
          <w:b/>
          <w:sz w:val="24"/>
          <w:szCs w:val="24"/>
          <w:lang w:val="pt-PT"/>
        </w:rPr>
        <w:t>4</w:t>
      </w:r>
      <w:r w:rsidR="008F59E4">
        <w:rPr>
          <w:b/>
          <w:sz w:val="24"/>
          <w:szCs w:val="24"/>
          <w:lang w:val="pt-PT"/>
        </w:rPr>
        <w:t>6</w:t>
      </w:r>
      <w:r w:rsidRPr="00A45376">
        <w:rPr>
          <w:sz w:val="24"/>
          <w:szCs w:val="24"/>
          <w:lang w:val="pt-PT"/>
        </w:rPr>
        <w:t xml:space="preserve"> În exercitarea atribuţiilor şi a responsabilităţilor stabilite în con</w:t>
      </w:r>
      <w:r>
        <w:rPr>
          <w:sz w:val="24"/>
          <w:szCs w:val="24"/>
          <w:lang w:val="pt-PT"/>
        </w:rPr>
        <w:t>formitate cu prevederile art. 44</w:t>
      </w:r>
      <w:r w:rsidRPr="00A45376">
        <w:rPr>
          <w:sz w:val="24"/>
          <w:szCs w:val="24"/>
          <w:lang w:val="pt-PT"/>
        </w:rPr>
        <w:t>, directorul emite decizii şi note de serviciu.</w:t>
      </w:r>
    </w:p>
    <w:p w:rsidR="00A45376" w:rsidRDefault="00A45376" w:rsidP="00A45376">
      <w:pPr>
        <w:pStyle w:val="Frspaiere"/>
        <w:ind w:firstLine="720"/>
        <w:jc w:val="both"/>
        <w:rPr>
          <w:sz w:val="24"/>
          <w:szCs w:val="24"/>
          <w:lang w:val="pt-PT"/>
        </w:rPr>
      </w:pPr>
      <w:bookmarkStart w:id="16" w:name="A23"/>
      <w:r w:rsidRPr="00A45376">
        <w:rPr>
          <w:b/>
          <w:sz w:val="24"/>
          <w:szCs w:val="24"/>
          <w:lang w:val="pt-PT"/>
        </w:rPr>
        <w:t xml:space="preserve">Art. </w:t>
      </w:r>
      <w:bookmarkEnd w:id="16"/>
      <w:r>
        <w:rPr>
          <w:b/>
          <w:sz w:val="24"/>
          <w:szCs w:val="24"/>
          <w:lang w:val="pt-PT"/>
        </w:rPr>
        <w:t>4</w:t>
      </w:r>
      <w:r w:rsidR="008F59E4">
        <w:rPr>
          <w:b/>
          <w:sz w:val="24"/>
          <w:szCs w:val="24"/>
          <w:lang w:val="pt-PT"/>
        </w:rPr>
        <w:t>7</w:t>
      </w:r>
      <w:r w:rsidRPr="00A45376">
        <w:rPr>
          <w:sz w:val="24"/>
          <w:szCs w:val="24"/>
          <w:lang w:val="pt-PT"/>
        </w:rPr>
        <w:t xml:space="preserve"> </w:t>
      </w:r>
    </w:p>
    <w:p w:rsidR="00A45376" w:rsidRDefault="00A45376" w:rsidP="004E001C">
      <w:pPr>
        <w:pStyle w:val="Frspaiere"/>
        <w:numPr>
          <w:ilvl w:val="0"/>
          <w:numId w:val="31"/>
        </w:numPr>
        <w:jc w:val="both"/>
        <w:rPr>
          <w:sz w:val="24"/>
          <w:szCs w:val="24"/>
          <w:lang w:val="pt-PT"/>
        </w:rPr>
      </w:pPr>
      <w:r w:rsidRPr="00A45376">
        <w:rPr>
          <w:sz w:val="24"/>
          <w:szCs w:val="24"/>
          <w:lang w:val="pt-PT"/>
        </w:rPr>
        <w:t>Drepturile şi obligaţiile directorului unităţii de învăţământ sunt cele prevăzute de legislaţia în vigoare, de prezentul regulament şi de contractele colective de muncă aplicabile.</w:t>
      </w:r>
    </w:p>
    <w:p w:rsidR="00A45376" w:rsidRPr="00A45376" w:rsidRDefault="00A45376" w:rsidP="004E001C">
      <w:pPr>
        <w:pStyle w:val="Frspaiere"/>
        <w:numPr>
          <w:ilvl w:val="0"/>
          <w:numId w:val="31"/>
        </w:numPr>
        <w:jc w:val="both"/>
        <w:rPr>
          <w:sz w:val="24"/>
          <w:szCs w:val="24"/>
        </w:rPr>
      </w:pPr>
      <w:r w:rsidRPr="00A45376">
        <w:rPr>
          <w:sz w:val="24"/>
          <w:szCs w:val="24"/>
          <w:lang w:val="pt-PT"/>
        </w:rPr>
        <w:t>Perioada concediului anual de odihnă al directorului se aprobă de către inspectorul şcolar general.</w:t>
      </w:r>
    </w:p>
    <w:p w:rsidR="00A45376" w:rsidRPr="00A45376" w:rsidRDefault="00A45376" w:rsidP="004E001C">
      <w:pPr>
        <w:pStyle w:val="Frspaiere"/>
        <w:numPr>
          <w:ilvl w:val="0"/>
          <w:numId w:val="31"/>
        </w:numPr>
        <w:jc w:val="both"/>
        <w:rPr>
          <w:sz w:val="24"/>
          <w:szCs w:val="24"/>
        </w:rPr>
      </w:pPr>
      <w:r w:rsidRPr="00A45376">
        <w:rPr>
          <w:sz w:val="24"/>
          <w:szCs w:val="24"/>
          <w:lang w:val="pt-PT"/>
        </w:rPr>
        <w:t>Rechemarea din concediul de odihnă a directorilor din unităţile de învăţământ preuniversitar se face în caz de forţă majoră sau pentru interese urgente care impun prezenţa acestora la locul de muncă, cu respectarea obligaţiilor legale de către angajator, şi se dispune prin decizie a inspectorului şcolar general.</w:t>
      </w:r>
    </w:p>
    <w:p w:rsidR="003446C4" w:rsidRDefault="003446C4" w:rsidP="008F59E4">
      <w:pPr>
        <w:pStyle w:val="Frspaiere"/>
        <w:rPr>
          <w:sz w:val="24"/>
          <w:szCs w:val="24"/>
        </w:rPr>
      </w:pPr>
    </w:p>
    <w:p w:rsidR="00A45376" w:rsidRDefault="00CF6570" w:rsidP="008F59E4">
      <w:pPr>
        <w:pStyle w:val="Titlu4"/>
        <w:spacing w:before="50"/>
        <w:ind w:left="250" w:right="449" w:firstLine="470"/>
        <w:jc w:val="left"/>
        <w:rPr>
          <w:sz w:val="24"/>
          <w:szCs w:val="24"/>
        </w:rPr>
      </w:pPr>
      <w:r w:rsidRPr="008F59E4">
        <w:rPr>
          <w:spacing w:val="-2"/>
          <w:sz w:val="24"/>
          <w:szCs w:val="24"/>
        </w:rPr>
        <w:t>2.</w:t>
      </w:r>
      <w:r w:rsidR="00C90BF1" w:rsidRPr="008F59E4">
        <w:rPr>
          <w:spacing w:val="-2"/>
          <w:sz w:val="24"/>
          <w:szCs w:val="24"/>
        </w:rPr>
        <w:t>3</w:t>
      </w:r>
      <w:r w:rsidRPr="008F59E4">
        <w:rPr>
          <w:spacing w:val="-2"/>
          <w:sz w:val="24"/>
          <w:szCs w:val="24"/>
        </w:rPr>
        <w:t xml:space="preserve"> </w:t>
      </w:r>
      <w:r w:rsidR="00A45376" w:rsidRPr="008F59E4">
        <w:rPr>
          <w:spacing w:val="-2"/>
          <w:sz w:val="24"/>
          <w:szCs w:val="24"/>
        </w:rPr>
        <w:t>Documente manageriale</w:t>
      </w:r>
    </w:p>
    <w:p w:rsidR="0011339B" w:rsidRPr="00274C98" w:rsidRDefault="00E44C7F" w:rsidP="00274C98">
      <w:pPr>
        <w:pStyle w:val="Frspaiere"/>
        <w:ind w:firstLine="720"/>
        <w:jc w:val="both"/>
        <w:rPr>
          <w:b/>
          <w:sz w:val="24"/>
          <w:szCs w:val="24"/>
        </w:rPr>
      </w:pPr>
      <w:r w:rsidRPr="00A45376">
        <w:rPr>
          <w:b/>
          <w:sz w:val="24"/>
          <w:szCs w:val="24"/>
        </w:rPr>
        <w:t>Art.</w:t>
      </w:r>
      <w:r w:rsidR="00A45376">
        <w:rPr>
          <w:b/>
          <w:spacing w:val="-5"/>
          <w:sz w:val="24"/>
          <w:szCs w:val="24"/>
        </w:rPr>
        <w:t xml:space="preserve"> 4</w:t>
      </w:r>
      <w:r w:rsidR="008F59E4">
        <w:rPr>
          <w:b/>
          <w:spacing w:val="-5"/>
          <w:sz w:val="24"/>
          <w:szCs w:val="24"/>
        </w:rPr>
        <w:t>8</w:t>
      </w:r>
      <w:r w:rsidR="00274C98">
        <w:rPr>
          <w:b/>
          <w:sz w:val="24"/>
          <w:szCs w:val="24"/>
        </w:rPr>
        <w:t xml:space="preserve"> </w:t>
      </w:r>
      <w:r w:rsidRPr="00A45376">
        <w:rPr>
          <w:sz w:val="24"/>
          <w:szCs w:val="24"/>
        </w:rPr>
        <w:t>Pentru</w:t>
      </w:r>
      <w:r w:rsidRPr="00A45376">
        <w:rPr>
          <w:spacing w:val="68"/>
          <w:w w:val="150"/>
          <w:sz w:val="24"/>
          <w:szCs w:val="24"/>
        </w:rPr>
        <w:t xml:space="preserve"> </w:t>
      </w:r>
      <w:r w:rsidRPr="00A45376">
        <w:rPr>
          <w:sz w:val="24"/>
          <w:szCs w:val="24"/>
        </w:rPr>
        <w:t>optimizarea</w:t>
      </w:r>
      <w:r w:rsidRPr="00A45376">
        <w:rPr>
          <w:spacing w:val="70"/>
          <w:w w:val="150"/>
          <w:sz w:val="24"/>
          <w:szCs w:val="24"/>
        </w:rPr>
        <w:t xml:space="preserve"> </w:t>
      </w:r>
      <w:r w:rsidRPr="00A45376">
        <w:rPr>
          <w:sz w:val="24"/>
          <w:szCs w:val="24"/>
        </w:rPr>
        <w:t>managementului</w:t>
      </w:r>
      <w:r w:rsidRPr="00A45376">
        <w:rPr>
          <w:spacing w:val="71"/>
          <w:w w:val="150"/>
          <w:sz w:val="24"/>
          <w:szCs w:val="24"/>
        </w:rPr>
        <w:t xml:space="preserve"> </w:t>
      </w:r>
      <w:r w:rsidRPr="00A45376">
        <w:rPr>
          <w:sz w:val="24"/>
          <w:szCs w:val="24"/>
        </w:rPr>
        <w:t>unităţii</w:t>
      </w:r>
      <w:r w:rsidRPr="00A45376">
        <w:rPr>
          <w:spacing w:val="70"/>
          <w:w w:val="150"/>
          <w:sz w:val="24"/>
          <w:szCs w:val="24"/>
        </w:rPr>
        <w:t xml:space="preserve"> </w:t>
      </w:r>
      <w:r w:rsidRPr="00A45376">
        <w:rPr>
          <w:sz w:val="24"/>
          <w:szCs w:val="24"/>
        </w:rPr>
        <w:t>de</w:t>
      </w:r>
      <w:r w:rsidRPr="00A45376">
        <w:rPr>
          <w:spacing w:val="70"/>
          <w:w w:val="150"/>
          <w:sz w:val="24"/>
          <w:szCs w:val="24"/>
        </w:rPr>
        <w:t xml:space="preserve"> </w:t>
      </w:r>
      <w:r w:rsidRPr="00A45376">
        <w:rPr>
          <w:sz w:val="24"/>
          <w:szCs w:val="24"/>
        </w:rPr>
        <w:t>învăţământ,</w:t>
      </w:r>
      <w:r w:rsidRPr="00A45376">
        <w:rPr>
          <w:spacing w:val="71"/>
          <w:w w:val="150"/>
          <w:sz w:val="24"/>
          <w:szCs w:val="24"/>
        </w:rPr>
        <w:t xml:space="preserve"> </w:t>
      </w:r>
      <w:r w:rsidRPr="00A45376">
        <w:rPr>
          <w:sz w:val="24"/>
          <w:szCs w:val="24"/>
        </w:rPr>
        <w:t>conducerea</w:t>
      </w:r>
      <w:r w:rsidRPr="00A45376">
        <w:rPr>
          <w:spacing w:val="70"/>
          <w:w w:val="150"/>
          <w:sz w:val="24"/>
          <w:szCs w:val="24"/>
        </w:rPr>
        <w:t xml:space="preserve"> </w:t>
      </w:r>
      <w:r w:rsidRPr="00A45376">
        <w:rPr>
          <w:sz w:val="24"/>
          <w:szCs w:val="24"/>
        </w:rPr>
        <w:t>acesteia</w:t>
      </w:r>
      <w:r w:rsidRPr="00A45376">
        <w:rPr>
          <w:spacing w:val="70"/>
          <w:w w:val="150"/>
          <w:sz w:val="24"/>
          <w:szCs w:val="24"/>
        </w:rPr>
        <w:t xml:space="preserve"> </w:t>
      </w:r>
      <w:r w:rsidRPr="00A45376">
        <w:rPr>
          <w:spacing w:val="-2"/>
          <w:sz w:val="24"/>
          <w:szCs w:val="24"/>
        </w:rPr>
        <w:t>elaborează</w:t>
      </w:r>
      <w:r w:rsidR="00274C98">
        <w:rPr>
          <w:b/>
          <w:sz w:val="24"/>
          <w:szCs w:val="24"/>
        </w:rPr>
        <w:t xml:space="preserve"> </w:t>
      </w:r>
      <w:r w:rsidRPr="00A45376">
        <w:rPr>
          <w:sz w:val="24"/>
          <w:szCs w:val="24"/>
        </w:rPr>
        <w:t>documente</w:t>
      </w:r>
      <w:r w:rsidRPr="00A45376">
        <w:rPr>
          <w:spacing w:val="-4"/>
          <w:sz w:val="24"/>
          <w:szCs w:val="24"/>
        </w:rPr>
        <w:t xml:space="preserve"> </w:t>
      </w:r>
      <w:r w:rsidRPr="00A45376">
        <w:rPr>
          <w:sz w:val="24"/>
          <w:szCs w:val="24"/>
        </w:rPr>
        <w:t>manageriale,</w:t>
      </w:r>
      <w:r w:rsidRPr="00A45376">
        <w:rPr>
          <w:spacing w:val="-1"/>
          <w:sz w:val="24"/>
          <w:szCs w:val="24"/>
        </w:rPr>
        <w:t xml:space="preserve"> </w:t>
      </w:r>
      <w:r w:rsidRPr="00A45376">
        <w:rPr>
          <w:spacing w:val="-2"/>
          <w:sz w:val="24"/>
          <w:szCs w:val="24"/>
        </w:rPr>
        <w:t>astfel:</w:t>
      </w:r>
    </w:p>
    <w:p w:rsidR="00FE15B6" w:rsidRDefault="00FE15B6" w:rsidP="004E001C">
      <w:pPr>
        <w:pStyle w:val="Frspaiere"/>
        <w:numPr>
          <w:ilvl w:val="0"/>
          <w:numId w:val="32"/>
        </w:numPr>
        <w:jc w:val="both"/>
        <w:rPr>
          <w:sz w:val="24"/>
          <w:szCs w:val="24"/>
        </w:rPr>
      </w:pPr>
      <w:r w:rsidRPr="00A45376">
        <w:rPr>
          <w:sz w:val="24"/>
          <w:szCs w:val="24"/>
        </w:rPr>
        <w:t xml:space="preserve">documente de diagnoză; </w:t>
      </w:r>
    </w:p>
    <w:p w:rsidR="00FE15B6" w:rsidRDefault="00FE15B6" w:rsidP="004E001C">
      <w:pPr>
        <w:pStyle w:val="Frspaiere"/>
        <w:numPr>
          <w:ilvl w:val="0"/>
          <w:numId w:val="32"/>
        </w:numPr>
        <w:jc w:val="both"/>
        <w:rPr>
          <w:sz w:val="24"/>
          <w:szCs w:val="24"/>
        </w:rPr>
      </w:pPr>
      <w:r w:rsidRPr="00274C98">
        <w:rPr>
          <w:sz w:val="24"/>
          <w:szCs w:val="24"/>
        </w:rPr>
        <w:t>documente</w:t>
      </w:r>
      <w:r w:rsidRPr="00274C98">
        <w:rPr>
          <w:spacing w:val="-15"/>
          <w:sz w:val="24"/>
          <w:szCs w:val="24"/>
        </w:rPr>
        <w:t xml:space="preserve"> </w:t>
      </w:r>
      <w:r w:rsidRPr="00274C98">
        <w:rPr>
          <w:sz w:val="24"/>
          <w:szCs w:val="24"/>
        </w:rPr>
        <w:t>de</w:t>
      </w:r>
      <w:r w:rsidRPr="00274C98">
        <w:rPr>
          <w:spacing w:val="-15"/>
          <w:sz w:val="24"/>
          <w:szCs w:val="24"/>
        </w:rPr>
        <w:t xml:space="preserve"> </w:t>
      </w:r>
      <w:r w:rsidRPr="00274C98">
        <w:rPr>
          <w:sz w:val="24"/>
          <w:szCs w:val="24"/>
        </w:rPr>
        <w:t xml:space="preserve">prognoză; </w:t>
      </w:r>
    </w:p>
    <w:p w:rsidR="00274C98" w:rsidRPr="00274C98" w:rsidRDefault="00FE15B6" w:rsidP="004E001C">
      <w:pPr>
        <w:pStyle w:val="Frspaiere"/>
        <w:numPr>
          <w:ilvl w:val="0"/>
          <w:numId w:val="32"/>
        </w:numPr>
        <w:jc w:val="both"/>
        <w:rPr>
          <w:sz w:val="24"/>
          <w:szCs w:val="24"/>
        </w:rPr>
      </w:pPr>
      <w:r w:rsidRPr="00274C98">
        <w:rPr>
          <w:sz w:val="24"/>
          <w:szCs w:val="24"/>
        </w:rPr>
        <w:t>documente de evidenţă.</w:t>
      </w:r>
    </w:p>
    <w:p w:rsidR="00274C98" w:rsidRDefault="00274C98" w:rsidP="00274C98">
      <w:pPr>
        <w:pStyle w:val="Frspaiere"/>
        <w:ind w:firstLine="720"/>
        <w:jc w:val="both"/>
        <w:rPr>
          <w:sz w:val="24"/>
          <w:szCs w:val="24"/>
        </w:rPr>
      </w:pPr>
      <w:r w:rsidRPr="00274C98">
        <w:rPr>
          <w:b/>
          <w:sz w:val="24"/>
          <w:szCs w:val="24"/>
        </w:rPr>
        <w:t>Art. 4</w:t>
      </w:r>
      <w:r w:rsidR="008F59E4">
        <w:rPr>
          <w:b/>
          <w:sz w:val="24"/>
          <w:szCs w:val="24"/>
        </w:rPr>
        <w:t>9</w:t>
      </w:r>
      <w:r w:rsidRPr="00274C98">
        <w:rPr>
          <w:sz w:val="24"/>
          <w:szCs w:val="24"/>
        </w:rPr>
        <w:t xml:space="preserve"> </w:t>
      </w:r>
    </w:p>
    <w:p w:rsidR="00274C98" w:rsidRDefault="00274C98" w:rsidP="004E001C">
      <w:pPr>
        <w:pStyle w:val="Frspaiere"/>
        <w:numPr>
          <w:ilvl w:val="0"/>
          <w:numId w:val="34"/>
        </w:numPr>
        <w:jc w:val="both"/>
        <w:rPr>
          <w:sz w:val="24"/>
          <w:szCs w:val="24"/>
        </w:rPr>
      </w:pPr>
      <w:r w:rsidRPr="00274C98">
        <w:rPr>
          <w:sz w:val="24"/>
          <w:szCs w:val="24"/>
        </w:rPr>
        <w:t xml:space="preserve">Documentele de </w:t>
      </w:r>
      <w:r w:rsidRPr="00274C98">
        <w:rPr>
          <w:b/>
          <w:sz w:val="24"/>
          <w:szCs w:val="24"/>
        </w:rPr>
        <w:t>diagnoză</w:t>
      </w:r>
      <w:r w:rsidRPr="00274C98">
        <w:rPr>
          <w:sz w:val="24"/>
          <w:szCs w:val="24"/>
        </w:rPr>
        <w:t xml:space="preserve"> ale unităţii de învăţământ sunt:</w:t>
      </w:r>
    </w:p>
    <w:p w:rsidR="00274C98" w:rsidRDefault="00274C98" w:rsidP="004E001C">
      <w:pPr>
        <w:pStyle w:val="Frspaiere"/>
        <w:numPr>
          <w:ilvl w:val="0"/>
          <w:numId w:val="33"/>
        </w:numPr>
        <w:jc w:val="both"/>
        <w:rPr>
          <w:sz w:val="24"/>
          <w:szCs w:val="24"/>
        </w:rPr>
      </w:pPr>
      <w:r w:rsidRPr="00274C98">
        <w:rPr>
          <w:sz w:val="24"/>
          <w:szCs w:val="24"/>
        </w:rPr>
        <w:t>rapoartele anuale ale comisiilor şi compartimentelor din unitatea de învăţământ;</w:t>
      </w:r>
    </w:p>
    <w:p w:rsidR="00274C98" w:rsidRDefault="00274C98" w:rsidP="004E001C">
      <w:pPr>
        <w:pStyle w:val="Frspaiere"/>
        <w:numPr>
          <w:ilvl w:val="0"/>
          <w:numId w:val="33"/>
        </w:numPr>
        <w:jc w:val="both"/>
        <w:rPr>
          <w:sz w:val="24"/>
          <w:szCs w:val="24"/>
        </w:rPr>
      </w:pPr>
      <w:r w:rsidRPr="00274C98">
        <w:rPr>
          <w:sz w:val="24"/>
          <w:szCs w:val="24"/>
        </w:rPr>
        <w:t>raportul anual asupra calităţii educaţiei din unitatea de învăţământ;</w:t>
      </w:r>
    </w:p>
    <w:p w:rsidR="00274C98" w:rsidRPr="00274C98" w:rsidRDefault="00274C98" w:rsidP="004E001C">
      <w:pPr>
        <w:pStyle w:val="Frspaiere"/>
        <w:numPr>
          <w:ilvl w:val="0"/>
          <w:numId w:val="33"/>
        </w:numPr>
        <w:jc w:val="both"/>
        <w:rPr>
          <w:sz w:val="24"/>
          <w:szCs w:val="24"/>
        </w:rPr>
      </w:pPr>
      <w:r w:rsidRPr="00274C98">
        <w:rPr>
          <w:sz w:val="24"/>
          <w:szCs w:val="24"/>
        </w:rPr>
        <w:t>raportul anual de evaluare internă a calităţ</w:t>
      </w:r>
      <w:r w:rsidRPr="00274C98">
        <w:rPr>
          <w:sz w:val="24"/>
          <w:szCs w:val="24"/>
          <w:lang w:val="pt-PT"/>
        </w:rPr>
        <w:t xml:space="preserve">ii. </w:t>
      </w:r>
    </w:p>
    <w:p w:rsidR="00274C98" w:rsidRDefault="00274C98" w:rsidP="004E001C">
      <w:pPr>
        <w:pStyle w:val="Frspaiere"/>
        <w:numPr>
          <w:ilvl w:val="0"/>
          <w:numId w:val="34"/>
        </w:numPr>
        <w:jc w:val="both"/>
        <w:rPr>
          <w:sz w:val="24"/>
          <w:szCs w:val="24"/>
          <w:lang w:val="pt-PT"/>
        </w:rPr>
      </w:pPr>
      <w:r w:rsidRPr="00274C98">
        <w:rPr>
          <w:sz w:val="24"/>
          <w:szCs w:val="24"/>
          <w:lang w:val="pt-PT"/>
        </w:rPr>
        <w:t>Conducerea unităţii de învăţământ poate elabora şi alte documente de diagnoză privind domenii specifice de interes, care să contribuie la dezvoltarea instituţională şi la atingerea obiectivelor educaţionale.</w:t>
      </w:r>
    </w:p>
    <w:p w:rsidR="00274C98" w:rsidRDefault="00274C98" w:rsidP="004E001C">
      <w:pPr>
        <w:pStyle w:val="Frspaiere"/>
        <w:numPr>
          <w:ilvl w:val="0"/>
          <w:numId w:val="34"/>
        </w:numPr>
        <w:jc w:val="both"/>
        <w:rPr>
          <w:sz w:val="24"/>
          <w:szCs w:val="24"/>
          <w:lang w:val="pt-PT"/>
        </w:rPr>
      </w:pPr>
      <w:r w:rsidRPr="00274C98">
        <w:rPr>
          <w:sz w:val="24"/>
          <w:szCs w:val="24"/>
          <w:lang w:val="pt-PT"/>
        </w:rPr>
        <w:t>Raportul anual asupra calităţii educaţiei se întocmeşte de către director</w:t>
      </w:r>
      <w:r>
        <w:rPr>
          <w:sz w:val="24"/>
          <w:szCs w:val="24"/>
          <w:lang w:val="pt-PT"/>
        </w:rPr>
        <w:t>.</w:t>
      </w:r>
    </w:p>
    <w:p w:rsidR="00274C98" w:rsidRDefault="00274C98" w:rsidP="004E001C">
      <w:pPr>
        <w:pStyle w:val="Frspaiere"/>
        <w:numPr>
          <w:ilvl w:val="0"/>
          <w:numId w:val="34"/>
        </w:numPr>
        <w:jc w:val="both"/>
        <w:rPr>
          <w:sz w:val="24"/>
          <w:szCs w:val="24"/>
          <w:lang w:val="pt-PT"/>
        </w:rPr>
      </w:pPr>
      <w:r w:rsidRPr="00274C98">
        <w:rPr>
          <w:sz w:val="24"/>
          <w:szCs w:val="24"/>
          <w:lang w:val="pt-PT"/>
        </w:rPr>
        <w:t>Raportul anual asupra calităţii e</w:t>
      </w:r>
      <w:r>
        <w:rPr>
          <w:sz w:val="24"/>
          <w:szCs w:val="24"/>
          <w:lang w:val="pt-PT"/>
        </w:rPr>
        <w:t>ducaţiei se validează de către C</w:t>
      </w:r>
      <w:r w:rsidRPr="00274C98">
        <w:rPr>
          <w:sz w:val="24"/>
          <w:szCs w:val="24"/>
          <w:lang w:val="pt-PT"/>
        </w:rPr>
        <w:t>onsiliul de administraţie, la propunerea directorului, în primele patru săptămâni de la începutul anului şcolar.</w:t>
      </w:r>
    </w:p>
    <w:p w:rsidR="00274C98" w:rsidRDefault="00274C98" w:rsidP="004E001C">
      <w:pPr>
        <w:pStyle w:val="Frspaiere"/>
        <w:numPr>
          <w:ilvl w:val="0"/>
          <w:numId w:val="34"/>
        </w:numPr>
        <w:jc w:val="both"/>
        <w:rPr>
          <w:sz w:val="24"/>
          <w:szCs w:val="24"/>
          <w:lang w:val="pt-PT"/>
        </w:rPr>
      </w:pPr>
      <w:r w:rsidRPr="00274C98">
        <w:rPr>
          <w:sz w:val="24"/>
          <w:szCs w:val="24"/>
          <w:lang w:val="pt-PT"/>
        </w:rPr>
        <w:t>Raportul anual asupra calităţii educaţiei este făcut public pe site-ul unităţii de învăţământ sau, în lipsa acestuia, prin orice altă formă.</w:t>
      </w:r>
    </w:p>
    <w:p w:rsidR="00274C98" w:rsidRPr="008F59E4" w:rsidRDefault="00274C98" w:rsidP="004E001C">
      <w:pPr>
        <w:pStyle w:val="Frspaiere"/>
        <w:numPr>
          <w:ilvl w:val="0"/>
          <w:numId w:val="34"/>
        </w:numPr>
        <w:jc w:val="both"/>
        <w:rPr>
          <w:sz w:val="24"/>
          <w:szCs w:val="24"/>
          <w:lang w:val="pt-PT"/>
        </w:rPr>
      </w:pPr>
      <w:r w:rsidRPr="00274C98">
        <w:rPr>
          <w:sz w:val="24"/>
          <w:szCs w:val="24"/>
          <w:lang w:val="pt-PT"/>
        </w:rPr>
        <w:t>Raportul anual de evaluare internă (RAEI) se întocmeşte de către comisia pentru evaluarea şi asigurarea ca</w:t>
      </w:r>
      <w:r>
        <w:rPr>
          <w:sz w:val="24"/>
          <w:szCs w:val="24"/>
          <w:lang w:val="pt-PT"/>
        </w:rPr>
        <w:t>lităţii, se validează de către C</w:t>
      </w:r>
      <w:r w:rsidRPr="00274C98">
        <w:rPr>
          <w:sz w:val="24"/>
          <w:szCs w:val="24"/>
          <w:lang w:val="pt-PT"/>
        </w:rPr>
        <w:t>onsiliul de administraţie, la propunerea coordonatorului comisiei,</w:t>
      </w:r>
      <w:r>
        <w:rPr>
          <w:sz w:val="24"/>
          <w:szCs w:val="24"/>
          <w:lang w:val="pt-PT"/>
        </w:rPr>
        <w:t xml:space="preserve"> şi se prezintă, spre analiză, C</w:t>
      </w:r>
      <w:r w:rsidRPr="00274C98">
        <w:rPr>
          <w:sz w:val="24"/>
          <w:szCs w:val="24"/>
          <w:lang w:val="pt-PT"/>
        </w:rPr>
        <w:t>onsiliului profesoral.</w:t>
      </w:r>
      <w:r w:rsidRPr="008F59E4">
        <w:rPr>
          <w:sz w:val="24"/>
        </w:rPr>
        <w:tab/>
      </w:r>
    </w:p>
    <w:p w:rsidR="0011339B" w:rsidRPr="00274C98" w:rsidRDefault="00E44C7F" w:rsidP="00274C98">
      <w:pPr>
        <w:pStyle w:val="Frspaiere"/>
        <w:ind w:left="720"/>
        <w:rPr>
          <w:rFonts w:ascii="Liberation Serif" w:hAnsi="Liberation Serif"/>
          <w:b/>
          <w:sz w:val="24"/>
          <w:szCs w:val="24"/>
        </w:rPr>
      </w:pPr>
      <w:r w:rsidRPr="00274C98">
        <w:rPr>
          <w:b/>
          <w:sz w:val="24"/>
          <w:szCs w:val="24"/>
        </w:rPr>
        <w:t>Art.</w:t>
      </w:r>
      <w:r w:rsidR="00903163">
        <w:rPr>
          <w:b/>
          <w:spacing w:val="-5"/>
          <w:sz w:val="24"/>
          <w:szCs w:val="24"/>
        </w:rPr>
        <w:t xml:space="preserve"> </w:t>
      </w:r>
      <w:r w:rsidR="008F59E4">
        <w:rPr>
          <w:b/>
          <w:spacing w:val="-5"/>
          <w:sz w:val="24"/>
          <w:szCs w:val="24"/>
        </w:rPr>
        <w:t>50</w:t>
      </w:r>
    </w:p>
    <w:p w:rsidR="0011339B" w:rsidRPr="006C195D" w:rsidRDefault="00E44C7F" w:rsidP="004E001C">
      <w:pPr>
        <w:pStyle w:val="Frspaiere"/>
        <w:numPr>
          <w:ilvl w:val="0"/>
          <w:numId w:val="35"/>
        </w:numPr>
        <w:jc w:val="both"/>
        <w:rPr>
          <w:sz w:val="24"/>
          <w:szCs w:val="24"/>
        </w:rPr>
      </w:pPr>
      <w:r w:rsidRPr="00274C98">
        <w:rPr>
          <w:sz w:val="24"/>
          <w:szCs w:val="24"/>
        </w:rPr>
        <w:t>Documentele</w:t>
      </w:r>
      <w:r w:rsidRPr="00274C98">
        <w:rPr>
          <w:spacing w:val="4"/>
          <w:sz w:val="24"/>
          <w:szCs w:val="24"/>
        </w:rPr>
        <w:t xml:space="preserve"> </w:t>
      </w:r>
      <w:r w:rsidRPr="00274C98">
        <w:rPr>
          <w:sz w:val="24"/>
          <w:szCs w:val="24"/>
        </w:rPr>
        <w:t>de</w:t>
      </w:r>
      <w:r w:rsidRPr="00274C98">
        <w:rPr>
          <w:spacing w:val="7"/>
          <w:sz w:val="24"/>
          <w:szCs w:val="24"/>
        </w:rPr>
        <w:t xml:space="preserve"> </w:t>
      </w:r>
      <w:r w:rsidRPr="00903163">
        <w:rPr>
          <w:b/>
          <w:sz w:val="24"/>
          <w:szCs w:val="24"/>
        </w:rPr>
        <w:t>prognoză</w:t>
      </w:r>
      <w:r w:rsidRPr="00903163">
        <w:rPr>
          <w:b/>
          <w:spacing w:val="7"/>
          <w:sz w:val="24"/>
          <w:szCs w:val="24"/>
        </w:rPr>
        <w:t xml:space="preserve"> </w:t>
      </w:r>
      <w:r w:rsidRPr="00274C98">
        <w:rPr>
          <w:sz w:val="24"/>
          <w:szCs w:val="24"/>
        </w:rPr>
        <w:t>ale</w:t>
      </w:r>
      <w:r w:rsidRPr="00274C98">
        <w:rPr>
          <w:spacing w:val="7"/>
          <w:sz w:val="24"/>
          <w:szCs w:val="24"/>
        </w:rPr>
        <w:t xml:space="preserve"> </w:t>
      </w:r>
      <w:r w:rsidRPr="00274C98">
        <w:rPr>
          <w:sz w:val="24"/>
          <w:szCs w:val="24"/>
        </w:rPr>
        <w:t>unităţii</w:t>
      </w:r>
      <w:r w:rsidRPr="00274C98">
        <w:rPr>
          <w:spacing w:val="9"/>
          <w:sz w:val="24"/>
          <w:szCs w:val="24"/>
        </w:rPr>
        <w:t xml:space="preserve"> </w:t>
      </w:r>
      <w:r w:rsidRPr="00274C98">
        <w:rPr>
          <w:sz w:val="24"/>
          <w:szCs w:val="24"/>
        </w:rPr>
        <w:t>de</w:t>
      </w:r>
      <w:r w:rsidRPr="00274C98">
        <w:rPr>
          <w:spacing w:val="7"/>
          <w:sz w:val="24"/>
          <w:szCs w:val="24"/>
        </w:rPr>
        <w:t xml:space="preserve"> </w:t>
      </w:r>
      <w:r w:rsidRPr="00274C98">
        <w:rPr>
          <w:sz w:val="24"/>
          <w:szCs w:val="24"/>
        </w:rPr>
        <w:t>învăţământ</w:t>
      </w:r>
      <w:r w:rsidRPr="00274C98">
        <w:rPr>
          <w:spacing w:val="8"/>
          <w:sz w:val="24"/>
          <w:szCs w:val="24"/>
        </w:rPr>
        <w:t xml:space="preserve"> </w:t>
      </w:r>
      <w:r w:rsidRPr="00274C98">
        <w:rPr>
          <w:sz w:val="24"/>
          <w:szCs w:val="24"/>
        </w:rPr>
        <w:t>realizate</w:t>
      </w:r>
      <w:r w:rsidRPr="00274C98">
        <w:rPr>
          <w:spacing w:val="7"/>
          <w:sz w:val="24"/>
          <w:szCs w:val="24"/>
        </w:rPr>
        <w:t xml:space="preserve"> </w:t>
      </w:r>
      <w:r w:rsidRPr="00274C98">
        <w:rPr>
          <w:sz w:val="24"/>
          <w:szCs w:val="24"/>
        </w:rPr>
        <w:t>pe</w:t>
      </w:r>
      <w:r w:rsidRPr="00274C98">
        <w:rPr>
          <w:spacing w:val="7"/>
          <w:sz w:val="24"/>
          <w:szCs w:val="24"/>
        </w:rPr>
        <w:t xml:space="preserve"> </w:t>
      </w:r>
      <w:r w:rsidRPr="00274C98">
        <w:rPr>
          <w:sz w:val="24"/>
          <w:szCs w:val="24"/>
        </w:rPr>
        <w:t>baza</w:t>
      </w:r>
      <w:r w:rsidRPr="00274C98">
        <w:rPr>
          <w:spacing w:val="7"/>
          <w:sz w:val="24"/>
          <w:szCs w:val="24"/>
        </w:rPr>
        <w:t xml:space="preserve"> </w:t>
      </w:r>
      <w:r w:rsidRPr="00274C98">
        <w:rPr>
          <w:sz w:val="24"/>
          <w:szCs w:val="24"/>
        </w:rPr>
        <w:t>documentelor</w:t>
      </w:r>
      <w:r w:rsidRPr="00274C98">
        <w:rPr>
          <w:spacing w:val="7"/>
          <w:sz w:val="24"/>
          <w:szCs w:val="24"/>
        </w:rPr>
        <w:t xml:space="preserve"> </w:t>
      </w:r>
      <w:r w:rsidRPr="00274C98">
        <w:rPr>
          <w:sz w:val="24"/>
          <w:szCs w:val="24"/>
        </w:rPr>
        <w:t>de</w:t>
      </w:r>
      <w:r w:rsidRPr="00274C98">
        <w:rPr>
          <w:spacing w:val="7"/>
          <w:sz w:val="24"/>
          <w:szCs w:val="24"/>
        </w:rPr>
        <w:t xml:space="preserve"> </w:t>
      </w:r>
      <w:r w:rsidRPr="00274C98">
        <w:rPr>
          <w:spacing w:val="-2"/>
          <w:sz w:val="24"/>
          <w:szCs w:val="24"/>
        </w:rPr>
        <w:t>diagnoză</w:t>
      </w:r>
      <w:r w:rsidR="006C195D">
        <w:rPr>
          <w:sz w:val="24"/>
          <w:szCs w:val="24"/>
        </w:rPr>
        <w:t xml:space="preserve"> </w:t>
      </w:r>
      <w:r w:rsidRPr="006C195D">
        <w:rPr>
          <w:sz w:val="24"/>
          <w:szCs w:val="24"/>
        </w:rPr>
        <w:t>ale</w:t>
      </w:r>
      <w:r w:rsidRPr="006C195D">
        <w:rPr>
          <w:spacing w:val="-3"/>
          <w:sz w:val="24"/>
          <w:szCs w:val="24"/>
        </w:rPr>
        <w:t xml:space="preserve"> </w:t>
      </w:r>
      <w:r w:rsidRPr="006C195D">
        <w:rPr>
          <w:sz w:val="24"/>
          <w:szCs w:val="24"/>
        </w:rPr>
        <w:t>perioadei</w:t>
      </w:r>
      <w:r w:rsidRPr="006C195D">
        <w:rPr>
          <w:spacing w:val="-3"/>
          <w:sz w:val="24"/>
          <w:szCs w:val="24"/>
        </w:rPr>
        <w:t xml:space="preserve"> </w:t>
      </w:r>
      <w:r w:rsidRPr="006C195D">
        <w:rPr>
          <w:sz w:val="24"/>
          <w:szCs w:val="24"/>
        </w:rPr>
        <w:t>anterioare</w:t>
      </w:r>
      <w:r w:rsidRPr="006C195D">
        <w:rPr>
          <w:spacing w:val="-2"/>
          <w:sz w:val="24"/>
          <w:szCs w:val="24"/>
        </w:rPr>
        <w:t xml:space="preserve"> sunt:</w:t>
      </w:r>
    </w:p>
    <w:p w:rsidR="0011339B" w:rsidRPr="00274C98" w:rsidRDefault="00E44C7F" w:rsidP="004E001C">
      <w:pPr>
        <w:pStyle w:val="Frspaiere"/>
        <w:numPr>
          <w:ilvl w:val="0"/>
          <w:numId w:val="36"/>
        </w:numPr>
        <w:jc w:val="both"/>
        <w:rPr>
          <w:sz w:val="24"/>
          <w:szCs w:val="24"/>
        </w:rPr>
      </w:pPr>
      <w:r w:rsidRPr="00274C98">
        <w:rPr>
          <w:sz w:val="24"/>
          <w:szCs w:val="24"/>
        </w:rPr>
        <w:t>planul</w:t>
      </w:r>
      <w:r w:rsidRPr="00274C98">
        <w:rPr>
          <w:spacing w:val="-2"/>
          <w:sz w:val="24"/>
          <w:szCs w:val="24"/>
        </w:rPr>
        <w:t xml:space="preserve"> </w:t>
      </w:r>
      <w:r w:rsidRPr="00274C98">
        <w:rPr>
          <w:sz w:val="24"/>
          <w:szCs w:val="24"/>
        </w:rPr>
        <w:t>de</w:t>
      </w:r>
      <w:r w:rsidRPr="00274C98">
        <w:rPr>
          <w:spacing w:val="-1"/>
          <w:sz w:val="24"/>
          <w:szCs w:val="24"/>
        </w:rPr>
        <w:t xml:space="preserve"> </w:t>
      </w:r>
      <w:r w:rsidRPr="00274C98">
        <w:rPr>
          <w:sz w:val="24"/>
          <w:szCs w:val="24"/>
        </w:rPr>
        <w:t>dezvoltare</w:t>
      </w:r>
      <w:r w:rsidRPr="00274C98">
        <w:rPr>
          <w:spacing w:val="-2"/>
          <w:sz w:val="24"/>
          <w:szCs w:val="24"/>
        </w:rPr>
        <w:t xml:space="preserve"> instituţională;</w:t>
      </w:r>
    </w:p>
    <w:p w:rsidR="0011339B" w:rsidRPr="00274C98" w:rsidRDefault="00E44C7F" w:rsidP="004E001C">
      <w:pPr>
        <w:pStyle w:val="Frspaiere"/>
        <w:numPr>
          <w:ilvl w:val="0"/>
          <w:numId w:val="36"/>
        </w:numPr>
        <w:jc w:val="both"/>
        <w:rPr>
          <w:sz w:val="24"/>
          <w:szCs w:val="24"/>
        </w:rPr>
      </w:pPr>
      <w:r w:rsidRPr="00274C98">
        <w:rPr>
          <w:sz w:val="24"/>
          <w:szCs w:val="24"/>
        </w:rPr>
        <w:t>planul</w:t>
      </w:r>
      <w:r w:rsidRPr="00274C98">
        <w:rPr>
          <w:spacing w:val="-1"/>
          <w:sz w:val="24"/>
          <w:szCs w:val="24"/>
        </w:rPr>
        <w:t xml:space="preserve"> </w:t>
      </w:r>
      <w:r w:rsidRPr="00274C98">
        <w:rPr>
          <w:spacing w:val="-2"/>
          <w:sz w:val="24"/>
          <w:szCs w:val="24"/>
        </w:rPr>
        <w:t>managerial;</w:t>
      </w:r>
    </w:p>
    <w:p w:rsidR="0011339B" w:rsidRPr="00274C98" w:rsidRDefault="00E44C7F" w:rsidP="004E001C">
      <w:pPr>
        <w:pStyle w:val="Frspaiere"/>
        <w:numPr>
          <w:ilvl w:val="0"/>
          <w:numId w:val="36"/>
        </w:numPr>
        <w:jc w:val="both"/>
        <w:rPr>
          <w:sz w:val="24"/>
          <w:szCs w:val="24"/>
        </w:rPr>
      </w:pPr>
      <w:r w:rsidRPr="00274C98">
        <w:rPr>
          <w:sz w:val="24"/>
          <w:szCs w:val="24"/>
        </w:rPr>
        <w:t>programul</w:t>
      </w:r>
      <w:r w:rsidRPr="00274C98">
        <w:rPr>
          <w:spacing w:val="-3"/>
          <w:sz w:val="24"/>
          <w:szCs w:val="24"/>
        </w:rPr>
        <w:t xml:space="preserve"> </w:t>
      </w:r>
      <w:r w:rsidRPr="00274C98">
        <w:rPr>
          <w:sz w:val="24"/>
          <w:szCs w:val="24"/>
        </w:rPr>
        <w:t>de</w:t>
      </w:r>
      <w:r w:rsidRPr="00274C98">
        <w:rPr>
          <w:spacing w:val="-2"/>
          <w:sz w:val="24"/>
          <w:szCs w:val="24"/>
        </w:rPr>
        <w:t xml:space="preserve"> </w:t>
      </w:r>
      <w:r w:rsidRPr="00274C98">
        <w:rPr>
          <w:sz w:val="24"/>
          <w:szCs w:val="24"/>
        </w:rPr>
        <w:t>dezvoltare</w:t>
      </w:r>
      <w:r w:rsidRPr="00274C98">
        <w:rPr>
          <w:spacing w:val="-1"/>
          <w:sz w:val="24"/>
          <w:szCs w:val="24"/>
        </w:rPr>
        <w:t xml:space="preserve"> </w:t>
      </w:r>
      <w:r w:rsidRPr="00274C98">
        <w:rPr>
          <w:sz w:val="24"/>
          <w:szCs w:val="24"/>
        </w:rPr>
        <w:t>a</w:t>
      </w:r>
      <w:r w:rsidRPr="00274C98">
        <w:rPr>
          <w:spacing w:val="-2"/>
          <w:sz w:val="24"/>
          <w:szCs w:val="24"/>
        </w:rPr>
        <w:t xml:space="preserve"> </w:t>
      </w:r>
      <w:r w:rsidRPr="00274C98">
        <w:rPr>
          <w:sz w:val="24"/>
          <w:szCs w:val="24"/>
        </w:rPr>
        <w:t>sistemului de</w:t>
      </w:r>
      <w:r w:rsidRPr="00274C98">
        <w:rPr>
          <w:spacing w:val="-2"/>
          <w:sz w:val="24"/>
          <w:szCs w:val="24"/>
        </w:rPr>
        <w:t xml:space="preserve"> </w:t>
      </w:r>
      <w:r w:rsidRPr="00274C98">
        <w:rPr>
          <w:sz w:val="24"/>
          <w:szCs w:val="24"/>
        </w:rPr>
        <w:t>control</w:t>
      </w:r>
      <w:r w:rsidRPr="00274C98">
        <w:rPr>
          <w:spacing w:val="2"/>
          <w:sz w:val="24"/>
          <w:szCs w:val="24"/>
        </w:rPr>
        <w:t xml:space="preserve"> </w:t>
      </w:r>
      <w:r w:rsidRPr="00274C98">
        <w:rPr>
          <w:spacing w:val="-2"/>
          <w:sz w:val="24"/>
          <w:szCs w:val="24"/>
        </w:rPr>
        <w:t>managerial.</w:t>
      </w:r>
    </w:p>
    <w:p w:rsidR="0011339B" w:rsidRDefault="00E44C7F" w:rsidP="004E001C">
      <w:pPr>
        <w:pStyle w:val="Frspaiere"/>
        <w:numPr>
          <w:ilvl w:val="0"/>
          <w:numId w:val="35"/>
        </w:numPr>
        <w:jc w:val="both"/>
        <w:rPr>
          <w:sz w:val="24"/>
          <w:szCs w:val="24"/>
        </w:rPr>
      </w:pPr>
      <w:r w:rsidRPr="00274C98">
        <w:rPr>
          <w:sz w:val="24"/>
          <w:szCs w:val="24"/>
        </w:rPr>
        <w:t>Directorul poate elabora şi alte documente de prognoză, în scopul optimizării managementului unităţii de învăţământ.</w:t>
      </w:r>
    </w:p>
    <w:p w:rsidR="00FE15B6" w:rsidRDefault="00E44C7F" w:rsidP="004E001C">
      <w:pPr>
        <w:pStyle w:val="Frspaiere"/>
        <w:numPr>
          <w:ilvl w:val="0"/>
          <w:numId w:val="35"/>
        </w:numPr>
        <w:jc w:val="both"/>
        <w:rPr>
          <w:sz w:val="24"/>
          <w:szCs w:val="24"/>
        </w:rPr>
      </w:pPr>
      <w:r w:rsidRPr="00274C98">
        <w:rPr>
          <w:sz w:val="24"/>
          <w:szCs w:val="24"/>
        </w:rPr>
        <w:t>Documentele</w:t>
      </w:r>
      <w:r w:rsidRPr="00274C98">
        <w:rPr>
          <w:spacing w:val="-2"/>
          <w:sz w:val="24"/>
          <w:szCs w:val="24"/>
        </w:rPr>
        <w:t xml:space="preserve"> </w:t>
      </w:r>
      <w:r w:rsidRPr="00274C98">
        <w:rPr>
          <w:sz w:val="24"/>
          <w:szCs w:val="24"/>
        </w:rPr>
        <w:t>de</w:t>
      </w:r>
      <w:r w:rsidRPr="00274C98">
        <w:rPr>
          <w:spacing w:val="-2"/>
          <w:sz w:val="24"/>
          <w:szCs w:val="24"/>
        </w:rPr>
        <w:t xml:space="preserve"> </w:t>
      </w:r>
      <w:r w:rsidRPr="00274C98">
        <w:rPr>
          <w:sz w:val="24"/>
          <w:szCs w:val="24"/>
        </w:rPr>
        <w:t>prognoză</w:t>
      </w:r>
      <w:r w:rsidRPr="00274C98">
        <w:rPr>
          <w:spacing w:val="-2"/>
          <w:sz w:val="24"/>
          <w:szCs w:val="24"/>
        </w:rPr>
        <w:t xml:space="preserve"> </w:t>
      </w:r>
      <w:r w:rsidRPr="00274C98">
        <w:rPr>
          <w:sz w:val="24"/>
          <w:szCs w:val="24"/>
        </w:rPr>
        <w:t>se</w:t>
      </w:r>
      <w:r w:rsidRPr="00274C98">
        <w:rPr>
          <w:spacing w:val="-2"/>
          <w:sz w:val="24"/>
          <w:szCs w:val="24"/>
        </w:rPr>
        <w:t xml:space="preserve"> </w:t>
      </w:r>
      <w:r w:rsidRPr="00274C98">
        <w:rPr>
          <w:sz w:val="24"/>
          <w:szCs w:val="24"/>
        </w:rPr>
        <w:t>transmit,</w:t>
      </w:r>
      <w:r w:rsidRPr="00274C98">
        <w:rPr>
          <w:spacing w:val="-1"/>
          <w:sz w:val="24"/>
          <w:szCs w:val="24"/>
        </w:rPr>
        <w:t xml:space="preserve"> </w:t>
      </w:r>
      <w:r w:rsidRPr="00274C98">
        <w:rPr>
          <w:sz w:val="24"/>
          <w:szCs w:val="24"/>
        </w:rPr>
        <w:t>în</w:t>
      </w:r>
      <w:r w:rsidRPr="00274C98">
        <w:rPr>
          <w:spacing w:val="-1"/>
          <w:sz w:val="24"/>
          <w:szCs w:val="24"/>
        </w:rPr>
        <w:t xml:space="preserve"> </w:t>
      </w:r>
      <w:r w:rsidRPr="00274C98">
        <w:rPr>
          <w:sz w:val="24"/>
          <w:szCs w:val="24"/>
        </w:rPr>
        <w:t>format</w:t>
      </w:r>
      <w:r w:rsidRPr="00274C98">
        <w:rPr>
          <w:spacing w:val="-1"/>
          <w:sz w:val="24"/>
          <w:szCs w:val="24"/>
        </w:rPr>
        <w:t xml:space="preserve"> </w:t>
      </w:r>
      <w:r w:rsidRPr="00274C98">
        <w:rPr>
          <w:sz w:val="24"/>
          <w:szCs w:val="24"/>
        </w:rPr>
        <w:t>electronic,</w:t>
      </w:r>
      <w:r w:rsidRPr="00274C98">
        <w:rPr>
          <w:spacing w:val="-1"/>
          <w:sz w:val="24"/>
          <w:szCs w:val="24"/>
        </w:rPr>
        <w:t xml:space="preserve"> </w:t>
      </w:r>
      <w:r w:rsidRPr="00274C98">
        <w:rPr>
          <w:sz w:val="24"/>
          <w:szCs w:val="24"/>
        </w:rPr>
        <w:t>comitetului</w:t>
      </w:r>
      <w:r w:rsidRPr="00274C98">
        <w:rPr>
          <w:spacing w:val="-1"/>
          <w:sz w:val="24"/>
          <w:szCs w:val="24"/>
        </w:rPr>
        <w:t xml:space="preserve"> </w:t>
      </w:r>
      <w:r w:rsidRPr="00274C98">
        <w:rPr>
          <w:sz w:val="24"/>
          <w:szCs w:val="24"/>
        </w:rPr>
        <w:t>reprezentativ</w:t>
      </w:r>
      <w:r w:rsidRPr="00274C98">
        <w:rPr>
          <w:spacing w:val="-1"/>
          <w:sz w:val="24"/>
          <w:szCs w:val="24"/>
        </w:rPr>
        <w:t xml:space="preserve"> </w:t>
      </w:r>
      <w:r w:rsidRPr="00274C98">
        <w:rPr>
          <w:sz w:val="24"/>
          <w:szCs w:val="24"/>
        </w:rPr>
        <w:t>al</w:t>
      </w:r>
      <w:r w:rsidRPr="00274C98">
        <w:rPr>
          <w:spacing w:val="-1"/>
          <w:sz w:val="24"/>
          <w:szCs w:val="24"/>
        </w:rPr>
        <w:t xml:space="preserve"> </w:t>
      </w:r>
      <w:r w:rsidR="00FE15B6" w:rsidRPr="00274C98">
        <w:rPr>
          <w:sz w:val="24"/>
          <w:szCs w:val="24"/>
        </w:rPr>
        <w:t>părinţilor</w:t>
      </w:r>
      <w:r w:rsidRPr="00274C98">
        <w:rPr>
          <w:sz w:val="24"/>
          <w:szCs w:val="24"/>
        </w:rPr>
        <w:t>,</w:t>
      </w:r>
      <w:r w:rsidRPr="00274C98">
        <w:rPr>
          <w:spacing w:val="-11"/>
          <w:sz w:val="24"/>
          <w:szCs w:val="24"/>
        </w:rPr>
        <w:t xml:space="preserve"> </w:t>
      </w:r>
      <w:r w:rsidRPr="00274C98">
        <w:rPr>
          <w:sz w:val="24"/>
          <w:szCs w:val="24"/>
        </w:rPr>
        <w:t>fiind</w:t>
      </w:r>
      <w:r w:rsidRPr="00274C98">
        <w:rPr>
          <w:spacing w:val="-11"/>
          <w:sz w:val="24"/>
          <w:szCs w:val="24"/>
        </w:rPr>
        <w:t xml:space="preserve"> </w:t>
      </w:r>
      <w:r w:rsidRPr="00274C98">
        <w:rPr>
          <w:sz w:val="24"/>
          <w:szCs w:val="24"/>
        </w:rPr>
        <w:t>documente</w:t>
      </w:r>
      <w:r w:rsidRPr="00274C98">
        <w:rPr>
          <w:spacing w:val="-12"/>
          <w:sz w:val="24"/>
          <w:szCs w:val="24"/>
        </w:rPr>
        <w:t xml:space="preserve"> </w:t>
      </w:r>
      <w:r w:rsidRPr="00274C98">
        <w:rPr>
          <w:sz w:val="24"/>
          <w:szCs w:val="24"/>
        </w:rPr>
        <w:t>care</w:t>
      </w:r>
      <w:r w:rsidRPr="00274C98">
        <w:rPr>
          <w:spacing w:val="-12"/>
          <w:sz w:val="24"/>
          <w:szCs w:val="24"/>
        </w:rPr>
        <w:t xml:space="preserve"> </w:t>
      </w:r>
      <w:r w:rsidRPr="00274C98">
        <w:rPr>
          <w:sz w:val="24"/>
          <w:szCs w:val="24"/>
        </w:rPr>
        <w:t>conţin</w:t>
      </w:r>
      <w:r w:rsidRPr="00274C98">
        <w:rPr>
          <w:spacing w:val="-11"/>
          <w:sz w:val="24"/>
          <w:szCs w:val="24"/>
        </w:rPr>
        <w:t xml:space="preserve"> </w:t>
      </w:r>
      <w:r w:rsidRPr="00274C98">
        <w:rPr>
          <w:sz w:val="24"/>
          <w:szCs w:val="24"/>
        </w:rPr>
        <w:t>informaţii</w:t>
      </w:r>
      <w:r w:rsidRPr="00274C98">
        <w:rPr>
          <w:spacing w:val="-11"/>
          <w:sz w:val="24"/>
          <w:szCs w:val="24"/>
        </w:rPr>
        <w:t xml:space="preserve"> </w:t>
      </w:r>
      <w:r w:rsidRPr="00274C98">
        <w:rPr>
          <w:sz w:val="24"/>
          <w:szCs w:val="24"/>
        </w:rPr>
        <w:t>de</w:t>
      </w:r>
      <w:r w:rsidRPr="00274C98">
        <w:rPr>
          <w:spacing w:val="-12"/>
          <w:sz w:val="24"/>
          <w:szCs w:val="24"/>
        </w:rPr>
        <w:t xml:space="preserve"> </w:t>
      </w:r>
      <w:r w:rsidRPr="00274C98">
        <w:rPr>
          <w:sz w:val="24"/>
          <w:szCs w:val="24"/>
        </w:rPr>
        <w:t>interes</w:t>
      </w:r>
      <w:r w:rsidRPr="00274C98">
        <w:rPr>
          <w:spacing w:val="-11"/>
          <w:sz w:val="24"/>
          <w:szCs w:val="24"/>
        </w:rPr>
        <w:t xml:space="preserve"> </w:t>
      </w:r>
      <w:r w:rsidRPr="00274C98">
        <w:rPr>
          <w:sz w:val="24"/>
          <w:szCs w:val="24"/>
        </w:rPr>
        <w:t xml:space="preserve">public. </w:t>
      </w:r>
    </w:p>
    <w:p w:rsidR="0011339B" w:rsidRPr="00274C98" w:rsidRDefault="00E44C7F" w:rsidP="004E001C">
      <w:pPr>
        <w:pStyle w:val="Frspaiere"/>
        <w:numPr>
          <w:ilvl w:val="0"/>
          <w:numId w:val="35"/>
        </w:numPr>
        <w:jc w:val="both"/>
        <w:rPr>
          <w:sz w:val="24"/>
          <w:szCs w:val="24"/>
        </w:rPr>
      </w:pPr>
      <w:r w:rsidRPr="00274C98">
        <w:rPr>
          <w:sz w:val="24"/>
          <w:szCs w:val="24"/>
        </w:rPr>
        <w:lastRenderedPageBreak/>
        <w:t>Planul</w:t>
      </w:r>
      <w:r w:rsidRPr="00274C98">
        <w:rPr>
          <w:spacing w:val="-7"/>
          <w:sz w:val="24"/>
          <w:szCs w:val="24"/>
        </w:rPr>
        <w:t xml:space="preserve"> </w:t>
      </w:r>
      <w:r w:rsidRPr="00274C98">
        <w:rPr>
          <w:sz w:val="24"/>
          <w:szCs w:val="24"/>
        </w:rPr>
        <w:t>de</w:t>
      </w:r>
      <w:r w:rsidRPr="00274C98">
        <w:rPr>
          <w:spacing w:val="-8"/>
          <w:sz w:val="24"/>
          <w:szCs w:val="24"/>
        </w:rPr>
        <w:t xml:space="preserve"> </w:t>
      </w:r>
      <w:r w:rsidRPr="00274C98">
        <w:rPr>
          <w:sz w:val="24"/>
          <w:szCs w:val="24"/>
        </w:rPr>
        <w:t>dezvoltare</w:t>
      </w:r>
      <w:r w:rsidRPr="00274C98">
        <w:rPr>
          <w:spacing w:val="-8"/>
          <w:sz w:val="24"/>
          <w:szCs w:val="24"/>
        </w:rPr>
        <w:t xml:space="preserve"> </w:t>
      </w:r>
      <w:r w:rsidRPr="00274C98">
        <w:rPr>
          <w:sz w:val="24"/>
          <w:szCs w:val="24"/>
        </w:rPr>
        <w:t>instituţională</w:t>
      </w:r>
      <w:r w:rsidRPr="00274C98">
        <w:rPr>
          <w:spacing w:val="-8"/>
          <w:sz w:val="24"/>
          <w:szCs w:val="24"/>
        </w:rPr>
        <w:t xml:space="preserve"> </w:t>
      </w:r>
      <w:r w:rsidRPr="00274C98">
        <w:rPr>
          <w:sz w:val="24"/>
          <w:szCs w:val="24"/>
        </w:rPr>
        <w:t>(</w:t>
      </w:r>
      <w:r w:rsidR="00274C98">
        <w:rPr>
          <w:sz w:val="24"/>
          <w:szCs w:val="24"/>
        </w:rPr>
        <w:t xml:space="preserve">PDI, </w:t>
      </w:r>
      <w:r w:rsidRPr="00274C98">
        <w:rPr>
          <w:sz w:val="24"/>
          <w:szCs w:val="24"/>
        </w:rPr>
        <w:t>planul</w:t>
      </w:r>
      <w:r w:rsidRPr="00274C98">
        <w:rPr>
          <w:spacing w:val="-7"/>
          <w:sz w:val="24"/>
          <w:szCs w:val="24"/>
        </w:rPr>
        <w:t xml:space="preserve"> </w:t>
      </w:r>
      <w:r w:rsidRPr="00274C98">
        <w:rPr>
          <w:sz w:val="24"/>
          <w:szCs w:val="24"/>
        </w:rPr>
        <w:t>de</w:t>
      </w:r>
      <w:r w:rsidRPr="00274C98">
        <w:rPr>
          <w:spacing w:val="-8"/>
          <w:sz w:val="24"/>
          <w:szCs w:val="24"/>
        </w:rPr>
        <w:t xml:space="preserve"> </w:t>
      </w:r>
      <w:r w:rsidRPr="00274C98">
        <w:rPr>
          <w:sz w:val="24"/>
          <w:szCs w:val="24"/>
        </w:rPr>
        <w:t>acţiune</w:t>
      </w:r>
      <w:r w:rsidRPr="00274C98">
        <w:rPr>
          <w:spacing w:val="-8"/>
          <w:sz w:val="24"/>
          <w:szCs w:val="24"/>
        </w:rPr>
        <w:t xml:space="preserve"> </w:t>
      </w:r>
      <w:r w:rsidRPr="00274C98">
        <w:rPr>
          <w:sz w:val="24"/>
          <w:szCs w:val="24"/>
        </w:rPr>
        <w:t>al</w:t>
      </w:r>
      <w:r w:rsidRPr="00274C98">
        <w:rPr>
          <w:spacing w:val="-7"/>
          <w:sz w:val="24"/>
          <w:szCs w:val="24"/>
        </w:rPr>
        <w:t xml:space="preserve"> </w:t>
      </w:r>
      <w:r w:rsidRPr="00274C98">
        <w:rPr>
          <w:sz w:val="24"/>
          <w:szCs w:val="24"/>
        </w:rPr>
        <w:t>şcolii)</w:t>
      </w:r>
      <w:r w:rsidRPr="00274C98">
        <w:rPr>
          <w:spacing w:val="40"/>
          <w:sz w:val="24"/>
          <w:szCs w:val="24"/>
        </w:rPr>
        <w:t xml:space="preserve"> </w:t>
      </w:r>
      <w:r w:rsidRPr="00274C98">
        <w:rPr>
          <w:sz w:val="24"/>
          <w:szCs w:val="24"/>
        </w:rPr>
        <w:t>constituie</w:t>
      </w:r>
      <w:r w:rsidRPr="00274C98">
        <w:rPr>
          <w:spacing w:val="-8"/>
          <w:sz w:val="24"/>
          <w:szCs w:val="24"/>
        </w:rPr>
        <w:t xml:space="preserve"> </w:t>
      </w:r>
      <w:r w:rsidRPr="00274C98">
        <w:rPr>
          <w:sz w:val="24"/>
          <w:szCs w:val="24"/>
        </w:rPr>
        <w:t>documentul</w:t>
      </w:r>
      <w:r w:rsidRPr="00274C98">
        <w:rPr>
          <w:spacing w:val="-7"/>
          <w:sz w:val="24"/>
          <w:szCs w:val="24"/>
        </w:rPr>
        <w:t xml:space="preserve"> </w:t>
      </w:r>
      <w:r w:rsidRPr="00274C98">
        <w:rPr>
          <w:sz w:val="24"/>
          <w:szCs w:val="24"/>
        </w:rPr>
        <w:t>de</w:t>
      </w:r>
      <w:r w:rsidRPr="00274C98">
        <w:rPr>
          <w:spacing w:val="-8"/>
          <w:sz w:val="24"/>
          <w:szCs w:val="24"/>
        </w:rPr>
        <w:t xml:space="preserve"> </w:t>
      </w:r>
      <w:r w:rsidRPr="00274C98">
        <w:rPr>
          <w:sz w:val="24"/>
          <w:szCs w:val="24"/>
        </w:rPr>
        <w:t>prognoză pe termen lung şi se elaborează de către o echipă coordonată de către director, pentru o perioadă de 3-5 ani. Acesta conţine:</w:t>
      </w:r>
    </w:p>
    <w:p w:rsidR="0011339B" w:rsidRDefault="00E44C7F" w:rsidP="004E001C">
      <w:pPr>
        <w:pStyle w:val="Frspaiere"/>
        <w:numPr>
          <w:ilvl w:val="0"/>
          <w:numId w:val="37"/>
        </w:numPr>
        <w:jc w:val="both"/>
        <w:rPr>
          <w:sz w:val="24"/>
          <w:szCs w:val="24"/>
        </w:rPr>
      </w:pPr>
      <w:r w:rsidRPr="00274C98">
        <w:rPr>
          <w:sz w:val="24"/>
          <w:szCs w:val="24"/>
        </w:rPr>
        <w:t>prezentarea unităţii: istoric şi starea actuală a resurselor umane, materiale şi financiare, relaţia cu comunitatea locală şi organigramă;</w:t>
      </w:r>
    </w:p>
    <w:p w:rsidR="00903163" w:rsidRDefault="00E44C7F" w:rsidP="004E001C">
      <w:pPr>
        <w:pStyle w:val="Frspaiere"/>
        <w:numPr>
          <w:ilvl w:val="0"/>
          <w:numId w:val="37"/>
        </w:numPr>
        <w:jc w:val="both"/>
        <w:rPr>
          <w:sz w:val="24"/>
          <w:szCs w:val="24"/>
        </w:rPr>
      </w:pPr>
      <w:r w:rsidRPr="00274C98">
        <w:rPr>
          <w:sz w:val="24"/>
          <w:szCs w:val="24"/>
        </w:rPr>
        <w:t>analiza</w:t>
      </w:r>
      <w:r w:rsidRPr="00274C98">
        <w:rPr>
          <w:spacing w:val="-3"/>
          <w:sz w:val="24"/>
          <w:szCs w:val="24"/>
        </w:rPr>
        <w:t xml:space="preserve"> </w:t>
      </w:r>
      <w:r w:rsidRPr="00274C98">
        <w:rPr>
          <w:sz w:val="24"/>
          <w:szCs w:val="24"/>
        </w:rPr>
        <w:t>de</w:t>
      </w:r>
      <w:r w:rsidRPr="00274C98">
        <w:rPr>
          <w:spacing w:val="-3"/>
          <w:sz w:val="24"/>
          <w:szCs w:val="24"/>
        </w:rPr>
        <w:t xml:space="preserve"> </w:t>
      </w:r>
      <w:r w:rsidRPr="00274C98">
        <w:rPr>
          <w:sz w:val="24"/>
          <w:szCs w:val="24"/>
        </w:rPr>
        <w:t>nevoi,</w:t>
      </w:r>
      <w:r w:rsidRPr="00274C98">
        <w:rPr>
          <w:spacing w:val="-2"/>
          <w:sz w:val="24"/>
          <w:szCs w:val="24"/>
        </w:rPr>
        <w:t xml:space="preserve"> </w:t>
      </w:r>
      <w:r w:rsidRPr="00274C98">
        <w:rPr>
          <w:sz w:val="24"/>
          <w:szCs w:val="24"/>
        </w:rPr>
        <w:t>alcătuită</w:t>
      </w:r>
      <w:r w:rsidRPr="00274C98">
        <w:rPr>
          <w:spacing w:val="-3"/>
          <w:sz w:val="24"/>
          <w:szCs w:val="24"/>
        </w:rPr>
        <w:t xml:space="preserve"> </w:t>
      </w:r>
      <w:r w:rsidRPr="00274C98">
        <w:rPr>
          <w:sz w:val="24"/>
          <w:szCs w:val="24"/>
        </w:rPr>
        <w:t>din</w:t>
      </w:r>
      <w:r w:rsidRPr="00274C98">
        <w:rPr>
          <w:spacing w:val="-2"/>
          <w:sz w:val="24"/>
          <w:szCs w:val="24"/>
        </w:rPr>
        <w:t xml:space="preserve"> </w:t>
      </w:r>
      <w:r w:rsidRPr="00274C98">
        <w:rPr>
          <w:sz w:val="24"/>
          <w:szCs w:val="24"/>
        </w:rPr>
        <w:t>analiza</w:t>
      </w:r>
      <w:r w:rsidRPr="00274C98">
        <w:rPr>
          <w:spacing w:val="-3"/>
          <w:sz w:val="24"/>
          <w:szCs w:val="24"/>
        </w:rPr>
        <w:t xml:space="preserve"> </w:t>
      </w:r>
      <w:r w:rsidRPr="00274C98">
        <w:rPr>
          <w:sz w:val="24"/>
          <w:szCs w:val="24"/>
        </w:rPr>
        <w:t>de</w:t>
      </w:r>
      <w:r w:rsidRPr="00274C98">
        <w:rPr>
          <w:spacing w:val="-3"/>
          <w:sz w:val="24"/>
          <w:szCs w:val="24"/>
        </w:rPr>
        <w:t xml:space="preserve"> </w:t>
      </w:r>
      <w:r w:rsidRPr="00274C98">
        <w:rPr>
          <w:sz w:val="24"/>
          <w:szCs w:val="24"/>
        </w:rPr>
        <w:t>tip</w:t>
      </w:r>
      <w:r w:rsidRPr="00274C98">
        <w:rPr>
          <w:spacing w:val="-2"/>
          <w:sz w:val="24"/>
          <w:szCs w:val="24"/>
        </w:rPr>
        <w:t xml:space="preserve"> </w:t>
      </w:r>
      <w:r w:rsidRPr="00274C98">
        <w:rPr>
          <w:sz w:val="24"/>
          <w:szCs w:val="24"/>
        </w:rPr>
        <w:t>SWOT</w:t>
      </w:r>
      <w:r w:rsidRPr="00274C98">
        <w:rPr>
          <w:spacing w:val="-3"/>
          <w:sz w:val="24"/>
          <w:szCs w:val="24"/>
        </w:rPr>
        <w:t xml:space="preserve"> </w:t>
      </w:r>
      <w:r w:rsidRPr="00274C98">
        <w:rPr>
          <w:sz w:val="24"/>
          <w:szCs w:val="24"/>
        </w:rPr>
        <w:t>şi</w:t>
      </w:r>
      <w:r w:rsidRPr="00274C98">
        <w:rPr>
          <w:spacing w:val="-2"/>
          <w:sz w:val="24"/>
          <w:szCs w:val="24"/>
        </w:rPr>
        <w:t xml:space="preserve"> </w:t>
      </w:r>
      <w:r w:rsidRPr="00274C98">
        <w:rPr>
          <w:sz w:val="24"/>
          <w:szCs w:val="24"/>
        </w:rPr>
        <w:t>analiza</w:t>
      </w:r>
      <w:r w:rsidRPr="00274C98">
        <w:rPr>
          <w:spacing w:val="-3"/>
          <w:sz w:val="24"/>
          <w:szCs w:val="24"/>
        </w:rPr>
        <w:t xml:space="preserve"> </w:t>
      </w:r>
      <w:r w:rsidRPr="00274C98">
        <w:rPr>
          <w:sz w:val="24"/>
          <w:szCs w:val="24"/>
        </w:rPr>
        <w:t>de</w:t>
      </w:r>
      <w:r w:rsidRPr="00274C98">
        <w:rPr>
          <w:spacing w:val="-3"/>
          <w:sz w:val="24"/>
          <w:szCs w:val="24"/>
        </w:rPr>
        <w:t xml:space="preserve"> </w:t>
      </w:r>
      <w:r w:rsidRPr="00274C98">
        <w:rPr>
          <w:sz w:val="24"/>
          <w:szCs w:val="24"/>
        </w:rPr>
        <w:t>tip</w:t>
      </w:r>
      <w:r w:rsidRPr="00274C98">
        <w:rPr>
          <w:spacing w:val="-2"/>
          <w:sz w:val="24"/>
          <w:szCs w:val="24"/>
        </w:rPr>
        <w:t xml:space="preserve"> </w:t>
      </w:r>
      <w:r w:rsidRPr="00274C98">
        <w:rPr>
          <w:sz w:val="24"/>
          <w:szCs w:val="24"/>
        </w:rPr>
        <w:t>PESTE</w:t>
      </w:r>
      <w:r w:rsidRPr="00274C98">
        <w:rPr>
          <w:spacing w:val="-3"/>
          <w:sz w:val="24"/>
          <w:szCs w:val="24"/>
        </w:rPr>
        <w:t xml:space="preserve"> </w:t>
      </w:r>
      <w:r w:rsidR="00FE15B6" w:rsidRPr="00274C98">
        <w:rPr>
          <w:sz w:val="24"/>
          <w:szCs w:val="24"/>
        </w:rPr>
        <w:t>etc</w:t>
      </w:r>
      <w:r w:rsidR="00903163">
        <w:rPr>
          <w:sz w:val="24"/>
          <w:szCs w:val="24"/>
        </w:rPr>
        <w:t>;</w:t>
      </w:r>
    </w:p>
    <w:p w:rsidR="0011339B" w:rsidRDefault="00E44C7F" w:rsidP="004E001C">
      <w:pPr>
        <w:pStyle w:val="Frspaiere"/>
        <w:numPr>
          <w:ilvl w:val="0"/>
          <w:numId w:val="37"/>
        </w:numPr>
        <w:jc w:val="both"/>
        <w:rPr>
          <w:sz w:val="24"/>
          <w:szCs w:val="24"/>
        </w:rPr>
      </w:pPr>
      <w:r w:rsidRPr="00274C98">
        <w:rPr>
          <w:sz w:val="24"/>
          <w:szCs w:val="24"/>
        </w:rPr>
        <w:t>viziunea, misiunea şi obiectivele strategice ale unităţii;</w:t>
      </w:r>
    </w:p>
    <w:p w:rsidR="00FE15B6" w:rsidRDefault="00FE15B6" w:rsidP="004E001C">
      <w:pPr>
        <w:pStyle w:val="Frspaiere"/>
        <w:numPr>
          <w:ilvl w:val="0"/>
          <w:numId w:val="37"/>
        </w:numPr>
        <w:jc w:val="both"/>
        <w:rPr>
          <w:sz w:val="24"/>
          <w:szCs w:val="24"/>
        </w:rPr>
      </w:pPr>
      <w:r w:rsidRPr="00274C98">
        <w:rPr>
          <w:sz w:val="24"/>
          <w:szCs w:val="24"/>
        </w:rPr>
        <w:t>planificarea</w:t>
      </w:r>
      <w:r w:rsidRPr="00274C98">
        <w:rPr>
          <w:spacing w:val="-1"/>
          <w:sz w:val="24"/>
          <w:szCs w:val="24"/>
        </w:rPr>
        <w:t xml:space="preserve"> </w:t>
      </w:r>
      <w:r w:rsidRPr="00274C98">
        <w:rPr>
          <w:sz w:val="24"/>
          <w:szCs w:val="24"/>
        </w:rPr>
        <w:t>tuturor</w:t>
      </w:r>
      <w:r w:rsidRPr="00274C98">
        <w:rPr>
          <w:spacing w:val="-1"/>
          <w:sz w:val="24"/>
          <w:szCs w:val="24"/>
        </w:rPr>
        <w:t xml:space="preserve"> </w:t>
      </w:r>
      <w:r w:rsidRPr="00274C98">
        <w:rPr>
          <w:sz w:val="24"/>
          <w:szCs w:val="24"/>
        </w:rPr>
        <w:t>activităţilor</w:t>
      </w:r>
      <w:r w:rsidRPr="00274C98">
        <w:rPr>
          <w:spacing w:val="-1"/>
          <w:sz w:val="24"/>
          <w:szCs w:val="24"/>
        </w:rPr>
        <w:t xml:space="preserve"> </w:t>
      </w:r>
      <w:r w:rsidRPr="00274C98">
        <w:rPr>
          <w:sz w:val="24"/>
          <w:szCs w:val="24"/>
        </w:rPr>
        <w:t>unităţii de</w:t>
      </w:r>
      <w:r w:rsidRPr="00274C98">
        <w:rPr>
          <w:spacing w:val="-1"/>
          <w:sz w:val="24"/>
          <w:szCs w:val="24"/>
        </w:rPr>
        <w:t xml:space="preserve"> </w:t>
      </w:r>
      <w:r w:rsidRPr="00274C98">
        <w:rPr>
          <w:sz w:val="24"/>
          <w:szCs w:val="24"/>
        </w:rPr>
        <w:t>învăţământ, respectiv activităţi manageriale, obiective, termene,</w:t>
      </w:r>
      <w:r w:rsidRPr="00274C98">
        <w:rPr>
          <w:spacing w:val="-3"/>
          <w:sz w:val="24"/>
          <w:szCs w:val="24"/>
        </w:rPr>
        <w:t xml:space="preserve"> </w:t>
      </w:r>
      <w:r w:rsidRPr="00274C98">
        <w:rPr>
          <w:sz w:val="24"/>
          <w:szCs w:val="24"/>
        </w:rPr>
        <w:t>stadii</w:t>
      </w:r>
      <w:r w:rsidRPr="00274C98">
        <w:rPr>
          <w:spacing w:val="-3"/>
          <w:sz w:val="24"/>
          <w:szCs w:val="24"/>
        </w:rPr>
        <w:t xml:space="preserve"> </w:t>
      </w:r>
      <w:r w:rsidRPr="00274C98">
        <w:rPr>
          <w:sz w:val="24"/>
          <w:szCs w:val="24"/>
        </w:rPr>
        <w:t>de</w:t>
      </w:r>
      <w:r w:rsidRPr="00274C98">
        <w:rPr>
          <w:spacing w:val="-4"/>
          <w:sz w:val="24"/>
          <w:szCs w:val="24"/>
        </w:rPr>
        <w:t xml:space="preserve"> </w:t>
      </w:r>
      <w:r w:rsidRPr="00274C98">
        <w:rPr>
          <w:sz w:val="24"/>
          <w:szCs w:val="24"/>
        </w:rPr>
        <w:t>realizare,</w:t>
      </w:r>
      <w:r w:rsidRPr="00274C98">
        <w:rPr>
          <w:spacing w:val="-3"/>
          <w:sz w:val="24"/>
          <w:szCs w:val="24"/>
        </w:rPr>
        <w:t xml:space="preserve"> </w:t>
      </w:r>
      <w:r w:rsidRPr="00274C98">
        <w:rPr>
          <w:sz w:val="24"/>
          <w:szCs w:val="24"/>
        </w:rPr>
        <w:t>resurse</w:t>
      </w:r>
      <w:r w:rsidRPr="00274C98">
        <w:rPr>
          <w:spacing w:val="-4"/>
          <w:sz w:val="24"/>
          <w:szCs w:val="24"/>
        </w:rPr>
        <w:t xml:space="preserve"> </w:t>
      </w:r>
      <w:r w:rsidRPr="00274C98">
        <w:rPr>
          <w:sz w:val="24"/>
          <w:szCs w:val="24"/>
        </w:rPr>
        <w:t>necesare,</w:t>
      </w:r>
      <w:r w:rsidRPr="00274C98">
        <w:rPr>
          <w:spacing w:val="-3"/>
          <w:sz w:val="24"/>
          <w:szCs w:val="24"/>
        </w:rPr>
        <w:t xml:space="preserve"> </w:t>
      </w:r>
      <w:r w:rsidRPr="00274C98">
        <w:rPr>
          <w:sz w:val="24"/>
          <w:szCs w:val="24"/>
        </w:rPr>
        <w:t>responsabilităţi,</w:t>
      </w:r>
      <w:r w:rsidRPr="00274C98">
        <w:rPr>
          <w:spacing w:val="-3"/>
          <w:sz w:val="24"/>
          <w:szCs w:val="24"/>
        </w:rPr>
        <w:t xml:space="preserve"> </w:t>
      </w:r>
      <w:r w:rsidRPr="00274C98">
        <w:rPr>
          <w:sz w:val="24"/>
          <w:szCs w:val="24"/>
        </w:rPr>
        <w:t>indicatori</w:t>
      </w:r>
      <w:r w:rsidRPr="00274C98">
        <w:rPr>
          <w:spacing w:val="-3"/>
          <w:sz w:val="24"/>
          <w:szCs w:val="24"/>
        </w:rPr>
        <w:t xml:space="preserve"> </w:t>
      </w:r>
      <w:r w:rsidRPr="00274C98">
        <w:rPr>
          <w:sz w:val="24"/>
          <w:szCs w:val="24"/>
        </w:rPr>
        <w:t>de</w:t>
      </w:r>
      <w:r w:rsidRPr="00274C98">
        <w:rPr>
          <w:spacing w:val="-4"/>
          <w:sz w:val="24"/>
          <w:szCs w:val="24"/>
        </w:rPr>
        <w:t xml:space="preserve"> </w:t>
      </w:r>
      <w:r w:rsidRPr="00274C98">
        <w:rPr>
          <w:sz w:val="24"/>
          <w:szCs w:val="24"/>
        </w:rPr>
        <w:t>performanţă</w:t>
      </w:r>
      <w:r w:rsidRPr="00274C98">
        <w:rPr>
          <w:spacing w:val="-4"/>
          <w:sz w:val="24"/>
          <w:szCs w:val="24"/>
        </w:rPr>
        <w:t xml:space="preserve"> </w:t>
      </w:r>
      <w:r w:rsidRPr="00274C98">
        <w:rPr>
          <w:sz w:val="24"/>
          <w:szCs w:val="24"/>
        </w:rPr>
        <w:t>şi</w:t>
      </w:r>
      <w:r w:rsidRPr="00274C98">
        <w:rPr>
          <w:spacing w:val="-3"/>
          <w:sz w:val="24"/>
          <w:szCs w:val="24"/>
        </w:rPr>
        <w:t xml:space="preserve"> </w:t>
      </w:r>
      <w:r w:rsidRPr="00274C98">
        <w:rPr>
          <w:sz w:val="24"/>
          <w:szCs w:val="24"/>
        </w:rPr>
        <w:t>evaluare.</w:t>
      </w:r>
    </w:p>
    <w:p w:rsidR="00903163" w:rsidRDefault="00903163" w:rsidP="004E001C">
      <w:pPr>
        <w:pStyle w:val="Frspaiere"/>
        <w:numPr>
          <w:ilvl w:val="0"/>
          <w:numId w:val="35"/>
        </w:numPr>
        <w:jc w:val="both"/>
        <w:rPr>
          <w:sz w:val="24"/>
          <w:szCs w:val="24"/>
          <w:lang w:val="pt-PT"/>
        </w:rPr>
      </w:pPr>
      <w:r w:rsidRPr="009B212D">
        <w:rPr>
          <w:sz w:val="24"/>
          <w:szCs w:val="24"/>
          <w:lang w:val="pt-PT"/>
        </w:rPr>
        <w:t>Planu</w:t>
      </w:r>
      <w:r>
        <w:rPr>
          <w:sz w:val="24"/>
          <w:szCs w:val="24"/>
          <w:lang w:val="pt-PT"/>
        </w:rPr>
        <w:t xml:space="preserve">l de dezvoltare instituţională </w:t>
      </w:r>
      <w:r w:rsidRPr="009B212D">
        <w:rPr>
          <w:sz w:val="24"/>
          <w:szCs w:val="24"/>
          <w:lang w:val="pt-PT"/>
        </w:rPr>
        <w:t>se d</w:t>
      </w:r>
      <w:r>
        <w:rPr>
          <w:sz w:val="24"/>
          <w:szCs w:val="24"/>
          <w:lang w:val="pt-PT"/>
        </w:rPr>
        <w:t>ezbate şi se avizează de către C</w:t>
      </w:r>
      <w:r w:rsidRPr="009B212D">
        <w:rPr>
          <w:sz w:val="24"/>
          <w:szCs w:val="24"/>
          <w:lang w:val="pt-PT"/>
        </w:rPr>
        <w:t>onsiliul pr</w:t>
      </w:r>
      <w:r>
        <w:rPr>
          <w:sz w:val="24"/>
          <w:szCs w:val="24"/>
          <w:lang w:val="pt-PT"/>
        </w:rPr>
        <w:t>ofesoral şi se aprobă de către C</w:t>
      </w:r>
      <w:r w:rsidRPr="009B212D">
        <w:rPr>
          <w:sz w:val="24"/>
          <w:szCs w:val="24"/>
          <w:lang w:val="pt-PT"/>
        </w:rPr>
        <w:t xml:space="preserve">onsiliul de administraţie. </w:t>
      </w:r>
    </w:p>
    <w:p w:rsidR="00903163" w:rsidRPr="00903163" w:rsidRDefault="00903163" w:rsidP="004E001C">
      <w:pPr>
        <w:pStyle w:val="Frspaiere"/>
        <w:numPr>
          <w:ilvl w:val="0"/>
          <w:numId w:val="35"/>
        </w:numPr>
        <w:jc w:val="both"/>
        <w:rPr>
          <w:sz w:val="24"/>
          <w:szCs w:val="24"/>
          <w:lang w:val="pt-PT"/>
        </w:rPr>
      </w:pPr>
      <w:r w:rsidRPr="00903163">
        <w:rPr>
          <w:sz w:val="24"/>
          <w:szCs w:val="24"/>
        </w:rPr>
        <w:t>Planul managerial constituie documentul de acţiune pe termen scurt şi se elaborează de către director pentru o perioadă de un an şcolar.</w:t>
      </w:r>
    </w:p>
    <w:p w:rsidR="00903163" w:rsidRPr="00903163" w:rsidRDefault="00903163" w:rsidP="004E001C">
      <w:pPr>
        <w:pStyle w:val="Frspaiere"/>
        <w:numPr>
          <w:ilvl w:val="0"/>
          <w:numId w:val="35"/>
        </w:numPr>
        <w:jc w:val="both"/>
        <w:rPr>
          <w:sz w:val="24"/>
          <w:szCs w:val="24"/>
          <w:lang w:val="pt-PT"/>
        </w:rPr>
      </w:pPr>
      <w:r w:rsidRPr="00903163">
        <w:rPr>
          <w:sz w:val="24"/>
          <w:szCs w:val="24"/>
        </w:rPr>
        <w:t>Planul managerial conţine adaptarea direcţiilor de acţiune ale ministerului şi inspectoratului şcolar la specificul unităţii, precum şi a obiectivelor strategice ale planului de dezvoltare instituţională la perioada anului şcolar respectiv.</w:t>
      </w:r>
    </w:p>
    <w:p w:rsidR="00903163" w:rsidRPr="00903163" w:rsidRDefault="00903163" w:rsidP="004E001C">
      <w:pPr>
        <w:pStyle w:val="Frspaiere"/>
        <w:numPr>
          <w:ilvl w:val="0"/>
          <w:numId w:val="35"/>
        </w:numPr>
        <w:jc w:val="both"/>
        <w:rPr>
          <w:sz w:val="24"/>
          <w:szCs w:val="24"/>
          <w:lang w:val="pt-PT"/>
        </w:rPr>
      </w:pPr>
      <w:r w:rsidRPr="00903163">
        <w:rPr>
          <w:sz w:val="24"/>
          <w:szCs w:val="24"/>
        </w:rPr>
        <w:t>Planul managerial se dezbate şi se av</w:t>
      </w:r>
      <w:r>
        <w:rPr>
          <w:sz w:val="24"/>
          <w:szCs w:val="24"/>
        </w:rPr>
        <w:t>izează de către C</w:t>
      </w:r>
      <w:r w:rsidRPr="00903163">
        <w:rPr>
          <w:sz w:val="24"/>
          <w:szCs w:val="24"/>
        </w:rPr>
        <w:t>onsiliul pr</w:t>
      </w:r>
      <w:r>
        <w:rPr>
          <w:sz w:val="24"/>
          <w:szCs w:val="24"/>
        </w:rPr>
        <w:t>ofesoral şi se aprobă de către C</w:t>
      </w:r>
      <w:r w:rsidRPr="00903163">
        <w:rPr>
          <w:sz w:val="24"/>
          <w:szCs w:val="24"/>
        </w:rPr>
        <w:t>onsiliul de administraţie.</w:t>
      </w:r>
    </w:p>
    <w:p w:rsidR="00903163" w:rsidRPr="00903163" w:rsidRDefault="00903163" w:rsidP="004E001C">
      <w:pPr>
        <w:pStyle w:val="Frspaiere"/>
        <w:numPr>
          <w:ilvl w:val="0"/>
          <w:numId w:val="35"/>
        </w:numPr>
        <w:jc w:val="both"/>
        <w:rPr>
          <w:sz w:val="24"/>
          <w:szCs w:val="24"/>
          <w:lang w:val="pt-PT"/>
        </w:rPr>
      </w:pPr>
      <w:r w:rsidRPr="00903163">
        <w:rPr>
          <w:sz w:val="24"/>
          <w:szCs w:val="24"/>
        </w:rPr>
        <w:t>Directorul ia măsurile necesare, în conformitate cu legislaţia în vigoare, pentru elaborarea şi/</w:t>
      </w:r>
      <w:r>
        <w:rPr>
          <w:sz w:val="24"/>
          <w:szCs w:val="24"/>
        </w:rPr>
        <w:t xml:space="preserve"> </w:t>
      </w:r>
      <w:r w:rsidRPr="00903163">
        <w:rPr>
          <w:sz w:val="24"/>
          <w:szCs w:val="24"/>
        </w:rPr>
        <w:t>sau dezvoltarea sistemului de control intern managerial, inclusiv a procedurilor formalizate pe activităţi. Planul de dezvoltare a sistemului de control intern managerial va cuprinde obiectivele, acţiunile, responsabilităţile, termenele, precum şi alte componente.</w:t>
      </w:r>
    </w:p>
    <w:p w:rsidR="0011339B" w:rsidRPr="00903163" w:rsidRDefault="00903163" w:rsidP="00903163">
      <w:pPr>
        <w:pStyle w:val="Frspaiere"/>
        <w:ind w:firstLine="720"/>
        <w:jc w:val="both"/>
        <w:rPr>
          <w:sz w:val="24"/>
          <w:szCs w:val="24"/>
        </w:rPr>
      </w:pPr>
      <w:r w:rsidRPr="00274C98">
        <w:rPr>
          <w:b/>
          <w:sz w:val="24"/>
          <w:szCs w:val="24"/>
        </w:rPr>
        <w:t xml:space="preserve">Art. </w:t>
      </w:r>
      <w:r>
        <w:rPr>
          <w:b/>
          <w:sz w:val="24"/>
          <w:szCs w:val="24"/>
        </w:rPr>
        <w:t>5</w:t>
      </w:r>
      <w:r w:rsidR="008F59E4">
        <w:rPr>
          <w:b/>
          <w:sz w:val="24"/>
          <w:szCs w:val="24"/>
        </w:rPr>
        <w:t>1</w:t>
      </w:r>
      <w:r w:rsidRPr="00274C98">
        <w:rPr>
          <w:sz w:val="24"/>
          <w:szCs w:val="24"/>
        </w:rPr>
        <w:t xml:space="preserve"> </w:t>
      </w:r>
      <w:r w:rsidR="00E44C7F" w:rsidRPr="00903163">
        <w:rPr>
          <w:sz w:val="24"/>
          <w:szCs w:val="24"/>
        </w:rPr>
        <w:t>Documentele</w:t>
      </w:r>
      <w:r w:rsidR="00E44C7F" w:rsidRPr="00903163">
        <w:rPr>
          <w:spacing w:val="-5"/>
          <w:sz w:val="24"/>
          <w:szCs w:val="24"/>
        </w:rPr>
        <w:t xml:space="preserve"> </w:t>
      </w:r>
      <w:r w:rsidR="00E44C7F" w:rsidRPr="00903163">
        <w:rPr>
          <w:sz w:val="24"/>
          <w:szCs w:val="24"/>
        </w:rPr>
        <w:t>manageriale</w:t>
      </w:r>
      <w:r w:rsidR="00E44C7F" w:rsidRPr="00903163">
        <w:rPr>
          <w:spacing w:val="-2"/>
          <w:sz w:val="24"/>
          <w:szCs w:val="24"/>
        </w:rPr>
        <w:t xml:space="preserve"> </w:t>
      </w:r>
      <w:r w:rsidR="00E44C7F" w:rsidRPr="00903163">
        <w:rPr>
          <w:sz w:val="24"/>
          <w:szCs w:val="24"/>
        </w:rPr>
        <w:t>de</w:t>
      </w:r>
      <w:r w:rsidR="00E44C7F" w:rsidRPr="00903163">
        <w:rPr>
          <w:spacing w:val="-2"/>
          <w:sz w:val="24"/>
          <w:szCs w:val="24"/>
        </w:rPr>
        <w:t xml:space="preserve"> </w:t>
      </w:r>
      <w:r w:rsidR="00E44C7F" w:rsidRPr="00903163">
        <w:rPr>
          <w:b/>
          <w:sz w:val="24"/>
          <w:szCs w:val="24"/>
        </w:rPr>
        <w:t>evidenţă</w:t>
      </w:r>
      <w:r w:rsidR="00E44C7F" w:rsidRPr="00903163">
        <w:rPr>
          <w:spacing w:val="-2"/>
          <w:sz w:val="24"/>
          <w:szCs w:val="24"/>
        </w:rPr>
        <w:t xml:space="preserve"> sunt:</w:t>
      </w:r>
    </w:p>
    <w:p w:rsidR="0011339B" w:rsidRPr="00903163" w:rsidRDefault="00E44C7F" w:rsidP="004E001C">
      <w:pPr>
        <w:pStyle w:val="Frspaiere"/>
        <w:numPr>
          <w:ilvl w:val="0"/>
          <w:numId w:val="38"/>
        </w:numPr>
        <w:jc w:val="both"/>
        <w:rPr>
          <w:sz w:val="24"/>
          <w:szCs w:val="24"/>
        </w:rPr>
      </w:pPr>
      <w:r w:rsidRPr="00903163">
        <w:rPr>
          <w:sz w:val="24"/>
          <w:szCs w:val="24"/>
        </w:rPr>
        <w:t>statul</w:t>
      </w:r>
      <w:r w:rsidRPr="00903163">
        <w:rPr>
          <w:spacing w:val="-1"/>
          <w:sz w:val="24"/>
          <w:szCs w:val="24"/>
        </w:rPr>
        <w:t xml:space="preserve"> </w:t>
      </w:r>
      <w:r w:rsidRPr="00903163">
        <w:rPr>
          <w:sz w:val="24"/>
          <w:szCs w:val="24"/>
        </w:rPr>
        <w:t>de</w:t>
      </w:r>
      <w:r w:rsidRPr="00903163">
        <w:rPr>
          <w:spacing w:val="-1"/>
          <w:sz w:val="24"/>
          <w:szCs w:val="24"/>
        </w:rPr>
        <w:t xml:space="preserve"> </w:t>
      </w:r>
      <w:r w:rsidRPr="00903163">
        <w:rPr>
          <w:spacing w:val="-2"/>
          <w:sz w:val="24"/>
          <w:szCs w:val="24"/>
        </w:rPr>
        <w:t>funcţii;</w:t>
      </w:r>
    </w:p>
    <w:p w:rsidR="0011339B" w:rsidRPr="00903163" w:rsidRDefault="00E44C7F" w:rsidP="004E001C">
      <w:pPr>
        <w:pStyle w:val="Frspaiere"/>
        <w:numPr>
          <w:ilvl w:val="0"/>
          <w:numId w:val="38"/>
        </w:numPr>
        <w:jc w:val="both"/>
        <w:rPr>
          <w:sz w:val="24"/>
          <w:szCs w:val="24"/>
        </w:rPr>
      </w:pPr>
      <w:r w:rsidRPr="00903163">
        <w:rPr>
          <w:sz w:val="24"/>
          <w:szCs w:val="24"/>
        </w:rPr>
        <w:t>organigrama</w:t>
      </w:r>
      <w:r w:rsidRPr="00903163">
        <w:rPr>
          <w:spacing w:val="-2"/>
          <w:sz w:val="24"/>
          <w:szCs w:val="24"/>
        </w:rPr>
        <w:t xml:space="preserve"> </w:t>
      </w:r>
      <w:r w:rsidRPr="00903163">
        <w:rPr>
          <w:sz w:val="24"/>
          <w:szCs w:val="24"/>
        </w:rPr>
        <w:t>unităţii</w:t>
      </w:r>
      <w:r w:rsidRPr="00903163">
        <w:rPr>
          <w:spacing w:val="-1"/>
          <w:sz w:val="24"/>
          <w:szCs w:val="24"/>
        </w:rPr>
        <w:t xml:space="preserve"> </w:t>
      </w:r>
      <w:r w:rsidRPr="00903163">
        <w:rPr>
          <w:sz w:val="24"/>
          <w:szCs w:val="24"/>
        </w:rPr>
        <w:t>de</w:t>
      </w:r>
      <w:r w:rsidRPr="00903163">
        <w:rPr>
          <w:spacing w:val="-2"/>
          <w:sz w:val="24"/>
          <w:szCs w:val="24"/>
        </w:rPr>
        <w:t xml:space="preserve"> învăţământ;</w:t>
      </w:r>
    </w:p>
    <w:p w:rsidR="0011339B" w:rsidRPr="00903163" w:rsidRDefault="00E44C7F" w:rsidP="004E001C">
      <w:pPr>
        <w:pStyle w:val="Frspaiere"/>
        <w:numPr>
          <w:ilvl w:val="0"/>
          <w:numId w:val="38"/>
        </w:numPr>
        <w:jc w:val="both"/>
        <w:rPr>
          <w:sz w:val="24"/>
          <w:szCs w:val="24"/>
        </w:rPr>
      </w:pPr>
      <w:r w:rsidRPr="00903163">
        <w:rPr>
          <w:sz w:val="24"/>
          <w:szCs w:val="24"/>
        </w:rPr>
        <w:t>schema</w:t>
      </w:r>
      <w:r w:rsidRPr="00903163">
        <w:rPr>
          <w:spacing w:val="-2"/>
          <w:sz w:val="24"/>
          <w:szCs w:val="24"/>
        </w:rPr>
        <w:t xml:space="preserve"> </w:t>
      </w:r>
      <w:r w:rsidRPr="00903163">
        <w:rPr>
          <w:sz w:val="24"/>
          <w:szCs w:val="24"/>
        </w:rPr>
        <w:t>orară</w:t>
      </w:r>
      <w:r w:rsidRPr="00903163">
        <w:rPr>
          <w:spacing w:val="-1"/>
          <w:sz w:val="24"/>
          <w:szCs w:val="24"/>
        </w:rPr>
        <w:t xml:space="preserve"> </w:t>
      </w:r>
      <w:r w:rsidRPr="00903163">
        <w:rPr>
          <w:sz w:val="24"/>
          <w:szCs w:val="24"/>
        </w:rPr>
        <w:t>a</w:t>
      </w:r>
      <w:r w:rsidRPr="00903163">
        <w:rPr>
          <w:spacing w:val="-2"/>
          <w:sz w:val="24"/>
          <w:szCs w:val="24"/>
        </w:rPr>
        <w:t xml:space="preserve"> </w:t>
      </w:r>
      <w:r w:rsidRPr="00903163">
        <w:rPr>
          <w:sz w:val="24"/>
          <w:szCs w:val="24"/>
        </w:rPr>
        <w:t>unităţii</w:t>
      </w:r>
      <w:r w:rsidRPr="00903163">
        <w:rPr>
          <w:spacing w:val="2"/>
          <w:sz w:val="24"/>
          <w:szCs w:val="24"/>
        </w:rPr>
        <w:t xml:space="preserve"> </w:t>
      </w:r>
      <w:r w:rsidRPr="00903163">
        <w:rPr>
          <w:sz w:val="24"/>
          <w:szCs w:val="24"/>
        </w:rPr>
        <w:t>de</w:t>
      </w:r>
      <w:r w:rsidRPr="00903163">
        <w:rPr>
          <w:spacing w:val="-1"/>
          <w:sz w:val="24"/>
          <w:szCs w:val="24"/>
        </w:rPr>
        <w:t xml:space="preserve"> </w:t>
      </w:r>
      <w:r w:rsidRPr="00903163">
        <w:rPr>
          <w:spacing w:val="-2"/>
          <w:sz w:val="24"/>
          <w:szCs w:val="24"/>
        </w:rPr>
        <w:t>învăţământ;</w:t>
      </w:r>
    </w:p>
    <w:p w:rsidR="0011339B" w:rsidRPr="00903163" w:rsidRDefault="00E44C7F" w:rsidP="004E001C">
      <w:pPr>
        <w:pStyle w:val="Frspaiere"/>
        <w:numPr>
          <w:ilvl w:val="0"/>
          <w:numId w:val="38"/>
        </w:numPr>
        <w:jc w:val="both"/>
        <w:rPr>
          <w:sz w:val="24"/>
          <w:szCs w:val="24"/>
        </w:rPr>
      </w:pPr>
      <w:r w:rsidRPr="00903163">
        <w:rPr>
          <w:sz w:val="24"/>
          <w:szCs w:val="24"/>
        </w:rPr>
        <w:t>planul</w:t>
      </w:r>
      <w:r w:rsidRPr="00903163">
        <w:rPr>
          <w:spacing w:val="-1"/>
          <w:sz w:val="24"/>
          <w:szCs w:val="24"/>
        </w:rPr>
        <w:t xml:space="preserve"> </w:t>
      </w:r>
      <w:r w:rsidRPr="00903163">
        <w:rPr>
          <w:sz w:val="24"/>
          <w:szCs w:val="24"/>
        </w:rPr>
        <w:t>de</w:t>
      </w:r>
      <w:r w:rsidRPr="00903163">
        <w:rPr>
          <w:spacing w:val="-1"/>
          <w:sz w:val="24"/>
          <w:szCs w:val="24"/>
        </w:rPr>
        <w:t xml:space="preserve"> </w:t>
      </w:r>
      <w:r w:rsidRPr="00903163">
        <w:rPr>
          <w:spacing w:val="-2"/>
          <w:sz w:val="24"/>
          <w:szCs w:val="24"/>
        </w:rPr>
        <w:t>şcolarizare.</w:t>
      </w:r>
    </w:p>
    <w:p w:rsidR="00FE15B6" w:rsidRDefault="00FE15B6" w:rsidP="00FE15B6">
      <w:pPr>
        <w:tabs>
          <w:tab w:val="left" w:pos="357"/>
        </w:tabs>
        <w:spacing w:before="41"/>
        <w:rPr>
          <w:sz w:val="24"/>
        </w:rPr>
      </w:pPr>
    </w:p>
    <w:p w:rsidR="002528FE" w:rsidRDefault="002528FE" w:rsidP="00FE15B6">
      <w:pPr>
        <w:tabs>
          <w:tab w:val="left" w:pos="357"/>
        </w:tabs>
        <w:spacing w:before="41"/>
        <w:rPr>
          <w:sz w:val="24"/>
        </w:rPr>
      </w:pPr>
    </w:p>
    <w:p w:rsidR="002528FE" w:rsidRDefault="002528FE" w:rsidP="00FE15B6">
      <w:pPr>
        <w:tabs>
          <w:tab w:val="left" w:pos="357"/>
        </w:tabs>
        <w:spacing w:before="41"/>
        <w:rPr>
          <w:sz w:val="24"/>
        </w:rPr>
      </w:pPr>
    </w:p>
    <w:p w:rsidR="002528FE" w:rsidRDefault="002528FE" w:rsidP="00FE15B6">
      <w:pPr>
        <w:tabs>
          <w:tab w:val="left" w:pos="357"/>
        </w:tabs>
        <w:spacing w:before="41"/>
        <w:rPr>
          <w:sz w:val="24"/>
        </w:rPr>
      </w:pPr>
    </w:p>
    <w:p w:rsidR="002528FE" w:rsidRDefault="002528FE" w:rsidP="00FE15B6">
      <w:pPr>
        <w:tabs>
          <w:tab w:val="left" w:pos="357"/>
        </w:tabs>
        <w:spacing w:before="41"/>
        <w:rPr>
          <w:sz w:val="24"/>
        </w:rPr>
      </w:pPr>
    </w:p>
    <w:p w:rsidR="002528FE" w:rsidRDefault="002528FE" w:rsidP="00FE15B6">
      <w:pPr>
        <w:tabs>
          <w:tab w:val="left" w:pos="357"/>
        </w:tabs>
        <w:spacing w:before="41"/>
        <w:rPr>
          <w:sz w:val="24"/>
        </w:rPr>
      </w:pPr>
    </w:p>
    <w:p w:rsidR="002528FE" w:rsidRDefault="002528FE" w:rsidP="00FE15B6">
      <w:pPr>
        <w:tabs>
          <w:tab w:val="left" w:pos="357"/>
        </w:tabs>
        <w:spacing w:before="41"/>
        <w:rPr>
          <w:sz w:val="24"/>
        </w:rPr>
      </w:pPr>
    </w:p>
    <w:p w:rsidR="002528FE" w:rsidRDefault="002528FE" w:rsidP="00FE15B6">
      <w:pPr>
        <w:tabs>
          <w:tab w:val="left" w:pos="357"/>
        </w:tabs>
        <w:spacing w:before="41"/>
        <w:rPr>
          <w:sz w:val="24"/>
        </w:rPr>
      </w:pPr>
    </w:p>
    <w:p w:rsidR="002528FE" w:rsidRDefault="002528FE" w:rsidP="00FE15B6">
      <w:pPr>
        <w:tabs>
          <w:tab w:val="left" w:pos="357"/>
        </w:tabs>
        <w:spacing w:before="41"/>
        <w:rPr>
          <w:sz w:val="24"/>
        </w:rPr>
      </w:pPr>
    </w:p>
    <w:p w:rsidR="002528FE" w:rsidRDefault="002528FE" w:rsidP="00FE15B6">
      <w:pPr>
        <w:tabs>
          <w:tab w:val="left" w:pos="357"/>
        </w:tabs>
        <w:spacing w:before="41"/>
        <w:rPr>
          <w:sz w:val="24"/>
        </w:rPr>
      </w:pPr>
    </w:p>
    <w:p w:rsidR="002528FE" w:rsidRDefault="002528FE" w:rsidP="00FE15B6">
      <w:pPr>
        <w:tabs>
          <w:tab w:val="left" w:pos="357"/>
        </w:tabs>
        <w:spacing w:before="41"/>
        <w:rPr>
          <w:sz w:val="24"/>
        </w:rPr>
      </w:pPr>
    </w:p>
    <w:p w:rsidR="002528FE" w:rsidRDefault="002528FE" w:rsidP="00FE15B6">
      <w:pPr>
        <w:tabs>
          <w:tab w:val="left" w:pos="357"/>
        </w:tabs>
        <w:spacing w:before="41"/>
        <w:rPr>
          <w:sz w:val="24"/>
        </w:rPr>
      </w:pPr>
    </w:p>
    <w:p w:rsidR="002528FE" w:rsidRDefault="002528FE" w:rsidP="00FE15B6">
      <w:pPr>
        <w:tabs>
          <w:tab w:val="left" w:pos="357"/>
        </w:tabs>
        <w:spacing w:before="41"/>
        <w:rPr>
          <w:sz w:val="24"/>
        </w:rPr>
      </w:pPr>
    </w:p>
    <w:p w:rsidR="002528FE" w:rsidRDefault="002528FE" w:rsidP="00FE15B6">
      <w:pPr>
        <w:tabs>
          <w:tab w:val="left" w:pos="357"/>
        </w:tabs>
        <w:spacing w:before="41"/>
        <w:rPr>
          <w:sz w:val="24"/>
        </w:rPr>
      </w:pPr>
    </w:p>
    <w:p w:rsidR="00583A60" w:rsidRDefault="00583A60" w:rsidP="00FE15B6">
      <w:pPr>
        <w:tabs>
          <w:tab w:val="left" w:pos="357"/>
        </w:tabs>
        <w:spacing w:before="41"/>
        <w:rPr>
          <w:sz w:val="24"/>
        </w:rPr>
      </w:pPr>
    </w:p>
    <w:p w:rsidR="00583A60" w:rsidRDefault="00583A60" w:rsidP="00FE15B6">
      <w:pPr>
        <w:tabs>
          <w:tab w:val="left" w:pos="357"/>
        </w:tabs>
        <w:spacing w:before="41"/>
        <w:rPr>
          <w:sz w:val="24"/>
        </w:rPr>
      </w:pPr>
      <w:bookmarkStart w:id="17" w:name="_GoBack"/>
      <w:bookmarkEnd w:id="17"/>
    </w:p>
    <w:p w:rsidR="002528FE" w:rsidRPr="00FE15B6" w:rsidRDefault="002528FE" w:rsidP="00FE15B6">
      <w:pPr>
        <w:tabs>
          <w:tab w:val="left" w:pos="357"/>
        </w:tabs>
        <w:spacing w:before="41"/>
        <w:rPr>
          <w:sz w:val="24"/>
        </w:rPr>
      </w:pPr>
    </w:p>
    <w:p w:rsidR="00E9755A" w:rsidRDefault="00E9755A" w:rsidP="008F59E4">
      <w:pPr>
        <w:pStyle w:val="Frspaiere"/>
        <w:jc w:val="center"/>
        <w:rPr>
          <w:rFonts w:ascii="Arial Black" w:hAnsi="Arial Black"/>
          <w:sz w:val="24"/>
          <w:szCs w:val="24"/>
        </w:rPr>
      </w:pPr>
      <w:bookmarkStart w:id="18" w:name="TITLUL_IV"/>
      <w:bookmarkEnd w:id="18"/>
    </w:p>
    <w:p w:rsidR="0011339B" w:rsidRPr="008F59E4" w:rsidRDefault="0027057D" w:rsidP="008F59E4">
      <w:pPr>
        <w:pStyle w:val="Frspaiere"/>
        <w:jc w:val="center"/>
        <w:rPr>
          <w:rFonts w:ascii="Arial Black" w:hAnsi="Arial Black"/>
          <w:sz w:val="24"/>
          <w:szCs w:val="24"/>
        </w:rPr>
      </w:pPr>
      <w:r w:rsidRPr="008F59E4">
        <w:rPr>
          <w:rFonts w:ascii="Arial Black" w:hAnsi="Arial Black"/>
          <w:sz w:val="24"/>
          <w:szCs w:val="24"/>
        </w:rPr>
        <w:lastRenderedPageBreak/>
        <w:t>CAPITOLUL III</w:t>
      </w:r>
    </w:p>
    <w:p w:rsidR="0011339B" w:rsidRPr="008F59E4" w:rsidRDefault="00E44C7F" w:rsidP="008F59E4">
      <w:pPr>
        <w:pStyle w:val="Frspaiere"/>
        <w:jc w:val="center"/>
        <w:rPr>
          <w:rFonts w:ascii="Arial Black" w:hAnsi="Arial Black"/>
          <w:spacing w:val="-2"/>
          <w:w w:val="90"/>
          <w:sz w:val="24"/>
          <w:szCs w:val="24"/>
        </w:rPr>
      </w:pPr>
      <w:bookmarkStart w:id="19" w:name="Personalul_unității_de_învățământ"/>
      <w:bookmarkEnd w:id="19"/>
      <w:r w:rsidRPr="008F59E4">
        <w:rPr>
          <w:rFonts w:ascii="Arial Black" w:hAnsi="Arial Black"/>
          <w:w w:val="90"/>
          <w:sz w:val="24"/>
          <w:szCs w:val="24"/>
        </w:rPr>
        <w:t>Personalul</w:t>
      </w:r>
      <w:r w:rsidRPr="008F59E4">
        <w:rPr>
          <w:rFonts w:ascii="Arial Black" w:hAnsi="Arial Black"/>
          <w:spacing w:val="28"/>
          <w:sz w:val="24"/>
          <w:szCs w:val="24"/>
        </w:rPr>
        <w:t xml:space="preserve"> </w:t>
      </w:r>
      <w:r w:rsidRPr="008F59E4">
        <w:rPr>
          <w:rFonts w:ascii="Arial Black" w:hAnsi="Arial Black"/>
          <w:w w:val="90"/>
          <w:sz w:val="24"/>
          <w:szCs w:val="24"/>
        </w:rPr>
        <w:t>unității</w:t>
      </w:r>
      <w:r w:rsidRPr="008F59E4">
        <w:rPr>
          <w:rFonts w:ascii="Arial Black" w:hAnsi="Arial Black"/>
          <w:spacing w:val="28"/>
          <w:sz w:val="24"/>
          <w:szCs w:val="24"/>
        </w:rPr>
        <w:t xml:space="preserve"> </w:t>
      </w:r>
      <w:r w:rsidRPr="008F59E4">
        <w:rPr>
          <w:rFonts w:ascii="Arial Black" w:hAnsi="Arial Black"/>
          <w:w w:val="90"/>
          <w:sz w:val="24"/>
          <w:szCs w:val="24"/>
        </w:rPr>
        <w:t>de</w:t>
      </w:r>
      <w:r w:rsidRPr="008F59E4">
        <w:rPr>
          <w:rFonts w:ascii="Arial Black" w:hAnsi="Arial Black"/>
          <w:spacing w:val="29"/>
          <w:sz w:val="24"/>
          <w:szCs w:val="24"/>
        </w:rPr>
        <w:t xml:space="preserve"> </w:t>
      </w:r>
      <w:r w:rsidRPr="008F59E4">
        <w:rPr>
          <w:rFonts w:ascii="Arial Black" w:hAnsi="Arial Black"/>
          <w:spacing w:val="-2"/>
          <w:w w:val="90"/>
          <w:sz w:val="24"/>
          <w:szCs w:val="24"/>
        </w:rPr>
        <w:t>învățământ</w:t>
      </w:r>
    </w:p>
    <w:p w:rsidR="00615F10" w:rsidRDefault="00615F10" w:rsidP="0027057D">
      <w:pPr>
        <w:pStyle w:val="Titlu2"/>
        <w:spacing w:before="54"/>
        <w:ind w:right="584"/>
        <w:jc w:val="left"/>
        <w:rPr>
          <w:spacing w:val="-2"/>
          <w:w w:val="90"/>
        </w:rPr>
      </w:pPr>
    </w:p>
    <w:p w:rsidR="0010653C" w:rsidRDefault="0010653C" w:rsidP="0010653C">
      <w:pPr>
        <w:pStyle w:val="Titlu2"/>
        <w:spacing w:before="54"/>
        <w:ind w:left="133" w:right="584"/>
        <w:jc w:val="both"/>
      </w:pPr>
      <w:r>
        <w:tab/>
      </w:r>
      <w:r w:rsidRPr="00274C98">
        <w:rPr>
          <w:sz w:val="24"/>
          <w:szCs w:val="24"/>
        </w:rPr>
        <w:t xml:space="preserve">Art. </w:t>
      </w:r>
      <w:r>
        <w:rPr>
          <w:sz w:val="24"/>
          <w:szCs w:val="24"/>
        </w:rPr>
        <w:t>5</w:t>
      </w:r>
      <w:r w:rsidR="008F59E4">
        <w:rPr>
          <w:sz w:val="24"/>
          <w:szCs w:val="24"/>
        </w:rPr>
        <w:t>2</w:t>
      </w:r>
    </w:p>
    <w:p w:rsidR="0010653C" w:rsidRPr="00560400" w:rsidRDefault="0010653C" w:rsidP="004E001C">
      <w:pPr>
        <w:pStyle w:val="Listparagraf"/>
        <w:numPr>
          <w:ilvl w:val="0"/>
          <w:numId w:val="39"/>
        </w:numPr>
        <w:tabs>
          <w:tab w:val="left" w:pos="497"/>
        </w:tabs>
        <w:ind w:right="117"/>
        <w:rPr>
          <w:sz w:val="24"/>
          <w:szCs w:val="24"/>
        </w:rPr>
      </w:pPr>
      <w:r w:rsidRPr="00560400">
        <w:rPr>
          <w:sz w:val="24"/>
          <w:szCs w:val="24"/>
        </w:rPr>
        <w:t>În Liceul cu Program Sportiv Câmpulung, personalul este format din personal didactic de conducere, didactic de predare şi de atletism, didactic auxiliar şi personal nedidactic.</w:t>
      </w:r>
    </w:p>
    <w:p w:rsidR="0010653C" w:rsidRPr="0010653C" w:rsidRDefault="0010653C" w:rsidP="004E001C">
      <w:pPr>
        <w:pStyle w:val="Listparagraf"/>
        <w:numPr>
          <w:ilvl w:val="0"/>
          <w:numId w:val="39"/>
        </w:numPr>
        <w:tabs>
          <w:tab w:val="left" w:pos="497"/>
        </w:tabs>
        <w:ind w:right="117"/>
        <w:rPr>
          <w:sz w:val="24"/>
          <w:szCs w:val="24"/>
          <w:lang w:val="pt-PT"/>
        </w:rPr>
      </w:pPr>
      <w:r w:rsidRPr="0010653C">
        <w:rPr>
          <w:sz w:val="24"/>
          <w:szCs w:val="24"/>
          <w:lang w:val="pt-PT"/>
        </w:rPr>
        <w:t>Selecţia personalului didactic, a celui didactic auxiliar şi a celui nedidactic din Liceul cu Program Sportiv se face conform normelor specifice fiecărei categorii de personal.</w:t>
      </w:r>
    </w:p>
    <w:p w:rsidR="0010653C" w:rsidRPr="0010653C" w:rsidRDefault="0010653C" w:rsidP="004E001C">
      <w:pPr>
        <w:pStyle w:val="Listparagraf"/>
        <w:numPr>
          <w:ilvl w:val="0"/>
          <w:numId w:val="39"/>
        </w:numPr>
        <w:tabs>
          <w:tab w:val="left" w:pos="497"/>
        </w:tabs>
        <w:ind w:right="117"/>
        <w:rPr>
          <w:sz w:val="24"/>
          <w:szCs w:val="24"/>
          <w:lang w:val="pt-PT"/>
        </w:rPr>
      </w:pPr>
      <w:r w:rsidRPr="0010653C">
        <w:rPr>
          <w:sz w:val="24"/>
          <w:szCs w:val="24"/>
          <w:lang w:val="pt-PT"/>
        </w:rPr>
        <w:t>Angajarea</w:t>
      </w:r>
      <w:r w:rsidRPr="0010653C">
        <w:rPr>
          <w:spacing w:val="-3"/>
          <w:sz w:val="24"/>
          <w:szCs w:val="24"/>
          <w:lang w:val="pt-PT"/>
        </w:rPr>
        <w:t xml:space="preserve"> </w:t>
      </w:r>
      <w:r w:rsidRPr="0010653C">
        <w:rPr>
          <w:sz w:val="24"/>
          <w:szCs w:val="24"/>
          <w:lang w:val="pt-PT"/>
        </w:rPr>
        <w:t>personalului</w:t>
      </w:r>
      <w:r w:rsidRPr="0010653C">
        <w:rPr>
          <w:spacing w:val="-3"/>
          <w:sz w:val="24"/>
          <w:szCs w:val="24"/>
          <w:lang w:val="pt-PT"/>
        </w:rPr>
        <w:t xml:space="preserve"> </w:t>
      </w:r>
      <w:r w:rsidRPr="0010653C">
        <w:rPr>
          <w:sz w:val="24"/>
          <w:szCs w:val="24"/>
          <w:lang w:val="pt-PT"/>
        </w:rPr>
        <w:t>didactic</w:t>
      </w:r>
      <w:r w:rsidRPr="0010653C">
        <w:rPr>
          <w:spacing w:val="-3"/>
          <w:sz w:val="24"/>
          <w:szCs w:val="24"/>
          <w:lang w:val="pt-PT"/>
        </w:rPr>
        <w:t xml:space="preserve"> </w:t>
      </w:r>
      <w:r w:rsidRPr="0010653C">
        <w:rPr>
          <w:sz w:val="24"/>
          <w:szCs w:val="24"/>
          <w:lang w:val="pt-PT"/>
        </w:rPr>
        <w:t>de</w:t>
      </w:r>
      <w:r w:rsidRPr="0010653C">
        <w:rPr>
          <w:spacing w:val="-2"/>
          <w:sz w:val="24"/>
          <w:szCs w:val="24"/>
          <w:lang w:val="pt-PT"/>
        </w:rPr>
        <w:t xml:space="preserve"> </w:t>
      </w:r>
      <w:r w:rsidRPr="0010653C">
        <w:rPr>
          <w:sz w:val="24"/>
          <w:szCs w:val="24"/>
          <w:lang w:val="pt-PT"/>
        </w:rPr>
        <w:t>predare,</w:t>
      </w:r>
      <w:r w:rsidRPr="0010653C">
        <w:rPr>
          <w:spacing w:val="-3"/>
          <w:sz w:val="24"/>
          <w:szCs w:val="24"/>
          <w:lang w:val="pt-PT"/>
        </w:rPr>
        <w:t xml:space="preserve"> </w:t>
      </w:r>
      <w:r w:rsidRPr="0010653C">
        <w:rPr>
          <w:sz w:val="24"/>
          <w:szCs w:val="24"/>
          <w:lang w:val="pt-PT"/>
        </w:rPr>
        <w:t>didactic</w:t>
      </w:r>
      <w:r w:rsidRPr="0010653C">
        <w:rPr>
          <w:spacing w:val="-3"/>
          <w:sz w:val="24"/>
          <w:szCs w:val="24"/>
          <w:lang w:val="pt-PT"/>
        </w:rPr>
        <w:t xml:space="preserve"> </w:t>
      </w:r>
      <w:r w:rsidRPr="0010653C">
        <w:rPr>
          <w:sz w:val="24"/>
          <w:szCs w:val="24"/>
          <w:lang w:val="pt-PT"/>
        </w:rPr>
        <w:t>auxiliar</w:t>
      </w:r>
      <w:r w:rsidRPr="0010653C">
        <w:rPr>
          <w:spacing w:val="-3"/>
          <w:sz w:val="24"/>
          <w:szCs w:val="24"/>
          <w:lang w:val="pt-PT"/>
        </w:rPr>
        <w:t xml:space="preserve"> </w:t>
      </w:r>
      <w:r w:rsidRPr="0010653C">
        <w:rPr>
          <w:sz w:val="24"/>
          <w:szCs w:val="24"/>
          <w:lang w:val="pt-PT"/>
        </w:rPr>
        <w:t>şi</w:t>
      </w:r>
      <w:r w:rsidRPr="0010653C">
        <w:rPr>
          <w:spacing w:val="-5"/>
          <w:sz w:val="24"/>
          <w:szCs w:val="24"/>
          <w:lang w:val="pt-PT"/>
        </w:rPr>
        <w:t xml:space="preserve"> </w:t>
      </w:r>
      <w:r w:rsidRPr="0010653C">
        <w:rPr>
          <w:sz w:val="24"/>
          <w:szCs w:val="24"/>
          <w:lang w:val="pt-PT"/>
        </w:rPr>
        <w:t>nedidactic în Liceul cu Program Sportiv se</w:t>
      </w:r>
      <w:r w:rsidRPr="0010653C">
        <w:rPr>
          <w:spacing w:val="-1"/>
          <w:sz w:val="24"/>
          <w:szCs w:val="24"/>
          <w:lang w:val="pt-PT"/>
        </w:rPr>
        <w:t xml:space="preserve"> </w:t>
      </w:r>
      <w:r w:rsidRPr="0010653C">
        <w:rPr>
          <w:sz w:val="24"/>
          <w:szCs w:val="24"/>
          <w:lang w:val="pt-PT"/>
        </w:rPr>
        <w:t>realizează</w:t>
      </w:r>
      <w:r w:rsidRPr="0010653C">
        <w:rPr>
          <w:spacing w:val="-2"/>
          <w:sz w:val="24"/>
          <w:szCs w:val="24"/>
          <w:lang w:val="pt-PT"/>
        </w:rPr>
        <w:t xml:space="preserve"> </w:t>
      </w:r>
      <w:r w:rsidRPr="0010653C">
        <w:rPr>
          <w:sz w:val="24"/>
          <w:szCs w:val="24"/>
          <w:lang w:val="pt-PT"/>
        </w:rPr>
        <w:t>prin încheierea</w:t>
      </w:r>
      <w:r w:rsidRPr="0010653C">
        <w:rPr>
          <w:spacing w:val="-5"/>
          <w:sz w:val="24"/>
          <w:szCs w:val="24"/>
          <w:lang w:val="pt-PT"/>
        </w:rPr>
        <w:t xml:space="preserve"> </w:t>
      </w:r>
      <w:r w:rsidRPr="0010653C">
        <w:rPr>
          <w:sz w:val="24"/>
          <w:szCs w:val="24"/>
          <w:lang w:val="pt-PT"/>
        </w:rPr>
        <w:t>contractului</w:t>
      </w:r>
      <w:r w:rsidRPr="0010653C">
        <w:rPr>
          <w:spacing w:val="-3"/>
          <w:sz w:val="24"/>
          <w:szCs w:val="24"/>
          <w:lang w:val="pt-PT"/>
        </w:rPr>
        <w:t xml:space="preserve"> </w:t>
      </w:r>
      <w:r w:rsidRPr="0010653C">
        <w:rPr>
          <w:sz w:val="24"/>
          <w:szCs w:val="24"/>
          <w:lang w:val="pt-PT"/>
        </w:rPr>
        <w:t>individual</w:t>
      </w:r>
      <w:r w:rsidRPr="0010653C">
        <w:rPr>
          <w:spacing w:val="-5"/>
          <w:sz w:val="24"/>
          <w:szCs w:val="24"/>
          <w:lang w:val="pt-PT"/>
        </w:rPr>
        <w:t xml:space="preserve"> </w:t>
      </w:r>
      <w:r w:rsidRPr="0010653C">
        <w:rPr>
          <w:sz w:val="24"/>
          <w:szCs w:val="24"/>
          <w:lang w:val="pt-PT"/>
        </w:rPr>
        <w:t>de muncă cu unitatea de învăţământ, prin reprezentantul său legal.</w:t>
      </w:r>
    </w:p>
    <w:p w:rsidR="0011339B" w:rsidRPr="00EC4CBE" w:rsidRDefault="00EC4CBE" w:rsidP="00EC4CBE">
      <w:pPr>
        <w:spacing w:line="276" w:lineRule="auto"/>
        <w:ind w:firstLine="644"/>
        <w:jc w:val="both"/>
        <w:rPr>
          <w:b/>
          <w:sz w:val="24"/>
        </w:rPr>
      </w:pPr>
      <w:r w:rsidRPr="00EC4CBE">
        <w:rPr>
          <w:b/>
          <w:sz w:val="24"/>
          <w:szCs w:val="24"/>
        </w:rPr>
        <w:t xml:space="preserve">Art. </w:t>
      </w:r>
      <w:r>
        <w:rPr>
          <w:b/>
          <w:sz w:val="24"/>
          <w:szCs w:val="24"/>
        </w:rPr>
        <w:t>5</w:t>
      </w:r>
      <w:r w:rsidR="008F59E4">
        <w:rPr>
          <w:b/>
          <w:sz w:val="24"/>
          <w:szCs w:val="24"/>
        </w:rPr>
        <w:t>3</w:t>
      </w:r>
    </w:p>
    <w:p w:rsidR="00EC4CBE" w:rsidRPr="00EC4CBE" w:rsidRDefault="00EC4CBE" w:rsidP="004E001C">
      <w:pPr>
        <w:pStyle w:val="Listparagraf"/>
        <w:numPr>
          <w:ilvl w:val="0"/>
          <w:numId w:val="40"/>
        </w:numPr>
        <w:tabs>
          <w:tab w:val="left" w:pos="497"/>
        </w:tabs>
        <w:ind w:right="123"/>
        <w:rPr>
          <w:sz w:val="24"/>
          <w:szCs w:val="24"/>
        </w:rPr>
      </w:pPr>
      <w:r w:rsidRPr="00EC4CBE">
        <w:rPr>
          <w:sz w:val="24"/>
          <w:szCs w:val="24"/>
        </w:rPr>
        <w:t xml:space="preserve">Drepturile şi obligaţiile personalului din </w:t>
      </w:r>
      <w:r w:rsidRPr="00EC4CBE">
        <w:rPr>
          <w:sz w:val="24"/>
          <w:szCs w:val="24"/>
          <w:lang w:val="pt-PT"/>
        </w:rPr>
        <w:t>Liceul cu Program Sportiv Câmpulung</w:t>
      </w:r>
      <w:r w:rsidRPr="00EC4CBE">
        <w:rPr>
          <w:sz w:val="24"/>
          <w:szCs w:val="24"/>
        </w:rPr>
        <w:t xml:space="preserve"> sunt reglementate de legislaţia în </w:t>
      </w:r>
      <w:r w:rsidRPr="00EC4CBE">
        <w:rPr>
          <w:spacing w:val="-2"/>
          <w:sz w:val="24"/>
          <w:szCs w:val="24"/>
        </w:rPr>
        <w:t>vigoare.</w:t>
      </w:r>
    </w:p>
    <w:p w:rsidR="00EC4CBE" w:rsidRPr="00EC4CBE" w:rsidRDefault="00EC4CBE" w:rsidP="004E001C">
      <w:pPr>
        <w:pStyle w:val="Listparagraf"/>
        <w:numPr>
          <w:ilvl w:val="0"/>
          <w:numId w:val="40"/>
        </w:numPr>
        <w:tabs>
          <w:tab w:val="left" w:pos="497"/>
        </w:tabs>
        <w:ind w:right="121"/>
        <w:rPr>
          <w:sz w:val="24"/>
          <w:szCs w:val="24"/>
        </w:rPr>
      </w:pPr>
      <w:r w:rsidRPr="00EC4CBE">
        <w:rPr>
          <w:sz w:val="24"/>
          <w:szCs w:val="24"/>
        </w:rPr>
        <w:t>Personalul din Liceul cu Program Sportiv Câmpulung trebuie să îndeplinească condiţiile de studii cerute pentru postul ocupat şi să fie apt din punct de vedere medical.</w:t>
      </w:r>
    </w:p>
    <w:p w:rsidR="00EC4CBE" w:rsidRPr="00EC4CBE" w:rsidRDefault="00EC4CBE" w:rsidP="004E001C">
      <w:pPr>
        <w:pStyle w:val="Listparagraf"/>
        <w:numPr>
          <w:ilvl w:val="0"/>
          <w:numId w:val="40"/>
        </w:numPr>
        <w:tabs>
          <w:tab w:val="left" w:pos="497"/>
        </w:tabs>
        <w:ind w:right="124"/>
        <w:rPr>
          <w:sz w:val="24"/>
          <w:szCs w:val="24"/>
        </w:rPr>
      </w:pPr>
      <w:r w:rsidRPr="00EC4CBE">
        <w:rPr>
          <w:sz w:val="24"/>
          <w:szCs w:val="24"/>
        </w:rPr>
        <w:t>Personalul din Liceul cu Program Sportiv Câmpulung trebuie să aibă o ţinută morală demnă, în concordanţă cu valorile pe care trebuie să le transmită copiilor/ elevilor, o vestimentaţie decentă şi un comportament responsabil.</w:t>
      </w:r>
    </w:p>
    <w:p w:rsidR="00EC4CBE" w:rsidRPr="00EC4CBE" w:rsidRDefault="00EC4CBE" w:rsidP="004E001C">
      <w:pPr>
        <w:pStyle w:val="Listparagraf"/>
        <w:numPr>
          <w:ilvl w:val="0"/>
          <w:numId w:val="40"/>
        </w:numPr>
        <w:tabs>
          <w:tab w:val="left" w:pos="497"/>
        </w:tabs>
        <w:ind w:right="119"/>
        <w:rPr>
          <w:sz w:val="24"/>
          <w:szCs w:val="24"/>
        </w:rPr>
      </w:pPr>
      <w:r w:rsidRPr="00EC4CBE">
        <w:rPr>
          <w:sz w:val="24"/>
          <w:szCs w:val="24"/>
        </w:rPr>
        <w:t>Personalului din Liceul cu Program Sportiv Câmpulung îi este interzis să desfăşoare şi să încurajeze</w:t>
      </w:r>
      <w:r w:rsidRPr="00EC4CBE">
        <w:rPr>
          <w:spacing w:val="-15"/>
          <w:sz w:val="24"/>
          <w:szCs w:val="24"/>
        </w:rPr>
        <w:t xml:space="preserve"> </w:t>
      </w:r>
      <w:r w:rsidRPr="00EC4CBE">
        <w:rPr>
          <w:sz w:val="24"/>
          <w:szCs w:val="24"/>
        </w:rPr>
        <w:t>acţiuni</w:t>
      </w:r>
      <w:r w:rsidRPr="00EC4CBE">
        <w:rPr>
          <w:spacing w:val="-18"/>
          <w:sz w:val="24"/>
          <w:szCs w:val="24"/>
        </w:rPr>
        <w:t xml:space="preserve"> </w:t>
      </w:r>
      <w:r w:rsidRPr="00EC4CBE">
        <w:rPr>
          <w:sz w:val="24"/>
          <w:szCs w:val="24"/>
        </w:rPr>
        <w:t>de</w:t>
      </w:r>
      <w:r w:rsidRPr="00EC4CBE">
        <w:rPr>
          <w:spacing w:val="-11"/>
          <w:sz w:val="24"/>
          <w:szCs w:val="24"/>
        </w:rPr>
        <w:t xml:space="preserve"> </w:t>
      </w:r>
      <w:r w:rsidRPr="00EC4CBE">
        <w:rPr>
          <w:sz w:val="24"/>
          <w:szCs w:val="24"/>
        </w:rPr>
        <w:t>natură</w:t>
      </w:r>
      <w:r w:rsidRPr="00EC4CBE">
        <w:rPr>
          <w:spacing w:val="-16"/>
          <w:sz w:val="24"/>
          <w:szCs w:val="24"/>
        </w:rPr>
        <w:t xml:space="preserve"> </w:t>
      </w:r>
      <w:r w:rsidRPr="00EC4CBE">
        <w:rPr>
          <w:sz w:val="24"/>
          <w:szCs w:val="24"/>
        </w:rPr>
        <w:t>să</w:t>
      </w:r>
      <w:r w:rsidRPr="00EC4CBE">
        <w:rPr>
          <w:spacing w:val="-16"/>
          <w:sz w:val="24"/>
          <w:szCs w:val="24"/>
        </w:rPr>
        <w:t xml:space="preserve"> </w:t>
      </w:r>
      <w:r w:rsidRPr="00EC4CBE">
        <w:rPr>
          <w:sz w:val="24"/>
          <w:szCs w:val="24"/>
        </w:rPr>
        <w:t>afecteze</w:t>
      </w:r>
      <w:r w:rsidRPr="00EC4CBE">
        <w:rPr>
          <w:spacing w:val="-12"/>
          <w:sz w:val="24"/>
          <w:szCs w:val="24"/>
        </w:rPr>
        <w:t xml:space="preserve"> </w:t>
      </w:r>
      <w:r w:rsidRPr="00EC4CBE">
        <w:rPr>
          <w:sz w:val="24"/>
          <w:szCs w:val="24"/>
        </w:rPr>
        <w:t>imaginea</w:t>
      </w:r>
      <w:r w:rsidRPr="00EC4CBE">
        <w:rPr>
          <w:spacing w:val="-14"/>
          <w:sz w:val="24"/>
          <w:szCs w:val="24"/>
        </w:rPr>
        <w:t xml:space="preserve"> </w:t>
      </w:r>
      <w:r w:rsidRPr="00EC4CBE">
        <w:rPr>
          <w:sz w:val="24"/>
          <w:szCs w:val="24"/>
        </w:rPr>
        <w:t>publică</w:t>
      </w:r>
      <w:r w:rsidRPr="00EC4CBE">
        <w:rPr>
          <w:spacing w:val="-16"/>
          <w:sz w:val="24"/>
          <w:szCs w:val="24"/>
        </w:rPr>
        <w:t xml:space="preserve"> </w:t>
      </w:r>
      <w:r w:rsidRPr="00EC4CBE">
        <w:rPr>
          <w:sz w:val="24"/>
          <w:szCs w:val="24"/>
        </w:rPr>
        <w:t>a</w:t>
      </w:r>
      <w:r w:rsidRPr="00EC4CBE">
        <w:rPr>
          <w:spacing w:val="-14"/>
          <w:sz w:val="24"/>
          <w:szCs w:val="24"/>
        </w:rPr>
        <w:t xml:space="preserve"> </w:t>
      </w:r>
      <w:r w:rsidRPr="00EC4CBE">
        <w:rPr>
          <w:sz w:val="24"/>
          <w:szCs w:val="24"/>
        </w:rPr>
        <w:t>copilului/elevului</w:t>
      </w:r>
      <w:r w:rsidRPr="00EC4CBE">
        <w:rPr>
          <w:spacing w:val="-18"/>
          <w:sz w:val="24"/>
          <w:szCs w:val="24"/>
        </w:rPr>
        <w:t xml:space="preserve"> </w:t>
      </w:r>
      <w:r w:rsidRPr="00EC4CBE">
        <w:rPr>
          <w:sz w:val="24"/>
          <w:szCs w:val="24"/>
        </w:rPr>
        <w:t>şi</w:t>
      </w:r>
      <w:r w:rsidRPr="00EC4CBE">
        <w:rPr>
          <w:spacing w:val="-16"/>
          <w:sz w:val="24"/>
          <w:szCs w:val="24"/>
        </w:rPr>
        <w:t xml:space="preserve"> </w:t>
      </w:r>
      <w:r w:rsidRPr="00EC4CBE">
        <w:rPr>
          <w:sz w:val="24"/>
          <w:szCs w:val="24"/>
        </w:rPr>
        <w:t>viaţa</w:t>
      </w:r>
      <w:r w:rsidRPr="00EC4CBE">
        <w:rPr>
          <w:spacing w:val="-12"/>
          <w:sz w:val="24"/>
          <w:szCs w:val="24"/>
        </w:rPr>
        <w:t xml:space="preserve"> </w:t>
      </w:r>
      <w:r w:rsidRPr="00EC4CBE">
        <w:rPr>
          <w:sz w:val="24"/>
          <w:szCs w:val="24"/>
        </w:rPr>
        <w:t>intimă, privată sau familială a acestuia sau ale celorlalţi salariaţi din unitate.</w:t>
      </w:r>
    </w:p>
    <w:p w:rsidR="00EC4CBE" w:rsidRPr="00EC4CBE" w:rsidRDefault="00EC4CBE" w:rsidP="004E001C">
      <w:pPr>
        <w:pStyle w:val="Listparagraf"/>
        <w:numPr>
          <w:ilvl w:val="0"/>
          <w:numId w:val="40"/>
        </w:numPr>
        <w:tabs>
          <w:tab w:val="left" w:pos="497"/>
        </w:tabs>
        <w:spacing w:before="2"/>
        <w:ind w:right="117"/>
        <w:rPr>
          <w:sz w:val="24"/>
          <w:szCs w:val="24"/>
          <w:lang w:val="pt-PT"/>
        </w:rPr>
      </w:pPr>
      <w:r w:rsidRPr="00EC4CBE">
        <w:rPr>
          <w:sz w:val="24"/>
          <w:szCs w:val="24"/>
          <w:lang w:val="pt-PT"/>
        </w:rPr>
        <w:t>Personalului</w:t>
      </w:r>
      <w:r w:rsidRPr="00EC4CBE">
        <w:rPr>
          <w:spacing w:val="-13"/>
          <w:sz w:val="24"/>
          <w:szCs w:val="24"/>
          <w:lang w:val="pt-PT"/>
        </w:rPr>
        <w:t xml:space="preserve"> </w:t>
      </w:r>
      <w:r w:rsidRPr="00EC4CBE">
        <w:rPr>
          <w:sz w:val="24"/>
          <w:szCs w:val="24"/>
          <w:lang w:val="pt-PT"/>
        </w:rPr>
        <w:t>din</w:t>
      </w:r>
      <w:r w:rsidRPr="00EC4CBE">
        <w:rPr>
          <w:spacing w:val="-8"/>
          <w:sz w:val="24"/>
          <w:szCs w:val="24"/>
          <w:lang w:val="pt-PT"/>
        </w:rPr>
        <w:t xml:space="preserve"> </w:t>
      </w:r>
      <w:r w:rsidRPr="00EC4CBE">
        <w:rPr>
          <w:sz w:val="24"/>
          <w:szCs w:val="24"/>
          <w:lang w:val="pt-PT"/>
        </w:rPr>
        <w:t>Liceul cu Program Sportiv Câmpulung îi</w:t>
      </w:r>
      <w:r w:rsidRPr="00EC4CBE">
        <w:rPr>
          <w:spacing w:val="-13"/>
          <w:sz w:val="24"/>
          <w:szCs w:val="24"/>
          <w:lang w:val="pt-PT"/>
        </w:rPr>
        <w:t xml:space="preserve"> </w:t>
      </w:r>
      <w:r w:rsidRPr="00EC4CBE">
        <w:rPr>
          <w:sz w:val="24"/>
          <w:szCs w:val="24"/>
          <w:lang w:val="pt-PT"/>
        </w:rPr>
        <w:t>este</w:t>
      </w:r>
      <w:r w:rsidRPr="00EC4CBE">
        <w:rPr>
          <w:spacing w:val="-7"/>
          <w:sz w:val="24"/>
          <w:szCs w:val="24"/>
          <w:lang w:val="pt-PT"/>
        </w:rPr>
        <w:t xml:space="preserve"> </w:t>
      </w:r>
      <w:r w:rsidRPr="00EC4CBE">
        <w:rPr>
          <w:sz w:val="24"/>
          <w:szCs w:val="24"/>
          <w:lang w:val="pt-PT"/>
        </w:rPr>
        <w:t>interzis</w:t>
      </w:r>
      <w:r w:rsidRPr="00EC4CBE">
        <w:rPr>
          <w:spacing w:val="-10"/>
          <w:sz w:val="24"/>
          <w:szCs w:val="24"/>
          <w:lang w:val="pt-PT"/>
        </w:rPr>
        <w:t xml:space="preserve"> </w:t>
      </w:r>
      <w:r w:rsidRPr="00EC4CBE">
        <w:rPr>
          <w:sz w:val="24"/>
          <w:szCs w:val="24"/>
          <w:lang w:val="pt-PT"/>
        </w:rPr>
        <w:t>să</w:t>
      </w:r>
      <w:r w:rsidRPr="00EC4CBE">
        <w:rPr>
          <w:spacing w:val="-10"/>
          <w:sz w:val="24"/>
          <w:szCs w:val="24"/>
          <w:lang w:val="pt-PT"/>
        </w:rPr>
        <w:t xml:space="preserve"> </w:t>
      </w:r>
      <w:r w:rsidRPr="00EC4CBE">
        <w:rPr>
          <w:sz w:val="24"/>
          <w:szCs w:val="24"/>
          <w:lang w:val="pt-PT"/>
        </w:rPr>
        <w:t>aplice</w:t>
      </w:r>
      <w:r w:rsidRPr="00EC4CBE">
        <w:rPr>
          <w:spacing w:val="-9"/>
          <w:sz w:val="24"/>
          <w:szCs w:val="24"/>
          <w:lang w:val="pt-PT"/>
        </w:rPr>
        <w:t xml:space="preserve"> </w:t>
      </w:r>
      <w:r w:rsidRPr="00EC4CBE">
        <w:rPr>
          <w:sz w:val="24"/>
          <w:szCs w:val="24"/>
          <w:lang w:val="pt-PT"/>
        </w:rPr>
        <w:t>pedepse</w:t>
      </w:r>
      <w:r w:rsidRPr="00EC4CBE">
        <w:rPr>
          <w:spacing w:val="-9"/>
          <w:sz w:val="24"/>
          <w:szCs w:val="24"/>
          <w:lang w:val="pt-PT"/>
        </w:rPr>
        <w:t xml:space="preserve"> </w:t>
      </w:r>
      <w:r w:rsidRPr="00EC4CBE">
        <w:rPr>
          <w:sz w:val="24"/>
          <w:szCs w:val="24"/>
          <w:lang w:val="pt-PT"/>
        </w:rPr>
        <w:t>corporale, precum şi să agreseze verbal, fizic sau emoţional copiii/elevii şi/sau colegii.</w:t>
      </w:r>
    </w:p>
    <w:p w:rsidR="00EC4CBE" w:rsidRPr="00EC4CBE" w:rsidRDefault="00EC4CBE" w:rsidP="004E001C">
      <w:pPr>
        <w:pStyle w:val="Listparagraf"/>
        <w:numPr>
          <w:ilvl w:val="0"/>
          <w:numId w:val="40"/>
        </w:numPr>
        <w:tabs>
          <w:tab w:val="left" w:pos="497"/>
        </w:tabs>
        <w:ind w:right="119"/>
        <w:rPr>
          <w:sz w:val="24"/>
          <w:szCs w:val="24"/>
          <w:lang w:val="pt-PT"/>
        </w:rPr>
      </w:pPr>
      <w:r w:rsidRPr="00EC4CBE">
        <w:rPr>
          <w:sz w:val="24"/>
          <w:szCs w:val="24"/>
          <w:lang w:val="pt-PT"/>
        </w:rPr>
        <w:t xml:space="preserve">Personalul din Liceul cu Program Sportiv Câmpulung are obligaţia de a veghea la siguranţa copiilor/ elevilor, pe parcursul desfăşurării programului şcolar şi a activităţilor şcolare, </w:t>
      </w:r>
      <w:r w:rsidRPr="00EC4CBE">
        <w:rPr>
          <w:spacing w:val="-2"/>
          <w:sz w:val="24"/>
          <w:szCs w:val="24"/>
          <w:lang w:val="pt-PT"/>
        </w:rPr>
        <w:t>extracurriculare/ extraşcolare.</w:t>
      </w:r>
    </w:p>
    <w:p w:rsidR="00EC4CBE" w:rsidRPr="00EC4CBE" w:rsidRDefault="00EC4CBE" w:rsidP="004E001C">
      <w:pPr>
        <w:pStyle w:val="Listparagraf"/>
        <w:numPr>
          <w:ilvl w:val="0"/>
          <w:numId w:val="40"/>
        </w:numPr>
        <w:tabs>
          <w:tab w:val="left" w:pos="497"/>
        </w:tabs>
        <w:ind w:right="119"/>
        <w:rPr>
          <w:sz w:val="24"/>
          <w:szCs w:val="24"/>
          <w:lang w:val="pt-PT"/>
        </w:rPr>
      </w:pPr>
      <w:r w:rsidRPr="00EC4CBE">
        <w:rPr>
          <w:sz w:val="24"/>
          <w:szCs w:val="24"/>
          <w:lang w:val="pt-PT"/>
        </w:rPr>
        <w:t>Personalul</w:t>
      </w:r>
      <w:r>
        <w:rPr>
          <w:spacing w:val="-20"/>
          <w:sz w:val="24"/>
          <w:szCs w:val="24"/>
          <w:lang w:val="pt-PT"/>
        </w:rPr>
        <w:t xml:space="preserve"> din </w:t>
      </w:r>
      <w:r w:rsidRPr="00EC4CBE">
        <w:rPr>
          <w:sz w:val="24"/>
          <w:szCs w:val="24"/>
          <w:lang w:val="pt-PT"/>
        </w:rPr>
        <w:t>Liceul cu Program Sportiv Câmpulung are</w:t>
      </w:r>
      <w:r w:rsidRPr="00EC4CBE">
        <w:rPr>
          <w:spacing w:val="-19"/>
          <w:sz w:val="24"/>
          <w:szCs w:val="24"/>
          <w:lang w:val="pt-PT"/>
        </w:rPr>
        <w:t xml:space="preserve"> </w:t>
      </w:r>
      <w:r w:rsidRPr="00EC4CBE">
        <w:rPr>
          <w:sz w:val="24"/>
          <w:szCs w:val="24"/>
          <w:lang w:val="pt-PT"/>
        </w:rPr>
        <w:t>obligaţia</w:t>
      </w:r>
      <w:r w:rsidRPr="00EC4CBE">
        <w:rPr>
          <w:spacing w:val="-20"/>
          <w:sz w:val="24"/>
          <w:szCs w:val="24"/>
          <w:lang w:val="pt-PT"/>
        </w:rPr>
        <w:t xml:space="preserve"> </w:t>
      </w:r>
      <w:r w:rsidRPr="00EC4CBE">
        <w:rPr>
          <w:sz w:val="24"/>
          <w:szCs w:val="24"/>
          <w:lang w:val="pt-PT"/>
        </w:rPr>
        <w:t>să</w:t>
      </w:r>
      <w:r w:rsidRPr="00EC4CBE">
        <w:rPr>
          <w:spacing w:val="-19"/>
          <w:sz w:val="24"/>
          <w:szCs w:val="24"/>
          <w:lang w:val="pt-PT"/>
        </w:rPr>
        <w:t xml:space="preserve"> </w:t>
      </w:r>
      <w:r w:rsidRPr="00EC4CBE">
        <w:rPr>
          <w:sz w:val="24"/>
          <w:szCs w:val="24"/>
          <w:lang w:val="pt-PT"/>
        </w:rPr>
        <w:t>sesizeze,</w:t>
      </w:r>
      <w:r w:rsidRPr="00EC4CBE">
        <w:rPr>
          <w:spacing w:val="-19"/>
          <w:sz w:val="24"/>
          <w:szCs w:val="24"/>
          <w:lang w:val="pt-PT"/>
        </w:rPr>
        <w:t xml:space="preserve"> </w:t>
      </w:r>
      <w:r w:rsidRPr="00EC4CBE">
        <w:rPr>
          <w:sz w:val="24"/>
          <w:szCs w:val="24"/>
          <w:lang w:val="pt-PT"/>
        </w:rPr>
        <w:t>după</w:t>
      </w:r>
      <w:r w:rsidRPr="00EC4CBE">
        <w:rPr>
          <w:spacing w:val="-20"/>
          <w:sz w:val="24"/>
          <w:szCs w:val="24"/>
          <w:lang w:val="pt-PT"/>
        </w:rPr>
        <w:t xml:space="preserve"> </w:t>
      </w:r>
      <w:r w:rsidRPr="00EC4CBE">
        <w:rPr>
          <w:sz w:val="24"/>
          <w:szCs w:val="24"/>
          <w:lang w:val="pt-PT"/>
        </w:rPr>
        <w:t>caz,</w:t>
      </w:r>
      <w:r w:rsidRPr="00EC4CBE">
        <w:rPr>
          <w:spacing w:val="-19"/>
          <w:sz w:val="24"/>
          <w:szCs w:val="24"/>
          <w:lang w:val="pt-PT"/>
        </w:rPr>
        <w:t xml:space="preserve"> </w:t>
      </w:r>
      <w:r w:rsidRPr="00EC4CBE">
        <w:rPr>
          <w:sz w:val="24"/>
          <w:szCs w:val="24"/>
          <w:lang w:val="pt-PT"/>
        </w:rPr>
        <w:t>instituţiile publice de asistenţă socială/ educaţională specializată, direcţia generală de asistenţă socială şi protecţia copilului în legătură cu orice încălcări ale drepturilor copiilor/elevilor, inclusiv în legătură cu aspecte care le afectează demnitatea, integritatea fizică şi psihică.</w:t>
      </w:r>
    </w:p>
    <w:p w:rsidR="00EC4CBE" w:rsidRPr="00EC4CBE" w:rsidRDefault="00EC4CBE" w:rsidP="00EC4CBE">
      <w:pPr>
        <w:pStyle w:val="Listparagraf"/>
        <w:spacing w:line="276" w:lineRule="auto"/>
        <w:ind w:left="644"/>
        <w:rPr>
          <w:b/>
          <w:sz w:val="24"/>
        </w:rPr>
      </w:pPr>
      <w:r w:rsidRPr="00EC4CBE">
        <w:rPr>
          <w:b/>
          <w:sz w:val="24"/>
          <w:szCs w:val="24"/>
        </w:rPr>
        <w:t>Art. 5</w:t>
      </w:r>
      <w:r w:rsidR="008F59E4">
        <w:rPr>
          <w:b/>
          <w:sz w:val="24"/>
          <w:szCs w:val="24"/>
        </w:rPr>
        <w:t>4</w:t>
      </w:r>
    </w:p>
    <w:p w:rsidR="00EC4CBE" w:rsidRPr="00EC4CBE" w:rsidRDefault="00EC4CBE" w:rsidP="004E001C">
      <w:pPr>
        <w:pStyle w:val="Listparagraf"/>
        <w:numPr>
          <w:ilvl w:val="0"/>
          <w:numId w:val="41"/>
        </w:numPr>
        <w:tabs>
          <w:tab w:val="left" w:pos="497"/>
        </w:tabs>
        <w:ind w:right="123"/>
        <w:rPr>
          <w:sz w:val="24"/>
          <w:szCs w:val="24"/>
          <w:lang w:val="pt-PT"/>
        </w:rPr>
      </w:pPr>
      <w:r w:rsidRPr="00EC4CBE">
        <w:rPr>
          <w:sz w:val="24"/>
          <w:szCs w:val="24"/>
          <w:lang w:val="pt-PT"/>
        </w:rPr>
        <w:t>Structura</w:t>
      </w:r>
      <w:r w:rsidRPr="00EC4CBE">
        <w:rPr>
          <w:spacing w:val="-12"/>
          <w:sz w:val="24"/>
          <w:szCs w:val="24"/>
          <w:lang w:val="pt-PT"/>
        </w:rPr>
        <w:t xml:space="preserve"> </w:t>
      </w:r>
      <w:r w:rsidRPr="00EC4CBE">
        <w:rPr>
          <w:sz w:val="24"/>
          <w:szCs w:val="24"/>
          <w:lang w:val="pt-PT"/>
        </w:rPr>
        <w:t>de</w:t>
      </w:r>
      <w:r w:rsidRPr="00EC4CBE">
        <w:rPr>
          <w:spacing w:val="-11"/>
          <w:sz w:val="24"/>
          <w:szCs w:val="24"/>
          <w:lang w:val="pt-PT"/>
        </w:rPr>
        <w:t xml:space="preserve"> </w:t>
      </w:r>
      <w:r w:rsidRPr="00EC4CBE">
        <w:rPr>
          <w:sz w:val="24"/>
          <w:szCs w:val="24"/>
          <w:lang w:val="pt-PT"/>
        </w:rPr>
        <w:t>personal</w:t>
      </w:r>
      <w:r w:rsidRPr="00EC4CBE">
        <w:rPr>
          <w:spacing w:val="-14"/>
          <w:sz w:val="24"/>
          <w:szCs w:val="24"/>
          <w:lang w:val="pt-PT"/>
        </w:rPr>
        <w:t xml:space="preserve"> </w:t>
      </w:r>
      <w:r w:rsidRPr="00EC4CBE">
        <w:rPr>
          <w:sz w:val="24"/>
          <w:szCs w:val="24"/>
          <w:lang w:val="pt-PT"/>
        </w:rPr>
        <w:t>şi</w:t>
      </w:r>
      <w:r w:rsidRPr="00EC4CBE">
        <w:rPr>
          <w:spacing w:val="-14"/>
          <w:sz w:val="24"/>
          <w:szCs w:val="24"/>
          <w:lang w:val="pt-PT"/>
        </w:rPr>
        <w:t xml:space="preserve"> </w:t>
      </w:r>
      <w:r w:rsidRPr="00EC4CBE">
        <w:rPr>
          <w:sz w:val="24"/>
          <w:szCs w:val="24"/>
          <w:lang w:val="pt-PT"/>
        </w:rPr>
        <w:t>organizarea</w:t>
      </w:r>
      <w:r w:rsidRPr="00EC4CBE">
        <w:rPr>
          <w:spacing w:val="-11"/>
          <w:sz w:val="24"/>
          <w:szCs w:val="24"/>
          <w:lang w:val="pt-PT"/>
        </w:rPr>
        <w:t xml:space="preserve"> </w:t>
      </w:r>
      <w:r w:rsidRPr="00EC4CBE">
        <w:rPr>
          <w:sz w:val="24"/>
          <w:szCs w:val="24"/>
          <w:lang w:val="pt-PT"/>
        </w:rPr>
        <w:t>acestuia</w:t>
      </w:r>
      <w:r w:rsidRPr="00EC4CBE">
        <w:rPr>
          <w:spacing w:val="-12"/>
          <w:sz w:val="24"/>
          <w:szCs w:val="24"/>
          <w:lang w:val="pt-PT"/>
        </w:rPr>
        <w:t xml:space="preserve"> </w:t>
      </w:r>
      <w:r w:rsidRPr="00EC4CBE">
        <w:rPr>
          <w:sz w:val="24"/>
          <w:szCs w:val="24"/>
          <w:lang w:val="pt-PT"/>
        </w:rPr>
        <w:t>sunt</w:t>
      </w:r>
      <w:r w:rsidRPr="00EC4CBE">
        <w:rPr>
          <w:spacing w:val="-11"/>
          <w:sz w:val="24"/>
          <w:szCs w:val="24"/>
          <w:lang w:val="pt-PT"/>
        </w:rPr>
        <w:t xml:space="preserve"> </w:t>
      </w:r>
      <w:r w:rsidRPr="00EC4CBE">
        <w:rPr>
          <w:sz w:val="24"/>
          <w:szCs w:val="24"/>
          <w:lang w:val="pt-PT"/>
        </w:rPr>
        <w:t>stabilite</w:t>
      </w:r>
      <w:r w:rsidRPr="00EC4CBE">
        <w:rPr>
          <w:spacing w:val="-11"/>
          <w:sz w:val="24"/>
          <w:szCs w:val="24"/>
          <w:lang w:val="pt-PT"/>
        </w:rPr>
        <w:t xml:space="preserve"> </w:t>
      </w:r>
      <w:r w:rsidRPr="00EC4CBE">
        <w:rPr>
          <w:sz w:val="24"/>
          <w:szCs w:val="24"/>
          <w:lang w:val="pt-PT"/>
        </w:rPr>
        <w:t>prin</w:t>
      </w:r>
      <w:r w:rsidRPr="00EC4CBE">
        <w:rPr>
          <w:spacing w:val="-9"/>
          <w:sz w:val="24"/>
          <w:szCs w:val="24"/>
          <w:lang w:val="pt-PT"/>
        </w:rPr>
        <w:t xml:space="preserve"> </w:t>
      </w:r>
      <w:r w:rsidRPr="00EC4CBE">
        <w:rPr>
          <w:sz w:val="24"/>
          <w:szCs w:val="24"/>
          <w:lang w:val="pt-PT"/>
        </w:rPr>
        <w:t>organigramă,</w:t>
      </w:r>
      <w:r w:rsidRPr="00EC4CBE">
        <w:rPr>
          <w:spacing w:val="-12"/>
          <w:sz w:val="24"/>
          <w:szCs w:val="24"/>
          <w:lang w:val="pt-PT"/>
        </w:rPr>
        <w:t xml:space="preserve"> </w:t>
      </w:r>
      <w:r w:rsidRPr="00EC4CBE">
        <w:rPr>
          <w:sz w:val="24"/>
          <w:szCs w:val="24"/>
          <w:lang w:val="pt-PT"/>
        </w:rPr>
        <w:t>prin</w:t>
      </w:r>
      <w:r w:rsidRPr="00EC4CBE">
        <w:rPr>
          <w:spacing w:val="-12"/>
          <w:sz w:val="24"/>
          <w:szCs w:val="24"/>
          <w:lang w:val="pt-PT"/>
        </w:rPr>
        <w:t xml:space="preserve"> </w:t>
      </w:r>
      <w:r w:rsidRPr="00EC4CBE">
        <w:rPr>
          <w:sz w:val="24"/>
          <w:szCs w:val="24"/>
          <w:lang w:val="pt-PT"/>
        </w:rPr>
        <w:t>statele de funcţii şi prin proiectul de încadrare al unităţii de învăţământ.</w:t>
      </w:r>
    </w:p>
    <w:p w:rsidR="00EC4CBE" w:rsidRPr="00EC4CBE" w:rsidRDefault="00EC4CBE" w:rsidP="004E001C">
      <w:pPr>
        <w:pStyle w:val="Listparagraf"/>
        <w:numPr>
          <w:ilvl w:val="0"/>
          <w:numId w:val="41"/>
        </w:numPr>
        <w:tabs>
          <w:tab w:val="left" w:pos="497"/>
        </w:tabs>
        <w:ind w:right="123"/>
        <w:rPr>
          <w:sz w:val="24"/>
          <w:szCs w:val="24"/>
          <w:lang w:val="pt-PT"/>
        </w:rPr>
      </w:pPr>
      <w:r w:rsidRPr="00EC4CBE">
        <w:rPr>
          <w:sz w:val="24"/>
          <w:szCs w:val="24"/>
          <w:lang w:val="pt-PT"/>
        </w:rPr>
        <w:t>Prin</w:t>
      </w:r>
      <w:r w:rsidRPr="00EC4CBE">
        <w:rPr>
          <w:spacing w:val="40"/>
          <w:sz w:val="24"/>
          <w:szCs w:val="24"/>
          <w:lang w:val="pt-PT"/>
        </w:rPr>
        <w:t xml:space="preserve"> </w:t>
      </w:r>
      <w:r w:rsidRPr="00EC4CBE">
        <w:rPr>
          <w:sz w:val="24"/>
          <w:szCs w:val="24"/>
          <w:lang w:val="pt-PT"/>
        </w:rPr>
        <w:t>organigrama</w:t>
      </w:r>
      <w:r w:rsidRPr="00EC4CBE">
        <w:rPr>
          <w:spacing w:val="70"/>
          <w:sz w:val="24"/>
          <w:szCs w:val="24"/>
          <w:lang w:val="pt-PT"/>
        </w:rPr>
        <w:t xml:space="preserve"> </w:t>
      </w:r>
      <w:r w:rsidRPr="00EC4CBE">
        <w:rPr>
          <w:sz w:val="24"/>
          <w:szCs w:val="24"/>
          <w:lang w:val="pt-PT"/>
        </w:rPr>
        <w:t>unităţii</w:t>
      </w:r>
      <w:r w:rsidRPr="00EC4CBE">
        <w:rPr>
          <w:spacing w:val="40"/>
          <w:sz w:val="24"/>
          <w:szCs w:val="24"/>
          <w:lang w:val="pt-PT"/>
        </w:rPr>
        <w:t xml:space="preserve"> </w:t>
      </w:r>
      <w:r w:rsidRPr="00EC4CBE">
        <w:rPr>
          <w:sz w:val="24"/>
          <w:szCs w:val="24"/>
          <w:lang w:val="pt-PT"/>
        </w:rPr>
        <w:t>sunt</w:t>
      </w:r>
      <w:r w:rsidRPr="00EC4CBE">
        <w:rPr>
          <w:spacing w:val="69"/>
          <w:sz w:val="24"/>
          <w:szCs w:val="24"/>
          <w:lang w:val="pt-PT"/>
        </w:rPr>
        <w:t xml:space="preserve"> </w:t>
      </w:r>
      <w:r w:rsidRPr="00EC4CBE">
        <w:rPr>
          <w:sz w:val="24"/>
          <w:szCs w:val="24"/>
          <w:lang w:val="pt-PT"/>
        </w:rPr>
        <w:t>stabilite:</w:t>
      </w:r>
      <w:r w:rsidRPr="00EC4CBE">
        <w:rPr>
          <w:spacing w:val="69"/>
          <w:sz w:val="24"/>
          <w:szCs w:val="24"/>
          <w:lang w:val="pt-PT"/>
        </w:rPr>
        <w:t xml:space="preserve"> </w:t>
      </w:r>
      <w:r w:rsidRPr="00EC4CBE">
        <w:rPr>
          <w:sz w:val="24"/>
          <w:szCs w:val="24"/>
          <w:lang w:val="pt-PT"/>
        </w:rPr>
        <w:t>structura</w:t>
      </w:r>
      <w:r w:rsidRPr="00EC4CBE">
        <w:rPr>
          <w:spacing w:val="40"/>
          <w:sz w:val="24"/>
          <w:szCs w:val="24"/>
          <w:lang w:val="pt-PT"/>
        </w:rPr>
        <w:t xml:space="preserve"> </w:t>
      </w:r>
      <w:r w:rsidRPr="00EC4CBE">
        <w:rPr>
          <w:sz w:val="24"/>
          <w:szCs w:val="24"/>
          <w:lang w:val="pt-PT"/>
        </w:rPr>
        <w:t>de</w:t>
      </w:r>
      <w:r w:rsidRPr="00EC4CBE">
        <w:rPr>
          <w:spacing w:val="69"/>
          <w:sz w:val="24"/>
          <w:szCs w:val="24"/>
          <w:lang w:val="pt-PT"/>
        </w:rPr>
        <w:t xml:space="preserve"> </w:t>
      </w:r>
      <w:r w:rsidRPr="00EC4CBE">
        <w:rPr>
          <w:sz w:val="24"/>
          <w:szCs w:val="24"/>
          <w:lang w:val="pt-PT"/>
        </w:rPr>
        <w:t>conducere</w:t>
      </w:r>
      <w:r w:rsidRPr="00EC4CBE">
        <w:rPr>
          <w:spacing w:val="69"/>
          <w:sz w:val="24"/>
          <w:szCs w:val="24"/>
          <w:lang w:val="pt-PT"/>
        </w:rPr>
        <w:t xml:space="preserve"> </w:t>
      </w:r>
      <w:r w:rsidRPr="00EC4CBE">
        <w:rPr>
          <w:sz w:val="24"/>
          <w:szCs w:val="24"/>
          <w:lang w:val="pt-PT"/>
        </w:rPr>
        <w:t>şi</w:t>
      </w:r>
      <w:r w:rsidRPr="00EC4CBE">
        <w:rPr>
          <w:spacing w:val="40"/>
          <w:sz w:val="24"/>
          <w:szCs w:val="24"/>
          <w:lang w:val="pt-PT"/>
        </w:rPr>
        <w:t xml:space="preserve"> </w:t>
      </w:r>
      <w:r w:rsidRPr="00EC4CBE">
        <w:rPr>
          <w:sz w:val="24"/>
          <w:szCs w:val="24"/>
          <w:lang w:val="pt-PT"/>
        </w:rPr>
        <w:t>ierarhia</w:t>
      </w:r>
      <w:r w:rsidRPr="00EC4CBE">
        <w:rPr>
          <w:spacing w:val="71"/>
          <w:sz w:val="24"/>
          <w:szCs w:val="24"/>
          <w:lang w:val="pt-PT"/>
        </w:rPr>
        <w:t xml:space="preserve"> </w:t>
      </w:r>
      <w:r w:rsidRPr="00EC4CBE">
        <w:rPr>
          <w:sz w:val="24"/>
          <w:szCs w:val="24"/>
          <w:lang w:val="pt-PT"/>
        </w:rPr>
        <w:t>internă, organismele</w:t>
      </w:r>
      <w:r w:rsidRPr="00EC4CBE">
        <w:rPr>
          <w:spacing w:val="40"/>
          <w:sz w:val="24"/>
          <w:szCs w:val="24"/>
          <w:lang w:val="pt-PT"/>
        </w:rPr>
        <w:t xml:space="preserve"> </w:t>
      </w:r>
      <w:r w:rsidRPr="00EC4CBE">
        <w:rPr>
          <w:sz w:val="24"/>
          <w:szCs w:val="24"/>
          <w:lang w:val="pt-PT"/>
        </w:rPr>
        <w:t>consultative,</w:t>
      </w:r>
      <w:r w:rsidRPr="00EC4CBE">
        <w:rPr>
          <w:spacing w:val="40"/>
          <w:sz w:val="24"/>
          <w:szCs w:val="24"/>
          <w:lang w:val="pt-PT"/>
        </w:rPr>
        <w:t xml:space="preserve"> </w:t>
      </w:r>
      <w:r w:rsidRPr="00EC4CBE">
        <w:rPr>
          <w:sz w:val="24"/>
          <w:szCs w:val="24"/>
          <w:lang w:val="pt-PT"/>
        </w:rPr>
        <w:t>comisiile</w:t>
      </w:r>
      <w:r w:rsidRPr="00EC4CBE">
        <w:rPr>
          <w:spacing w:val="40"/>
          <w:sz w:val="24"/>
          <w:szCs w:val="24"/>
          <w:lang w:val="pt-PT"/>
        </w:rPr>
        <w:t xml:space="preserve"> </w:t>
      </w:r>
      <w:r w:rsidRPr="00EC4CBE">
        <w:rPr>
          <w:sz w:val="24"/>
          <w:szCs w:val="24"/>
          <w:lang w:val="pt-PT"/>
        </w:rPr>
        <w:t>şi</w:t>
      </w:r>
      <w:r w:rsidRPr="00EC4CBE">
        <w:rPr>
          <w:spacing w:val="40"/>
          <w:sz w:val="24"/>
          <w:szCs w:val="24"/>
          <w:lang w:val="pt-PT"/>
        </w:rPr>
        <w:t xml:space="preserve"> </w:t>
      </w:r>
      <w:r w:rsidRPr="00EC4CBE">
        <w:rPr>
          <w:sz w:val="24"/>
          <w:szCs w:val="24"/>
          <w:lang w:val="pt-PT"/>
        </w:rPr>
        <w:t>celelalte</w:t>
      </w:r>
      <w:r w:rsidRPr="00EC4CBE">
        <w:rPr>
          <w:spacing w:val="40"/>
          <w:sz w:val="24"/>
          <w:szCs w:val="24"/>
          <w:lang w:val="pt-PT"/>
        </w:rPr>
        <w:t xml:space="preserve"> </w:t>
      </w:r>
      <w:r w:rsidRPr="00EC4CBE">
        <w:rPr>
          <w:sz w:val="24"/>
          <w:szCs w:val="24"/>
          <w:lang w:val="pt-PT"/>
        </w:rPr>
        <w:t>colective</w:t>
      </w:r>
      <w:r w:rsidRPr="00EC4CBE">
        <w:rPr>
          <w:spacing w:val="40"/>
          <w:sz w:val="24"/>
          <w:szCs w:val="24"/>
          <w:lang w:val="pt-PT"/>
        </w:rPr>
        <w:t xml:space="preserve"> </w:t>
      </w:r>
      <w:r w:rsidRPr="00EC4CBE">
        <w:rPr>
          <w:sz w:val="24"/>
          <w:szCs w:val="24"/>
          <w:lang w:val="pt-PT"/>
        </w:rPr>
        <w:t>de</w:t>
      </w:r>
      <w:r w:rsidRPr="00EC4CBE">
        <w:rPr>
          <w:spacing w:val="40"/>
          <w:sz w:val="24"/>
          <w:szCs w:val="24"/>
          <w:lang w:val="pt-PT"/>
        </w:rPr>
        <w:t xml:space="preserve"> </w:t>
      </w:r>
      <w:r w:rsidRPr="00EC4CBE">
        <w:rPr>
          <w:sz w:val="24"/>
          <w:szCs w:val="24"/>
          <w:lang w:val="pt-PT"/>
        </w:rPr>
        <w:t>lucru,</w:t>
      </w:r>
      <w:r w:rsidRPr="00EC4CBE">
        <w:rPr>
          <w:spacing w:val="40"/>
          <w:sz w:val="24"/>
          <w:szCs w:val="24"/>
          <w:lang w:val="pt-PT"/>
        </w:rPr>
        <w:t xml:space="preserve"> </w:t>
      </w:r>
      <w:r w:rsidRPr="00EC4CBE">
        <w:rPr>
          <w:sz w:val="24"/>
          <w:szCs w:val="24"/>
          <w:lang w:val="pt-PT"/>
        </w:rPr>
        <w:t>compartimentele</w:t>
      </w:r>
      <w:r w:rsidRPr="00EC4CBE">
        <w:rPr>
          <w:spacing w:val="40"/>
          <w:sz w:val="24"/>
          <w:szCs w:val="24"/>
          <w:lang w:val="pt-PT"/>
        </w:rPr>
        <w:t xml:space="preserve"> </w:t>
      </w:r>
      <w:r w:rsidRPr="00EC4CBE">
        <w:rPr>
          <w:sz w:val="24"/>
          <w:szCs w:val="24"/>
          <w:lang w:val="pt-PT"/>
        </w:rPr>
        <w:t>de specialitate și alte structuri funcţionale prevăzute de legislaţia în vigoare.</w:t>
      </w:r>
    </w:p>
    <w:p w:rsidR="00615F10" w:rsidRPr="008F59E4" w:rsidRDefault="00EC4CBE" w:rsidP="004E001C">
      <w:pPr>
        <w:pStyle w:val="Listparagraf"/>
        <w:numPr>
          <w:ilvl w:val="0"/>
          <w:numId w:val="41"/>
        </w:numPr>
        <w:tabs>
          <w:tab w:val="left" w:pos="497"/>
        </w:tabs>
        <w:ind w:right="117"/>
        <w:rPr>
          <w:sz w:val="24"/>
          <w:szCs w:val="24"/>
          <w:lang w:val="pt-PT"/>
        </w:rPr>
      </w:pPr>
      <w:r w:rsidRPr="00EC4CBE">
        <w:rPr>
          <w:sz w:val="24"/>
          <w:szCs w:val="24"/>
          <w:lang w:val="pt-PT"/>
        </w:rPr>
        <w:t>Organigrama se propune de către director la începutul fiecărui an şcolar, se aprobă de către consiliul de administraţie şi se înregistrează la secretariatul unităţii de învăţământ.</w:t>
      </w:r>
    </w:p>
    <w:p w:rsidR="00E9755A" w:rsidRDefault="00E9755A" w:rsidP="008F59E4">
      <w:pPr>
        <w:pStyle w:val="Titlu4"/>
        <w:spacing w:before="170"/>
        <w:ind w:right="202" w:firstLine="644"/>
        <w:jc w:val="left"/>
        <w:rPr>
          <w:sz w:val="24"/>
          <w:szCs w:val="24"/>
        </w:rPr>
      </w:pPr>
      <w:bookmarkStart w:id="20" w:name="Personalul_didactic_de_predare"/>
      <w:bookmarkEnd w:id="20"/>
    </w:p>
    <w:p w:rsidR="00615F10" w:rsidRPr="008F59E4" w:rsidRDefault="0027057D" w:rsidP="00E9755A">
      <w:pPr>
        <w:pStyle w:val="Titlu4"/>
        <w:spacing w:before="170"/>
        <w:ind w:left="720" w:right="202"/>
        <w:jc w:val="left"/>
        <w:rPr>
          <w:spacing w:val="-7"/>
          <w:sz w:val="24"/>
          <w:szCs w:val="24"/>
        </w:rPr>
      </w:pPr>
      <w:r w:rsidRPr="008F59E4">
        <w:rPr>
          <w:sz w:val="24"/>
          <w:szCs w:val="24"/>
        </w:rPr>
        <w:t xml:space="preserve">3.1 </w:t>
      </w:r>
      <w:r w:rsidR="00E44C7F" w:rsidRPr="008F59E4">
        <w:rPr>
          <w:sz w:val="24"/>
          <w:szCs w:val="24"/>
        </w:rPr>
        <w:t>Personalul</w:t>
      </w:r>
      <w:r w:rsidR="00E44C7F" w:rsidRPr="008F59E4">
        <w:rPr>
          <w:spacing w:val="-5"/>
          <w:sz w:val="24"/>
          <w:szCs w:val="24"/>
        </w:rPr>
        <w:t xml:space="preserve"> </w:t>
      </w:r>
      <w:r w:rsidR="00E44C7F" w:rsidRPr="008F59E4">
        <w:rPr>
          <w:sz w:val="24"/>
          <w:szCs w:val="24"/>
        </w:rPr>
        <w:t>didactic</w:t>
      </w:r>
      <w:r w:rsidR="00E44C7F" w:rsidRPr="008F59E4">
        <w:rPr>
          <w:spacing w:val="-7"/>
          <w:sz w:val="24"/>
          <w:szCs w:val="24"/>
        </w:rPr>
        <w:t xml:space="preserve"> </w:t>
      </w:r>
    </w:p>
    <w:p w:rsidR="00615F10" w:rsidRDefault="00615F10" w:rsidP="0027057D">
      <w:pPr>
        <w:spacing w:line="276" w:lineRule="auto"/>
        <w:ind w:firstLine="720"/>
        <w:jc w:val="both"/>
        <w:rPr>
          <w:sz w:val="24"/>
          <w:szCs w:val="24"/>
        </w:rPr>
      </w:pPr>
      <w:r w:rsidRPr="00615F10">
        <w:rPr>
          <w:b/>
          <w:sz w:val="24"/>
          <w:szCs w:val="24"/>
        </w:rPr>
        <w:t>Art. 5</w:t>
      </w:r>
      <w:r w:rsidR="008F59E4">
        <w:rPr>
          <w:b/>
          <w:sz w:val="24"/>
          <w:szCs w:val="24"/>
        </w:rPr>
        <w:t>5</w:t>
      </w:r>
      <w:r w:rsidRPr="00615F10">
        <w:rPr>
          <w:b/>
          <w:sz w:val="24"/>
          <w:szCs w:val="24"/>
        </w:rPr>
        <w:t xml:space="preserve"> </w:t>
      </w:r>
      <w:r w:rsidRPr="00615F10">
        <w:rPr>
          <w:sz w:val="24"/>
          <w:szCs w:val="24"/>
        </w:rPr>
        <w:t>Personalul didactic are drepturile şi obligaţiile prevăzute de legislaţia în vigoare şi de contractele colective de muncă aplicabile.</w:t>
      </w:r>
    </w:p>
    <w:p w:rsidR="00615F10" w:rsidRDefault="00084680" w:rsidP="00615F10">
      <w:pPr>
        <w:spacing w:line="276" w:lineRule="auto"/>
        <w:ind w:firstLine="720"/>
        <w:jc w:val="both"/>
        <w:rPr>
          <w:sz w:val="24"/>
          <w:szCs w:val="24"/>
        </w:rPr>
      </w:pPr>
      <w:r w:rsidRPr="00084680">
        <w:rPr>
          <w:b/>
          <w:sz w:val="24"/>
          <w:szCs w:val="24"/>
        </w:rPr>
        <w:t>Art. 5</w:t>
      </w:r>
      <w:r w:rsidR="008F59E4">
        <w:rPr>
          <w:b/>
          <w:sz w:val="24"/>
          <w:szCs w:val="24"/>
        </w:rPr>
        <w:t>6</w:t>
      </w:r>
      <w:r>
        <w:rPr>
          <w:b/>
          <w:sz w:val="24"/>
          <w:szCs w:val="24"/>
        </w:rPr>
        <w:t xml:space="preserve"> </w:t>
      </w:r>
      <w:r w:rsidRPr="00084680">
        <w:rPr>
          <w:sz w:val="24"/>
          <w:szCs w:val="24"/>
        </w:rPr>
        <w:t xml:space="preserve">Drepturile </w:t>
      </w:r>
      <w:r>
        <w:rPr>
          <w:sz w:val="24"/>
          <w:szCs w:val="24"/>
        </w:rPr>
        <w:t>personalului didactic:</w:t>
      </w:r>
    </w:p>
    <w:p w:rsidR="00084680" w:rsidRDefault="00084680" w:rsidP="004E001C">
      <w:pPr>
        <w:pStyle w:val="Frspaiere"/>
        <w:numPr>
          <w:ilvl w:val="0"/>
          <w:numId w:val="42"/>
        </w:numPr>
        <w:jc w:val="both"/>
        <w:rPr>
          <w:sz w:val="24"/>
          <w:szCs w:val="24"/>
        </w:rPr>
      </w:pPr>
      <w:r w:rsidRPr="00084680">
        <w:rPr>
          <w:sz w:val="24"/>
          <w:szCs w:val="24"/>
        </w:rPr>
        <w:t xml:space="preserve">Cadrele didactice beneficiază de concediu anual cu plată, în perioada vacanţelor şcolare, cu o durată de 62 de zile lucrătoare; în cazuri bine justificate, conducerea unităţii de învăţământ poate </w:t>
      </w:r>
      <w:r w:rsidRPr="00084680">
        <w:rPr>
          <w:sz w:val="24"/>
          <w:szCs w:val="24"/>
        </w:rPr>
        <w:lastRenderedPageBreak/>
        <w:t>întrerupe concediul legal, persoanele în cauză urmând a fi remunerate pentru munca depusă.</w:t>
      </w:r>
    </w:p>
    <w:p w:rsidR="00084680" w:rsidRPr="00084680" w:rsidRDefault="00084680" w:rsidP="004E001C">
      <w:pPr>
        <w:pStyle w:val="Frspaiere"/>
        <w:widowControl/>
        <w:numPr>
          <w:ilvl w:val="0"/>
          <w:numId w:val="42"/>
        </w:numPr>
        <w:autoSpaceDE/>
        <w:autoSpaceDN/>
        <w:jc w:val="both"/>
        <w:rPr>
          <w:sz w:val="24"/>
          <w:szCs w:val="24"/>
          <w:lang w:val="pt-PT"/>
        </w:rPr>
      </w:pPr>
      <w:r w:rsidRPr="00084680">
        <w:rPr>
          <w:sz w:val="24"/>
          <w:szCs w:val="24"/>
          <w:lang w:val="pt-PT"/>
        </w:rPr>
        <w:t xml:space="preserve">Personalul didactic are dreptul, pentru rezolvarea unor situații personale, la 5 zile libere plătite/ an școlar, pe bază de învoire colegială, având obligația de a-și asigura suplinirea cu personal calificat. </w:t>
      </w:r>
      <w:r w:rsidRPr="00084680">
        <w:rPr>
          <w:sz w:val="24"/>
          <w:szCs w:val="24"/>
        </w:rPr>
        <w:t>Cererea de învoire colegială se depune la secretariatul școlii, cu indicarea numelui și prenumelui persoanei care asigură suplinirea pe perioada învoirii, conform CCMUNSAIP 8347/ 20.02.2017.</w:t>
      </w:r>
    </w:p>
    <w:p w:rsidR="00084680" w:rsidRDefault="00084680" w:rsidP="004E001C">
      <w:pPr>
        <w:pStyle w:val="Frspaiere"/>
        <w:numPr>
          <w:ilvl w:val="0"/>
          <w:numId w:val="42"/>
        </w:numPr>
        <w:jc w:val="both"/>
        <w:rPr>
          <w:sz w:val="24"/>
          <w:szCs w:val="24"/>
        </w:rPr>
      </w:pPr>
      <w:r w:rsidRPr="00084680">
        <w:rPr>
          <w:sz w:val="24"/>
          <w:szCs w:val="24"/>
        </w:rPr>
        <w:t>Personalul</w:t>
      </w:r>
      <w:r w:rsidRPr="00084680">
        <w:rPr>
          <w:spacing w:val="-11"/>
          <w:sz w:val="24"/>
          <w:szCs w:val="24"/>
        </w:rPr>
        <w:t xml:space="preserve"> </w:t>
      </w:r>
      <w:r w:rsidRPr="00084680">
        <w:rPr>
          <w:sz w:val="24"/>
          <w:szCs w:val="24"/>
        </w:rPr>
        <w:t>didactic</w:t>
      </w:r>
      <w:r w:rsidRPr="00084680">
        <w:rPr>
          <w:spacing w:val="-12"/>
          <w:sz w:val="24"/>
          <w:szCs w:val="24"/>
        </w:rPr>
        <w:t xml:space="preserve"> </w:t>
      </w:r>
      <w:r w:rsidRPr="00084680">
        <w:rPr>
          <w:sz w:val="24"/>
          <w:szCs w:val="24"/>
        </w:rPr>
        <w:t>de</w:t>
      </w:r>
      <w:r w:rsidRPr="00084680">
        <w:rPr>
          <w:spacing w:val="-10"/>
          <w:sz w:val="24"/>
          <w:szCs w:val="24"/>
        </w:rPr>
        <w:t xml:space="preserve"> </w:t>
      </w:r>
      <w:r w:rsidRPr="00084680">
        <w:rPr>
          <w:sz w:val="24"/>
          <w:szCs w:val="24"/>
        </w:rPr>
        <w:t>predare</w:t>
      </w:r>
      <w:r w:rsidRPr="00084680">
        <w:rPr>
          <w:spacing w:val="-12"/>
          <w:sz w:val="24"/>
          <w:szCs w:val="24"/>
        </w:rPr>
        <w:t xml:space="preserve"> </w:t>
      </w:r>
      <w:r w:rsidRPr="00084680">
        <w:rPr>
          <w:sz w:val="24"/>
          <w:szCs w:val="24"/>
        </w:rPr>
        <w:t>are</w:t>
      </w:r>
      <w:r w:rsidRPr="00084680">
        <w:rPr>
          <w:spacing w:val="-12"/>
          <w:sz w:val="24"/>
          <w:szCs w:val="24"/>
        </w:rPr>
        <w:t xml:space="preserve"> </w:t>
      </w:r>
      <w:r w:rsidRPr="00084680">
        <w:rPr>
          <w:sz w:val="24"/>
          <w:szCs w:val="24"/>
        </w:rPr>
        <w:t>dreptul</w:t>
      </w:r>
      <w:r w:rsidRPr="00084680">
        <w:rPr>
          <w:spacing w:val="-11"/>
          <w:sz w:val="24"/>
          <w:szCs w:val="24"/>
        </w:rPr>
        <w:t xml:space="preserve"> </w:t>
      </w:r>
      <w:r w:rsidRPr="00084680">
        <w:rPr>
          <w:sz w:val="24"/>
          <w:szCs w:val="24"/>
        </w:rPr>
        <w:t>la</w:t>
      </w:r>
      <w:r w:rsidRPr="00084680">
        <w:rPr>
          <w:spacing w:val="-12"/>
          <w:sz w:val="24"/>
          <w:szCs w:val="24"/>
        </w:rPr>
        <w:t xml:space="preserve"> </w:t>
      </w:r>
      <w:r w:rsidRPr="00084680">
        <w:rPr>
          <w:sz w:val="24"/>
          <w:szCs w:val="24"/>
        </w:rPr>
        <w:t>siguranţă</w:t>
      </w:r>
      <w:r w:rsidRPr="00084680">
        <w:rPr>
          <w:spacing w:val="-12"/>
          <w:sz w:val="24"/>
          <w:szCs w:val="24"/>
        </w:rPr>
        <w:t xml:space="preserve"> </w:t>
      </w:r>
      <w:r w:rsidRPr="00084680">
        <w:rPr>
          <w:sz w:val="24"/>
          <w:szCs w:val="24"/>
        </w:rPr>
        <w:t>în</w:t>
      </w:r>
      <w:r w:rsidRPr="00084680">
        <w:rPr>
          <w:spacing w:val="-11"/>
          <w:sz w:val="24"/>
          <w:szCs w:val="24"/>
        </w:rPr>
        <w:t xml:space="preserve"> </w:t>
      </w:r>
      <w:r w:rsidRPr="00084680">
        <w:rPr>
          <w:sz w:val="24"/>
          <w:szCs w:val="24"/>
        </w:rPr>
        <w:t>exercitarea</w:t>
      </w:r>
      <w:r w:rsidRPr="00084680">
        <w:rPr>
          <w:spacing w:val="-10"/>
          <w:sz w:val="24"/>
          <w:szCs w:val="24"/>
        </w:rPr>
        <w:t xml:space="preserve"> </w:t>
      </w:r>
      <w:r w:rsidRPr="00084680">
        <w:rPr>
          <w:sz w:val="24"/>
          <w:szCs w:val="24"/>
        </w:rPr>
        <w:t>actului</w:t>
      </w:r>
      <w:r w:rsidRPr="00084680">
        <w:rPr>
          <w:spacing w:val="-11"/>
          <w:sz w:val="24"/>
          <w:szCs w:val="24"/>
        </w:rPr>
        <w:t xml:space="preserve"> </w:t>
      </w:r>
      <w:r w:rsidRPr="00084680">
        <w:rPr>
          <w:sz w:val="24"/>
          <w:szCs w:val="24"/>
        </w:rPr>
        <w:t>educaţional</w:t>
      </w:r>
      <w:r w:rsidRPr="00084680">
        <w:rPr>
          <w:spacing w:val="-11"/>
          <w:sz w:val="24"/>
          <w:szCs w:val="24"/>
        </w:rPr>
        <w:t xml:space="preserve"> </w:t>
      </w:r>
      <w:r w:rsidRPr="00084680">
        <w:rPr>
          <w:sz w:val="24"/>
          <w:szCs w:val="24"/>
        </w:rPr>
        <w:t>şi</w:t>
      </w:r>
      <w:r w:rsidRPr="00084680">
        <w:rPr>
          <w:spacing w:val="-11"/>
          <w:sz w:val="24"/>
          <w:szCs w:val="24"/>
        </w:rPr>
        <w:t xml:space="preserve"> </w:t>
      </w:r>
      <w:r w:rsidRPr="00084680">
        <w:rPr>
          <w:sz w:val="24"/>
          <w:szCs w:val="24"/>
        </w:rPr>
        <w:t>nu</w:t>
      </w:r>
      <w:r w:rsidRPr="00084680">
        <w:rPr>
          <w:spacing w:val="-11"/>
          <w:sz w:val="24"/>
          <w:szCs w:val="24"/>
        </w:rPr>
        <w:t xml:space="preserve"> </w:t>
      </w:r>
      <w:r w:rsidRPr="00084680">
        <w:rPr>
          <w:sz w:val="24"/>
          <w:szCs w:val="24"/>
        </w:rPr>
        <w:t>poate fi perturbat în timpul desfăşurării activităţii didactice.</w:t>
      </w:r>
    </w:p>
    <w:p w:rsidR="00084680" w:rsidRPr="00084680" w:rsidRDefault="00084680" w:rsidP="004E001C">
      <w:pPr>
        <w:pStyle w:val="Frspaiere"/>
        <w:numPr>
          <w:ilvl w:val="0"/>
          <w:numId w:val="42"/>
        </w:numPr>
        <w:jc w:val="both"/>
        <w:rPr>
          <w:sz w:val="24"/>
          <w:szCs w:val="24"/>
        </w:rPr>
      </w:pPr>
      <w:r w:rsidRPr="00084680">
        <w:rPr>
          <w:sz w:val="24"/>
          <w:szCs w:val="24"/>
        </w:rPr>
        <w:t>Accesul părinţilor/tutorilor/reprezentanţilor legali ai beneficiarilor primari este permis în incinta unităţilor de învăţământ, în concordanţă cu procedura de acces, dacă:</w:t>
      </w:r>
    </w:p>
    <w:p w:rsidR="00084680" w:rsidRDefault="00084680" w:rsidP="004E001C">
      <w:pPr>
        <w:pStyle w:val="Frspaiere"/>
        <w:numPr>
          <w:ilvl w:val="0"/>
          <w:numId w:val="43"/>
        </w:numPr>
        <w:jc w:val="both"/>
        <w:rPr>
          <w:sz w:val="24"/>
          <w:szCs w:val="24"/>
        </w:rPr>
      </w:pPr>
      <w:r w:rsidRPr="00084680">
        <w:rPr>
          <w:sz w:val="24"/>
          <w:szCs w:val="24"/>
        </w:rPr>
        <w:t>a fost solicitat/ a fost programat pentru o discuţie cu un cadru didactic sau cu directorul unităţii de învăţământ;</w:t>
      </w:r>
    </w:p>
    <w:p w:rsidR="00084680" w:rsidRPr="00084680" w:rsidRDefault="00084680" w:rsidP="004E001C">
      <w:pPr>
        <w:pStyle w:val="Frspaiere"/>
        <w:numPr>
          <w:ilvl w:val="0"/>
          <w:numId w:val="43"/>
        </w:numPr>
        <w:jc w:val="both"/>
        <w:rPr>
          <w:sz w:val="24"/>
          <w:szCs w:val="24"/>
        </w:rPr>
      </w:pPr>
      <w:r w:rsidRPr="00084680">
        <w:rPr>
          <w:sz w:val="24"/>
          <w:szCs w:val="24"/>
        </w:rPr>
        <w:t>desfăşoară</w:t>
      </w:r>
      <w:r w:rsidRPr="00084680">
        <w:rPr>
          <w:spacing w:val="-1"/>
          <w:sz w:val="24"/>
          <w:szCs w:val="24"/>
        </w:rPr>
        <w:t xml:space="preserve"> </w:t>
      </w:r>
      <w:r w:rsidRPr="00084680">
        <w:rPr>
          <w:sz w:val="24"/>
          <w:szCs w:val="24"/>
        </w:rPr>
        <w:t>activităţi</w:t>
      </w:r>
      <w:r w:rsidRPr="00084680">
        <w:rPr>
          <w:spacing w:val="-2"/>
          <w:sz w:val="24"/>
          <w:szCs w:val="24"/>
        </w:rPr>
        <w:t xml:space="preserve"> </w:t>
      </w:r>
      <w:r w:rsidRPr="00084680">
        <w:rPr>
          <w:sz w:val="24"/>
          <w:szCs w:val="24"/>
        </w:rPr>
        <w:t>în</w:t>
      </w:r>
      <w:r w:rsidRPr="00084680">
        <w:rPr>
          <w:spacing w:val="-3"/>
          <w:sz w:val="24"/>
          <w:szCs w:val="24"/>
        </w:rPr>
        <w:t xml:space="preserve"> </w:t>
      </w:r>
      <w:r w:rsidRPr="00084680">
        <w:rPr>
          <w:sz w:val="24"/>
          <w:szCs w:val="24"/>
        </w:rPr>
        <w:t>comun</w:t>
      </w:r>
      <w:r w:rsidRPr="00084680">
        <w:rPr>
          <w:spacing w:val="-1"/>
          <w:sz w:val="24"/>
          <w:szCs w:val="24"/>
        </w:rPr>
        <w:t xml:space="preserve"> </w:t>
      </w:r>
      <w:r w:rsidRPr="00084680">
        <w:rPr>
          <w:sz w:val="24"/>
          <w:szCs w:val="24"/>
        </w:rPr>
        <w:t>cu</w:t>
      </w:r>
      <w:r w:rsidRPr="00084680">
        <w:rPr>
          <w:spacing w:val="-2"/>
          <w:sz w:val="24"/>
          <w:szCs w:val="24"/>
        </w:rPr>
        <w:t xml:space="preserve"> </w:t>
      </w:r>
      <w:r w:rsidRPr="00084680">
        <w:rPr>
          <w:sz w:val="24"/>
          <w:szCs w:val="24"/>
        </w:rPr>
        <w:t>cadrele</w:t>
      </w:r>
      <w:r w:rsidRPr="00084680">
        <w:rPr>
          <w:spacing w:val="-2"/>
          <w:sz w:val="24"/>
          <w:szCs w:val="24"/>
        </w:rPr>
        <w:t xml:space="preserve"> didactice;</w:t>
      </w:r>
    </w:p>
    <w:p w:rsidR="00084680" w:rsidRPr="00084680" w:rsidRDefault="00084680" w:rsidP="004E001C">
      <w:pPr>
        <w:pStyle w:val="Frspaiere"/>
        <w:numPr>
          <w:ilvl w:val="0"/>
          <w:numId w:val="43"/>
        </w:numPr>
        <w:jc w:val="both"/>
        <w:rPr>
          <w:sz w:val="24"/>
          <w:szCs w:val="24"/>
        </w:rPr>
      </w:pPr>
      <w:r w:rsidRPr="00084680">
        <w:rPr>
          <w:sz w:val="24"/>
          <w:szCs w:val="24"/>
        </w:rPr>
        <w:t>depune</w:t>
      </w:r>
      <w:r w:rsidRPr="00084680">
        <w:rPr>
          <w:spacing w:val="-2"/>
          <w:sz w:val="24"/>
          <w:szCs w:val="24"/>
        </w:rPr>
        <w:t xml:space="preserve"> </w:t>
      </w:r>
      <w:r w:rsidRPr="00084680">
        <w:rPr>
          <w:sz w:val="24"/>
          <w:szCs w:val="24"/>
        </w:rPr>
        <w:t>o</w:t>
      </w:r>
      <w:r w:rsidRPr="00084680">
        <w:rPr>
          <w:spacing w:val="1"/>
          <w:sz w:val="24"/>
          <w:szCs w:val="24"/>
        </w:rPr>
        <w:t xml:space="preserve"> </w:t>
      </w:r>
      <w:r w:rsidRPr="00084680">
        <w:rPr>
          <w:sz w:val="24"/>
          <w:szCs w:val="24"/>
        </w:rPr>
        <w:t>cerere</w:t>
      </w:r>
      <w:r w:rsidRPr="00084680">
        <w:rPr>
          <w:spacing w:val="-2"/>
          <w:sz w:val="24"/>
          <w:szCs w:val="24"/>
        </w:rPr>
        <w:t xml:space="preserve"> </w:t>
      </w:r>
      <w:r w:rsidRPr="00084680">
        <w:rPr>
          <w:sz w:val="24"/>
          <w:szCs w:val="24"/>
        </w:rPr>
        <w:t>la</w:t>
      </w:r>
      <w:r w:rsidRPr="00084680">
        <w:rPr>
          <w:spacing w:val="-2"/>
          <w:sz w:val="24"/>
          <w:szCs w:val="24"/>
        </w:rPr>
        <w:t xml:space="preserve"> </w:t>
      </w:r>
      <w:r w:rsidRPr="00084680">
        <w:rPr>
          <w:sz w:val="24"/>
          <w:szCs w:val="24"/>
        </w:rPr>
        <w:t>secretariatul</w:t>
      </w:r>
      <w:r w:rsidRPr="00084680">
        <w:rPr>
          <w:spacing w:val="-1"/>
          <w:sz w:val="24"/>
          <w:szCs w:val="24"/>
        </w:rPr>
        <w:t xml:space="preserve"> </w:t>
      </w:r>
      <w:r w:rsidRPr="00084680">
        <w:rPr>
          <w:sz w:val="24"/>
          <w:szCs w:val="24"/>
        </w:rPr>
        <w:t>unităţii</w:t>
      </w:r>
      <w:r w:rsidRPr="00084680">
        <w:rPr>
          <w:spacing w:val="-1"/>
          <w:sz w:val="24"/>
          <w:szCs w:val="24"/>
        </w:rPr>
        <w:t xml:space="preserve"> </w:t>
      </w:r>
      <w:r w:rsidRPr="00084680">
        <w:rPr>
          <w:sz w:val="24"/>
          <w:szCs w:val="24"/>
        </w:rPr>
        <w:t>de</w:t>
      </w:r>
      <w:r w:rsidRPr="00084680">
        <w:rPr>
          <w:spacing w:val="-1"/>
          <w:sz w:val="24"/>
          <w:szCs w:val="24"/>
        </w:rPr>
        <w:t xml:space="preserve"> </w:t>
      </w:r>
      <w:r w:rsidRPr="00084680">
        <w:rPr>
          <w:spacing w:val="-2"/>
          <w:sz w:val="24"/>
          <w:szCs w:val="24"/>
        </w:rPr>
        <w:t>învăţământ;</w:t>
      </w:r>
    </w:p>
    <w:p w:rsidR="00084680" w:rsidRPr="00084680" w:rsidRDefault="00084680" w:rsidP="004E001C">
      <w:pPr>
        <w:pStyle w:val="Frspaiere"/>
        <w:numPr>
          <w:ilvl w:val="0"/>
          <w:numId w:val="43"/>
        </w:numPr>
        <w:jc w:val="both"/>
        <w:rPr>
          <w:sz w:val="24"/>
          <w:szCs w:val="24"/>
        </w:rPr>
      </w:pPr>
      <w:r w:rsidRPr="00084680">
        <w:rPr>
          <w:sz w:val="24"/>
          <w:szCs w:val="24"/>
        </w:rPr>
        <w:t>participă</w:t>
      </w:r>
      <w:r w:rsidRPr="00084680">
        <w:rPr>
          <w:spacing w:val="-4"/>
          <w:sz w:val="24"/>
          <w:szCs w:val="24"/>
        </w:rPr>
        <w:t xml:space="preserve"> </w:t>
      </w:r>
      <w:r w:rsidRPr="00084680">
        <w:rPr>
          <w:sz w:val="24"/>
          <w:szCs w:val="24"/>
        </w:rPr>
        <w:t>la acţiuni</w:t>
      </w:r>
      <w:r w:rsidRPr="00084680">
        <w:rPr>
          <w:spacing w:val="-1"/>
          <w:sz w:val="24"/>
          <w:szCs w:val="24"/>
        </w:rPr>
        <w:t xml:space="preserve"> </w:t>
      </w:r>
      <w:r w:rsidRPr="00084680">
        <w:rPr>
          <w:sz w:val="24"/>
          <w:szCs w:val="24"/>
        </w:rPr>
        <w:t>organizate</w:t>
      </w:r>
      <w:r w:rsidRPr="00084680">
        <w:rPr>
          <w:spacing w:val="-1"/>
          <w:sz w:val="24"/>
          <w:szCs w:val="24"/>
        </w:rPr>
        <w:t xml:space="preserve"> </w:t>
      </w:r>
      <w:r w:rsidRPr="00084680">
        <w:rPr>
          <w:sz w:val="24"/>
          <w:szCs w:val="24"/>
        </w:rPr>
        <w:t>de</w:t>
      </w:r>
      <w:r w:rsidRPr="00084680">
        <w:rPr>
          <w:spacing w:val="-2"/>
          <w:sz w:val="24"/>
          <w:szCs w:val="24"/>
        </w:rPr>
        <w:t xml:space="preserve"> </w:t>
      </w:r>
      <w:r w:rsidRPr="00084680">
        <w:rPr>
          <w:sz w:val="24"/>
          <w:szCs w:val="24"/>
        </w:rPr>
        <w:t>părinţi,</w:t>
      </w:r>
      <w:r w:rsidRPr="00084680">
        <w:rPr>
          <w:spacing w:val="-1"/>
          <w:sz w:val="24"/>
          <w:szCs w:val="24"/>
        </w:rPr>
        <w:t xml:space="preserve"> </w:t>
      </w:r>
      <w:r w:rsidRPr="00084680">
        <w:rPr>
          <w:sz w:val="24"/>
          <w:szCs w:val="24"/>
        </w:rPr>
        <w:t>aprobate</w:t>
      </w:r>
      <w:r w:rsidRPr="00084680">
        <w:rPr>
          <w:spacing w:val="-2"/>
          <w:sz w:val="24"/>
          <w:szCs w:val="24"/>
        </w:rPr>
        <w:t xml:space="preserve"> </w:t>
      </w:r>
      <w:r w:rsidRPr="00084680">
        <w:rPr>
          <w:sz w:val="24"/>
          <w:szCs w:val="24"/>
        </w:rPr>
        <w:t>de</w:t>
      </w:r>
      <w:r w:rsidRPr="00084680">
        <w:rPr>
          <w:spacing w:val="-1"/>
          <w:sz w:val="24"/>
          <w:szCs w:val="24"/>
        </w:rPr>
        <w:t xml:space="preserve"> </w:t>
      </w:r>
      <w:r w:rsidRPr="00084680">
        <w:rPr>
          <w:sz w:val="24"/>
          <w:szCs w:val="24"/>
        </w:rPr>
        <w:t>conducerea</w:t>
      </w:r>
      <w:r w:rsidRPr="00084680">
        <w:rPr>
          <w:spacing w:val="-2"/>
          <w:sz w:val="24"/>
          <w:szCs w:val="24"/>
        </w:rPr>
        <w:t xml:space="preserve"> </w:t>
      </w:r>
      <w:r w:rsidRPr="00084680">
        <w:rPr>
          <w:sz w:val="24"/>
          <w:szCs w:val="24"/>
        </w:rPr>
        <w:t>unităţii</w:t>
      </w:r>
      <w:r w:rsidRPr="00084680">
        <w:rPr>
          <w:spacing w:val="-1"/>
          <w:sz w:val="24"/>
          <w:szCs w:val="24"/>
        </w:rPr>
        <w:t xml:space="preserve"> </w:t>
      </w:r>
      <w:r w:rsidRPr="00084680">
        <w:rPr>
          <w:sz w:val="24"/>
          <w:szCs w:val="24"/>
        </w:rPr>
        <w:t>de</w:t>
      </w:r>
      <w:r w:rsidRPr="00084680">
        <w:rPr>
          <w:spacing w:val="-1"/>
          <w:sz w:val="24"/>
          <w:szCs w:val="24"/>
        </w:rPr>
        <w:t xml:space="preserve"> </w:t>
      </w:r>
      <w:r w:rsidRPr="00084680">
        <w:rPr>
          <w:spacing w:val="-2"/>
          <w:sz w:val="24"/>
          <w:szCs w:val="24"/>
        </w:rPr>
        <w:t>învăţământ;</w:t>
      </w:r>
    </w:p>
    <w:p w:rsidR="00084680" w:rsidRPr="00084680" w:rsidRDefault="00084680" w:rsidP="004E001C">
      <w:pPr>
        <w:pStyle w:val="Frspaiere"/>
        <w:numPr>
          <w:ilvl w:val="0"/>
          <w:numId w:val="43"/>
        </w:numPr>
        <w:jc w:val="both"/>
        <w:rPr>
          <w:sz w:val="24"/>
          <w:szCs w:val="24"/>
        </w:rPr>
      </w:pPr>
      <w:r w:rsidRPr="00084680">
        <w:rPr>
          <w:sz w:val="24"/>
          <w:szCs w:val="24"/>
        </w:rPr>
        <w:t>în</w:t>
      </w:r>
      <w:r w:rsidRPr="00084680">
        <w:rPr>
          <w:spacing w:val="-4"/>
          <w:sz w:val="24"/>
          <w:szCs w:val="24"/>
        </w:rPr>
        <w:t xml:space="preserve"> </w:t>
      </w:r>
      <w:r w:rsidRPr="00084680">
        <w:rPr>
          <w:sz w:val="24"/>
          <w:szCs w:val="24"/>
        </w:rPr>
        <w:t>alte</w:t>
      </w:r>
      <w:r w:rsidRPr="00084680">
        <w:rPr>
          <w:spacing w:val="-2"/>
          <w:sz w:val="24"/>
          <w:szCs w:val="24"/>
        </w:rPr>
        <w:t xml:space="preserve"> </w:t>
      </w:r>
      <w:r w:rsidRPr="00084680">
        <w:rPr>
          <w:sz w:val="24"/>
          <w:szCs w:val="24"/>
        </w:rPr>
        <w:t>situaţii</w:t>
      </w:r>
      <w:r w:rsidRPr="00084680">
        <w:rPr>
          <w:spacing w:val="-1"/>
          <w:sz w:val="24"/>
          <w:szCs w:val="24"/>
        </w:rPr>
        <w:t xml:space="preserve"> </w:t>
      </w:r>
      <w:r w:rsidRPr="00084680">
        <w:rPr>
          <w:sz w:val="24"/>
          <w:szCs w:val="24"/>
        </w:rPr>
        <w:t>speciale prevăzute</w:t>
      </w:r>
      <w:r w:rsidRPr="00084680">
        <w:rPr>
          <w:spacing w:val="-2"/>
          <w:sz w:val="24"/>
          <w:szCs w:val="24"/>
        </w:rPr>
        <w:t xml:space="preserve"> </w:t>
      </w:r>
      <w:r w:rsidRPr="00084680">
        <w:rPr>
          <w:sz w:val="24"/>
          <w:szCs w:val="24"/>
        </w:rPr>
        <w:t>de</w:t>
      </w:r>
      <w:r w:rsidRPr="00084680">
        <w:rPr>
          <w:spacing w:val="-2"/>
          <w:sz w:val="24"/>
          <w:szCs w:val="24"/>
        </w:rPr>
        <w:t xml:space="preserve"> </w:t>
      </w:r>
      <w:r w:rsidRPr="00084680">
        <w:rPr>
          <w:sz w:val="24"/>
          <w:szCs w:val="24"/>
        </w:rPr>
        <w:t>regulamentul</w:t>
      </w:r>
      <w:r w:rsidRPr="00084680">
        <w:rPr>
          <w:spacing w:val="-1"/>
          <w:sz w:val="24"/>
          <w:szCs w:val="24"/>
        </w:rPr>
        <w:t xml:space="preserve"> </w:t>
      </w:r>
      <w:r w:rsidRPr="00084680">
        <w:rPr>
          <w:sz w:val="24"/>
          <w:szCs w:val="24"/>
        </w:rPr>
        <w:t>de</w:t>
      </w:r>
      <w:r w:rsidRPr="00084680">
        <w:rPr>
          <w:spacing w:val="-2"/>
          <w:sz w:val="24"/>
          <w:szCs w:val="24"/>
        </w:rPr>
        <w:t xml:space="preserve"> </w:t>
      </w:r>
      <w:r w:rsidRPr="00084680">
        <w:rPr>
          <w:sz w:val="24"/>
          <w:szCs w:val="24"/>
        </w:rPr>
        <w:t>organizare</w:t>
      </w:r>
      <w:r w:rsidRPr="00084680">
        <w:rPr>
          <w:spacing w:val="-2"/>
          <w:sz w:val="24"/>
          <w:szCs w:val="24"/>
        </w:rPr>
        <w:t xml:space="preserve"> </w:t>
      </w:r>
      <w:r w:rsidRPr="00084680">
        <w:rPr>
          <w:sz w:val="24"/>
          <w:szCs w:val="24"/>
        </w:rPr>
        <w:t>şi</w:t>
      </w:r>
      <w:r w:rsidRPr="00084680">
        <w:rPr>
          <w:spacing w:val="-1"/>
          <w:sz w:val="24"/>
          <w:szCs w:val="24"/>
        </w:rPr>
        <w:t xml:space="preserve"> </w:t>
      </w:r>
      <w:r w:rsidRPr="00084680">
        <w:rPr>
          <w:sz w:val="24"/>
          <w:szCs w:val="24"/>
        </w:rPr>
        <w:t>funcţionare</w:t>
      </w:r>
      <w:r w:rsidRPr="00084680">
        <w:rPr>
          <w:spacing w:val="-2"/>
          <w:sz w:val="24"/>
          <w:szCs w:val="24"/>
        </w:rPr>
        <w:t xml:space="preserve"> </w:t>
      </w:r>
      <w:r w:rsidRPr="00084680">
        <w:rPr>
          <w:sz w:val="24"/>
          <w:szCs w:val="24"/>
        </w:rPr>
        <w:t>al</w:t>
      </w:r>
      <w:r w:rsidRPr="00084680">
        <w:rPr>
          <w:spacing w:val="-1"/>
          <w:sz w:val="24"/>
          <w:szCs w:val="24"/>
        </w:rPr>
        <w:t xml:space="preserve"> </w:t>
      </w:r>
      <w:r w:rsidRPr="00084680">
        <w:rPr>
          <w:spacing w:val="-2"/>
          <w:sz w:val="24"/>
          <w:szCs w:val="24"/>
        </w:rPr>
        <w:t>unităţii.</w:t>
      </w:r>
    </w:p>
    <w:p w:rsidR="00084680" w:rsidRDefault="00084680" w:rsidP="004E001C">
      <w:pPr>
        <w:pStyle w:val="Frspaiere"/>
        <w:numPr>
          <w:ilvl w:val="0"/>
          <w:numId w:val="42"/>
        </w:numPr>
        <w:jc w:val="both"/>
        <w:rPr>
          <w:sz w:val="24"/>
          <w:szCs w:val="24"/>
        </w:rPr>
      </w:pPr>
      <w:r w:rsidRPr="00084680">
        <w:rPr>
          <w:sz w:val="24"/>
          <w:szCs w:val="24"/>
        </w:rPr>
        <w:t>Prin excepţie, nu se consideră perturbare a cadrelor didactice în timpul desfăşurării activităţii didactice intervenţia autorităţilor care coordonează sistemul naţional de învăţământ şi/sau publice, în</w:t>
      </w:r>
      <w:r w:rsidRPr="00084680">
        <w:rPr>
          <w:spacing w:val="-6"/>
          <w:sz w:val="24"/>
          <w:szCs w:val="24"/>
        </w:rPr>
        <w:t xml:space="preserve"> </w:t>
      </w:r>
      <w:r w:rsidRPr="00084680">
        <w:rPr>
          <w:sz w:val="24"/>
          <w:szCs w:val="24"/>
        </w:rPr>
        <w:t>situaţiile</w:t>
      </w:r>
      <w:r w:rsidRPr="00084680">
        <w:rPr>
          <w:spacing w:val="-7"/>
          <w:sz w:val="24"/>
          <w:szCs w:val="24"/>
        </w:rPr>
        <w:t xml:space="preserve"> </w:t>
      </w:r>
      <w:r w:rsidRPr="00084680">
        <w:rPr>
          <w:sz w:val="24"/>
          <w:szCs w:val="24"/>
        </w:rPr>
        <w:t>în</w:t>
      </w:r>
      <w:r w:rsidRPr="00084680">
        <w:rPr>
          <w:spacing w:val="-6"/>
          <w:sz w:val="24"/>
          <w:szCs w:val="24"/>
        </w:rPr>
        <w:t xml:space="preserve"> </w:t>
      </w:r>
      <w:r w:rsidRPr="00084680">
        <w:rPr>
          <w:sz w:val="24"/>
          <w:szCs w:val="24"/>
        </w:rPr>
        <w:t>care</w:t>
      </w:r>
      <w:r w:rsidRPr="00084680">
        <w:rPr>
          <w:spacing w:val="-5"/>
          <w:sz w:val="24"/>
          <w:szCs w:val="24"/>
        </w:rPr>
        <w:t xml:space="preserve"> </w:t>
      </w:r>
      <w:r w:rsidRPr="00084680">
        <w:rPr>
          <w:sz w:val="24"/>
          <w:szCs w:val="24"/>
        </w:rPr>
        <w:t>sănătatea</w:t>
      </w:r>
      <w:r w:rsidRPr="00084680">
        <w:rPr>
          <w:spacing w:val="-7"/>
          <w:sz w:val="24"/>
          <w:szCs w:val="24"/>
        </w:rPr>
        <w:t xml:space="preserve"> </w:t>
      </w:r>
      <w:r w:rsidRPr="00084680">
        <w:rPr>
          <w:sz w:val="24"/>
          <w:szCs w:val="24"/>
        </w:rPr>
        <w:t>fizică</w:t>
      </w:r>
      <w:r w:rsidRPr="00084680">
        <w:rPr>
          <w:spacing w:val="-7"/>
          <w:sz w:val="24"/>
          <w:szCs w:val="24"/>
        </w:rPr>
        <w:t xml:space="preserve"> </w:t>
      </w:r>
      <w:r w:rsidRPr="00084680">
        <w:rPr>
          <w:sz w:val="24"/>
          <w:szCs w:val="24"/>
        </w:rPr>
        <w:t>sau</w:t>
      </w:r>
      <w:r w:rsidRPr="00084680">
        <w:rPr>
          <w:spacing w:val="-4"/>
          <w:sz w:val="24"/>
          <w:szCs w:val="24"/>
        </w:rPr>
        <w:t xml:space="preserve"> </w:t>
      </w:r>
      <w:r w:rsidRPr="00084680">
        <w:rPr>
          <w:sz w:val="24"/>
          <w:szCs w:val="24"/>
        </w:rPr>
        <w:t>psihică</w:t>
      </w:r>
      <w:r w:rsidRPr="00084680">
        <w:rPr>
          <w:spacing w:val="-5"/>
          <w:sz w:val="24"/>
          <w:szCs w:val="24"/>
        </w:rPr>
        <w:t xml:space="preserve"> </w:t>
      </w:r>
      <w:r w:rsidRPr="00084680">
        <w:rPr>
          <w:sz w:val="24"/>
          <w:szCs w:val="24"/>
        </w:rPr>
        <w:t>a</w:t>
      </w:r>
      <w:r w:rsidRPr="00084680">
        <w:rPr>
          <w:spacing w:val="-7"/>
          <w:sz w:val="24"/>
          <w:szCs w:val="24"/>
        </w:rPr>
        <w:t xml:space="preserve"> </w:t>
      </w:r>
      <w:r w:rsidRPr="00084680">
        <w:rPr>
          <w:sz w:val="24"/>
          <w:szCs w:val="24"/>
        </w:rPr>
        <w:t>beneficiarilor</w:t>
      </w:r>
      <w:r w:rsidRPr="00084680">
        <w:rPr>
          <w:spacing w:val="-5"/>
          <w:sz w:val="24"/>
          <w:szCs w:val="24"/>
        </w:rPr>
        <w:t xml:space="preserve"> </w:t>
      </w:r>
      <w:r w:rsidRPr="00084680">
        <w:rPr>
          <w:sz w:val="24"/>
          <w:szCs w:val="24"/>
        </w:rPr>
        <w:t>primari</w:t>
      </w:r>
      <w:r w:rsidRPr="00084680">
        <w:rPr>
          <w:spacing w:val="-6"/>
          <w:sz w:val="24"/>
          <w:szCs w:val="24"/>
        </w:rPr>
        <w:t xml:space="preserve"> </w:t>
      </w:r>
      <w:r w:rsidRPr="00084680">
        <w:rPr>
          <w:sz w:val="24"/>
          <w:szCs w:val="24"/>
        </w:rPr>
        <w:t>ori</w:t>
      </w:r>
      <w:r w:rsidRPr="00084680">
        <w:rPr>
          <w:spacing w:val="-3"/>
          <w:sz w:val="24"/>
          <w:szCs w:val="24"/>
        </w:rPr>
        <w:t xml:space="preserve"> </w:t>
      </w:r>
      <w:r w:rsidRPr="00084680">
        <w:rPr>
          <w:sz w:val="24"/>
          <w:szCs w:val="24"/>
        </w:rPr>
        <w:t>a</w:t>
      </w:r>
      <w:r w:rsidRPr="00084680">
        <w:rPr>
          <w:spacing w:val="-5"/>
          <w:sz w:val="24"/>
          <w:szCs w:val="24"/>
        </w:rPr>
        <w:t xml:space="preserve"> </w:t>
      </w:r>
      <w:r w:rsidRPr="00084680">
        <w:rPr>
          <w:sz w:val="24"/>
          <w:szCs w:val="24"/>
        </w:rPr>
        <w:t>personalului</w:t>
      </w:r>
      <w:r w:rsidRPr="00084680">
        <w:rPr>
          <w:spacing w:val="-6"/>
          <w:sz w:val="24"/>
          <w:szCs w:val="24"/>
        </w:rPr>
        <w:t xml:space="preserve"> </w:t>
      </w:r>
      <w:r w:rsidRPr="00084680">
        <w:rPr>
          <w:sz w:val="24"/>
          <w:szCs w:val="24"/>
        </w:rPr>
        <w:t>este</w:t>
      </w:r>
      <w:r w:rsidRPr="00084680">
        <w:rPr>
          <w:spacing w:val="-7"/>
          <w:sz w:val="24"/>
          <w:szCs w:val="24"/>
        </w:rPr>
        <w:t xml:space="preserve"> </w:t>
      </w:r>
      <w:r w:rsidRPr="00084680">
        <w:rPr>
          <w:sz w:val="24"/>
          <w:szCs w:val="24"/>
        </w:rPr>
        <w:t>pusă</w:t>
      </w:r>
      <w:r w:rsidRPr="00084680">
        <w:rPr>
          <w:spacing w:val="-7"/>
          <w:sz w:val="24"/>
          <w:szCs w:val="24"/>
        </w:rPr>
        <w:t xml:space="preserve"> </w:t>
      </w:r>
      <w:r w:rsidRPr="00084680">
        <w:rPr>
          <w:sz w:val="24"/>
          <w:szCs w:val="24"/>
        </w:rPr>
        <w:t>în pericol în orice mod, conform constatării personalului de conducere, sau în timpul exerciţiilor de alarmare pentru situaţii de urgenţă.</w:t>
      </w:r>
    </w:p>
    <w:p w:rsidR="00532225" w:rsidRPr="00532225" w:rsidRDefault="00532225" w:rsidP="004E001C">
      <w:pPr>
        <w:pStyle w:val="Frspaiere"/>
        <w:numPr>
          <w:ilvl w:val="0"/>
          <w:numId w:val="42"/>
        </w:numPr>
        <w:jc w:val="both"/>
        <w:rPr>
          <w:sz w:val="24"/>
          <w:szCs w:val="24"/>
        </w:rPr>
      </w:pPr>
      <w:r w:rsidRPr="00532225">
        <w:rPr>
          <w:sz w:val="24"/>
          <w:szCs w:val="24"/>
        </w:rPr>
        <w:t>Înregistrarea activităţii didactice poate fi făcută numai în conformitate cu actele normative emise de Ministerul Educaţiei, cu excepţia situaţiilor în care înregistrarea activităţii didactice este dispusă în temeiul unor dispoziţii legale sau al unor norme emise de ministerele cu reţea de învăţământ proprie.</w:t>
      </w:r>
      <w:r w:rsidRPr="00532225">
        <w:rPr>
          <w:spacing w:val="25"/>
          <w:sz w:val="24"/>
          <w:szCs w:val="24"/>
        </w:rPr>
        <w:t xml:space="preserve"> </w:t>
      </w:r>
      <w:r w:rsidRPr="00532225">
        <w:rPr>
          <w:sz w:val="24"/>
          <w:szCs w:val="24"/>
        </w:rPr>
        <w:t>Nu</w:t>
      </w:r>
      <w:r w:rsidRPr="00532225">
        <w:rPr>
          <w:spacing w:val="26"/>
          <w:sz w:val="24"/>
          <w:szCs w:val="24"/>
        </w:rPr>
        <w:t xml:space="preserve"> </w:t>
      </w:r>
      <w:r w:rsidRPr="00532225">
        <w:rPr>
          <w:sz w:val="24"/>
          <w:szCs w:val="24"/>
        </w:rPr>
        <w:t>se</w:t>
      </w:r>
      <w:r w:rsidRPr="00532225">
        <w:rPr>
          <w:spacing w:val="26"/>
          <w:sz w:val="24"/>
          <w:szCs w:val="24"/>
        </w:rPr>
        <w:t xml:space="preserve"> </w:t>
      </w:r>
      <w:r w:rsidRPr="00532225">
        <w:rPr>
          <w:sz w:val="24"/>
          <w:szCs w:val="24"/>
        </w:rPr>
        <w:t>consideră</w:t>
      </w:r>
      <w:r w:rsidRPr="00532225">
        <w:rPr>
          <w:spacing w:val="26"/>
          <w:sz w:val="24"/>
          <w:szCs w:val="24"/>
        </w:rPr>
        <w:t xml:space="preserve"> </w:t>
      </w:r>
      <w:r w:rsidRPr="00532225">
        <w:rPr>
          <w:sz w:val="24"/>
          <w:szCs w:val="24"/>
        </w:rPr>
        <w:t>înregistrare</w:t>
      </w:r>
      <w:r w:rsidRPr="00532225">
        <w:rPr>
          <w:spacing w:val="24"/>
          <w:sz w:val="24"/>
          <w:szCs w:val="24"/>
        </w:rPr>
        <w:t xml:space="preserve"> </w:t>
      </w:r>
      <w:r w:rsidRPr="00532225">
        <w:rPr>
          <w:sz w:val="24"/>
          <w:szCs w:val="24"/>
        </w:rPr>
        <w:t>a</w:t>
      </w:r>
      <w:r w:rsidRPr="00532225">
        <w:rPr>
          <w:spacing w:val="26"/>
          <w:sz w:val="24"/>
          <w:szCs w:val="24"/>
        </w:rPr>
        <w:t xml:space="preserve"> </w:t>
      </w:r>
      <w:r w:rsidRPr="00532225">
        <w:rPr>
          <w:sz w:val="24"/>
          <w:szCs w:val="24"/>
        </w:rPr>
        <w:t>activităţii</w:t>
      </w:r>
      <w:r w:rsidRPr="00532225">
        <w:rPr>
          <w:spacing w:val="25"/>
          <w:sz w:val="24"/>
          <w:szCs w:val="24"/>
        </w:rPr>
        <w:t xml:space="preserve"> </w:t>
      </w:r>
      <w:r w:rsidRPr="00532225">
        <w:rPr>
          <w:sz w:val="24"/>
          <w:szCs w:val="24"/>
        </w:rPr>
        <w:t>didactice</w:t>
      </w:r>
      <w:r w:rsidRPr="00532225">
        <w:rPr>
          <w:spacing w:val="24"/>
          <w:sz w:val="24"/>
          <w:szCs w:val="24"/>
        </w:rPr>
        <w:t xml:space="preserve"> </w:t>
      </w:r>
      <w:r w:rsidRPr="00532225">
        <w:rPr>
          <w:sz w:val="24"/>
          <w:szCs w:val="24"/>
        </w:rPr>
        <w:t>stocarea</w:t>
      </w:r>
      <w:r w:rsidRPr="00532225">
        <w:rPr>
          <w:spacing w:val="24"/>
          <w:sz w:val="24"/>
          <w:szCs w:val="24"/>
        </w:rPr>
        <w:t xml:space="preserve"> </w:t>
      </w:r>
      <w:r w:rsidRPr="00532225">
        <w:rPr>
          <w:sz w:val="24"/>
          <w:szCs w:val="24"/>
        </w:rPr>
        <w:t>imaginilor</w:t>
      </w:r>
      <w:r w:rsidRPr="00532225">
        <w:rPr>
          <w:spacing w:val="24"/>
          <w:sz w:val="24"/>
          <w:szCs w:val="24"/>
        </w:rPr>
        <w:t xml:space="preserve"> </w:t>
      </w:r>
      <w:r w:rsidRPr="00532225">
        <w:rPr>
          <w:sz w:val="24"/>
          <w:szCs w:val="24"/>
        </w:rPr>
        <w:t>audio-video</w:t>
      </w:r>
      <w:r w:rsidRPr="00532225">
        <w:rPr>
          <w:spacing w:val="25"/>
          <w:sz w:val="24"/>
          <w:szCs w:val="24"/>
        </w:rPr>
        <w:t xml:space="preserve"> </w:t>
      </w:r>
      <w:r w:rsidRPr="00532225">
        <w:rPr>
          <w:sz w:val="24"/>
          <w:szCs w:val="24"/>
        </w:rPr>
        <w:t>de</w:t>
      </w:r>
      <w:r w:rsidRPr="00532225">
        <w:rPr>
          <w:spacing w:val="25"/>
          <w:sz w:val="24"/>
          <w:szCs w:val="24"/>
        </w:rPr>
        <w:t xml:space="preserve"> </w:t>
      </w:r>
      <w:r w:rsidRPr="00532225">
        <w:rPr>
          <w:spacing w:val="-5"/>
          <w:sz w:val="24"/>
          <w:szCs w:val="24"/>
        </w:rPr>
        <w:t>pe</w:t>
      </w:r>
      <w:r>
        <w:rPr>
          <w:spacing w:val="-5"/>
          <w:sz w:val="24"/>
          <w:szCs w:val="24"/>
        </w:rPr>
        <w:t xml:space="preserve"> </w:t>
      </w:r>
      <w:r w:rsidRPr="00532225">
        <w:rPr>
          <w:sz w:val="24"/>
          <w:szCs w:val="24"/>
        </w:rPr>
        <w:t>camerele</w:t>
      </w:r>
      <w:r w:rsidRPr="00532225">
        <w:rPr>
          <w:spacing w:val="78"/>
          <w:sz w:val="24"/>
          <w:szCs w:val="24"/>
        </w:rPr>
        <w:t xml:space="preserve"> </w:t>
      </w:r>
      <w:r w:rsidRPr="00532225">
        <w:rPr>
          <w:sz w:val="24"/>
          <w:szCs w:val="24"/>
        </w:rPr>
        <w:t>de</w:t>
      </w:r>
      <w:r w:rsidRPr="00532225">
        <w:rPr>
          <w:spacing w:val="79"/>
          <w:sz w:val="24"/>
          <w:szCs w:val="24"/>
        </w:rPr>
        <w:t xml:space="preserve"> </w:t>
      </w:r>
      <w:r w:rsidRPr="00532225">
        <w:rPr>
          <w:sz w:val="24"/>
          <w:szCs w:val="24"/>
        </w:rPr>
        <w:t>supraveghere</w:t>
      </w:r>
      <w:r w:rsidRPr="00532225">
        <w:rPr>
          <w:spacing w:val="79"/>
          <w:sz w:val="24"/>
          <w:szCs w:val="24"/>
        </w:rPr>
        <w:t xml:space="preserve"> </w:t>
      </w:r>
      <w:r w:rsidRPr="00532225">
        <w:rPr>
          <w:sz w:val="24"/>
          <w:szCs w:val="24"/>
        </w:rPr>
        <w:t>din</w:t>
      </w:r>
      <w:r w:rsidRPr="00532225">
        <w:rPr>
          <w:spacing w:val="50"/>
          <w:w w:val="150"/>
          <w:sz w:val="24"/>
          <w:szCs w:val="24"/>
        </w:rPr>
        <w:t xml:space="preserve"> </w:t>
      </w:r>
      <w:r w:rsidRPr="00532225">
        <w:rPr>
          <w:sz w:val="24"/>
          <w:szCs w:val="24"/>
        </w:rPr>
        <w:t>unităţile</w:t>
      </w:r>
      <w:r w:rsidRPr="00532225">
        <w:rPr>
          <w:spacing w:val="79"/>
          <w:sz w:val="24"/>
          <w:szCs w:val="24"/>
        </w:rPr>
        <w:t xml:space="preserve"> </w:t>
      </w:r>
      <w:r w:rsidRPr="00532225">
        <w:rPr>
          <w:sz w:val="24"/>
          <w:szCs w:val="24"/>
        </w:rPr>
        <w:t>de</w:t>
      </w:r>
      <w:r w:rsidRPr="00532225">
        <w:rPr>
          <w:spacing w:val="79"/>
          <w:sz w:val="24"/>
          <w:szCs w:val="24"/>
        </w:rPr>
        <w:t xml:space="preserve"> </w:t>
      </w:r>
      <w:r w:rsidRPr="00532225">
        <w:rPr>
          <w:sz w:val="24"/>
          <w:szCs w:val="24"/>
        </w:rPr>
        <w:t>învăţământ</w:t>
      </w:r>
      <w:r w:rsidRPr="00532225">
        <w:rPr>
          <w:spacing w:val="50"/>
          <w:w w:val="150"/>
          <w:sz w:val="24"/>
          <w:szCs w:val="24"/>
        </w:rPr>
        <w:t xml:space="preserve"> </w:t>
      </w:r>
      <w:r w:rsidRPr="00532225">
        <w:rPr>
          <w:sz w:val="24"/>
          <w:szCs w:val="24"/>
        </w:rPr>
        <w:t>unde</w:t>
      </w:r>
      <w:r w:rsidRPr="00532225">
        <w:rPr>
          <w:spacing w:val="79"/>
          <w:sz w:val="24"/>
          <w:szCs w:val="24"/>
        </w:rPr>
        <w:t xml:space="preserve"> </w:t>
      </w:r>
      <w:r w:rsidRPr="00532225">
        <w:rPr>
          <w:sz w:val="24"/>
          <w:szCs w:val="24"/>
        </w:rPr>
        <w:t>este</w:t>
      </w:r>
      <w:r w:rsidRPr="00532225">
        <w:rPr>
          <w:spacing w:val="79"/>
          <w:sz w:val="24"/>
          <w:szCs w:val="24"/>
        </w:rPr>
        <w:t xml:space="preserve"> </w:t>
      </w:r>
      <w:r w:rsidRPr="00532225">
        <w:rPr>
          <w:sz w:val="24"/>
          <w:szCs w:val="24"/>
        </w:rPr>
        <w:t>implementat</w:t>
      </w:r>
      <w:r w:rsidRPr="00532225">
        <w:rPr>
          <w:spacing w:val="51"/>
          <w:w w:val="150"/>
          <w:sz w:val="24"/>
          <w:szCs w:val="24"/>
        </w:rPr>
        <w:t xml:space="preserve"> </w:t>
      </w:r>
      <w:r w:rsidRPr="00532225">
        <w:rPr>
          <w:sz w:val="24"/>
          <w:szCs w:val="24"/>
        </w:rPr>
        <w:t>un</w:t>
      </w:r>
      <w:r w:rsidRPr="00532225">
        <w:rPr>
          <w:spacing w:val="50"/>
          <w:w w:val="150"/>
          <w:sz w:val="24"/>
          <w:szCs w:val="24"/>
        </w:rPr>
        <w:t xml:space="preserve"> </w:t>
      </w:r>
      <w:r w:rsidRPr="00532225">
        <w:rPr>
          <w:sz w:val="24"/>
          <w:szCs w:val="24"/>
        </w:rPr>
        <w:t>sistem</w:t>
      </w:r>
      <w:r w:rsidRPr="00532225">
        <w:rPr>
          <w:spacing w:val="51"/>
          <w:w w:val="150"/>
          <w:sz w:val="24"/>
          <w:szCs w:val="24"/>
        </w:rPr>
        <w:t xml:space="preserve"> </w:t>
      </w:r>
      <w:r w:rsidRPr="00532225">
        <w:rPr>
          <w:spacing w:val="-5"/>
          <w:sz w:val="24"/>
          <w:szCs w:val="24"/>
        </w:rPr>
        <w:t>de</w:t>
      </w:r>
      <w:r>
        <w:rPr>
          <w:sz w:val="24"/>
          <w:szCs w:val="24"/>
        </w:rPr>
        <w:t xml:space="preserve"> </w:t>
      </w:r>
      <w:r w:rsidRPr="00532225">
        <w:rPr>
          <w:sz w:val="24"/>
          <w:szCs w:val="24"/>
        </w:rPr>
        <w:t>supraveghere</w:t>
      </w:r>
      <w:r w:rsidRPr="00532225">
        <w:rPr>
          <w:spacing w:val="-4"/>
          <w:sz w:val="24"/>
          <w:szCs w:val="24"/>
        </w:rPr>
        <w:t xml:space="preserve"> </w:t>
      </w:r>
      <w:r w:rsidRPr="00532225">
        <w:rPr>
          <w:sz w:val="24"/>
          <w:szCs w:val="24"/>
        </w:rPr>
        <w:t>audio-video,</w:t>
      </w:r>
      <w:r w:rsidRPr="00532225">
        <w:rPr>
          <w:spacing w:val="-1"/>
          <w:sz w:val="24"/>
          <w:szCs w:val="24"/>
        </w:rPr>
        <w:t xml:space="preserve"> </w:t>
      </w:r>
      <w:r w:rsidRPr="00532225">
        <w:rPr>
          <w:sz w:val="24"/>
          <w:szCs w:val="24"/>
        </w:rPr>
        <w:t>în</w:t>
      </w:r>
      <w:r w:rsidRPr="00532225">
        <w:rPr>
          <w:spacing w:val="-2"/>
          <w:sz w:val="24"/>
          <w:szCs w:val="24"/>
        </w:rPr>
        <w:t xml:space="preserve"> </w:t>
      </w:r>
      <w:r w:rsidRPr="00532225">
        <w:rPr>
          <w:sz w:val="24"/>
          <w:szCs w:val="24"/>
        </w:rPr>
        <w:t>condiţiile</w:t>
      </w:r>
      <w:r w:rsidRPr="00532225">
        <w:rPr>
          <w:spacing w:val="-2"/>
          <w:sz w:val="24"/>
          <w:szCs w:val="24"/>
        </w:rPr>
        <w:t xml:space="preserve"> </w:t>
      </w:r>
      <w:r w:rsidRPr="00532225">
        <w:rPr>
          <w:sz w:val="24"/>
          <w:szCs w:val="24"/>
        </w:rPr>
        <w:t>legislaţiei</w:t>
      </w:r>
      <w:r w:rsidRPr="00532225">
        <w:rPr>
          <w:spacing w:val="-2"/>
          <w:sz w:val="24"/>
          <w:szCs w:val="24"/>
        </w:rPr>
        <w:t xml:space="preserve"> </w:t>
      </w:r>
      <w:r w:rsidRPr="00532225">
        <w:rPr>
          <w:sz w:val="24"/>
          <w:szCs w:val="24"/>
        </w:rPr>
        <w:t>în</w:t>
      </w:r>
      <w:r w:rsidRPr="00532225">
        <w:rPr>
          <w:spacing w:val="-1"/>
          <w:sz w:val="24"/>
          <w:szCs w:val="24"/>
        </w:rPr>
        <w:t xml:space="preserve"> </w:t>
      </w:r>
      <w:r w:rsidRPr="00532225">
        <w:rPr>
          <w:spacing w:val="-2"/>
          <w:sz w:val="24"/>
          <w:szCs w:val="24"/>
        </w:rPr>
        <w:t>vigoare.</w:t>
      </w:r>
    </w:p>
    <w:p w:rsidR="00532225" w:rsidRPr="00532225" w:rsidRDefault="00532225" w:rsidP="004E001C">
      <w:pPr>
        <w:pStyle w:val="Frspaiere"/>
        <w:numPr>
          <w:ilvl w:val="0"/>
          <w:numId w:val="42"/>
        </w:numPr>
        <w:jc w:val="both"/>
        <w:rPr>
          <w:sz w:val="24"/>
          <w:szCs w:val="24"/>
        </w:rPr>
      </w:pPr>
      <w:r w:rsidRPr="00532225">
        <w:rPr>
          <w:sz w:val="24"/>
          <w:szCs w:val="24"/>
        </w:rPr>
        <w:t>Multiplicarea,</w:t>
      </w:r>
      <w:r w:rsidRPr="00532225">
        <w:rPr>
          <w:spacing w:val="-2"/>
          <w:sz w:val="24"/>
          <w:szCs w:val="24"/>
        </w:rPr>
        <w:t xml:space="preserve"> </w:t>
      </w:r>
      <w:r w:rsidRPr="00532225">
        <w:rPr>
          <w:sz w:val="24"/>
          <w:szCs w:val="24"/>
        </w:rPr>
        <w:t>sub orice</w:t>
      </w:r>
      <w:r w:rsidRPr="00532225">
        <w:rPr>
          <w:spacing w:val="-3"/>
          <w:sz w:val="24"/>
          <w:szCs w:val="24"/>
        </w:rPr>
        <w:t xml:space="preserve"> </w:t>
      </w:r>
      <w:r w:rsidRPr="00532225">
        <w:rPr>
          <w:sz w:val="24"/>
          <w:szCs w:val="24"/>
        </w:rPr>
        <w:t>formă,</w:t>
      </w:r>
      <w:r w:rsidRPr="00532225">
        <w:rPr>
          <w:spacing w:val="-2"/>
          <w:sz w:val="24"/>
          <w:szCs w:val="24"/>
        </w:rPr>
        <w:t xml:space="preserve"> </w:t>
      </w:r>
      <w:r w:rsidRPr="00532225">
        <w:rPr>
          <w:sz w:val="24"/>
          <w:szCs w:val="24"/>
        </w:rPr>
        <w:t>a</w:t>
      </w:r>
      <w:r w:rsidRPr="00532225">
        <w:rPr>
          <w:spacing w:val="-1"/>
          <w:sz w:val="24"/>
          <w:szCs w:val="24"/>
        </w:rPr>
        <w:t xml:space="preserve"> </w:t>
      </w:r>
      <w:r w:rsidRPr="00532225">
        <w:rPr>
          <w:sz w:val="24"/>
          <w:szCs w:val="24"/>
        </w:rPr>
        <w:t>înregistrărilor</w:t>
      </w:r>
      <w:r w:rsidRPr="00532225">
        <w:rPr>
          <w:spacing w:val="-1"/>
          <w:sz w:val="24"/>
          <w:szCs w:val="24"/>
        </w:rPr>
        <w:t xml:space="preserve"> </w:t>
      </w:r>
      <w:r w:rsidRPr="00532225">
        <w:rPr>
          <w:sz w:val="24"/>
          <w:szCs w:val="24"/>
        </w:rPr>
        <w:t>activităţii</w:t>
      </w:r>
      <w:r w:rsidRPr="00532225">
        <w:rPr>
          <w:spacing w:val="-2"/>
          <w:sz w:val="24"/>
          <w:szCs w:val="24"/>
        </w:rPr>
        <w:t xml:space="preserve"> </w:t>
      </w:r>
      <w:r w:rsidRPr="00532225">
        <w:rPr>
          <w:sz w:val="24"/>
          <w:szCs w:val="24"/>
        </w:rPr>
        <w:t>didactice</w:t>
      </w:r>
      <w:r w:rsidRPr="00532225">
        <w:rPr>
          <w:spacing w:val="-3"/>
          <w:sz w:val="24"/>
          <w:szCs w:val="24"/>
        </w:rPr>
        <w:t xml:space="preserve"> </w:t>
      </w:r>
      <w:r w:rsidRPr="00532225">
        <w:rPr>
          <w:sz w:val="24"/>
          <w:szCs w:val="24"/>
        </w:rPr>
        <w:t>de</w:t>
      </w:r>
      <w:r w:rsidRPr="00532225">
        <w:rPr>
          <w:spacing w:val="-1"/>
          <w:sz w:val="24"/>
          <w:szCs w:val="24"/>
        </w:rPr>
        <w:t xml:space="preserve"> </w:t>
      </w:r>
      <w:r w:rsidRPr="00532225">
        <w:rPr>
          <w:sz w:val="24"/>
          <w:szCs w:val="24"/>
        </w:rPr>
        <w:t>către</w:t>
      </w:r>
      <w:r w:rsidRPr="00532225">
        <w:rPr>
          <w:spacing w:val="-3"/>
          <w:sz w:val="24"/>
          <w:szCs w:val="24"/>
        </w:rPr>
        <w:t xml:space="preserve"> </w:t>
      </w:r>
      <w:r w:rsidRPr="00532225">
        <w:rPr>
          <w:sz w:val="24"/>
          <w:szCs w:val="24"/>
        </w:rPr>
        <w:t>elevi sau</w:t>
      </w:r>
      <w:r w:rsidRPr="00532225">
        <w:rPr>
          <w:spacing w:val="-2"/>
          <w:sz w:val="24"/>
          <w:szCs w:val="24"/>
        </w:rPr>
        <w:t xml:space="preserve"> </w:t>
      </w:r>
      <w:r w:rsidRPr="00532225">
        <w:rPr>
          <w:sz w:val="24"/>
          <w:szCs w:val="24"/>
        </w:rPr>
        <w:t>de</w:t>
      </w:r>
      <w:r w:rsidRPr="00532225">
        <w:rPr>
          <w:spacing w:val="-1"/>
          <w:sz w:val="24"/>
          <w:szCs w:val="24"/>
        </w:rPr>
        <w:t xml:space="preserve"> </w:t>
      </w:r>
      <w:r w:rsidRPr="00532225">
        <w:rPr>
          <w:sz w:val="24"/>
          <w:szCs w:val="24"/>
        </w:rPr>
        <w:t>către</w:t>
      </w:r>
      <w:r w:rsidRPr="00532225">
        <w:rPr>
          <w:spacing w:val="-3"/>
          <w:sz w:val="24"/>
          <w:szCs w:val="24"/>
        </w:rPr>
        <w:t xml:space="preserve"> </w:t>
      </w:r>
      <w:r w:rsidRPr="00532225">
        <w:rPr>
          <w:sz w:val="24"/>
          <w:szCs w:val="24"/>
        </w:rPr>
        <w:t>alte persoane este permisă numai în condiţiile prevăzute la alin. (5).</w:t>
      </w:r>
    </w:p>
    <w:p w:rsidR="00532225" w:rsidRDefault="00532225" w:rsidP="00532225">
      <w:pPr>
        <w:spacing w:line="276" w:lineRule="auto"/>
        <w:ind w:left="720"/>
        <w:jc w:val="both"/>
        <w:rPr>
          <w:sz w:val="24"/>
        </w:rPr>
      </w:pPr>
      <w:r w:rsidRPr="00084680">
        <w:rPr>
          <w:b/>
          <w:sz w:val="24"/>
          <w:szCs w:val="24"/>
        </w:rPr>
        <w:t>Art. 5</w:t>
      </w:r>
      <w:r w:rsidR="008F59E4">
        <w:rPr>
          <w:b/>
          <w:sz w:val="24"/>
          <w:szCs w:val="24"/>
        </w:rPr>
        <w:t>7</w:t>
      </w:r>
      <w:r>
        <w:rPr>
          <w:b/>
          <w:sz w:val="24"/>
          <w:szCs w:val="24"/>
        </w:rPr>
        <w:t xml:space="preserve"> </w:t>
      </w:r>
      <w:r w:rsidRPr="00532225">
        <w:rPr>
          <w:sz w:val="24"/>
          <w:szCs w:val="24"/>
        </w:rPr>
        <w:t>Obligațiile cadrelor didactice din Liceul cu Program Sportiv Câmpulung:</w:t>
      </w:r>
    </w:p>
    <w:p w:rsidR="00532225" w:rsidRDefault="00532225" w:rsidP="004E001C">
      <w:pPr>
        <w:pStyle w:val="Listparagraf"/>
        <w:numPr>
          <w:ilvl w:val="0"/>
          <w:numId w:val="44"/>
        </w:numPr>
        <w:rPr>
          <w:sz w:val="24"/>
        </w:rPr>
      </w:pPr>
      <w:r>
        <w:rPr>
          <w:sz w:val="24"/>
        </w:rPr>
        <w:t xml:space="preserve"> </w:t>
      </w:r>
      <w:r w:rsidRPr="00532225">
        <w:rPr>
          <w:sz w:val="24"/>
        </w:rPr>
        <w:t>Pentru încadrarea şi menţinerea în funcţie, personalul didactic are obligaţia să prezinte un certificat medical, eliberat pe un formular specific, aprobat prin ordin comun al ministrului educaţiei şi al ministrului sănătăţii.</w:t>
      </w:r>
    </w:p>
    <w:p w:rsidR="00532225" w:rsidRPr="00532225" w:rsidRDefault="00532225" w:rsidP="004E001C">
      <w:pPr>
        <w:pStyle w:val="Listparagraf"/>
        <w:numPr>
          <w:ilvl w:val="0"/>
          <w:numId w:val="44"/>
        </w:numPr>
        <w:rPr>
          <w:sz w:val="24"/>
        </w:rPr>
      </w:pPr>
      <w:r w:rsidRPr="00532225">
        <w:rPr>
          <w:sz w:val="24"/>
          <w:szCs w:val="24"/>
          <w:lang w:val="pt-PT"/>
        </w:rPr>
        <w:t>De a stabili și promova în relația cu elevii și părinții acestora principiile corectitudinii și respectului reciproc, de a manifesta transparență și deschidere pentru comunicarea bilaterală.</w:t>
      </w:r>
    </w:p>
    <w:p w:rsidR="00532225" w:rsidRPr="00532225" w:rsidRDefault="00532225" w:rsidP="004E001C">
      <w:pPr>
        <w:pStyle w:val="Listparagraf"/>
        <w:numPr>
          <w:ilvl w:val="0"/>
          <w:numId w:val="44"/>
        </w:numPr>
        <w:rPr>
          <w:sz w:val="24"/>
        </w:rPr>
      </w:pPr>
      <w:r w:rsidRPr="00532225">
        <w:rPr>
          <w:sz w:val="24"/>
          <w:szCs w:val="24"/>
          <w:lang w:val="pt-PT"/>
        </w:rPr>
        <w:t>De a avea o ținută vestimentară decentă.</w:t>
      </w:r>
    </w:p>
    <w:p w:rsidR="00532225" w:rsidRPr="00532225" w:rsidRDefault="00532225" w:rsidP="004E001C">
      <w:pPr>
        <w:pStyle w:val="Listparagraf"/>
        <w:numPr>
          <w:ilvl w:val="0"/>
          <w:numId w:val="44"/>
        </w:numPr>
        <w:rPr>
          <w:sz w:val="24"/>
        </w:rPr>
      </w:pPr>
      <w:r w:rsidRPr="00532225">
        <w:rPr>
          <w:sz w:val="24"/>
          <w:szCs w:val="24"/>
          <w:lang w:val="pt-PT"/>
        </w:rPr>
        <w:t>De a semna condica de prezență în fiecare zi.</w:t>
      </w:r>
    </w:p>
    <w:p w:rsidR="00532225" w:rsidRPr="00532225" w:rsidRDefault="00532225" w:rsidP="004E001C">
      <w:pPr>
        <w:pStyle w:val="Listparagraf"/>
        <w:numPr>
          <w:ilvl w:val="0"/>
          <w:numId w:val="44"/>
        </w:numPr>
        <w:rPr>
          <w:sz w:val="24"/>
        </w:rPr>
      </w:pPr>
      <w:r w:rsidRPr="00532225">
        <w:rPr>
          <w:sz w:val="24"/>
          <w:szCs w:val="24"/>
          <w:lang w:val="pt-PT"/>
        </w:rPr>
        <w:t>De a se adresa elevilor într-un limbaj decent, evitând invectivele și etichetările.</w:t>
      </w:r>
    </w:p>
    <w:p w:rsidR="007C62EA" w:rsidRPr="007C62EA" w:rsidRDefault="007C62EA" w:rsidP="004E001C">
      <w:pPr>
        <w:pStyle w:val="Listparagraf"/>
        <w:numPr>
          <w:ilvl w:val="0"/>
          <w:numId w:val="44"/>
        </w:numPr>
        <w:rPr>
          <w:sz w:val="24"/>
        </w:rPr>
      </w:pPr>
      <w:r>
        <w:rPr>
          <w:sz w:val="24"/>
        </w:rPr>
        <w:t>Îndatoririle cadrelor didactice:</w:t>
      </w:r>
    </w:p>
    <w:p w:rsidR="00532225" w:rsidRPr="00532225" w:rsidRDefault="00532225" w:rsidP="004E001C">
      <w:pPr>
        <w:pStyle w:val="Listparagraf"/>
        <w:numPr>
          <w:ilvl w:val="0"/>
          <w:numId w:val="45"/>
        </w:numPr>
        <w:rPr>
          <w:sz w:val="24"/>
        </w:rPr>
      </w:pPr>
      <w:r w:rsidRPr="00560400">
        <w:rPr>
          <w:sz w:val="24"/>
          <w:szCs w:val="24"/>
        </w:rPr>
        <w:t>Cadrele didactice sunt obligate să respecte orarul, să se prezinte  la școală în timp util, să pregătească înainte de oră materialele necesare, să intre în clasă imediat ce a sunat și să folosescă  eficient  tot timpul alocat orei.</w:t>
      </w:r>
    </w:p>
    <w:p w:rsidR="00532225" w:rsidRPr="007C62EA" w:rsidRDefault="00532225" w:rsidP="004E001C">
      <w:pPr>
        <w:pStyle w:val="Listparagraf"/>
        <w:numPr>
          <w:ilvl w:val="0"/>
          <w:numId w:val="45"/>
        </w:numPr>
        <w:rPr>
          <w:sz w:val="24"/>
        </w:rPr>
      </w:pPr>
      <w:r w:rsidRPr="00560400">
        <w:rPr>
          <w:sz w:val="24"/>
          <w:szCs w:val="24"/>
        </w:rPr>
        <w:t>Cadrele didactice sunt obligate să realizeze sarcinile ce decurg din fișa postului și să răspundă de îndeplinirea lor.</w:t>
      </w:r>
    </w:p>
    <w:p w:rsidR="00532225" w:rsidRPr="007C62EA" w:rsidRDefault="00532225" w:rsidP="004E001C">
      <w:pPr>
        <w:pStyle w:val="Listparagraf"/>
        <w:numPr>
          <w:ilvl w:val="0"/>
          <w:numId w:val="45"/>
        </w:numPr>
        <w:rPr>
          <w:sz w:val="24"/>
        </w:rPr>
      </w:pPr>
      <w:r w:rsidRPr="007C62EA">
        <w:rPr>
          <w:sz w:val="24"/>
          <w:szCs w:val="24"/>
          <w:lang w:val="pt-PT"/>
        </w:rPr>
        <w:t xml:space="preserve">Prezența la serviciu este obligatorie, nu se admit întârzieri, absențe nemotivate sau abateri/ nerealizări ale orelor prevăzute în programul zilnic. </w:t>
      </w:r>
      <w:r w:rsidRPr="007C62EA">
        <w:rPr>
          <w:sz w:val="24"/>
          <w:szCs w:val="24"/>
        </w:rPr>
        <w:t>Pentru motive temeinice privind probleme personale care nu se pot rezolva în afara programului de lucru se solicită învoire, în scris, directorului unității.</w:t>
      </w:r>
    </w:p>
    <w:p w:rsidR="007C62EA" w:rsidRPr="007C62EA" w:rsidRDefault="00532225" w:rsidP="004E001C">
      <w:pPr>
        <w:pStyle w:val="Listparagraf"/>
        <w:numPr>
          <w:ilvl w:val="0"/>
          <w:numId w:val="45"/>
        </w:numPr>
        <w:rPr>
          <w:sz w:val="24"/>
        </w:rPr>
      </w:pPr>
      <w:r w:rsidRPr="007C62EA">
        <w:rPr>
          <w:sz w:val="24"/>
          <w:szCs w:val="24"/>
          <w:lang w:val="pt-PT"/>
        </w:rPr>
        <w:t xml:space="preserve">Cadrele didactice care solicită învoire își vor asigura suplinirea. </w:t>
      </w:r>
      <w:r w:rsidRPr="007C62EA">
        <w:rPr>
          <w:sz w:val="24"/>
          <w:szCs w:val="24"/>
        </w:rPr>
        <w:t xml:space="preserve">Profesorul înlocuitor își va da acordul scris pentru suplinire, asumându-și în acest fel obligația de a realiza suplinirea.Va fi </w:t>
      </w:r>
      <w:r w:rsidRPr="007C62EA">
        <w:rPr>
          <w:sz w:val="24"/>
          <w:szCs w:val="24"/>
        </w:rPr>
        <w:lastRenderedPageBreak/>
        <w:t>înștiințată obligatoriu conducerea școlii.</w:t>
      </w:r>
    </w:p>
    <w:p w:rsidR="00532225" w:rsidRPr="007C62EA" w:rsidRDefault="00532225" w:rsidP="004E001C">
      <w:pPr>
        <w:pStyle w:val="Listparagraf"/>
        <w:numPr>
          <w:ilvl w:val="0"/>
          <w:numId w:val="45"/>
        </w:numPr>
        <w:rPr>
          <w:sz w:val="24"/>
        </w:rPr>
      </w:pPr>
      <w:r w:rsidRPr="007C62EA">
        <w:rPr>
          <w:rStyle w:val="FrspaiereCaracter"/>
          <w:sz w:val="24"/>
          <w:szCs w:val="24"/>
          <w:lang w:val="pt-PT"/>
        </w:rPr>
        <w:t xml:space="preserve">În cazul în care un cadru didactic intră în concediu medical, orele de curs vor fi suplinite, după posibilități, de alte cadre didactice (de aceeași specialitate sau de altă specialitate) din școală, ale căror ore nu se suprapun cu orele persoanei în cauză. </w:t>
      </w:r>
      <w:r w:rsidRPr="007C62EA">
        <w:rPr>
          <w:rStyle w:val="FrspaiereCaracter"/>
          <w:sz w:val="24"/>
          <w:szCs w:val="24"/>
        </w:rPr>
        <w:t>De rezolvarea acestor situații se ocupă conducerea școlii, în colaborare cu fiecare diriginte al clasei care rămâne descoperită. Pentru concedii medicale, cadrele didactice de aceeași specialitate care suplinesc un coleg absent, vor fi remunerate în sistem plata cu ora</w:t>
      </w:r>
      <w:r w:rsidRPr="007C62EA">
        <w:rPr>
          <w:sz w:val="24"/>
          <w:szCs w:val="24"/>
        </w:rPr>
        <w:t>.</w:t>
      </w:r>
    </w:p>
    <w:p w:rsidR="00532225" w:rsidRPr="007C62EA" w:rsidRDefault="00532225" w:rsidP="004E001C">
      <w:pPr>
        <w:pStyle w:val="Listparagraf"/>
        <w:numPr>
          <w:ilvl w:val="0"/>
          <w:numId w:val="45"/>
        </w:numPr>
        <w:rPr>
          <w:sz w:val="24"/>
        </w:rPr>
      </w:pPr>
      <w:r w:rsidRPr="00560400">
        <w:rPr>
          <w:sz w:val="24"/>
          <w:szCs w:val="24"/>
        </w:rPr>
        <w:t xml:space="preserve">În cazuri cu totul deosebite, orice întârziere sau absență de la ore va fi anunțată conducerii școlii telefonic sau prin alte mijloace, pentru a se putea asigura un înlocuitor, astfel încât clasele să nu rămână nesupravegheate. </w:t>
      </w:r>
    </w:p>
    <w:p w:rsidR="00532225" w:rsidRPr="007C62EA" w:rsidRDefault="00532225" w:rsidP="004E001C">
      <w:pPr>
        <w:pStyle w:val="Listparagraf"/>
        <w:numPr>
          <w:ilvl w:val="0"/>
          <w:numId w:val="45"/>
        </w:numPr>
        <w:rPr>
          <w:sz w:val="24"/>
        </w:rPr>
      </w:pPr>
      <w:r w:rsidRPr="00560400">
        <w:rPr>
          <w:sz w:val="24"/>
          <w:szCs w:val="24"/>
        </w:rPr>
        <w:t xml:space="preserve">În cazul cadrelor didactice care întârzie, lipsesc sau le permit elevilor să plece în masă de la orele de curs fără înștiințarea conducerii școlii, directorul/ directorul adjunct va scrie în condică ,,Absent. </w:t>
      </w:r>
      <w:r w:rsidRPr="007C62EA">
        <w:rPr>
          <w:sz w:val="24"/>
          <w:szCs w:val="24"/>
          <w:lang w:val="pt-PT"/>
        </w:rPr>
        <w:t>Se reține”.</w:t>
      </w:r>
    </w:p>
    <w:p w:rsidR="00532225" w:rsidRPr="007C62EA" w:rsidRDefault="00532225" w:rsidP="004E001C">
      <w:pPr>
        <w:pStyle w:val="Listparagraf"/>
        <w:numPr>
          <w:ilvl w:val="0"/>
          <w:numId w:val="45"/>
        </w:numPr>
        <w:rPr>
          <w:sz w:val="24"/>
        </w:rPr>
      </w:pPr>
      <w:r w:rsidRPr="00560400">
        <w:rPr>
          <w:sz w:val="24"/>
          <w:szCs w:val="24"/>
        </w:rPr>
        <w:t>Profesorii, precum și profesorii antrenori care însoțesc sportivii la competiții naționale/ internaționale sau cei care sunt convocați la lotul național (cu sportivii legitimați la liceul nostru) pot pleca, doar în urma solicitării ISJ/ Federațiilor și do</w:t>
      </w:r>
      <w:r w:rsidR="00592DDF">
        <w:rPr>
          <w:sz w:val="24"/>
          <w:szCs w:val="24"/>
        </w:rPr>
        <w:t>ar cu aprobarea Consiliului de a</w:t>
      </w:r>
      <w:r w:rsidRPr="00560400">
        <w:rPr>
          <w:sz w:val="24"/>
          <w:szCs w:val="24"/>
        </w:rPr>
        <w:t xml:space="preserve">dministrație al liceului, la cererea scrisă a cadrului didactic implicat direct și în baza prezentării documentelor justificative. </w:t>
      </w:r>
    </w:p>
    <w:p w:rsidR="00532225" w:rsidRPr="007C62EA" w:rsidRDefault="00532225" w:rsidP="004E001C">
      <w:pPr>
        <w:pStyle w:val="Listparagraf"/>
        <w:numPr>
          <w:ilvl w:val="0"/>
          <w:numId w:val="45"/>
        </w:numPr>
        <w:rPr>
          <w:sz w:val="24"/>
        </w:rPr>
      </w:pPr>
      <w:r w:rsidRPr="007C62EA">
        <w:rPr>
          <w:sz w:val="24"/>
          <w:szCs w:val="24"/>
          <w:lang w:val="pt-PT"/>
        </w:rPr>
        <w:t>Cadrele didactice vor ține ora de curs chiar dacă în clasă este prezent un singur elev, trecând absențele în catalog celor care nu au scutiri medicale sau învoiri sportive.</w:t>
      </w:r>
    </w:p>
    <w:p w:rsidR="00532225" w:rsidRPr="007C62EA" w:rsidRDefault="00532225" w:rsidP="004E001C">
      <w:pPr>
        <w:pStyle w:val="Listparagraf"/>
        <w:numPr>
          <w:ilvl w:val="0"/>
          <w:numId w:val="45"/>
        </w:numPr>
        <w:rPr>
          <w:sz w:val="24"/>
        </w:rPr>
      </w:pPr>
      <w:r w:rsidRPr="00560400">
        <w:rPr>
          <w:sz w:val="24"/>
          <w:szCs w:val="24"/>
        </w:rPr>
        <w:t>Profesorii au obligaţia de a consemna în catalog absenţele elevilor care nu sunt prezenți la oră, cu excepţia acelor elevi care participă la competiţii sau activităţi extraşcolare aprobate de conducerea școlii pe bază de tabel.</w:t>
      </w:r>
    </w:p>
    <w:p w:rsidR="00532225" w:rsidRPr="000C5C08" w:rsidRDefault="00532225" w:rsidP="004E001C">
      <w:pPr>
        <w:pStyle w:val="Listparagraf"/>
        <w:numPr>
          <w:ilvl w:val="0"/>
          <w:numId w:val="45"/>
        </w:numPr>
        <w:rPr>
          <w:sz w:val="24"/>
        </w:rPr>
      </w:pPr>
      <w:r w:rsidRPr="007C62EA">
        <w:rPr>
          <w:sz w:val="24"/>
          <w:szCs w:val="24"/>
          <w:lang w:val="pt-PT"/>
        </w:rPr>
        <w:t>În fiecare oră se va respecta programa și planificarea calendaristică, elevii care absentează nemotivat având obligația să-și recupereze materia.</w:t>
      </w:r>
    </w:p>
    <w:p w:rsidR="000C5C08" w:rsidRPr="007C62EA" w:rsidRDefault="000C5C08" w:rsidP="004E001C">
      <w:pPr>
        <w:pStyle w:val="Frspaiere"/>
        <w:numPr>
          <w:ilvl w:val="0"/>
          <w:numId w:val="45"/>
        </w:numPr>
        <w:jc w:val="both"/>
        <w:rPr>
          <w:sz w:val="24"/>
          <w:szCs w:val="24"/>
          <w:lang w:val="pt-PT"/>
        </w:rPr>
      </w:pPr>
      <w:r w:rsidRPr="007C62EA">
        <w:rPr>
          <w:sz w:val="24"/>
          <w:szCs w:val="24"/>
          <w:lang w:val="pt-PT"/>
        </w:rPr>
        <w:t>Schimbul de ore între cadrele didactice, fără acordul conducerii școlii, este interzis.</w:t>
      </w:r>
    </w:p>
    <w:p w:rsidR="000C5C08" w:rsidRPr="000C5C08" w:rsidRDefault="000C5C08" w:rsidP="004E001C">
      <w:pPr>
        <w:pStyle w:val="Frspaiere"/>
        <w:numPr>
          <w:ilvl w:val="0"/>
          <w:numId w:val="45"/>
        </w:numPr>
        <w:jc w:val="both"/>
        <w:rPr>
          <w:sz w:val="24"/>
          <w:szCs w:val="24"/>
          <w:lang w:val="pt-PT"/>
        </w:rPr>
      </w:pPr>
      <w:r w:rsidRPr="007C62EA">
        <w:rPr>
          <w:sz w:val="24"/>
          <w:szCs w:val="24"/>
          <w:lang w:val="pt-PT"/>
        </w:rPr>
        <w:t>Este interzisă desfășurarea simultană a orelor de aceeași specialitate sau de specialități diferite în cabinete/</w:t>
      </w:r>
      <w:r>
        <w:rPr>
          <w:sz w:val="24"/>
          <w:szCs w:val="24"/>
          <w:lang w:val="pt-PT"/>
        </w:rPr>
        <w:t xml:space="preserve"> </w:t>
      </w:r>
      <w:r w:rsidRPr="007C62EA">
        <w:rPr>
          <w:sz w:val="24"/>
          <w:szCs w:val="24"/>
          <w:lang w:val="pt-PT"/>
        </w:rPr>
        <w:t>laboratoare/</w:t>
      </w:r>
      <w:r>
        <w:rPr>
          <w:sz w:val="24"/>
          <w:szCs w:val="24"/>
          <w:lang w:val="pt-PT"/>
        </w:rPr>
        <w:t xml:space="preserve"> </w:t>
      </w:r>
      <w:r w:rsidRPr="007C62EA">
        <w:rPr>
          <w:sz w:val="24"/>
          <w:szCs w:val="24"/>
          <w:lang w:val="pt-PT"/>
        </w:rPr>
        <w:t xml:space="preserve">săli de clasă. </w:t>
      </w:r>
      <w:r w:rsidRPr="007C62EA">
        <w:rPr>
          <w:sz w:val="24"/>
          <w:szCs w:val="24"/>
        </w:rPr>
        <w:t>Asemenea situații constituie abatere disciplinară a cadrelor didactice în cauză și va fi consemnată în condică drept ,,Oră neefectuatăˮ.</w:t>
      </w:r>
    </w:p>
    <w:p w:rsidR="00532225" w:rsidRPr="007C62EA" w:rsidRDefault="00532225" w:rsidP="004E001C">
      <w:pPr>
        <w:pStyle w:val="Frspaiere"/>
        <w:numPr>
          <w:ilvl w:val="0"/>
          <w:numId w:val="44"/>
        </w:numPr>
        <w:jc w:val="both"/>
        <w:rPr>
          <w:sz w:val="24"/>
          <w:szCs w:val="24"/>
          <w:lang w:val="pt-PT"/>
        </w:rPr>
      </w:pPr>
      <w:r w:rsidRPr="007C62EA">
        <w:rPr>
          <w:sz w:val="24"/>
          <w:szCs w:val="24"/>
          <w:lang w:val="pt-PT"/>
        </w:rPr>
        <w:t>Cadrele didactice au obligația de a organiza:</w:t>
      </w:r>
    </w:p>
    <w:p w:rsidR="00532225" w:rsidRDefault="00532225" w:rsidP="004E001C">
      <w:pPr>
        <w:pStyle w:val="Frspaiere"/>
        <w:numPr>
          <w:ilvl w:val="0"/>
          <w:numId w:val="46"/>
        </w:numPr>
        <w:jc w:val="both"/>
        <w:rPr>
          <w:sz w:val="24"/>
          <w:szCs w:val="24"/>
          <w:lang w:val="pt-PT"/>
        </w:rPr>
      </w:pPr>
      <w:r w:rsidRPr="007C62EA">
        <w:rPr>
          <w:sz w:val="24"/>
          <w:szCs w:val="24"/>
          <w:lang w:val="pt-PT"/>
        </w:rPr>
        <w:t>activități de recuperare a materiei cu elevii sportivi cuprinși în activitățile competiționale specifice liceului (în orele de curs sau în orele de pregătire suplimentară obligatorii pentru fiecare disciplină/ fiecare clasă)</w:t>
      </w:r>
      <w:r w:rsidR="007C62EA">
        <w:rPr>
          <w:sz w:val="24"/>
          <w:szCs w:val="24"/>
          <w:lang w:val="pt-PT"/>
        </w:rPr>
        <w:t>;</w:t>
      </w:r>
    </w:p>
    <w:p w:rsidR="00532225" w:rsidRDefault="00532225" w:rsidP="004E001C">
      <w:pPr>
        <w:pStyle w:val="Frspaiere"/>
        <w:numPr>
          <w:ilvl w:val="0"/>
          <w:numId w:val="46"/>
        </w:numPr>
        <w:jc w:val="both"/>
        <w:rPr>
          <w:sz w:val="24"/>
          <w:szCs w:val="24"/>
          <w:lang w:val="pt-PT"/>
        </w:rPr>
      </w:pPr>
      <w:r w:rsidRPr="007C62EA">
        <w:rPr>
          <w:sz w:val="24"/>
          <w:szCs w:val="24"/>
          <w:lang w:val="pt-PT"/>
        </w:rPr>
        <w:t>activități de pregătire suplimentară pentru elevii care susțin examenele naționale (Evaluare Națională - clasele a VIII-a, Bacalaureat – clasele a XII-a, Evaluare Națională – clasele II, IV, VI), precum și cu sportivii implicați în competiții majore, cu obiective de performanță naționale și/sau internaționale</w:t>
      </w:r>
      <w:r w:rsidR="007C62EA">
        <w:rPr>
          <w:sz w:val="24"/>
          <w:szCs w:val="24"/>
          <w:lang w:val="pt-PT"/>
        </w:rPr>
        <w:t>;</w:t>
      </w:r>
    </w:p>
    <w:p w:rsidR="00532225" w:rsidRDefault="00532225" w:rsidP="004E001C">
      <w:pPr>
        <w:pStyle w:val="Frspaiere"/>
        <w:numPr>
          <w:ilvl w:val="0"/>
          <w:numId w:val="46"/>
        </w:numPr>
        <w:jc w:val="both"/>
        <w:rPr>
          <w:sz w:val="24"/>
          <w:szCs w:val="24"/>
          <w:lang w:val="pt-PT"/>
        </w:rPr>
      </w:pPr>
      <w:r w:rsidRPr="007C62EA">
        <w:rPr>
          <w:sz w:val="24"/>
          <w:szCs w:val="24"/>
          <w:lang w:val="pt-PT"/>
        </w:rPr>
        <w:t>activități de pregătire suplimentară pentru elevii care participă la olimpiade</w:t>
      </w:r>
      <w:r w:rsidR="007C62EA">
        <w:rPr>
          <w:sz w:val="24"/>
          <w:szCs w:val="24"/>
          <w:lang w:val="pt-PT"/>
        </w:rPr>
        <w:t>;</w:t>
      </w:r>
    </w:p>
    <w:p w:rsidR="00532225" w:rsidRPr="007C62EA" w:rsidRDefault="00532225" w:rsidP="004E001C">
      <w:pPr>
        <w:pStyle w:val="Frspaiere"/>
        <w:numPr>
          <w:ilvl w:val="0"/>
          <w:numId w:val="46"/>
        </w:numPr>
        <w:jc w:val="both"/>
        <w:rPr>
          <w:sz w:val="24"/>
          <w:szCs w:val="24"/>
          <w:lang w:val="pt-PT"/>
        </w:rPr>
      </w:pPr>
      <w:r w:rsidRPr="007C62EA">
        <w:rPr>
          <w:sz w:val="24"/>
          <w:szCs w:val="24"/>
          <w:lang w:val="pt-PT"/>
        </w:rPr>
        <w:t>activități remediale pentru elevii rămași în urmă sau cu rezultate slabe la învățătură</w:t>
      </w:r>
      <w:r w:rsidR="007C62EA">
        <w:rPr>
          <w:sz w:val="24"/>
          <w:szCs w:val="24"/>
          <w:lang w:val="pt-PT"/>
        </w:rPr>
        <w:t>.</w:t>
      </w:r>
    </w:p>
    <w:p w:rsidR="00532225" w:rsidRDefault="00532225" w:rsidP="004E001C">
      <w:pPr>
        <w:pStyle w:val="Frspaiere"/>
        <w:numPr>
          <w:ilvl w:val="0"/>
          <w:numId w:val="44"/>
        </w:numPr>
        <w:jc w:val="both"/>
        <w:rPr>
          <w:sz w:val="24"/>
          <w:szCs w:val="24"/>
          <w:lang w:val="pt-PT"/>
        </w:rPr>
      </w:pPr>
      <w:r w:rsidRPr="007C62EA">
        <w:rPr>
          <w:sz w:val="24"/>
          <w:szCs w:val="24"/>
          <w:lang w:val="pt-PT"/>
        </w:rPr>
        <w:t>Cadrele didactice nu au dreptul să învoiască elevi sau clase de elevi de la curs, fără acordul conducerii școlii.</w:t>
      </w:r>
    </w:p>
    <w:p w:rsidR="00532225" w:rsidRDefault="00532225" w:rsidP="004E001C">
      <w:pPr>
        <w:pStyle w:val="Frspaiere"/>
        <w:numPr>
          <w:ilvl w:val="0"/>
          <w:numId w:val="44"/>
        </w:numPr>
        <w:jc w:val="both"/>
        <w:rPr>
          <w:sz w:val="24"/>
          <w:szCs w:val="24"/>
          <w:lang w:val="pt-PT"/>
        </w:rPr>
      </w:pPr>
      <w:r w:rsidRPr="007C62EA">
        <w:rPr>
          <w:sz w:val="24"/>
          <w:szCs w:val="24"/>
          <w:lang w:val="pt-PT"/>
        </w:rPr>
        <w:t>În cazul în care cadrele didactice participă la diferite activități metodice organizate de ISJ Argeș în timpul orelor de curs, sunt obligate să anunțe conducerea școlii cu cel puțin o zi înainte.</w:t>
      </w:r>
    </w:p>
    <w:p w:rsidR="00084680" w:rsidRPr="000077A6" w:rsidRDefault="000077A6" w:rsidP="000077A6">
      <w:pPr>
        <w:spacing w:line="276" w:lineRule="auto"/>
        <w:ind w:left="360"/>
        <w:rPr>
          <w:sz w:val="24"/>
          <w:szCs w:val="24"/>
        </w:rPr>
      </w:pPr>
      <w:r>
        <w:rPr>
          <w:sz w:val="24"/>
          <w:szCs w:val="24"/>
        </w:rPr>
        <w:t>(10)</w:t>
      </w:r>
      <w:r w:rsidR="000C5C08" w:rsidRPr="000077A6">
        <w:rPr>
          <w:sz w:val="24"/>
          <w:szCs w:val="24"/>
        </w:rPr>
        <w:t>Alte obligații ale cadrelor didactice:</w:t>
      </w:r>
    </w:p>
    <w:p w:rsidR="00F33479" w:rsidRDefault="00F33479" w:rsidP="004E001C">
      <w:pPr>
        <w:pStyle w:val="Frspaiere"/>
        <w:widowControl/>
        <w:numPr>
          <w:ilvl w:val="0"/>
          <w:numId w:val="49"/>
        </w:numPr>
        <w:autoSpaceDE/>
        <w:autoSpaceDN/>
        <w:jc w:val="both"/>
        <w:rPr>
          <w:sz w:val="24"/>
          <w:szCs w:val="24"/>
          <w:lang w:val="pt-PT"/>
        </w:rPr>
      </w:pPr>
      <w:r w:rsidRPr="00F33479">
        <w:rPr>
          <w:sz w:val="24"/>
          <w:szCs w:val="24"/>
          <w:lang w:val="pt-PT"/>
        </w:rPr>
        <w:t>Cadrele didactice au obligația de a nu consuma băuturi/ alimente în timpul orelor, cu excepția situațiilor de probleme medicale.</w:t>
      </w:r>
    </w:p>
    <w:p w:rsidR="00F33479" w:rsidRPr="00F33479" w:rsidRDefault="00F33479" w:rsidP="004E001C">
      <w:pPr>
        <w:pStyle w:val="Frspaiere"/>
        <w:widowControl/>
        <w:numPr>
          <w:ilvl w:val="0"/>
          <w:numId w:val="49"/>
        </w:numPr>
        <w:autoSpaceDE/>
        <w:autoSpaceDN/>
        <w:jc w:val="both"/>
        <w:rPr>
          <w:sz w:val="24"/>
          <w:szCs w:val="24"/>
          <w:lang w:val="pt-PT"/>
        </w:rPr>
      </w:pPr>
      <w:r w:rsidRPr="00F33479">
        <w:rPr>
          <w:sz w:val="24"/>
          <w:szCs w:val="24"/>
          <w:lang w:val="pt-PT"/>
        </w:rPr>
        <w:t xml:space="preserve">Personalul didactic cu norma de bază </w:t>
      </w:r>
      <w:smartTag w:uri="urn:schemas-microsoft-com:office:smarttags" w:element="PersonName">
        <w:smartTagPr>
          <w:attr w:name="ProductID" w:val="la Liceul"/>
        </w:smartTagPr>
        <w:r w:rsidRPr="00F33479">
          <w:rPr>
            <w:sz w:val="24"/>
            <w:szCs w:val="24"/>
            <w:lang w:val="pt-PT"/>
          </w:rPr>
          <w:t>la Liceul</w:t>
        </w:r>
      </w:smartTag>
      <w:r w:rsidRPr="00F33479">
        <w:rPr>
          <w:sz w:val="24"/>
          <w:szCs w:val="24"/>
          <w:lang w:val="pt-PT"/>
        </w:rPr>
        <w:t xml:space="preserve"> cu Program Sportiv, titular sau suplinitor, are obligația de a participa la toate ședințele de catedră/ comisie metodică și la toate </w:t>
      </w:r>
      <w:r w:rsidRPr="00F33479">
        <w:rPr>
          <w:sz w:val="24"/>
          <w:szCs w:val="24"/>
          <w:lang w:val="pt-PT"/>
        </w:rPr>
        <w:lastRenderedPageBreak/>
        <w:t xml:space="preserve">ședințele Consiliului Profesoral. </w:t>
      </w:r>
      <w:r w:rsidRPr="00F33479">
        <w:rPr>
          <w:sz w:val="24"/>
          <w:szCs w:val="24"/>
        </w:rPr>
        <w:t>Cadrul didactic care absentează nemotivat de la trei ședințe ale Consiliului Profesoral va fi sancționat prin diminuarea calificativului.</w:t>
      </w:r>
    </w:p>
    <w:p w:rsidR="00F33479" w:rsidRPr="00F33479" w:rsidRDefault="00F33479" w:rsidP="004E001C">
      <w:pPr>
        <w:pStyle w:val="Frspaiere"/>
        <w:widowControl/>
        <w:numPr>
          <w:ilvl w:val="0"/>
          <w:numId w:val="49"/>
        </w:numPr>
        <w:autoSpaceDE/>
        <w:autoSpaceDN/>
        <w:jc w:val="both"/>
        <w:rPr>
          <w:sz w:val="24"/>
          <w:szCs w:val="24"/>
          <w:lang w:val="pt-PT"/>
        </w:rPr>
      </w:pPr>
      <w:r w:rsidRPr="00F33479">
        <w:rPr>
          <w:sz w:val="24"/>
          <w:szCs w:val="24"/>
          <w:lang w:val="pt-PT"/>
        </w:rPr>
        <w:t xml:space="preserve">Cadrele didactice au obligația de a participa ca membrii sau supraveghetori </w:t>
      </w:r>
      <w:smartTag w:uri="urn:schemas-microsoft-com:office:smarttags" w:element="PersonName">
        <w:smartTagPr>
          <w:attr w:name="ProductID" w:val="la Simulările Na"/>
        </w:smartTagPr>
        <w:r w:rsidRPr="00F33479">
          <w:rPr>
            <w:sz w:val="24"/>
            <w:szCs w:val="24"/>
            <w:lang w:val="pt-PT"/>
          </w:rPr>
          <w:t>la Simulările Na</w:t>
        </w:r>
      </w:smartTag>
      <w:r w:rsidRPr="00F33479">
        <w:rPr>
          <w:sz w:val="24"/>
          <w:szCs w:val="24"/>
          <w:lang w:val="pt-PT"/>
        </w:rPr>
        <w:t xml:space="preserve">ționale/ Examenele Naționale organizate în școală. </w:t>
      </w:r>
      <w:r w:rsidRPr="00F33479">
        <w:rPr>
          <w:sz w:val="24"/>
          <w:szCs w:val="24"/>
        </w:rPr>
        <w:t>Refuzul de a participa este considerat abatere disciplinară și va fi sancționat prin diminuarea calificativului.</w:t>
      </w:r>
    </w:p>
    <w:p w:rsidR="00F33479" w:rsidRDefault="00F33479" w:rsidP="00F33479">
      <w:pPr>
        <w:pStyle w:val="Frspaiere"/>
        <w:widowControl/>
        <w:autoSpaceDE/>
        <w:autoSpaceDN/>
        <w:ind w:left="1440"/>
        <w:jc w:val="both"/>
        <w:rPr>
          <w:sz w:val="24"/>
          <w:szCs w:val="24"/>
        </w:rPr>
      </w:pPr>
      <w:r w:rsidRPr="00F33479">
        <w:rPr>
          <w:sz w:val="24"/>
          <w:szCs w:val="24"/>
        </w:rPr>
        <w:t xml:space="preserve">Cadrele didactice au obligația să întocmească și să transmită în termen situațiile statistice și alte situații solicitate de responsabilii </w:t>
      </w:r>
      <w:r>
        <w:rPr>
          <w:sz w:val="24"/>
          <w:szCs w:val="24"/>
        </w:rPr>
        <w:t>Ariilor Curriculare</w:t>
      </w:r>
      <w:r w:rsidRPr="00F33479">
        <w:rPr>
          <w:sz w:val="24"/>
          <w:szCs w:val="24"/>
        </w:rPr>
        <w:t xml:space="preserve"> și de conducerea școlii și să încheie situația școlară a elevilor în ultima oră de curs. </w:t>
      </w:r>
    </w:p>
    <w:p w:rsidR="00F33479" w:rsidRPr="00F33479" w:rsidRDefault="00F33479" w:rsidP="004E001C">
      <w:pPr>
        <w:pStyle w:val="Frspaiere"/>
        <w:widowControl/>
        <w:numPr>
          <w:ilvl w:val="0"/>
          <w:numId w:val="49"/>
        </w:numPr>
        <w:autoSpaceDE/>
        <w:autoSpaceDN/>
        <w:jc w:val="both"/>
        <w:rPr>
          <w:sz w:val="24"/>
          <w:szCs w:val="24"/>
        </w:rPr>
      </w:pPr>
      <w:r w:rsidRPr="00F33479">
        <w:rPr>
          <w:sz w:val="24"/>
          <w:szCs w:val="24"/>
          <w:lang w:val="pt-PT"/>
        </w:rPr>
        <w:t>În planificarea concediilor de odihnă cadrele didactice vor ține cont ca perioada de concediu să nu se suprapună cu perioada de încheiere a situației școlare/ corigență. Participarea la examenele de corigență/ încheiere a situației școlare este obligatorie.</w:t>
      </w:r>
    </w:p>
    <w:p w:rsidR="00F33479" w:rsidRPr="00F33479" w:rsidRDefault="00F33479" w:rsidP="004E001C">
      <w:pPr>
        <w:pStyle w:val="Frspaiere"/>
        <w:widowControl/>
        <w:numPr>
          <w:ilvl w:val="0"/>
          <w:numId w:val="49"/>
        </w:numPr>
        <w:autoSpaceDE/>
        <w:autoSpaceDN/>
        <w:jc w:val="both"/>
        <w:rPr>
          <w:sz w:val="24"/>
          <w:szCs w:val="24"/>
        </w:rPr>
      </w:pPr>
      <w:r w:rsidRPr="00F33479">
        <w:rPr>
          <w:sz w:val="24"/>
          <w:szCs w:val="24"/>
          <w:lang w:val="pt-PT"/>
        </w:rPr>
        <w:t>Cadrele didactice au obligația să întocmească planificări calendaristice anuale/ semestriale și să le depună la termenul stabilit de responsabilii Comisiilor Metodice, respectiv de conducerea școlii.</w:t>
      </w:r>
    </w:p>
    <w:p w:rsidR="00F33479" w:rsidRDefault="00F33479" w:rsidP="004E001C">
      <w:pPr>
        <w:pStyle w:val="Frspaiere"/>
        <w:widowControl/>
        <w:numPr>
          <w:ilvl w:val="0"/>
          <w:numId w:val="49"/>
        </w:numPr>
        <w:autoSpaceDE/>
        <w:autoSpaceDN/>
        <w:jc w:val="both"/>
        <w:rPr>
          <w:sz w:val="24"/>
          <w:szCs w:val="24"/>
        </w:rPr>
      </w:pPr>
      <w:r>
        <w:rPr>
          <w:sz w:val="24"/>
          <w:szCs w:val="24"/>
        </w:rPr>
        <w:t>N</w:t>
      </w:r>
      <w:r w:rsidRPr="00F33479">
        <w:rPr>
          <w:sz w:val="24"/>
          <w:szCs w:val="24"/>
          <w:lang w:val="pt-PT"/>
        </w:rPr>
        <w:t xml:space="preserve">u sunt admise modificări de note/ medii sau de orice altă natură în documentele școlare. </w:t>
      </w:r>
      <w:r w:rsidRPr="00F33479">
        <w:rPr>
          <w:sz w:val="24"/>
          <w:szCs w:val="24"/>
        </w:rPr>
        <w:t>Eventualele greșeli se corectează sub semnătura profesorului care a comis greșeala și a directorului. Este interzisă folosirea pastei corectoare!</w:t>
      </w:r>
    </w:p>
    <w:p w:rsidR="00F33479" w:rsidRPr="00F33479" w:rsidRDefault="00F33479" w:rsidP="004E001C">
      <w:pPr>
        <w:pStyle w:val="Frspaiere"/>
        <w:widowControl/>
        <w:numPr>
          <w:ilvl w:val="0"/>
          <w:numId w:val="49"/>
        </w:numPr>
        <w:autoSpaceDE/>
        <w:autoSpaceDN/>
        <w:jc w:val="both"/>
        <w:rPr>
          <w:sz w:val="24"/>
          <w:szCs w:val="24"/>
        </w:rPr>
      </w:pPr>
      <w:r w:rsidRPr="00F33479">
        <w:rPr>
          <w:sz w:val="24"/>
          <w:szCs w:val="24"/>
          <w:lang w:val="pt-PT"/>
        </w:rPr>
        <w:t>Completarea catalogului/ document oficial se face cu maximă răspundere în baza Normelor pentru competarea și folosirea catalogului la clasă, existente la începutul catalogului.</w:t>
      </w:r>
    </w:p>
    <w:p w:rsidR="00F33479" w:rsidRPr="00F33479" w:rsidRDefault="00F33479" w:rsidP="004E001C">
      <w:pPr>
        <w:pStyle w:val="Frspaiere"/>
        <w:widowControl/>
        <w:numPr>
          <w:ilvl w:val="0"/>
          <w:numId w:val="49"/>
        </w:numPr>
        <w:autoSpaceDE/>
        <w:autoSpaceDN/>
        <w:jc w:val="both"/>
        <w:rPr>
          <w:sz w:val="24"/>
          <w:szCs w:val="24"/>
        </w:rPr>
      </w:pPr>
      <w:r w:rsidRPr="00560400">
        <w:rPr>
          <w:sz w:val="24"/>
          <w:szCs w:val="24"/>
        </w:rPr>
        <w:t>Fiecare cadru didactic este obligat să contribuie prin eforturile, atitudinea și comportamentul  său la asigurarea unui climat corespunzător muncii din unitatea noastră, la ridicarea prestigiului și autorității ei în fața elevilor, părinților și comunității.</w:t>
      </w:r>
    </w:p>
    <w:p w:rsidR="00F33479" w:rsidRPr="00F33479" w:rsidRDefault="00F33479" w:rsidP="004E001C">
      <w:pPr>
        <w:pStyle w:val="Frspaiere"/>
        <w:widowControl/>
        <w:numPr>
          <w:ilvl w:val="0"/>
          <w:numId w:val="49"/>
        </w:numPr>
        <w:autoSpaceDE/>
        <w:autoSpaceDN/>
        <w:jc w:val="both"/>
        <w:rPr>
          <w:sz w:val="24"/>
          <w:szCs w:val="24"/>
        </w:rPr>
      </w:pPr>
      <w:r w:rsidRPr="00F33479">
        <w:rPr>
          <w:sz w:val="24"/>
          <w:szCs w:val="24"/>
          <w:lang w:val="pt-PT"/>
        </w:rPr>
        <w:t>Cadrele didactice trebuie să aibă o atitudine constructivă și conciliantă, să evite și să ia atitudine față de generarea conflictelor datorate schimbului de păreri/ discuțiilor neprincipiale.</w:t>
      </w:r>
    </w:p>
    <w:p w:rsidR="00F33479" w:rsidRPr="00F33479" w:rsidRDefault="00F33479" w:rsidP="004E001C">
      <w:pPr>
        <w:pStyle w:val="Frspaiere"/>
        <w:widowControl/>
        <w:numPr>
          <w:ilvl w:val="0"/>
          <w:numId w:val="49"/>
        </w:numPr>
        <w:autoSpaceDE/>
        <w:autoSpaceDN/>
        <w:jc w:val="both"/>
        <w:rPr>
          <w:sz w:val="24"/>
          <w:szCs w:val="24"/>
        </w:rPr>
      </w:pPr>
      <w:r w:rsidRPr="00560400">
        <w:rPr>
          <w:sz w:val="24"/>
          <w:szCs w:val="24"/>
        </w:rPr>
        <w:t>Personalul din învăţământ trebuie să aibă o ţinută morală demnă, un comportament responsabil şi o vestimentaţie în concordanţă cu locul și rolul său în şcoală, astfel încât să dezvolte elevilor decenţa, bunul gust şi măsura.</w:t>
      </w:r>
    </w:p>
    <w:p w:rsidR="0027057D" w:rsidRPr="0027057D" w:rsidRDefault="00F33479" w:rsidP="004E001C">
      <w:pPr>
        <w:pStyle w:val="Frspaiere"/>
        <w:widowControl/>
        <w:numPr>
          <w:ilvl w:val="0"/>
          <w:numId w:val="49"/>
        </w:numPr>
        <w:autoSpaceDE/>
        <w:autoSpaceDN/>
        <w:jc w:val="both"/>
        <w:rPr>
          <w:sz w:val="24"/>
          <w:szCs w:val="24"/>
        </w:rPr>
      </w:pPr>
      <w:r w:rsidRPr="00560400">
        <w:rPr>
          <w:sz w:val="24"/>
          <w:szCs w:val="24"/>
        </w:rPr>
        <w:t>Este interzis cadrelor didactice din Liceul cu Program Sportiv Câmpulung să manifeste orice formă de violență (abuz fizic, verbal, emoțional, sexual, bullying, cyberbullying, neglijare, exploatare sexuală, trafic, violență prin internet, violență de gen, hărțuire sexuală etc) față de elevi, colegi șiîntreg personalul unității. În caz contrar, măsurile și sancțiumile vor fi aplicate conform Procedurii privind managementul cazurilor de violență asupra antepreșcolarilor/preșcolarilor/elevilor și a personalului unității de învățământ, precum și al altor situații corelate în mediul școlar și a suspiciunii de violență asupra copiilor în afara mediului școlar (</w:t>
      </w:r>
      <w:r w:rsidRPr="00C90BF1">
        <w:rPr>
          <w:sz w:val="24"/>
          <w:szCs w:val="24"/>
        </w:rPr>
        <w:t xml:space="preserve">Anexă la OME nr. 6235/06.09.2023), anexată </w:t>
      </w:r>
      <w:r w:rsidRPr="00560400">
        <w:rPr>
          <w:sz w:val="24"/>
          <w:szCs w:val="24"/>
        </w:rPr>
        <w:t>prezentului regulament.</w:t>
      </w:r>
    </w:p>
    <w:p w:rsidR="00AA51E6" w:rsidRPr="00AA51E6" w:rsidRDefault="00AA51E6" w:rsidP="00AA51E6">
      <w:pPr>
        <w:pStyle w:val="Frspaiere"/>
        <w:ind w:firstLine="720"/>
        <w:jc w:val="both"/>
        <w:rPr>
          <w:sz w:val="24"/>
          <w:szCs w:val="24"/>
        </w:rPr>
      </w:pPr>
      <w:r w:rsidRPr="00AA51E6">
        <w:rPr>
          <w:b/>
          <w:sz w:val="24"/>
          <w:szCs w:val="24"/>
          <w:lang w:val="pt-PT"/>
        </w:rPr>
        <w:t>Art. 5</w:t>
      </w:r>
      <w:r w:rsidR="008F59E4">
        <w:rPr>
          <w:b/>
          <w:sz w:val="24"/>
          <w:szCs w:val="24"/>
          <w:lang w:val="pt-PT"/>
        </w:rPr>
        <w:t>8</w:t>
      </w:r>
      <w:r>
        <w:rPr>
          <w:sz w:val="24"/>
          <w:szCs w:val="24"/>
          <w:lang w:val="pt-PT"/>
        </w:rPr>
        <w:t xml:space="preserve"> </w:t>
      </w:r>
      <w:r w:rsidRPr="00AA51E6">
        <w:rPr>
          <w:sz w:val="24"/>
          <w:szCs w:val="24"/>
          <w:lang w:val="pt-PT"/>
        </w:rPr>
        <w:t xml:space="preserve">Profesorii de educaţie fizică şi sport din Liceul cu Program Sportiv Câmpulung au următoarele obligaţii: </w:t>
      </w:r>
    </w:p>
    <w:p w:rsidR="00AA51E6" w:rsidRPr="00AA51E6" w:rsidRDefault="00AA51E6" w:rsidP="004E001C">
      <w:pPr>
        <w:pStyle w:val="Frspaiere"/>
        <w:widowControl/>
        <w:numPr>
          <w:ilvl w:val="0"/>
          <w:numId w:val="50"/>
        </w:numPr>
        <w:autoSpaceDE/>
        <w:autoSpaceDN/>
        <w:jc w:val="both"/>
        <w:rPr>
          <w:sz w:val="24"/>
          <w:szCs w:val="24"/>
        </w:rPr>
      </w:pPr>
      <w:r w:rsidRPr="00AA51E6">
        <w:rPr>
          <w:sz w:val="24"/>
          <w:szCs w:val="24"/>
        </w:rPr>
        <w:t>Să țină evidenţa prezenţei elevilor – sportivi, obligatoriu, la fiecare lecţie de curs/ antrenament, semicantonamente, cantonamente, pregătiri centralizate cu loturile, la competiţii locale, naţionale şi internaționale.</w:t>
      </w:r>
    </w:p>
    <w:p w:rsidR="00AA51E6" w:rsidRPr="00AA51E6" w:rsidRDefault="00AA51E6" w:rsidP="004E001C">
      <w:pPr>
        <w:pStyle w:val="Frspaiere"/>
        <w:widowControl/>
        <w:numPr>
          <w:ilvl w:val="0"/>
          <w:numId w:val="50"/>
        </w:numPr>
        <w:autoSpaceDE/>
        <w:autoSpaceDN/>
        <w:jc w:val="both"/>
        <w:rPr>
          <w:sz w:val="24"/>
          <w:szCs w:val="24"/>
        </w:rPr>
      </w:pPr>
      <w:r w:rsidRPr="00AA51E6">
        <w:rPr>
          <w:sz w:val="24"/>
          <w:szCs w:val="24"/>
        </w:rPr>
        <w:t>Să consemneze săptămânal în cataloage absenţele de la orele de educaţie fizică, precum şi notele acordate periodic.</w:t>
      </w:r>
    </w:p>
    <w:p w:rsidR="00AA51E6" w:rsidRPr="00AA51E6" w:rsidRDefault="00AA51E6" w:rsidP="004E001C">
      <w:pPr>
        <w:pStyle w:val="Frspaiere"/>
        <w:widowControl/>
        <w:numPr>
          <w:ilvl w:val="0"/>
          <w:numId w:val="50"/>
        </w:numPr>
        <w:autoSpaceDE/>
        <w:autoSpaceDN/>
        <w:jc w:val="both"/>
        <w:rPr>
          <w:sz w:val="24"/>
          <w:szCs w:val="24"/>
        </w:rPr>
      </w:pPr>
      <w:r w:rsidRPr="00AA51E6">
        <w:rPr>
          <w:sz w:val="24"/>
          <w:szCs w:val="24"/>
        </w:rPr>
        <w:t>Să  consulte săptămânal cataloagele în care sunt trecuţi elevii sportivi din grupele lor şi să ia cunoştinţă despre situaţia şcolară a elevilor sportivi.</w:t>
      </w:r>
    </w:p>
    <w:p w:rsidR="00AA51E6" w:rsidRPr="00AA51E6" w:rsidRDefault="00AA51E6" w:rsidP="004E001C">
      <w:pPr>
        <w:pStyle w:val="Frspaiere"/>
        <w:widowControl/>
        <w:numPr>
          <w:ilvl w:val="0"/>
          <w:numId w:val="50"/>
        </w:numPr>
        <w:autoSpaceDE/>
        <w:autoSpaceDN/>
        <w:jc w:val="both"/>
        <w:rPr>
          <w:sz w:val="24"/>
          <w:szCs w:val="24"/>
        </w:rPr>
      </w:pPr>
      <w:r w:rsidRPr="00AA51E6">
        <w:rPr>
          <w:sz w:val="24"/>
          <w:szCs w:val="24"/>
        </w:rPr>
        <w:t xml:space="preserve">Să ia legătura săptămânal cu diriginţii şi profesorii de cultură generală pentru ameliorarea situaţiei la învăţătură şi disciplină a elevilor pe care îi antrenează şi pentru a stabili împreună </w:t>
      </w:r>
      <w:r w:rsidRPr="00AA51E6">
        <w:rPr>
          <w:sz w:val="24"/>
          <w:szCs w:val="24"/>
        </w:rPr>
        <w:lastRenderedPageBreak/>
        <w:t>cu aceştia măsurile necesare pentru evitarea corigenţelor şi scăderea notelor la purtare. Aceste măsuri vor fi aplicate cu implicarea şi sprijinul conducerii școlii.</w:t>
      </w:r>
    </w:p>
    <w:p w:rsidR="00AA51E6" w:rsidRPr="00AA51E6" w:rsidRDefault="00AA51E6" w:rsidP="004E001C">
      <w:pPr>
        <w:pStyle w:val="Frspaiere"/>
        <w:widowControl/>
        <w:numPr>
          <w:ilvl w:val="0"/>
          <w:numId w:val="50"/>
        </w:numPr>
        <w:autoSpaceDE/>
        <w:autoSpaceDN/>
        <w:jc w:val="both"/>
        <w:rPr>
          <w:sz w:val="24"/>
          <w:szCs w:val="24"/>
        </w:rPr>
      </w:pPr>
      <w:r w:rsidRPr="00AA51E6">
        <w:rPr>
          <w:sz w:val="24"/>
          <w:szCs w:val="24"/>
        </w:rPr>
        <w:t>Să anunțe conducerea școlii despre abaterile disciplinare ale elevilor de la activităţile sportive, precum şi orice neajunsuri ale relaţionării elev-profesor-părinte, în vederea eficientizării acestor legături şcolare.</w:t>
      </w:r>
    </w:p>
    <w:p w:rsidR="00AA51E6" w:rsidRPr="00AA51E6" w:rsidRDefault="00AA51E6" w:rsidP="004E001C">
      <w:pPr>
        <w:pStyle w:val="Frspaiere"/>
        <w:widowControl/>
        <w:numPr>
          <w:ilvl w:val="0"/>
          <w:numId w:val="50"/>
        </w:numPr>
        <w:autoSpaceDE/>
        <w:autoSpaceDN/>
        <w:jc w:val="both"/>
        <w:rPr>
          <w:sz w:val="24"/>
          <w:szCs w:val="24"/>
        </w:rPr>
      </w:pPr>
      <w:r w:rsidRPr="00AA51E6">
        <w:rPr>
          <w:sz w:val="24"/>
          <w:szCs w:val="24"/>
        </w:rPr>
        <w:t>Să conducă elevii în mod organizat de la şcoală spre locurile de antrenament sau competiţii, conform prevederilor normelor de sănătate şi securitate în muncă la nivel de unitate şcolară</w:t>
      </w:r>
    </w:p>
    <w:p w:rsidR="00F33479" w:rsidRDefault="00F33479" w:rsidP="00F33479">
      <w:pPr>
        <w:pStyle w:val="Frspaiere"/>
        <w:ind w:firstLine="720"/>
        <w:jc w:val="both"/>
        <w:rPr>
          <w:sz w:val="24"/>
          <w:szCs w:val="24"/>
        </w:rPr>
      </w:pPr>
      <w:r w:rsidRPr="00F33479">
        <w:rPr>
          <w:b/>
          <w:sz w:val="24"/>
          <w:szCs w:val="24"/>
        </w:rPr>
        <w:t>Art. 5</w:t>
      </w:r>
      <w:r w:rsidR="008F59E4">
        <w:rPr>
          <w:b/>
          <w:sz w:val="24"/>
          <w:szCs w:val="24"/>
        </w:rPr>
        <w:t>9</w:t>
      </w:r>
      <w:r>
        <w:rPr>
          <w:sz w:val="24"/>
          <w:szCs w:val="24"/>
        </w:rPr>
        <w:t xml:space="preserve"> </w:t>
      </w:r>
      <w:r w:rsidRPr="00F33479">
        <w:rPr>
          <w:sz w:val="24"/>
          <w:szCs w:val="24"/>
        </w:rPr>
        <w:t>Pe</w:t>
      </w:r>
      <w:r w:rsidRPr="00F33479">
        <w:rPr>
          <w:spacing w:val="-5"/>
          <w:sz w:val="24"/>
          <w:szCs w:val="24"/>
        </w:rPr>
        <w:t xml:space="preserve"> </w:t>
      </w:r>
      <w:r w:rsidRPr="00F33479">
        <w:rPr>
          <w:sz w:val="24"/>
          <w:szCs w:val="24"/>
        </w:rPr>
        <w:t>durata</w:t>
      </w:r>
      <w:r w:rsidRPr="00F33479">
        <w:rPr>
          <w:spacing w:val="-3"/>
          <w:sz w:val="24"/>
          <w:szCs w:val="24"/>
        </w:rPr>
        <w:t xml:space="preserve"> </w:t>
      </w:r>
      <w:r w:rsidRPr="00F33479">
        <w:rPr>
          <w:sz w:val="24"/>
          <w:szCs w:val="24"/>
        </w:rPr>
        <w:t>cursurilor</w:t>
      </w:r>
      <w:r w:rsidRPr="00F33479">
        <w:rPr>
          <w:spacing w:val="-5"/>
          <w:sz w:val="24"/>
          <w:szCs w:val="24"/>
        </w:rPr>
        <w:t xml:space="preserve"> </w:t>
      </w:r>
      <w:r w:rsidRPr="00F33479">
        <w:rPr>
          <w:sz w:val="24"/>
          <w:szCs w:val="24"/>
        </w:rPr>
        <w:t>se</w:t>
      </w:r>
      <w:r w:rsidRPr="00F33479">
        <w:rPr>
          <w:spacing w:val="-3"/>
          <w:sz w:val="24"/>
          <w:szCs w:val="24"/>
        </w:rPr>
        <w:t xml:space="preserve"> </w:t>
      </w:r>
      <w:r w:rsidRPr="00F33479">
        <w:rPr>
          <w:sz w:val="24"/>
          <w:szCs w:val="24"/>
        </w:rPr>
        <w:t>organizează</w:t>
      </w:r>
      <w:r w:rsidRPr="00F33479">
        <w:rPr>
          <w:spacing w:val="-3"/>
          <w:sz w:val="24"/>
          <w:szCs w:val="24"/>
        </w:rPr>
        <w:t xml:space="preserve"> </w:t>
      </w:r>
      <w:r w:rsidRPr="00F33479">
        <w:rPr>
          <w:sz w:val="24"/>
          <w:szCs w:val="24"/>
        </w:rPr>
        <w:t>serviciul</w:t>
      </w:r>
      <w:r w:rsidRPr="00F33479">
        <w:rPr>
          <w:spacing w:val="-4"/>
          <w:sz w:val="24"/>
          <w:szCs w:val="24"/>
        </w:rPr>
        <w:t xml:space="preserve"> </w:t>
      </w:r>
      <w:r w:rsidRPr="00F33479">
        <w:rPr>
          <w:sz w:val="24"/>
          <w:szCs w:val="24"/>
        </w:rPr>
        <w:t>pe</w:t>
      </w:r>
      <w:r w:rsidRPr="00F33479">
        <w:rPr>
          <w:spacing w:val="-5"/>
          <w:sz w:val="24"/>
          <w:szCs w:val="24"/>
        </w:rPr>
        <w:t xml:space="preserve"> </w:t>
      </w:r>
      <w:r w:rsidRPr="00F33479">
        <w:rPr>
          <w:sz w:val="24"/>
          <w:szCs w:val="24"/>
        </w:rPr>
        <w:t>școală.</w:t>
      </w:r>
      <w:r w:rsidRPr="00F33479">
        <w:rPr>
          <w:spacing w:val="-4"/>
          <w:sz w:val="24"/>
          <w:szCs w:val="24"/>
        </w:rPr>
        <w:t xml:space="preserve"> </w:t>
      </w:r>
      <w:r w:rsidRPr="00F33479">
        <w:rPr>
          <w:sz w:val="24"/>
          <w:szCs w:val="24"/>
        </w:rPr>
        <w:t>Atribuțiile</w:t>
      </w:r>
      <w:r w:rsidRPr="00F33479">
        <w:rPr>
          <w:spacing w:val="-5"/>
          <w:sz w:val="24"/>
          <w:szCs w:val="24"/>
        </w:rPr>
        <w:t xml:space="preserve"> </w:t>
      </w:r>
      <w:r w:rsidRPr="00F33479">
        <w:rPr>
          <w:sz w:val="24"/>
          <w:szCs w:val="24"/>
        </w:rPr>
        <w:t>personalului</w:t>
      </w:r>
      <w:r w:rsidRPr="00F33479">
        <w:rPr>
          <w:spacing w:val="-4"/>
          <w:sz w:val="24"/>
          <w:szCs w:val="24"/>
        </w:rPr>
        <w:t xml:space="preserve"> </w:t>
      </w:r>
      <w:r w:rsidRPr="00F33479">
        <w:rPr>
          <w:sz w:val="24"/>
          <w:szCs w:val="24"/>
        </w:rPr>
        <w:t>didactic</w:t>
      </w:r>
      <w:r w:rsidRPr="00F33479">
        <w:rPr>
          <w:spacing w:val="-5"/>
          <w:sz w:val="24"/>
          <w:szCs w:val="24"/>
        </w:rPr>
        <w:t xml:space="preserve"> </w:t>
      </w:r>
      <w:r w:rsidRPr="00F33479">
        <w:rPr>
          <w:sz w:val="24"/>
          <w:szCs w:val="24"/>
        </w:rPr>
        <w:t>de</w:t>
      </w:r>
      <w:r w:rsidRPr="00F33479">
        <w:rPr>
          <w:spacing w:val="-3"/>
          <w:sz w:val="24"/>
          <w:szCs w:val="24"/>
        </w:rPr>
        <w:t xml:space="preserve"> </w:t>
      </w:r>
      <w:r w:rsidRPr="00F33479">
        <w:rPr>
          <w:sz w:val="24"/>
          <w:szCs w:val="24"/>
        </w:rPr>
        <w:t xml:space="preserve">predare în timpul efectuării serviciului pe școală </w:t>
      </w:r>
      <w:r>
        <w:rPr>
          <w:sz w:val="24"/>
          <w:szCs w:val="24"/>
        </w:rPr>
        <w:t>sunt cele prevăzute în Art. 33 din prezentul regulament.</w:t>
      </w:r>
    </w:p>
    <w:p w:rsidR="0011339B" w:rsidRPr="00F33479" w:rsidRDefault="00F33479" w:rsidP="00F33479">
      <w:pPr>
        <w:pStyle w:val="Frspaiere"/>
        <w:ind w:firstLine="720"/>
        <w:jc w:val="both"/>
        <w:rPr>
          <w:sz w:val="24"/>
          <w:szCs w:val="24"/>
        </w:rPr>
      </w:pPr>
      <w:r w:rsidRPr="00F33479">
        <w:rPr>
          <w:b/>
          <w:sz w:val="24"/>
          <w:szCs w:val="24"/>
        </w:rPr>
        <w:t xml:space="preserve">Art. </w:t>
      </w:r>
      <w:r w:rsidR="008F59E4">
        <w:rPr>
          <w:b/>
          <w:sz w:val="24"/>
          <w:szCs w:val="24"/>
        </w:rPr>
        <w:t>60</w:t>
      </w:r>
      <w:r>
        <w:rPr>
          <w:sz w:val="24"/>
          <w:szCs w:val="24"/>
        </w:rPr>
        <w:t xml:space="preserve"> </w:t>
      </w:r>
      <w:r w:rsidR="00E44C7F" w:rsidRPr="00F33479">
        <w:rPr>
          <w:w w:val="90"/>
          <w:sz w:val="24"/>
          <w:szCs w:val="24"/>
        </w:rPr>
        <w:t>Pentru încadrarea și menținerea în funcție, pe</w:t>
      </w:r>
      <w:r w:rsidR="0002133F" w:rsidRPr="00F33479">
        <w:rPr>
          <w:w w:val="90"/>
          <w:sz w:val="24"/>
          <w:szCs w:val="24"/>
        </w:rPr>
        <w:t xml:space="preserve">rsonalul didactic are obligația </w:t>
      </w:r>
      <w:r w:rsidR="00E44C7F" w:rsidRPr="00F33479">
        <w:rPr>
          <w:w w:val="90"/>
          <w:sz w:val="24"/>
          <w:szCs w:val="24"/>
        </w:rPr>
        <w:t xml:space="preserve">să prezinte un certificat </w:t>
      </w:r>
      <w:r w:rsidR="00E44C7F" w:rsidRPr="00F33479">
        <w:rPr>
          <w:sz w:val="24"/>
          <w:szCs w:val="24"/>
        </w:rPr>
        <w:t>medical, eliberat de</w:t>
      </w:r>
      <w:r w:rsidR="00E44C7F" w:rsidRPr="00F33479">
        <w:rPr>
          <w:spacing w:val="-1"/>
          <w:sz w:val="24"/>
          <w:szCs w:val="24"/>
        </w:rPr>
        <w:t xml:space="preserve"> </w:t>
      </w:r>
      <w:r w:rsidR="00E44C7F" w:rsidRPr="00F33479">
        <w:rPr>
          <w:sz w:val="24"/>
          <w:szCs w:val="24"/>
        </w:rPr>
        <w:t>medicul specializat de</w:t>
      </w:r>
      <w:r w:rsidR="00E44C7F" w:rsidRPr="00F33479">
        <w:rPr>
          <w:spacing w:val="-1"/>
          <w:sz w:val="24"/>
          <w:szCs w:val="24"/>
        </w:rPr>
        <w:t xml:space="preserve"> </w:t>
      </w:r>
      <w:r w:rsidR="00E44C7F" w:rsidRPr="00F33479">
        <w:rPr>
          <w:sz w:val="24"/>
          <w:szCs w:val="24"/>
        </w:rPr>
        <w:t>medicina</w:t>
      </w:r>
      <w:r w:rsidR="00E44C7F" w:rsidRPr="00F33479">
        <w:rPr>
          <w:spacing w:val="-1"/>
          <w:sz w:val="24"/>
          <w:szCs w:val="24"/>
        </w:rPr>
        <w:t xml:space="preserve"> </w:t>
      </w:r>
      <w:r w:rsidR="00E44C7F" w:rsidRPr="00F33479">
        <w:rPr>
          <w:sz w:val="24"/>
          <w:szCs w:val="24"/>
        </w:rPr>
        <w:t>muncii, care atestă că este</w:t>
      </w:r>
      <w:r w:rsidR="00E44C7F" w:rsidRPr="00F33479">
        <w:rPr>
          <w:spacing w:val="-1"/>
          <w:sz w:val="24"/>
          <w:szCs w:val="24"/>
        </w:rPr>
        <w:t xml:space="preserve"> </w:t>
      </w:r>
      <w:r w:rsidR="00E44C7F" w:rsidRPr="00F33479">
        <w:rPr>
          <w:sz w:val="24"/>
          <w:szCs w:val="24"/>
        </w:rPr>
        <w:t xml:space="preserve">apt pentru prestarea </w:t>
      </w:r>
      <w:r w:rsidR="00E44C7F" w:rsidRPr="00F33479">
        <w:rPr>
          <w:spacing w:val="-4"/>
          <w:sz w:val="24"/>
          <w:szCs w:val="24"/>
        </w:rPr>
        <w:t>activității</w:t>
      </w:r>
      <w:r w:rsidR="00E44C7F" w:rsidRPr="00F33479">
        <w:rPr>
          <w:spacing w:val="-10"/>
          <w:sz w:val="24"/>
          <w:szCs w:val="24"/>
        </w:rPr>
        <w:t xml:space="preserve"> </w:t>
      </w:r>
      <w:r w:rsidR="00E44C7F" w:rsidRPr="00F33479">
        <w:rPr>
          <w:spacing w:val="-4"/>
          <w:sz w:val="24"/>
          <w:szCs w:val="24"/>
        </w:rPr>
        <w:t>în</w:t>
      </w:r>
      <w:r w:rsidR="00E44C7F" w:rsidRPr="00F33479">
        <w:rPr>
          <w:spacing w:val="-10"/>
          <w:sz w:val="24"/>
          <w:szCs w:val="24"/>
        </w:rPr>
        <w:t xml:space="preserve"> </w:t>
      </w:r>
      <w:r w:rsidR="00E44C7F" w:rsidRPr="00F33479">
        <w:rPr>
          <w:spacing w:val="-4"/>
          <w:sz w:val="24"/>
          <w:szCs w:val="24"/>
        </w:rPr>
        <w:t>învățământ,</w:t>
      </w:r>
      <w:r w:rsidR="00E44C7F" w:rsidRPr="00F33479">
        <w:rPr>
          <w:spacing w:val="-10"/>
          <w:sz w:val="24"/>
          <w:szCs w:val="24"/>
        </w:rPr>
        <w:t xml:space="preserve"> </w:t>
      </w:r>
      <w:r w:rsidR="00E44C7F" w:rsidRPr="00F33479">
        <w:rPr>
          <w:spacing w:val="-4"/>
          <w:sz w:val="24"/>
          <w:szCs w:val="24"/>
        </w:rPr>
        <w:t>precum</w:t>
      </w:r>
      <w:r w:rsidR="00E44C7F" w:rsidRPr="00F33479">
        <w:rPr>
          <w:spacing w:val="-10"/>
          <w:sz w:val="24"/>
          <w:szCs w:val="24"/>
        </w:rPr>
        <w:t xml:space="preserve"> </w:t>
      </w:r>
      <w:r w:rsidR="00E44C7F" w:rsidRPr="00F33479">
        <w:rPr>
          <w:spacing w:val="-4"/>
          <w:sz w:val="24"/>
          <w:szCs w:val="24"/>
        </w:rPr>
        <w:t>și</w:t>
      </w:r>
      <w:r w:rsidR="00E44C7F" w:rsidRPr="00F33479">
        <w:rPr>
          <w:spacing w:val="-10"/>
          <w:sz w:val="24"/>
          <w:szCs w:val="24"/>
        </w:rPr>
        <w:t xml:space="preserve"> </w:t>
      </w:r>
      <w:r w:rsidR="00E44C7F" w:rsidRPr="00F33479">
        <w:rPr>
          <w:spacing w:val="-4"/>
          <w:sz w:val="24"/>
          <w:szCs w:val="24"/>
        </w:rPr>
        <w:t>cazierul</w:t>
      </w:r>
      <w:r w:rsidR="00E44C7F" w:rsidRPr="00F33479">
        <w:rPr>
          <w:spacing w:val="-10"/>
          <w:sz w:val="24"/>
          <w:szCs w:val="24"/>
        </w:rPr>
        <w:t xml:space="preserve"> </w:t>
      </w:r>
      <w:r w:rsidR="00E44C7F" w:rsidRPr="00F33479">
        <w:rPr>
          <w:spacing w:val="-4"/>
          <w:sz w:val="24"/>
          <w:szCs w:val="24"/>
        </w:rPr>
        <w:t>judiciar</w:t>
      </w:r>
      <w:r w:rsidR="00E44C7F" w:rsidRPr="00F33479">
        <w:rPr>
          <w:spacing w:val="-11"/>
          <w:sz w:val="24"/>
          <w:szCs w:val="24"/>
        </w:rPr>
        <w:t xml:space="preserve"> </w:t>
      </w:r>
      <w:r w:rsidR="00E44C7F" w:rsidRPr="00F33479">
        <w:rPr>
          <w:spacing w:val="-4"/>
          <w:sz w:val="24"/>
          <w:szCs w:val="24"/>
        </w:rPr>
        <w:t>și</w:t>
      </w:r>
      <w:r w:rsidR="00E44C7F" w:rsidRPr="00F33479">
        <w:rPr>
          <w:spacing w:val="-10"/>
          <w:sz w:val="24"/>
          <w:szCs w:val="24"/>
        </w:rPr>
        <w:t xml:space="preserve"> </w:t>
      </w:r>
      <w:r w:rsidR="00E44C7F" w:rsidRPr="00F33479">
        <w:rPr>
          <w:spacing w:val="-4"/>
          <w:sz w:val="24"/>
          <w:szCs w:val="24"/>
        </w:rPr>
        <w:t>certificatul</w:t>
      </w:r>
      <w:r w:rsidR="00E44C7F" w:rsidRPr="00F33479">
        <w:rPr>
          <w:spacing w:val="-10"/>
          <w:sz w:val="24"/>
          <w:szCs w:val="24"/>
        </w:rPr>
        <w:t xml:space="preserve"> </w:t>
      </w:r>
      <w:r w:rsidR="00E44C7F" w:rsidRPr="00F33479">
        <w:rPr>
          <w:spacing w:val="-4"/>
          <w:sz w:val="24"/>
          <w:szCs w:val="24"/>
        </w:rPr>
        <w:t>de</w:t>
      </w:r>
      <w:r w:rsidR="00E44C7F" w:rsidRPr="00F33479">
        <w:rPr>
          <w:spacing w:val="-11"/>
          <w:sz w:val="24"/>
          <w:szCs w:val="24"/>
        </w:rPr>
        <w:t xml:space="preserve"> </w:t>
      </w:r>
      <w:r w:rsidR="00E44C7F" w:rsidRPr="00F33479">
        <w:rPr>
          <w:spacing w:val="-4"/>
          <w:sz w:val="24"/>
          <w:szCs w:val="24"/>
        </w:rPr>
        <w:t>integritate</w:t>
      </w:r>
      <w:r w:rsidR="00E44C7F" w:rsidRPr="00F33479">
        <w:rPr>
          <w:spacing w:val="-11"/>
          <w:sz w:val="24"/>
          <w:szCs w:val="24"/>
        </w:rPr>
        <w:t xml:space="preserve"> </w:t>
      </w:r>
      <w:r w:rsidR="00E44C7F" w:rsidRPr="00F33479">
        <w:rPr>
          <w:spacing w:val="-4"/>
          <w:sz w:val="24"/>
          <w:szCs w:val="24"/>
        </w:rPr>
        <w:t>comportamentală.</w:t>
      </w:r>
    </w:p>
    <w:p w:rsidR="00F33479" w:rsidRDefault="00F33479" w:rsidP="00F33479">
      <w:pPr>
        <w:pStyle w:val="Frspaiere"/>
        <w:ind w:firstLine="720"/>
        <w:jc w:val="both"/>
        <w:rPr>
          <w:sz w:val="24"/>
          <w:szCs w:val="24"/>
        </w:rPr>
      </w:pPr>
      <w:r w:rsidRPr="00F33479">
        <w:rPr>
          <w:b/>
          <w:sz w:val="24"/>
          <w:szCs w:val="24"/>
        </w:rPr>
        <w:t xml:space="preserve">Art. </w:t>
      </w:r>
      <w:r w:rsidR="00AA51E6">
        <w:rPr>
          <w:b/>
          <w:sz w:val="24"/>
          <w:szCs w:val="24"/>
        </w:rPr>
        <w:t>6</w:t>
      </w:r>
      <w:r w:rsidR="008F59E4">
        <w:rPr>
          <w:b/>
          <w:sz w:val="24"/>
          <w:szCs w:val="24"/>
        </w:rPr>
        <w:t>1</w:t>
      </w:r>
      <w:r w:rsidR="00AA51E6">
        <w:rPr>
          <w:b/>
          <w:sz w:val="24"/>
          <w:szCs w:val="24"/>
        </w:rPr>
        <w:t xml:space="preserve"> </w:t>
      </w:r>
      <w:r w:rsidR="00E44C7F" w:rsidRPr="00F33479">
        <w:rPr>
          <w:sz w:val="24"/>
          <w:szCs w:val="24"/>
        </w:rPr>
        <w:t>Activitatea personalului didactic de predare cuprinde atribu</w:t>
      </w:r>
      <w:r>
        <w:rPr>
          <w:sz w:val="24"/>
          <w:szCs w:val="24"/>
        </w:rPr>
        <w:t>țiile specifice fișei postului:</w:t>
      </w:r>
    </w:p>
    <w:p w:rsidR="0011339B" w:rsidRDefault="00E44C7F" w:rsidP="004E001C">
      <w:pPr>
        <w:pStyle w:val="Frspaiere"/>
        <w:numPr>
          <w:ilvl w:val="0"/>
          <w:numId w:val="47"/>
        </w:numPr>
        <w:jc w:val="both"/>
        <w:rPr>
          <w:sz w:val="24"/>
          <w:szCs w:val="24"/>
        </w:rPr>
      </w:pPr>
      <w:r w:rsidRPr="00F33479">
        <w:rPr>
          <w:sz w:val="24"/>
          <w:szCs w:val="24"/>
        </w:rPr>
        <w:t>Proiectarea activității</w:t>
      </w:r>
      <w:r w:rsidR="00F33479">
        <w:rPr>
          <w:sz w:val="24"/>
          <w:szCs w:val="24"/>
        </w:rPr>
        <w:t>;</w:t>
      </w:r>
    </w:p>
    <w:p w:rsidR="0011339B" w:rsidRPr="00F33479" w:rsidRDefault="00E44C7F" w:rsidP="004E001C">
      <w:pPr>
        <w:pStyle w:val="Frspaiere"/>
        <w:numPr>
          <w:ilvl w:val="0"/>
          <w:numId w:val="47"/>
        </w:numPr>
        <w:jc w:val="both"/>
        <w:rPr>
          <w:sz w:val="24"/>
          <w:szCs w:val="24"/>
        </w:rPr>
      </w:pPr>
      <w:r w:rsidRPr="00F33479">
        <w:rPr>
          <w:spacing w:val="-6"/>
          <w:sz w:val="24"/>
          <w:szCs w:val="24"/>
        </w:rPr>
        <w:t>Realizarea</w:t>
      </w:r>
      <w:r w:rsidRPr="00F33479">
        <w:rPr>
          <w:sz w:val="24"/>
          <w:szCs w:val="24"/>
        </w:rPr>
        <w:t xml:space="preserve"> </w:t>
      </w:r>
      <w:r w:rsidRPr="00F33479">
        <w:rPr>
          <w:spacing w:val="-6"/>
          <w:sz w:val="24"/>
          <w:szCs w:val="24"/>
        </w:rPr>
        <w:t>activităților</w:t>
      </w:r>
      <w:r w:rsidRPr="00F33479">
        <w:rPr>
          <w:sz w:val="24"/>
          <w:szCs w:val="24"/>
        </w:rPr>
        <w:t xml:space="preserve"> </w:t>
      </w:r>
      <w:r w:rsidRPr="00F33479">
        <w:rPr>
          <w:spacing w:val="-6"/>
          <w:sz w:val="24"/>
          <w:szCs w:val="24"/>
        </w:rPr>
        <w:t>curriculare</w:t>
      </w:r>
      <w:r w:rsidR="00F33479">
        <w:rPr>
          <w:spacing w:val="-6"/>
          <w:sz w:val="24"/>
          <w:szCs w:val="24"/>
        </w:rPr>
        <w:t>;</w:t>
      </w:r>
    </w:p>
    <w:p w:rsidR="00F33479" w:rsidRDefault="00E44C7F" w:rsidP="004E001C">
      <w:pPr>
        <w:pStyle w:val="Frspaiere"/>
        <w:numPr>
          <w:ilvl w:val="0"/>
          <w:numId w:val="47"/>
        </w:numPr>
        <w:jc w:val="both"/>
        <w:rPr>
          <w:sz w:val="24"/>
          <w:szCs w:val="24"/>
        </w:rPr>
      </w:pPr>
      <w:r w:rsidRPr="00F33479">
        <w:rPr>
          <w:sz w:val="24"/>
          <w:szCs w:val="24"/>
        </w:rPr>
        <w:t>Realizarea activităț</w:t>
      </w:r>
      <w:r w:rsidR="00F33479">
        <w:rPr>
          <w:sz w:val="24"/>
          <w:szCs w:val="24"/>
        </w:rPr>
        <w:t>ilor didactice extracurriculare;</w:t>
      </w:r>
    </w:p>
    <w:p w:rsidR="0011339B" w:rsidRDefault="00E44C7F" w:rsidP="004E001C">
      <w:pPr>
        <w:pStyle w:val="Frspaiere"/>
        <w:numPr>
          <w:ilvl w:val="0"/>
          <w:numId w:val="47"/>
        </w:numPr>
        <w:jc w:val="both"/>
        <w:rPr>
          <w:sz w:val="24"/>
          <w:szCs w:val="24"/>
        </w:rPr>
      </w:pPr>
      <w:r w:rsidRPr="00F33479">
        <w:rPr>
          <w:sz w:val="24"/>
          <w:szCs w:val="24"/>
        </w:rPr>
        <w:t>Evaluarea rezultatelor învățării</w:t>
      </w:r>
      <w:r w:rsidR="00F33479">
        <w:rPr>
          <w:sz w:val="24"/>
          <w:szCs w:val="24"/>
        </w:rPr>
        <w:t>;</w:t>
      </w:r>
    </w:p>
    <w:p w:rsidR="0011339B" w:rsidRDefault="00E44C7F" w:rsidP="004E001C">
      <w:pPr>
        <w:pStyle w:val="Frspaiere"/>
        <w:numPr>
          <w:ilvl w:val="0"/>
          <w:numId w:val="47"/>
        </w:numPr>
        <w:jc w:val="both"/>
        <w:rPr>
          <w:sz w:val="24"/>
          <w:szCs w:val="24"/>
        </w:rPr>
      </w:pPr>
      <w:r w:rsidRPr="00F33479">
        <w:rPr>
          <w:sz w:val="24"/>
          <w:szCs w:val="24"/>
        </w:rPr>
        <w:t>Managementul</w:t>
      </w:r>
      <w:r w:rsidRPr="00F33479">
        <w:rPr>
          <w:spacing w:val="-2"/>
          <w:sz w:val="24"/>
          <w:szCs w:val="24"/>
        </w:rPr>
        <w:t xml:space="preserve"> </w:t>
      </w:r>
      <w:r w:rsidRPr="00F33479">
        <w:rPr>
          <w:sz w:val="24"/>
          <w:szCs w:val="24"/>
        </w:rPr>
        <w:t>clasei</w:t>
      </w:r>
      <w:r w:rsidRPr="00F33479">
        <w:rPr>
          <w:spacing w:val="-2"/>
          <w:sz w:val="24"/>
          <w:szCs w:val="24"/>
        </w:rPr>
        <w:t xml:space="preserve"> </w:t>
      </w:r>
      <w:r w:rsidRPr="00F33479">
        <w:rPr>
          <w:sz w:val="24"/>
          <w:szCs w:val="24"/>
        </w:rPr>
        <w:t>de elevi</w:t>
      </w:r>
      <w:r w:rsidR="00F33479">
        <w:rPr>
          <w:sz w:val="24"/>
          <w:szCs w:val="24"/>
        </w:rPr>
        <w:t>;</w:t>
      </w:r>
    </w:p>
    <w:p w:rsidR="0011339B" w:rsidRPr="00F33479" w:rsidRDefault="00E44C7F" w:rsidP="004E001C">
      <w:pPr>
        <w:pStyle w:val="Frspaiere"/>
        <w:numPr>
          <w:ilvl w:val="0"/>
          <w:numId w:val="47"/>
        </w:numPr>
        <w:jc w:val="both"/>
        <w:rPr>
          <w:sz w:val="24"/>
          <w:szCs w:val="24"/>
        </w:rPr>
      </w:pPr>
      <w:r w:rsidRPr="00F33479">
        <w:rPr>
          <w:spacing w:val="-2"/>
          <w:sz w:val="24"/>
          <w:szCs w:val="24"/>
        </w:rPr>
        <w:t>Managementul</w:t>
      </w:r>
      <w:r w:rsidRPr="00F33479">
        <w:rPr>
          <w:spacing w:val="-13"/>
          <w:sz w:val="24"/>
          <w:szCs w:val="24"/>
        </w:rPr>
        <w:t xml:space="preserve"> </w:t>
      </w:r>
      <w:r w:rsidRPr="00F33479">
        <w:rPr>
          <w:spacing w:val="-2"/>
          <w:sz w:val="24"/>
          <w:szCs w:val="24"/>
        </w:rPr>
        <w:t>carierei</w:t>
      </w:r>
      <w:r w:rsidRPr="00F33479">
        <w:rPr>
          <w:spacing w:val="-13"/>
          <w:sz w:val="24"/>
          <w:szCs w:val="24"/>
        </w:rPr>
        <w:t xml:space="preserve"> </w:t>
      </w:r>
      <w:r w:rsidRPr="00F33479">
        <w:rPr>
          <w:spacing w:val="-2"/>
          <w:sz w:val="24"/>
          <w:szCs w:val="24"/>
        </w:rPr>
        <w:t>și</w:t>
      </w:r>
      <w:r w:rsidRPr="00F33479">
        <w:rPr>
          <w:spacing w:val="-12"/>
          <w:sz w:val="24"/>
          <w:szCs w:val="24"/>
        </w:rPr>
        <w:t xml:space="preserve"> </w:t>
      </w:r>
      <w:r w:rsidRPr="00F33479">
        <w:rPr>
          <w:spacing w:val="-2"/>
          <w:sz w:val="24"/>
          <w:szCs w:val="24"/>
        </w:rPr>
        <w:t>a</w:t>
      </w:r>
      <w:r w:rsidRPr="00F33479">
        <w:rPr>
          <w:spacing w:val="-13"/>
          <w:sz w:val="24"/>
          <w:szCs w:val="24"/>
        </w:rPr>
        <w:t xml:space="preserve"> </w:t>
      </w:r>
      <w:r w:rsidRPr="00F33479">
        <w:rPr>
          <w:spacing w:val="-2"/>
          <w:sz w:val="24"/>
          <w:szCs w:val="24"/>
        </w:rPr>
        <w:t>dezvoltării</w:t>
      </w:r>
      <w:r w:rsidRPr="00F33479">
        <w:rPr>
          <w:spacing w:val="-12"/>
          <w:sz w:val="24"/>
          <w:szCs w:val="24"/>
        </w:rPr>
        <w:t xml:space="preserve"> </w:t>
      </w:r>
      <w:r w:rsidRPr="00F33479">
        <w:rPr>
          <w:spacing w:val="-2"/>
          <w:sz w:val="24"/>
          <w:szCs w:val="24"/>
        </w:rPr>
        <w:t>personale</w:t>
      </w:r>
      <w:r w:rsidR="00F33479">
        <w:rPr>
          <w:spacing w:val="-2"/>
          <w:sz w:val="24"/>
          <w:szCs w:val="24"/>
        </w:rPr>
        <w:t>;</w:t>
      </w:r>
    </w:p>
    <w:p w:rsidR="0011339B" w:rsidRPr="00F33479" w:rsidRDefault="00E44C7F" w:rsidP="004E001C">
      <w:pPr>
        <w:pStyle w:val="Frspaiere"/>
        <w:numPr>
          <w:ilvl w:val="0"/>
          <w:numId w:val="47"/>
        </w:numPr>
        <w:jc w:val="both"/>
        <w:rPr>
          <w:sz w:val="24"/>
          <w:szCs w:val="24"/>
        </w:rPr>
      </w:pPr>
      <w:r w:rsidRPr="00F33479">
        <w:rPr>
          <w:w w:val="90"/>
          <w:sz w:val="24"/>
          <w:szCs w:val="24"/>
        </w:rPr>
        <w:t>Contribuția</w:t>
      </w:r>
      <w:r w:rsidRPr="00F33479">
        <w:rPr>
          <w:spacing w:val="16"/>
          <w:sz w:val="24"/>
          <w:szCs w:val="24"/>
        </w:rPr>
        <w:t xml:space="preserve"> </w:t>
      </w:r>
      <w:r w:rsidRPr="00F33479">
        <w:rPr>
          <w:w w:val="90"/>
          <w:sz w:val="24"/>
          <w:szCs w:val="24"/>
        </w:rPr>
        <w:t>la</w:t>
      </w:r>
      <w:r w:rsidRPr="00F33479">
        <w:rPr>
          <w:spacing w:val="16"/>
          <w:sz w:val="24"/>
          <w:szCs w:val="24"/>
        </w:rPr>
        <w:t xml:space="preserve"> </w:t>
      </w:r>
      <w:r w:rsidRPr="00F33479">
        <w:rPr>
          <w:w w:val="90"/>
          <w:sz w:val="24"/>
          <w:szCs w:val="24"/>
        </w:rPr>
        <w:t>dezvoltarea</w:t>
      </w:r>
      <w:r w:rsidRPr="00F33479">
        <w:rPr>
          <w:spacing w:val="16"/>
          <w:sz w:val="24"/>
          <w:szCs w:val="24"/>
        </w:rPr>
        <w:t xml:space="preserve"> </w:t>
      </w:r>
      <w:r w:rsidRPr="00F33479">
        <w:rPr>
          <w:w w:val="90"/>
          <w:sz w:val="24"/>
          <w:szCs w:val="24"/>
        </w:rPr>
        <w:t>instituțională</w:t>
      </w:r>
      <w:r w:rsidRPr="00F33479">
        <w:rPr>
          <w:spacing w:val="16"/>
          <w:sz w:val="24"/>
          <w:szCs w:val="24"/>
        </w:rPr>
        <w:t xml:space="preserve"> </w:t>
      </w:r>
      <w:r w:rsidRPr="00F33479">
        <w:rPr>
          <w:w w:val="90"/>
          <w:sz w:val="24"/>
          <w:szCs w:val="24"/>
        </w:rPr>
        <w:t>și</w:t>
      </w:r>
      <w:r w:rsidRPr="00F33479">
        <w:rPr>
          <w:spacing w:val="17"/>
          <w:sz w:val="24"/>
          <w:szCs w:val="24"/>
        </w:rPr>
        <w:t xml:space="preserve"> </w:t>
      </w:r>
      <w:r w:rsidRPr="00F33479">
        <w:rPr>
          <w:w w:val="90"/>
          <w:sz w:val="24"/>
          <w:szCs w:val="24"/>
        </w:rPr>
        <w:t>la</w:t>
      </w:r>
      <w:r w:rsidRPr="00F33479">
        <w:rPr>
          <w:spacing w:val="16"/>
          <w:sz w:val="24"/>
          <w:szCs w:val="24"/>
        </w:rPr>
        <w:t xml:space="preserve"> </w:t>
      </w:r>
      <w:r w:rsidRPr="00F33479">
        <w:rPr>
          <w:w w:val="90"/>
          <w:sz w:val="24"/>
          <w:szCs w:val="24"/>
        </w:rPr>
        <w:t>promovarea</w:t>
      </w:r>
      <w:r w:rsidRPr="00F33479">
        <w:rPr>
          <w:spacing w:val="16"/>
          <w:sz w:val="24"/>
          <w:szCs w:val="24"/>
        </w:rPr>
        <w:t xml:space="preserve"> </w:t>
      </w:r>
      <w:r w:rsidRPr="00F33479">
        <w:rPr>
          <w:w w:val="90"/>
          <w:sz w:val="24"/>
          <w:szCs w:val="24"/>
        </w:rPr>
        <w:t>imaginii</w:t>
      </w:r>
      <w:r w:rsidRPr="00F33479">
        <w:rPr>
          <w:spacing w:val="17"/>
          <w:sz w:val="24"/>
          <w:szCs w:val="24"/>
        </w:rPr>
        <w:t xml:space="preserve"> </w:t>
      </w:r>
      <w:r w:rsidRPr="00F33479">
        <w:rPr>
          <w:w w:val="90"/>
          <w:sz w:val="24"/>
          <w:szCs w:val="24"/>
        </w:rPr>
        <w:t>unității</w:t>
      </w:r>
      <w:r w:rsidRPr="00F33479">
        <w:rPr>
          <w:spacing w:val="17"/>
          <w:sz w:val="24"/>
          <w:szCs w:val="24"/>
        </w:rPr>
        <w:t xml:space="preserve"> </w:t>
      </w:r>
      <w:r w:rsidRPr="00F33479">
        <w:rPr>
          <w:spacing w:val="-2"/>
          <w:w w:val="90"/>
          <w:sz w:val="24"/>
          <w:szCs w:val="24"/>
        </w:rPr>
        <w:t>școlare</w:t>
      </w:r>
      <w:r w:rsidR="00F33479">
        <w:rPr>
          <w:spacing w:val="-2"/>
          <w:w w:val="90"/>
          <w:sz w:val="24"/>
          <w:szCs w:val="24"/>
        </w:rPr>
        <w:t>.</w:t>
      </w:r>
    </w:p>
    <w:p w:rsidR="00F33479" w:rsidRPr="00F33479" w:rsidRDefault="00F33479" w:rsidP="00F33479">
      <w:pPr>
        <w:pStyle w:val="Frspaiere"/>
        <w:jc w:val="both"/>
        <w:rPr>
          <w:b/>
          <w:sz w:val="24"/>
          <w:szCs w:val="24"/>
        </w:rPr>
      </w:pPr>
      <w:r>
        <w:rPr>
          <w:sz w:val="24"/>
          <w:szCs w:val="24"/>
        </w:rPr>
        <w:tab/>
      </w:r>
      <w:r w:rsidRPr="00F33479">
        <w:rPr>
          <w:b/>
          <w:sz w:val="24"/>
          <w:szCs w:val="24"/>
        </w:rPr>
        <w:t>Art.</w:t>
      </w:r>
      <w:r w:rsidRPr="00F33479">
        <w:rPr>
          <w:b/>
          <w:spacing w:val="-5"/>
          <w:sz w:val="24"/>
          <w:szCs w:val="24"/>
        </w:rPr>
        <w:t xml:space="preserve"> 6</w:t>
      </w:r>
      <w:r w:rsidR="008F59E4">
        <w:rPr>
          <w:b/>
          <w:spacing w:val="-5"/>
          <w:sz w:val="24"/>
          <w:szCs w:val="24"/>
        </w:rPr>
        <w:t>2</w:t>
      </w:r>
    </w:p>
    <w:p w:rsidR="00F33479" w:rsidRDefault="00F33479" w:rsidP="004E001C">
      <w:pPr>
        <w:pStyle w:val="Frspaiere"/>
        <w:numPr>
          <w:ilvl w:val="0"/>
          <w:numId w:val="48"/>
        </w:numPr>
        <w:jc w:val="both"/>
        <w:rPr>
          <w:sz w:val="24"/>
          <w:szCs w:val="24"/>
        </w:rPr>
      </w:pPr>
      <w:r w:rsidRPr="00F33479">
        <w:rPr>
          <w:spacing w:val="-2"/>
          <w:sz w:val="24"/>
          <w:szCs w:val="24"/>
        </w:rPr>
        <w:t>Evaluarea</w:t>
      </w:r>
      <w:r w:rsidRPr="00F33479">
        <w:rPr>
          <w:spacing w:val="-12"/>
          <w:sz w:val="24"/>
          <w:szCs w:val="24"/>
        </w:rPr>
        <w:t xml:space="preserve"> </w:t>
      </w:r>
      <w:r w:rsidRPr="00F33479">
        <w:rPr>
          <w:spacing w:val="-2"/>
          <w:sz w:val="24"/>
          <w:szCs w:val="24"/>
        </w:rPr>
        <w:t>personalului</w:t>
      </w:r>
      <w:r w:rsidRPr="00F33479">
        <w:rPr>
          <w:spacing w:val="-9"/>
          <w:sz w:val="24"/>
          <w:szCs w:val="24"/>
        </w:rPr>
        <w:t xml:space="preserve"> </w:t>
      </w:r>
      <w:r w:rsidRPr="00F33479">
        <w:rPr>
          <w:spacing w:val="-2"/>
          <w:sz w:val="24"/>
          <w:szCs w:val="24"/>
        </w:rPr>
        <w:t>didactic</w:t>
      </w:r>
      <w:r w:rsidRPr="00F33479">
        <w:rPr>
          <w:spacing w:val="-12"/>
          <w:sz w:val="24"/>
          <w:szCs w:val="24"/>
        </w:rPr>
        <w:t xml:space="preserve"> </w:t>
      </w:r>
      <w:r w:rsidRPr="00F33479">
        <w:rPr>
          <w:spacing w:val="-2"/>
          <w:sz w:val="24"/>
          <w:szCs w:val="24"/>
        </w:rPr>
        <w:t>se</w:t>
      </w:r>
      <w:r w:rsidRPr="00F33479">
        <w:rPr>
          <w:spacing w:val="-12"/>
          <w:sz w:val="24"/>
          <w:szCs w:val="24"/>
        </w:rPr>
        <w:t xml:space="preserve"> </w:t>
      </w:r>
      <w:r w:rsidRPr="00F33479">
        <w:rPr>
          <w:spacing w:val="-2"/>
          <w:sz w:val="24"/>
          <w:szCs w:val="24"/>
        </w:rPr>
        <w:t>face</w:t>
      </w:r>
      <w:r w:rsidRPr="00F33479">
        <w:rPr>
          <w:spacing w:val="-12"/>
          <w:sz w:val="24"/>
          <w:szCs w:val="24"/>
        </w:rPr>
        <w:t xml:space="preserve"> </w:t>
      </w:r>
      <w:r w:rsidRPr="00F33479">
        <w:rPr>
          <w:spacing w:val="-2"/>
          <w:sz w:val="24"/>
          <w:szCs w:val="24"/>
        </w:rPr>
        <w:t>conform</w:t>
      </w:r>
      <w:r w:rsidRPr="00F33479">
        <w:rPr>
          <w:spacing w:val="-11"/>
          <w:sz w:val="24"/>
          <w:szCs w:val="24"/>
        </w:rPr>
        <w:t xml:space="preserve"> </w:t>
      </w:r>
      <w:r w:rsidRPr="00F33479">
        <w:rPr>
          <w:spacing w:val="-2"/>
          <w:sz w:val="24"/>
          <w:szCs w:val="24"/>
        </w:rPr>
        <w:t>legislației</w:t>
      </w:r>
      <w:r w:rsidRPr="00F33479">
        <w:rPr>
          <w:spacing w:val="-11"/>
          <w:sz w:val="24"/>
          <w:szCs w:val="24"/>
        </w:rPr>
        <w:t xml:space="preserve"> </w:t>
      </w:r>
      <w:r w:rsidRPr="00F33479">
        <w:rPr>
          <w:spacing w:val="-2"/>
          <w:sz w:val="24"/>
          <w:szCs w:val="24"/>
        </w:rPr>
        <w:t>în</w:t>
      </w:r>
      <w:r w:rsidRPr="00F33479">
        <w:rPr>
          <w:spacing w:val="-11"/>
          <w:sz w:val="24"/>
          <w:szCs w:val="24"/>
        </w:rPr>
        <w:t xml:space="preserve"> </w:t>
      </w:r>
      <w:r w:rsidRPr="00F33479">
        <w:rPr>
          <w:spacing w:val="-2"/>
          <w:sz w:val="24"/>
          <w:szCs w:val="24"/>
        </w:rPr>
        <w:t>vigoare</w:t>
      </w:r>
      <w:r w:rsidRPr="00F33479">
        <w:rPr>
          <w:spacing w:val="-12"/>
          <w:sz w:val="24"/>
          <w:szCs w:val="24"/>
        </w:rPr>
        <w:t xml:space="preserve"> </w:t>
      </w:r>
      <w:r w:rsidRPr="00F33479">
        <w:rPr>
          <w:spacing w:val="-2"/>
          <w:sz w:val="24"/>
          <w:szCs w:val="24"/>
        </w:rPr>
        <w:t>și</w:t>
      </w:r>
      <w:r w:rsidRPr="00F33479">
        <w:rPr>
          <w:spacing w:val="-11"/>
          <w:sz w:val="24"/>
          <w:szCs w:val="24"/>
        </w:rPr>
        <w:t xml:space="preserve"> </w:t>
      </w:r>
      <w:r w:rsidRPr="00F33479">
        <w:rPr>
          <w:spacing w:val="-2"/>
          <w:sz w:val="24"/>
          <w:szCs w:val="24"/>
        </w:rPr>
        <w:t>a</w:t>
      </w:r>
      <w:r w:rsidRPr="00F33479">
        <w:rPr>
          <w:spacing w:val="-10"/>
          <w:sz w:val="24"/>
          <w:szCs w:val="24"/>
        </w:rPr>
        <w:t xml:space="preserve"> </w:t>
      </w:r>
      <w:r w:rsidRPr="00F33479">
        <w:rPr>
          <w:spacing w:val="-2"/>
          <w:sz w:val="24"/>
          <w:szCs w:val="24"/>
        </w:rPr>
        <w:t>contractului</w:t>
      </w:r>
      <w:r w:rsidRPr="00F33479">
        <w:rPr>
          <w:spacing w:val="-11"/>
          <w:sz w:val="24"/>
          <w:szCs w:val="24"/>
        </w:rPr>
        <w:t xml:space="preserve"> </w:t>
      </w:r>
      <w:r w:rsidRPr="00F33479">
        <w:rPr>
          <w:spacing w:val="-2"/>
          <w:sz w:val="24"/>
          <w:szCs w:val="24"/>
        </w:rPr>
        <w:t>colectiv</w:t>
      </w:r>
      <w:r w:rsidRPr="00F33479">
        <w:rPr>
          <w:spacing w:val="-11"/>
          <w:sz w:val="24"/>
          <w:szCs w:val="24"/>
        </w:rPr>
        <w:t xml:space="preserve"> </w:t>
      </w:r>
      <w:r w:rsidRPr="00F33479">
        <w:rPr>
          <w:spacing w:val="-2"/>
          <w:sz w:val="24"/>
          <w:szCs w:val="24"/>
        </w:rPr>
        <w:t xml:space="preserve">de </w:t>
      </w:r>
      <w:r w:rsidRPr="00F33479">
        <w:rPr>
          <w:sz w:val="24"/>
          <w:szCs w:val="24"/>
        </w:rPr>
        <w:t>muncă aplicabil.</w:t>
      </w:r>
    </w:p>
    <w:p w:rsidR="00F33479" w:rsidRPr="00F33479" w:rsidRDefault="00F33479" w:rsidP="004E001C">
      <w:pPr>
        <w:pStyle w:val="Frspaiere"/>
        <w:numPr>
          <w:ilvl w:val="0"/>
          <w:numId w:val="48"/>
        </w:numPr>
        <w:jc w:val="both"/>
        <w:rPr>
          <w:sz w:val="24"/>
          <w:szCs w:val="24"/>
        </w:rPr>
      </w:pPr>
      <w:r w:rsidRPr="00F33479">
        <w:rPr>
          <w:sz w:val="24"/>
          <w:szCs w:val="24"/>
        </w:rPr>
        <w:t>Evaluarea personalului didactic se realizează în baza fişelor de evaluare aduse la cunoştinţă la începutul anului şcolar.</w:t>
      </w:r>
    </w:p>
    <w:p w:rsidR="00F33479" w:rsidRDefault="00F33479" w:rsidP="00F33479">
      <w:pPr>
        <w:pStyle w:val="Frspaiere"/>
        <w:tabs>
          <w:tab w:val="left" w:pos="1455"/>
        </w:tabs>
        <w:jc w:val="both"/>
        <w:rPr>
          <w:sz w:val="24"/>
          <w:szCs w:val="24"/>
        </w:rPr>
      </w:pPr>
    </w:p>
    <w:p w:rsidR="0027057D" w:rsidRPr="008F59E4" w:rsidRDefault="0027057D" w:rsidP="008F59E4">
      <w:pPr>
        <w:pStyle w:val="Titlu4"/>
        <w:spacing w:before="170"/>
        <w:ind w:right="202" w:firstLine="720"/>
        <w:jc w:val="left"/>
        <w:rPr>
          <w:spacing w:val="-7"/>
          <w:sz w:val="24"/>
          <w:szCs w:val="24"/>
        </w:rPr>
      </w:pPr>
      <w:r w:rsidRPr="008F59E4">
        <w:rPr>
          <w:sz w:val="24"/>
          <w:szCs w:val="24"/>
        </w:rPr>
        <w:t>3.2 Personalul</w:t>
      </w:r>
      <w:r w:rsidRPr="008F59E4">
        <w:rPr>
          <w:spacing w:val="-5"/>
          <w:sz w:val="24"/>
          <w:szCs w:val="24"/>
        </w:rPr>
        <w:t xml:space="preserve"> ne</w:t>
      </w:r>
      <w:r w:rsidRPr="008F59E4">
        <w:rPr>
          <w:sz w:val="24"/>
          <w:szCs w:val="24"/>
        </w:rPr>
        <w:t>didactic</w:t>
      </w:r>
      <w:r w:rsidRPr="008F59E4">
        <w:rPr>
          <w:spacing w:val="-7"/>
          <w:sz w:val="24"/>
          <w:szCs w:val="24"/>
        </w:rPr>
        <w:t xml:space="preserve"> </w:t>
      </w:r>
    </w:p>
    <w:p w:rsidR="0027057D" w:rsidRDefault="0027057D" w:rsidP="0027057D">
      <w:pPr>
        <w:pStyle w:val="Frspaiere"/>
        <w:ind w:firstLine="720"/>
        <w:jc w:val="both"/>
        <w:rPr>
          <w:b/>
          <w:sz w:val="24"/>
          <w:szCs w:val="24"/>
          <w:lang w:val="pt-PT"/>
        </w:rPr>
      </w:pPr>
      <w:bookmarkStart w:id="21" w:name="A48"/>
      <w:r w:rsidRPr="0027057D">
        <w:rPr>
          <w:b/>
          <w:sz w:val="24"/>
          <w:szCs w:val="24"/>
          <w:lang w:val="pt-PT"/>
        </w:rPr>
        <w:t xml:space="preserve">Art. </w:t>
      </w:r>
      <w:bookmarkEnd w:id="21"/>
      <w:r>
        <w:rPr>
          <w:b/>
          <w:sz w:val="24"/>
          <w:szCs w:val="24"/>
          <w:lang w:val="pt-PT"/>
        </w:rPr>
        <w:t>6</w:t>
      </w:r>
      <w:r w:rsidR="008F59E4">
        <w:rPr>
          <w:b/>
          <w:sz w:val="24"/>
          <w:szCs w:val="24"/>
          <w:lang w:val="pt-PT"/>
        </w:rPr>
        <w:t>3</w:t>
      </w:r>
      <w:r w:rsidRPr="0027057D">
        <w:rPr>
          <w:b/>
          <w:sz w:val="24"/>
          <w:szCs w:val="24"/>
          <w:lang w:val="pt-PT"/>
        </w:rPr>
        <w:t xml:space="preserve"> </w:t>
      </w:r>
    </w:p>
    <w:p w:rsidR="0027057D" w:rsidRPr="0027057D" w:rsidRDefault="0027057D" w:rsidP="004E001C">
      <w:pPr>
        <w:pStyle w:val="Frspaiere"/>
        <w:numPr>
          <w:ilvl w:val="0"/>
          <w:numId w:val="51"/>
        </w:numPr>
        <w:jc w:val="both"/>
        <w:rPr>
          <w:sz w:val="24"/>
          <w:szCs w:val="24"/>
        </w:rPr>
      </w:pPr>
      <w:r w:rsidRPr="0027057D">
        <w:rPr>
          <w:sz w:val="24"/>
          <w:szCs w:val="24"/>
          <w:lang w:val="pt-PT"/>
        </w:rPr>
        <w:t>Personalul nedidactic are drepturile şi obligaţiile prevăzute de legislaţia în vigoare şi de contractele colective de muncă aplicabile.</w:t>
      </w:r>
    </w:p>
    <w:p w:rsidR="0027057D" w:rsidRPr="0027057D" w:rsidRDefault="0027057D" w:rsidP="004E001C">
      <w:pPr>
        <w:pStyle w:val="Frspaiere"/>
        <w:numPr>
          <w:ilvl w:val="0"/>
          <w:numId w:val="51"/>
        </w:numPr>
        <w:jc w:val="both"/>
        <w:rPr>
          <w:sz w:val="24"/>
          <w:szCs w:val="24"/>
        </w:rPr>
      </w:pPr>
      <w:r w:rsidRPr="0027057D">
        <w:rPr>
          <w:sz w:val="24"/>
          <w:szCs w:val="24"/>
          <w:lang w:val="pt-PT"/>
        </w:rPr>
        <w:t>Organizarea şi desfăşurarea concursului de ocupare a posturilor nedidactice dintr-o unitate de învăţământ sunt coordonate de director. Consiliul de administraţie al unităţii de învăţământ aprobă comisiile de concurs şi validează rezultatele concursului.</w:t>
      </w:r>
    </w:p>
    <w:p w:rsidR="0027057D" w:rsidRPr="0027057D" w:rsidRDefault="0027057D" w:rsidP="004E001C">
      <w:pPr>
        <w:pStyle w:val="Frspaiere"/>
        <w:numPr>
          <w:ilvl w:val="0"/>
          <w:numId w:val="51"/>
        </w:numPr>
        <w:jc w:val="both"/>
        <w:rPr>
          <w:sz w:val="24"/>
          <w:szCs w:val="24"/>
        </w:rPr>
      </w:pPr>
      <w:r w:rsidRPr="0027057D">
        <w:rPr>
          <w:sz w:val="24"/>
          <w:szCs w:val="24"/>
          <w:lang w:val="pt-PT"/>
        </w:rPr>
        <w:t>Angajarea personalului nedidactic în unităţile de învăţământ cu personalitate juridică se face d</w:t>
      </w:r>
      <w:r>
        <w:rPr>
          <w:sz w:val="24"/>
          <w:szCs w:val="24"/>
          <w:lang w:val="pt-PT"/>
        </w:rPr>
        <w:t>e către director, cu aprobarea C</w:t>
      </w:r>
      <w:r w:rsidRPr="0027057D">
        <w:rPr>
          <w:sz w:val="24"/>
          <w:szCs w:val="24"/>
          <w:lang w:val="pt-PT"/>
        </w:rPr>
        <w:t>onsiliului de administraţie, prin încheierea contractului individual de muncă.</w:t>
      </w:r>
    </w:p>
    <w:p w:rsidR="0027057D" w:rsidRPr="0027057D" w:rsidRDefault="0027057D" w:rsidP="004E001C">
      <w:pPr>
        <w:pStyle w:val="Frspaiere"/>
        <w:numPr>
          <w:ilvl w:val="0"/>
          <w:numId w:val="51"/>
        </w:numPr>
        <w:jc w:val="both"/>
        <w:rPr>
          <w:sz w:val="24"/>
          <w:szCs w:val="24"/>
        </w:rPr>
      </w:pPr>
      <w:r w:rsidRPr="0027057D">
        <w:rPr>
          <w:sz w:val="24"/>
          <w:szCs w:val="24"/>
          <w:lang w:val="pt-PT"/>
        </w:rPr>
        <w:t xml:space="preserve">Pentru încadrarea şi menţinerea în funcţie, personalul administrativ are obligaţia să prezinte un certificat medical, eliberat de medicul specializat de medicina muncii, care atestă că este apt pentru prestarea activităţii în domeniul vizat, precum și cazierul judiciar și certificatul de integritate comportamentală.  </w:t>
      </w:r>
    </w:p>
    <w:p w:rsidR="0027057D" w:rsidRDefault="0027057D" w:rsidP="0027057D">
      <w:pPr>
        <w:pStyle w:val="Frspaiere"/>
        <w:ind w:firstLine="720"/>
        <w:jc w:val="both"/>
        <w:rPr>
          <w:sz w:val="24"/>
          <w:szCs w:val="24"/>
          <w:lang w:val="pt-PT"/>
        </w:rPr>
      </w:pPr>
      <w:bookmarkStart w:id="22" w:name="A49"/>
      <w:r w:rsidRPr="0027057D">
        <w:rPr>
          <w:b/>
          <w:sz w:val="24"/>
          <w:szCs w:val="24"/>
          <w:lang w:val="pt-PT"/>
        </w:rPr>
        <w:t xml:space="preserve">Art. </w:t>
      </w:r>
      <w:bookmarkEnd w:id="22"/>
      <w:r>
        <w:rPr>
          <w:b/>
          <w:sz w:val="24"/>
          <w:szCs w:val="24"/>
          <w:lang w:val="pt-PT"/>
        </w:rPr>
        <w:t>6</w:t>
      </w:r>
      <w:r w:rsidR="008F59E4">
        <w:rPr>
          <w:b/>
          <w:sz w:val="24"/>
          <w:szCs w:val="24"/>
          <w:lang w:val="pt-PT"/>
        </w:rPr>
        <w:t>4</w:t>
      </w:r>
    </w:p>
    <w:p w:rsidR="0027057D" w:rsidRDefault="0027057D" w:rsidP="004E001C">
      <w:pPr>
        <w:pStyle w:val="Frspaiere"/>
        <w:numPr>
          <w:ilvl w:val="0"/>
          <w:numId w:val="52"/>
        </w:numPr>
        <w:jc w:val="both"/>
        <w:rPr>
          <w:sz w:val="24"/>
          <w:szCs w:val="24"/>
          <w:lang w:val="pt-PT"/>
        </w:rPr>
      </w:pPr>
      <w:r w:rsidRPr="0027057D">
        <w:rPr>
          <w:sz w:val="24"/>
          <w:szCs w:val="24"/>
          <w:lang w:val="pt-PT"/>
        </w:rPr>
        <w:t>Activitatea personalului nedidactic este coordonată, de regulă, de administratorul de patrimoniu.</w:t>
      </w:r>
    </w:p>
    <w:p w:rsidR="0027057D" w:rsidRDefault="0027057D" w:rsidP="004E001C">
      <w:pPr>
        <w:pStyle w:val="Frspaiere"/>
        <w:numPr>
          <w:ilvl w:val="0"/>
          <w:numId w:val="52"/>
        </w:numPr>
        <w:jc w:val="both"/>
        <w:rPr>
          <w:sz w:val="24"/>
          <w:szCs w:val="24"/>
          <w:lang w:val="pt-PT"/>
        </w:rPr>
      </w:pPr>
      <w:r w:rsidRPr="0027057D">
        <w:rPr>
          <w:sz w:val="24"/>
          <w:szCs w:val="24"/>
          <w:lang w:val="pt-PT"/>
        </w:rPr>
        <w:t>Programul personalului nedidactic se stabileşte de către administratorul de patrimoniu potrivit nevoilor unităţii de învăţământ ş</w:t>
      </w:r>
      <w:r>
        <w:rPr>
          <w:sz w:val="24"/>
          <w:szCs w:val="24"/>
          <w:lang w:val="pt-PT"/>
        </w:rPr>
        <w:t>i se aprobă de către directorul</w:t>
      </w:r>
      <w:r w:rsidRPr="0027057D">
        <w:rPr>
          <w:sz w:val="24"/>
          <w:szCs w:val="24"/>
          <w:lang w:val="pt-PT"/>
        </w:rPr>
        <w:t xml:space="preserve"> unităţii de învăţământ.</w:t>
      </w:r>
    </w:p>
    <w:p w:rsidR="0027057D" w:rsidRDefault="0027057D" w:rsidP="004E001C">
      <w:pPr>
        <w:pStyle w:val="Frspaiere"/>
        <w:numPr>
          <w:ilvl w:val="0"/>
          <w:numId w:val="52"/>
        </w:numPr>
        <w:jc w:val="both"/>
        <w:rPr>
          <w:sz w:val="24"/>
          <w:szCs w:val="24"/>
          <w:lang w:val="pt-PT"/>
        </w:rPr>
      </w:pPr>
      <w:r w:rsidRPr="0027057D">
        <w:rPr>
          <w:sz w:val="24"/>
          <w:szCs w:val="24"/>
          <w:lang w:val="pt-PT"/>
        </w:rPr>
        <w:t>Administratorul de patrimoniu stabileşte sectoarele de lucru ale personalului de îngrijire. În funcţie de nevoile unităţii, directorul poate solicita administratorului de patrimoniu schimbarea acestor sectoare.</w:t>
      </w:r>
    </w:p>
    <w:p w:rsidR="0027057D" w:rsidRDefault="0027057D" w:rsidP="004E001C">
      <w:pPr>
        <w:pStyle w:val="Frspaiere"/>
        <w:numPr>
          <w:ilvl w:val="0"/>
          <w:numId w:val="52"/>
        </w:numPr>
        <w:jc w:val="both"/>
        <w:rPr>
          <w:sz w:val="24"/>
          <w:szCs w:val="24"/>
          <w:lang w:val="pt-PT"/>
        </w:rPr>
      </w:pPr>
      <w:r w:rsidRPr="0027057D">
        <w:rPr>
          <w:sz w:val="24"/>
          <w:szCs w:val="24"/>
          <w:lang w:val="pt-PT"/>
        </w:rPr>
        <w:t>Administratorul de patrimoniu nu poate folosi personalul subordonat în alte activităţi decât cele necesare unităţii de învăţământ.</w:t>
      </w:r>
    </w:p>
    <w:p w:rsidR="0027057D" w:rsidRDefault="0027057D" w:rsidP="004E001C">
      <w:pPr>
        <w:pStyle w:val="Frspaiere"/>
        <w:numPr>
          <w:ilvl w:val="0"/>
          <w:numId w:val="52"/>
        </w:numPr>
        <w:jc w:val="both"/>
        <w:rPr>
          <w:sz w:val="24"/>
          <w:szCs w:val="24"/>
          <w:lang w:val="pt-PT"/>
        </w:rPr>
      </w:pPr>
      <w:r w:rsidRPr="0027057D">
        <w:rPr>
          <w:sz w:val="24"/>
          <w:szCs w:val="24"/>
          <w:lang w:val="pt-PT"/>
        </w:rPr>
        <w:lastRenderedPageBreak/>
        <w:t>Administratorul de patrimoniu sau, în lipsa acestuia, altă persoană din cadrul compartimentului administrativ, desemnată de către director, trebuie să se îngrijească, în limita competenţelor, de verificarea periodică a elementelor bazei materiale a unităţii de învăţământ, în vederea asigurării securităţii preşcolarilor/elevilor/personalului din unitate.</w:t>
      </w:r>
    </w:p>
    <w:p w:rsidR="00A42B02" w:rsidRPr="00A42B02" w:rsidRDefault="00A42B02" w:rsidP="004E001C">
      <w:pPr>
        <w:pStyle w:val="Frspaiere"/>
        <w:numPr>
          <w:ilvl w:val="0"/>
          <w:numId w:val="52"/>
        </w:numPr>
        <w:jc w:val="both"/>
        <w:rPr>
          <w:sz w:val="24"/>
          <w:szCs w:val="24"/>
          <w:lang w:val="pt-PT"/>
        </w:rPr>
      </w:pPr>
      <w:r w:rsidRPr="00A42B02">
        <w:rPr>
          <w:sz w:val="24"/>
          <w:szCs w:val="24"/>
        </w:rPr>
        <w:t xml:space="preserve">Personalul nedidactic are obligația: </w:t>
      </w:r>
    </w:p>
    <w:p w:rsidR="00A42B02" w:rsidRDefault="00A42B02" w:rsidP="004E001C">
      <w:pPr>
        <w:pStyle w:val="Frspaiere"/>
        <w:numPr>
          <w:ilvl w:val="0"/>
          <w:numId w:val="53"/>
        </w:numPr>
        <w:jc w:val="both"/>
        <w:rPr>
          <w:sz w:val="24"/>
          <w:szCs w:val="24"/>
          <w:lang w:val="pt-PT"/>
        </w:rPr>
      </w:pPr>
      <w:r w:rsidRPr="00A42B02">
        <w:rPr>
          <w:sz w:val="24"/>
          <w:szCs w:val="24"/>
          <w:lang w:val="pt-PT"/>
        </w:rPr>
        <w:t>Să se prezinte cu punctualitate la program și să se achite de obligațiile de serviciu. Întârzierile și absențele nejustificate atrag după sine diminuarea proporțională a salariului/ calificativului</w:t>
      </w:r>
      <w:r>
        <w:rPr>
          <w:sz w:val="24"/>
          <w:szCs w:val="24"/>
          <w:lang w:val="pt-PT"/>
        </w:rPr>
        <w:t>;</w:t>
      </w:r>
    </w:p>
    <w:p w:rsidR="00A42B02" w:rsidRDefault="00A42B02" w:rsidP="004E001C">
      <w:pPr>
        <w:pStyle w:val="Frspaiere"/>
        <w:numPr>
          <w:ilvl w:val="0"/>
          <w:numId w:val="53"/>
        </w:numPr>
        <w:jc w:val="both"/>
        <w:rPr>
          <w:sz w:val="24"/>
          <w:szCs w:val="24"/>
          <w:lang w:val="pt-PT"/>
        </w:rPr>
      </w:pPr>
      <w:r w:rsidRPr="00A42B02">
        <w:rPr>
          <w:sz w:val="24"/>
          <w:szCs w:val="24"/>
          <w:lang w:val="pt-PT"/>
        </w:rPr>
        <w:t>Să mențină un climat de lucru plăcut, având un comportament civilizat în raport cu superiorii, profesorii, elevii, colegii de serviciu</w:t>
      </w:r>
      <w:r>
        <w:rPr>
          <w:sz w:val="24"/>
          <w:szCs w:val="24"/>
          <w:lang w:val="pt-PT"/>
        </w:rPr>
        <w:t>;</w:t>
      </w:r>
    </w:p>
    <w:p w:rsidR="00A42B02" w:rsidRDefault="00A42B02" w:rsidP="004E001C">
      <w:pPr>
        <w:pStyle w:val="Frspaiere"/>
        <w:numPr>
          <w:ilvl w:val="0"/>
          <w:numId w:val="53"/>
        </w:numPr>
        <w:jc w:val="both"/>
        <w:rPr>
          <w:sz w:val="24"/>
          <w:szCs w:val="24"/>
          <w:lang w:val="pt-PT"/>
        </w:rPr>
      </w:pPr>
      <w:r w:rsidRPr="00A42B02">
        <w:rPr>
          <w:sz w:val="24"/>
          <w:szCs w:val="24"/>
          <w:lang w:val="pt-PT"/>
        </w:rPr>
        <w:t>Să supravegheze activitatea elevilor pe timpul pauzelor</w:t>
      </w:r>
      <w:r>
        <w:rPr>
          <w:sz w:val="24"/>
          <w:szCs w:val="24"/>
          <w:lang w:val="pt-PT"/>
        </w:rPr>
        <w:t>;</w:t>
      </w:r>
    </w:p>
    <w:p w:rsidR="00A42B02" w:rsidRDefault="00A42B02" w:rsidP="004E001C">
      <w:pPr>
        <w:pStyle w:val="Frspaiere"/>
        <w:numPr>
          <w:ilvl w:val="0"/>
          <w:numId w:val="53"/>
        </w:numPr>
        <w:jc w:val="both"/>
        <w:rPr>
          <w:sz w:val="24"/>
          <w:szCs w:val="24"/>
          <w:lang w:val="pt-PT"/>
        </w:rPr>
      </w:pPr>
      <w:r w:rsidRPr="00A42B02">
        <w:rPr>
          <w:sz w:val="24"/>
          <w:szCs w:val="24"/>
          <w:lang w:val="pt-PT"/>
        </w:rPr>
        <w:t>Să semneze condica de prezență în fiecare zi</w:t>
      </w:r>
      <w:r>
        <w:rPr>
          <w:sz w:val="24"/>
          <w:szCs w:val="24"/>
          <w:lang w:val="pt-PT"/>
        </w:rPr>
        <w:t>;</w:t>
      </w:r>
    </w:p>
    <w:p w:rsidR="00A42B02" w:rsidRDefault="00A42B02" w:rsidP="004E001C">
      <w:pPr>
        <w:pStyle w:val="Frspaiere"/>
        <w:numPr>
          <w:ilvl w:val="0"/>
          <w:numId w:val="53"/>
        </w:numPr>
        <w:jc w:val="both"/>
        <w:rPr>
          <w:sz w:val="24"/>
          <w:szCs w:val="24"/>
          <w:lang w:val="pt-PT"/>
        </w:rPr>
      </w:pPr>
      <w:r w:rsidRPr="00A42B02">
        <w:rPr>
          <w:sz w:val="24"/>
          <w:szCs w:val="24"/>
          <w:lang w:val="pt-PT"/>
        </w:rPr>
        <w:t>Să anunțe conducerea școlii în cazul unor situații deosebite</w:t>
      </w:r>
      <w:r>
        <w:rPr>
          <w:sz w:val="24"/>
          <w:szCs w:val="24"/>
          <w:lang w:val="pt-PT"/>
        </w:rPr>
        <w:t>;</w:t>
      </w:r>
    </w:p>
    <w:p w:rsidR="00A42B02" w:rsidRPr="00A42B02" w:rsidRDefault="00A42B02" w:rsidP="004E001C">
      <w:pPr>
        <w:pStyle w:val="Frspaiere"/>
        <w:numPr>
          <w:ilvl w:val="0"/>
          <w:numId w:val="53"/>
        </w:numPr>
        <w:jc w:val="both"/>
        <w:rPr>
          <w:sz w:val="24"/>
          <w:szCs w:val="24"/>
          <w:lang w:val="pt-PT"/>
        </w:rPr>
      </w:pPr>
      <w:r w:rsidRPr="00A42B02">
        <w:rPr>
          <w:sz w:val="24"/>
          <w:szCs w:val="24"/>
          <w:lang w:val="pt-PT"/>
        </w:rPr>
        <w:t>P</w:t>
      </w:r>
      <w:r w:rsidRPr="00A42B02">
        <w:rPr>
          <w:sz w:val="24"/>
          <w:szCs w:val="24"/>
        </w:rPr>
        <w:t>ersonalul de serviciu are obligaţia ca în timpul desfășurării cursurilor să asigure curăţenia tuturor spațiilor extraclasă (grupuri sanitare, coridoare, holuri)</w:t>
      </w:r>
      <w:r>
        <w:rPr>
          <w:sz w:val="24"/>
          <w:szCs w:val="24"/>
        </w:rPr>
        <w:t>.</w:t>
      </w:r>
    </w:p>
    <w:p w:rsidR="00A42B02" w:rsidRDefault="00A42B02" w:rsidP="004E001C">
      <w:pPr>
        <w:pStyle w:val="Frspaiere"/>
        <w:widowControl/>
        <w:numPr>
          <w:ilvl w:val="0"/>
          <w:numId w:val="52"/>
        </w:numPr>
        <w:autoSpaceDE/>
        <w:autoSpaceDN/>
        <w:jc w:val="both"/>
        <w:rPr>
          <w:sz w:val="24"/>
          <w:szCs w:val="24"/>
          <w:lang w:val="it-IT"/>
        </w:rPr>
      </w:pPr>
      <w:r w:rsidRPr="00A42B02">
        <w:rPr>
          <w:sz w:val="24"/>
          <w:szCs w:val="24"/>
          <w:lang w:val="it-IT"/>
        </w:rPr>
        <w:t>Este interzis personalului nedidactic din Liceul cu Program Sportiv Câmpulung să manifeste orice formă de violență (abuz fizic, verbal, emoțional, sexual, bullying, cyberbullying, neglijare, exploatare sexuală, trafic, violență prin internet, violență de gen, hărțuire sexuală etc) față de cadre didactice, elevi, colegi și întreg personalul unității. În caz contrar, măsurile și sancțiumile vor fi aplicate conform Procedurii privind managementul cazurilor de violență asupra antepreșcolarilor/ preșcolarilor/ elevilor și a personalului unității de învățământ, precum și al altor situații corelate în mediul școlar și a suspiciunii de violență asupra copiilor în afara mediului școlar (</w:t>
      </w:r>
      <w:r w:rsidRPr="00CF6570">
        <w:rPr>
          <w:sz w:val="24"/>
          <w:szCs w:val="24"/>
          <w:lang w:val="it-IT"/>
        </w:rPr>
        <w:t xml:space="preserve">Anexă la OME nr. 6235/06.09.2023), </w:t>
      </w:r>
      <w:r w:rsidRPr="00A42B02">
        <w:rPr>
          <w:sz w:val="24"/>
          <w:szCs w:val="24"/>
          <w:lang w:val="it-IT"/>
        </w:rPr>
        <w:t>anexată prezentului regulament.</w:t>
      </w:r>
    </w:p>
    <w:p w:rsidR="00A42B02" w:rsidRPr="00A42B02" w:rsidRDefault="00A42B02" w:rsidP="004E001C">
      <w:pPr>
        <w:pStyle w:val="Frspaiere"/>
        <w:widowControl/>
        <w:numPr>
          <w:ilvl w:val="0"/>
          <w:numId w:val="52"/>
        </w:numPr>
        <w:autoSpaceDE/>
        <w:autoSpaceDN/>
        <w:jc w:val="both"/>
        <w:rPr>
          <w:sz w:val="24"/>
          <w:szCs w:val="24"/>
          <w:lang w:val="it-IT"/>
        </w:rPr>
      </w:pPr>
      <w:r w:rsidRPr="00A42B02">
        <w:rPr>
          <w:sz w:val="24"/>
          <w:szCs w:val="24"/>
        </w:rPr>
        <w:t>Programul personalului nedidactic stabilit de către administratorul de patrimoniu potrivit nevoilor Liceului cu Program Sportiv Câmpulung și aprobat în Consiliul de Administrație este următorul:</w:t>
      </w:r>
    </w:p>
    <w:p w:rsidR="00A42B02" w:rsidRPr="00BA78DA" w:rsidRDefault="00A42B02" w:rsidP="004E001C">
      <w:pPr>
        <w:pStyle w:val="Frspaiere"/>
        <w:widowControl/>
        <w:numPr>
          <w:ilvl w:val="0"/>
          <w:numId w:val="15"/>
        </w:numPr>
        <w:autoSpaceDE/>
        <w:autoSpaceDN/>
        <w:jc w:val="both"/>
        <w:rPr>
          <w:b/>
          <w:bCs/>
          <w:sz w:val="24"/>
          <w:szCs w:val="24"/>
          <w:lang w:val="it-IT"/>
        </w:rPr>
      </w:pPr>
      <w:r w:rsidRPr="00BA78DA">
        <w:rPr>
          <w:sz w:val="24"/>
          <w:szCs w:val="24"/>
          <w:lang w:val="it-IT"/>
        </w:rPr>
        <w:t>administratorul</w:t>
      </w:r>
      <w:r w:rsidRPr="00BA78DA">
        <w:rPr>
          <w:sz w:val="24"/>
          <w:szCs w:val="24"/>
          <w:lang w:val="it-IT"/>
        </w:rPr>
        <w:tab/>
      </w:r>
      <w:r w:rsidRPr="00BA78DA">
        <w:rPr>
          <w:sz w:val="24"/>
          <w:szCs w:val="24"/>
          <w:lang w:val="it-IT"/>
        </w:rPr>
        <w:tab/>
      </w:r>
      <w:bookmarkStart w:id="23" w:name="_Hlk163110049"/>
      <w:r w:rsidRPr="00BA78DA">
        <w:rPr>
          <w:b/>
          <w:bCs/>
          <w:sz w:val="24"/>
          <w:szCs w:val="24"/>
          <w:lang w:val="it-IT"/>
        </w:rPr>
        <w:t>7</w:t>
      </w:r>
      <w:r w:rsidRPr="00BA78DA">
        <w:rPr>
          <w:b/>
          <w:bCs/>
          <w:sz w:val="24"/>
          <w:szCs w:val="24"/>
          <w:vertAlign w:val="superscript"/>
          <w:lang w:val="it-IT"/>
        </w:rPr>
        <w:t>00</w:t>
      </w:r>
      <w:r w:rsidRPr="00BA78DA">
        <w:rPr>
          <w:b/>
          <w:bCs/>
          <w:sz w:val="24"/>
          <w:szCs w:val="24"/>
          <w:lang w:val="it-IT"/>
        </w:rPr>
        <w:t xml:space="preserve">  -    15</w:t>
      </w:r>
      <w:r w:rsidRPr="00BA78DA">
        <w:rPr>
          <w:b/>
          <w:bCs/>
          <w:sz w:val="24"/>
          <w:szCs w:val="24"/>
          <w:vertAlign w:val="superscript"/>
          <w:lang w:val="it-IT"/>
        </w:rPr>
        <w:t>00</w:t>
      </w:r>
    </w:p>
    <w:bookmarkEnd w:id="23"/>
    <w:p w:rsidR="00A42B02" w:rsidRPr="00A42B02" w:rsidRDefault="00A42B02" w:rsidP="004E001C">
      <w:pPr>
        <w:pStyle w:val="Frspaiere"/>
        <w:widowControl/>
        <w:numPr>
          <w:ilvl w:val="0"/>
          <w:numId w:val="15"/>
        </w:numPr>
        <w:autoSpaceDE/>
        <w:autoSpaceDN/>
        <w:jc w:val="both"/>
        <w:rPr>
          <w:b/>
          <w:bCs/>
          <w:color w:val="FF0000"/>
          <w:sz w:val="24"/>
          <w:szCs w:val="24"/>
          <w:lang w:val="it-IT"/>
        </w:rPr>
      </w:pPr>
      <w:r w:rsidRPr="00BA78DA">
        <w:rPr>
          <w:sz w:val="24"/>
          <w:szCs w:val="24"/>
          <w:lang w:val="it-IT"/>
        </w:rPr>
        <w:t>spălătorie</w:t>
      </w:r>
      <w:r w:rsidRPr="00BA78DA">
        <w:rPr>
          <w:sz w:val="24"/>
          <w:szCs w:val="24"/>
          <w:lang w:val="it-IT"/>
        </w:rPr>
        <w:tab/>
      </w:r>
      <w:r w:rsidRPr="00BA78DA">
        <w:rPr>
          <w:sz w:val="24"/>
          <w:szCs w:val="24"/>
          <w:lang w:val="it-IT"/>
        </w:rPr>
        <w:tab/>
      </w:r>
      <w:r w:rsidRPr="00BA78DA">
        <w:rPr>
          <w:sz w:val="24"/>
          <w:szCs w:val="24"/>
          <w:lang w:val="it-IT"/>
        </w:rPr>
        <w:tab/>
      </w:r>
      <w:r w:rsidRPr="00BA78DA">
        <w:rPr>
          <w:b/>
          <w:bCs/>
          <w:sz w:val="24"/>
          <w:szCs w:val="24"/>
          <w:lang w:val="it-IT"/>
        </w:rPr>
        <w:t>7</w:t>
      </w:r>
      <w:r w:rsidRPr="00BA78DA">
        <w:rPr>
          <w:b/>
          <w:bCs/>
          <w:sz w:val="24"/>
          <w:szCs w:val="24"/>
          <w:vertAlign w:val="superscript"/>
          <w:lang w:val="it-IT"/>
        </w:rPr>
        <w:t>00</w:t>
      </w:r>
      <w:r w:rsidRPr="00BA78DA">
        <w:rPr>
          <w:b/>
          <w:bCs/>
          <w:sz w:val="24"/>
          <w:szCs w:val="24"/>
          <w:lang w:val="it-IT"/>
        </w:rPr>
        <w:t xml:space="preserve">  -    15</w:t>
      </w:r>
      <w:r w:rsidRPr="00BA78DA">
        <w:rPr>
          <w:b/>
          <w:bCs/>
          <w:sz w:val="24"/>
          <w:szCs w:val="24"/>
          <w:vertAlign w:val="superscript"/>
          <w:lang w:val="it-IT"/>
        </w:rPr>
        <w:t>00</w:t>
      </w:r>
      <w:r w:rsidRPr="00BA78DA">
        <w:rPr>
          <w:b/>
          <w:bCs/>
          <w:sz w:val="24"/>
          <w:szCs w:val="24"/>
          <w:lang w:val="it-IT"/>
        </w:rPr>
        <w:tab/>
      </w:r>
    </w:p>
    <w:p w:rsidR="00A42B02" w:rsidRPr="00BA78DA" w:rsidRDefault="00A42B02" w:rsidP="004E001C">
      <w:pPr>
        <w:pStyle w:val="Frspaiere"/>
        <w:widowControl/>
        <w:numPr>
          <w:ilvl w:val="0"/>
          <w:numId w:val="15"/>
        </w:numPr>
        <w:autoSpaceDE/>
        <w:autoSpaceDN/>
        <w:jc w:val="both"/>
        <w:rPr>
          <w:b/>
          <w:bCs/>
          <w:sz w:val="24"/>
          <w:szCs w:val="24"/>
          <w:lang w:val="it-IT"/>
        </w:rPr>
      </w:pPr>
      <w:r w:rsidRPr="00BA78DA">
        <w:rPr>
          <w:bCs/>
          <w:sz w:val="24"/>
          <w:szCs w:val="24"/>
          <w:lang w:val="it-IT"/>
        </w:rPr>
        <w:t>îngrijitoare internat</w:t>
      </w:r>
      <w:r w:rsidRPr="00BA78DA">
        <w:rPr>
          <w:bCs/>
          <w:sz w:val="24"/>
          <w:szCs w:val="24"/>
          <w:lang w:val="it-IT"/>
        </w:rPr>
        <w:tab/>
      </w:r>
      <w:r w:rsidRPr="00BA78DA">
        <w:rPr>
          <w:bCs/>
          <w:sz w:val="24"/>
          <w:szCs w:val="24"/>
          <w:lang w:val="it-IT"/>
        </w:rPr>
        <w:tab/>
      </w:r>
      <w:r w:rsidRPr="00BA78DA">
        <w:rPr>
          <w:b/>
          <w:bCs/>
          <w:sz w:val="24"/>
          <w:szCs w:val="24"/>
          <w:lang w:val="it-IT"/>
        </w:rPr>
        <w:t>7</w:t>
      </w:r>
      <w:r w:rsidRPr="00BA78DA">
        <w:rPr>
          <w:b/>
          <w:bCs/>
          <w:sz w:val="24"/>
          <w:szCs w:val="24"/>
          <w:vertAlign w:val="superscript"/>
          <w:lang w:val="it-IT"/>
        </w:rPr>
        <w:t>00</w:t>
      </w:r>
      <w:r w:rsidRPr="00BA78DA">
        <w:rPr>
          <w:b/>
          <w:bCs/>
          <w:sz w:val="24"/>
          <w:szCs w:val="24"/>
          <w:lang w:val="it-IT"/>
        </w:rPr>
        <w:t xml:space="preserve">  -    15</w:t>
      </w:r>
      <w:r w:rsidRPr="00BA78DA">
        <w:rPr>
          <w:b/>
          <w:bCs/>
          <w:sz w:val="24"/>
          <w:szCs w:val="24"/>
          <w:vertAlign w:val="superscript"/>
          <w:lang w:val="it-IT"/>
        </w:rPr>
        <w:t>00</w:t>
      </w:r>
      <w:r w:rsidRPr="00BA78DA">
        <w:rPr>
          <w:b/>
          <w:bCs/>
          <w:sz w:val="24"/>
          <w:szCs w:val="24"/>
          <w:lang w:val="it-IT"/>
        </w:rPr>
        <w:tab/>
      </w:r>
    </w:p>
    <w:p w:rsidR="00A42B02" w:rsidRPr="00BA78DA" w:rsidRDefault="00A42B02" w:rsidP="004E001C">
      <w:pPr>
        <w:pStyle w:val="Frspaiere"/>
        <w:widowControl/>
        <w:numPr>
          <w:ilvl w:val="0"/>
          <w:numId w:val="15"/>
        </w:numPr>
        <w:autoSpaceDE/>
        <w:autoSpaceDN/>
        <w:jc w:val="both"/>
        <w:rPr>
          <w:b/>
          <w:bCs/>
          <w:sz w:val="24"/>
          <w:szCs w:val="24"/>
          <w:lang w:val="it-IT"/>
        </w:rPr>
      </w:pPr>
      <w:r w:rsidRPr="00BA78DA">
        <w:rPr>
          <w:bCs/>
          <w:sz w:val="24"/>
          <w:szCs w:val="24"/>
          <w:lang w:val="it-IT"/>
        </w:rPr>
        <w:t>îngrijitoare școală</w:t>
      </w:r>
      <w:r w:rsidRPr="00BA78DA">
        <w:rPr>
          <w:bCs/>
          <w:sz w:val="24"/>
          <w:szCs w:val="24"/>
          <w:lang w:val="it-IT"/>
        </w:rPr>
        <w:tab/>
      </w:r>
      <w:r w:rsidRPr="00BA78DA">
        <w:rPr>
          <w:sz w:val="24"/>
          <w:szCs w:val="24"/>
          <w:lang w:val="it-IT"/>
        </w:rPr>
        <w:tab/>
      </w:r>
      <w:r w:rsidRPr="00BA78DA">
        <w:rPr>
          <w:b/>
          <w:bCs/>
          <w:sz w:val="24"/>
          <w:szCs w:val="24"/>
          <w:lang w:val="it-IT"/>
        </w:rPr>
        <w:t>7</w:t>
      </w:r>
      <w:r w:rsidRPr="00BA78DA">
        <w:rPr>
          <w:b/>
          <w:bCs/>
          <w:sz w:val="24"/>
          <w:szCs w:val="24"/>
          <w:vertAlign w:val="superscript"/>
          <w:lang w:val="it-IT"/>
        </w:rPr>
        <w:t>00</w:t>
      </w:r>
      <w:r w:rsidRPr="00BA78DA">
        <w:rPr>
          <w:b/>
          <w:bCs/>
          <w:sz w:val="24"/>
          <w:szCs w:val="24"/>
          <w:lang w:val="it-IT"/>
        </w:rPr>
        <w:t xml:space="preserve">  -    15</w:t>
      </w:r>
      <w:r w:rsidRPr="00BA78DA">
        <w:rPr>
          <w:b/>
          <w:bCs/>
          <w:sz w:val="24"/>
          <w:szCs w:val="24"/>
          <w:vertAlign w:val="superscript"/>
          <w:lang w:val="it-IT"/>
        </w:rPr>
        <w:t>00</w:t>
      </w:r>
    </w:p>
    <w:p w:rsidR="00A42B02" w:rsidRPr="00BA78DA" w:rsidRDefault="00A42B02" w:rsidP="004E001C">
      <w:pPr>
        <w:pStyle w:val="Frspaiere"/>
        <w:widowControl/>
        <w:numPr>
          <w:ilvl w:val="0"/>
          <w:numId w:val="15"/>
        </w:numPr>
        <w:autoSpaceDE/>
        <w:autoSpaceDN/>
        <w:jc w:val="both"/>
        <w:rPr>
          <w:b/>
          <w:bCs/>
          <w:sz w:val="24"/>
          <w:szCs w:val="24"/>
          <w:lang w:val="it-IT"/>
        </w:rPr>
      </w:pPr>
      <w:r w:rsidRPr="00BA78DA">
        <w:rPr>
          <w:bCs/>
          <w:sz w:val="24"/>
          <w:szCs w:val="24"/>
          <w:lang w:val="it-IT"/>
        </w:rPr>
        <w:t>îngrijitoare săli de sport</w:t>
      </w:r>
      <w:r w:rsidRPr="00BA78DA">
        <w:rPr>
          <w:bCs/>
          <w:sz w:val="24"/>
          <w:szCs w:val="24"/>
          <w:lang w:val="it-IT"/>
        </w:rPr>
        <w:tab/>
      </w:r>
      <w:r w:rsidRPr="00BA78DA">
        <w:rPr>
          <w:b/>
          <w:bCs/>
          <w:sz w:val="24"/>
          <w:szCs w:val="24"/>
          <w:lang w:val="it-IT"/>
        </w:rPr>
        <w:t>7</w:t>
      </w:r>
      <w:r w:rsidRPr="00BA78DA">
        <w:rPr>
          <w:b/>
          <w:bCs/>
          <w:sz w:val="24"/>
          <w:szCs w:val="24"/>
          <w:vertAlign w:val="superscript"/>
          <w:lang w:val="it-IT"/>
        </w:rPr>
        <w:t>00</w:t>
      </w:r>
      <w:r w:rsidRPr="00BA78DA">
        <w:rPr>
          <w:b/>
          <w:bCs/>
          <w:sz w:val="24"/>
          <w:szCs w:val="24"/>
          <w:lang w:val="it-IT"/>
        </w:rPr>
        <w:t xml:space="preserve">  -    15</w:t>
      </w:r>
      <w:r w:rsidRPr="00BA78DA">
        <w:rPr>
          <w:b/>
          <w:bCs/>
          <w:sz w:val="24"/>
          <w:szCs w:val="24"/>
          <w:vertAlign w:val="superscript"/>
          <w:lang w:val="it-IT"/>
        </w:rPr>
        <w:t xml:space="preserve">00 </w:t>
      </w:r>
      <w:r w:rsidRPr="00BA78DA">
        <w:rPr>
          <w:b/>
          <w:bCs/>
          <w:sz w:val="24"/>
          <w:szCs w:val="24"/>
          <w:lang w:val="it-IT"/>
        </w:rPr>
        <w:t xml:space="preserve">– </w:t>
      </w:r>
      <w:r w:rsidRPr="00BA78DA">
        <w:rPr>
          <w:bCs/>
          <w:sz w:val="24"/>
          <w:szCs w:val="24"/>
          <w:lang w:val="it-IT"/>
        </w:rPr>
        <w:t>schimbul I</w:t>
      </w:r>
    </w:p>
    <w:p w:rsidR="00A42B02" w:rsidRPr="00BA78DA" w:rsidRDefault="00A42B02" w:rsidP="00A42B02">
      <w:pPr>
        <w:pStyle w:val="Frspaiere"/>
        <w:ind w:left="720"/>
        <w:jc w:val="both"/>
        <w:rPr>
          <w:bCs/>
          <w:sz w:val="24"/>
          <w:szCs w:val="24"/>
          <w:lang w:val="it-IT"/>
        </w:rPr>
      </w:pPr>
      <w:r w:rsidRPr="00BA78DA">
        <w:rPr>
          <w:bCs/>
          <w:sz w:val="24"/>
          <w:szCs w:val="24"/>
          <w:lang w:val="it-IT"/>
        </w:rPr>
        <w:tab/>
      </w:r>
      <w:r w:rsidRPr="00BA78DA">
        <w:rPr>
          <w:bCs/>
          <w:sz w:val="24"/>
          <w:szCs w:val="24"/>
          <w:lang w:val="it-IT"/>
        </w:rPr>
        <w:tab/>
      </w:r>
      <w:r w:rsidRPr="00BA78DA">
        <w:rPr>
          <w:bCs/>
          <w:sz w:val="24"/>
          <w:szCs w:val="24"/>
          <w:lang w:val="it-IT"/>
        </w:rPr>
        <w:tab/>
      </w:r>
      <w:r w:rsidRPr="00BA78DA">
        <w:rPr>
          <w:bCs/>
          <w:sz w:val="24"/>
          <w:szCs w:val="24"/>
          <w:lang w:val="it-IT"/>
        </w:rPr>
        <w:tab/>
      </w:r>
      <w:bookmarkStart w:id="24" w:name="_Hlk163110078"/>
      <w:r w:rsidRPr="00BA78DA">
        <w:rPr>
          <w:b/>
          <w:bCs/>
          <w:sz w:val="24"/>
          <w:szCs w:val="24"/>
          <w:lang w:val="it-IT"/>
        </w:rPr>
        <w:t>12</w:t>
      </w:r>
      <w:r w:rsidRPr="00BA78DA">
        <w:rPr>
          <w:b/>
          <w:bCs/>
          <w:sz w:val="24"/>
          <w:szCs w:val="24"/>
          <w:vertAlign w:val="superscript"/>
          <w:lang w:val="it-IT"/>
        </w:rPr>
        <w:t>00</w:t>
      </w:r>
      <w:r w:rsidRPr="00BA78DA">
        <w:rPr>
          <w:b/>
          <w:bCs/>
          <w:sz w:val="24"/>
          <w:szCs w:val="24"/>
          <w:lang w:val="it-IT"/>
        </w:rPr>
        <w:t xml:space="preserve">  -    20</w:t>
      </w:r>
      <w:r w:rsidRPr="00BA78DA">
        <w:rPr>
          <w:b/>
          <w:bCs/>
          <w:sz w:val="24"/>
          <w:szCs w:val="24"/>
          <w:vertAlign w:val="superscript"/>
          <w:lang w:val="it-IT"/>
        </w:rPr>
        <w:t>00</w:t>
      </w:r>
      <w:r w:rsidRPr="00BA78DA">
        <w:rPr>
          <w:bCs/>
          <w:sz w:val="24"/>
          <w:szCs w:val="24"/>
          <w:lang w:val="it-IT"/>
        </w:rPr>
        <w:t xml:space="preserve"> - schimbul II</w:t>
      </w:r>
      <w:bookmarkEnd w:id="24"/>
    </w:p>
    <w:p w:rsidR="00A42B02" w:rsidRPr="00BA78DA" w:rsidRDefault="00A42B02" w:rsidP="004E001C">
      <w:pPr>
        <w:pStyle w:val="Frspaiere"/>
        <w:numPr>
          <w:ilvl w:val="0"/>
          <w:numId w:val="15"/>
        </w:numPr>
        <w:jc w:val="both"/>
        <w:rPr>
          <w:bCs/>
          <w:sz w:val="24"/>
          <w:szCs w:val="24"/>
          <w:lang w:val="it-IT"/>
        </w:rPr>
      </w:pPr>
      <w:r w:rsidRPr="00BA78DA">
        <w:rPr>
          <w:sz w:val="24"/>
          <w:szCs w:val="24"/>
          <w:lang w:val="it-IT"/>
        </w:rPr>
        <w:t>cantină</w:t>
      </w:r>
      <w:r w:rsidRPr="00BA78DA">
        <w:rPr>
          <w:sz w:val="24"/>
          <w:szCs w:val="24"/>
          <w:lang w:val="it-IT"/>
        </w:rPr>
        <w:tab/>
      </w:r>
      <w:r w:rsidRPr="00BA78DA">
        <w:rPr>
          <w:sz w:val="24"/>
          <w:szCs w:val="24"/>
          <w:lang w:val="it-IT"/>
        </w:rPr>
        <w:tab/>
      </w:r>
      <w:r w:rsidRPr="00BA78DA">
        <w:rPr>
          <w:sz w:val="24"/>
          <w:szCs w:val="24"/>
          <w:lang w:val="it-IT"/>
        </w:rPr>
        <w:tab/>
      </w:r>
      <w:r w:rsidRPr="00BA78DA">
        <w:rPr>
          <w:sz w:val="24"/>
          <w:szCs w:val="24"/>
          <w:lang w:val="it-IT"/>
        </w:rPr>
        <w:tab/>
      </w:r>
      <w:r w:rsidRPr="00BA78DA">
        <w:rPr>
          <w:b/>
          <w:bCs/>
          <w:sz w:val="24"/>
          <w:szCs w:val="24"/>
          <w:lang w:val="it-IT"/>
        </w:rPr>
        <w:t>6</w:t>
      </w:r>
      <w:r w:rsidRPr="00BA78DA">
        <w:rPr>
          <w:b/>
          <w:bCs/>
          <w:sz w:val="24"/>
          <w:szCs w:val="24"/>
          <w:vertAlign w:val="superscript"/>
          <w:lang w:val="it-IT"/>
        </w:rPr>
        <w:t xml:space="preserve">00 </w:t>
      </w:r>
      <w:r w:rsidRPr="00BA78DA">
        <w:rPr>
          <w:b/>
          <w:bCs/>
          <w:sz w:val="24"/>
          <w:szCs w:val="24"/>
          <w:lang w:val="it-IT"/>
        </w:rPr>
        <w:t>-     14</w:t>
      </w:r>
      <w:r w:rsidRPr="00BA78DA">
        <w:rPr>
          <w:b/>
          <w:bCs/>
          <w:sz w:val="24"/>
          <w:szCs w:val="24"/>
          <w:vertAlign w:val="superscript"/>
          <w:lang w:val="it-IT"/>
        </w:rPr>
        <w:t>00</w:t>
      </w:r>
      <w:r w:rsidRPr="00BA78DA">
        <w:rPr>
          <w:b/>
          <w:bCs/>
          <w:sz w:val="24"/>
          <w:szCs w:val="24"/>
          <w:lang w:val="it-IT"/>
        </w:rPr>
        <w:t xml:space="preserve">  - </w:t>
      </w:r>
      <w:r w:rsidRPr="00BA78DA">
        <w:rPr>
          <w:bCs/>
          <w:sz w:val="24"/>
          <w:szCs w:val="24"/>
          <w:lang w:val="it-IT"/>
        </w:rPr>
        <w:t xml:space="preserve">1 bucătăreasă </w:t>
      </w:r>
    </w:p>
    <w:p w:rsidR="00A42B02" w:rsidRPr="00BA78DA" w:rsidRDefault="00BA78DA" w:rsidP="00A42B02">
      <w:pPr>
        <w:pStyle w:val="Frspaiere"/>
        <w:ind w:left="2880" w:firstLine="720"/>
        <w:jc w:val="both"/>
        <w:rPr>
          <w:bCs/>
          <w:sz w:val="24"/>
          <w:szCs w:val="24"/>
          <w:lang w:val="it-IT"/>
        </w:rPr>
      </w:pPr>
      <w:r w:rsidRPr="00BA78DA">
        <w:rPr>
          <w:b/>
          <w:bCs/>
          <w:sz w:val="24"/>
          <w:szCs w:val="24"/>
          <w:lang w:val="it-IT"/>
        </w:rPr>
        <w:t>7</w:t>
      </w:r>
      <w:r w:rsidR="00A42B02" w:rsidRPr="00BA78DA">
        <w:rPr>
          <w:b/>
          <w:bCs/>
          <w:sz w:val="24"/>
          <w:szCs w:val="24"/>
          <w:vertAlign w:val="superscript"/>
          <w:lang w:val="it-IT"/>
        </w:rPr>
        <w:t>00</w:t>
      </w:r>
      <w:r w:rsidR="00A42B02" w:rsidRPr="00BA78DA">
        <w:rPr>
          <w:b/>
          <w:bCs/>
          <w:sz w:val="24"/>
          <w:szCs w:val="24"/>
          <w:lang w:val="it-IT"/>
        </w:rPr>
        <w:t xml:space="preserve"> -     </w:t>
      </w:r>
      <w:r w:rsidRPr="00BA78DA">
        <w:rPr>
          <w:b/>
          <w:bCs/>
          <w:sz w:val="24"/>
          <w:szCs w:val="24"/>
          <w:lang w:val="it-IT"/>
        </w:rPr>
        <w:t>19</w:t>
      </w:r>
      <w:r w:rsidR="00A42B02" w:rsidRPr="00BA78DA">
        <w:rPr>
          <w:b/>
          <w:bCs/>
          <w:sz w:val="24"/>
          <w:szCs w:val="24"/>
          <w:vertAlign w:val="superscript"/>
          <w:lang w:val="it-IT"/>
        </w:rPr>
        <w:t xml:space="preserve">00   </w:t>
      </w:r>
      <w:r w:rsidR="00A42B02" w:rsidRPr="00BA78DA">
        <w:rPr>
          <w:b/>
          <w:bCs/>
          <w:sz w:val="24"/>
          <w:szCs w:val="24"/>
          <w:lang w:val="it-IT"/>
        </w:rPr>
        <w:t xml:space="preserve">- </w:t>
      </w:r>
      <w:r w:rsidR="00A42B02" w:rsidRPr="00BA78DA">
        <w:rPr>
          <w:bCs/>
          <w:sz w:val="24"/>
          <w:szCs w:val="24"/>
          <w:lang w:val="it-IT"/>
        </w:rPr>
        <w:t>2 bucătărese se rotesc zilnic</w:t>
      </w:r>
    </w:p>
    <w:p w:rsidR="00A42B02" w:rsidRPr="00BA78DA" w:rsidRDefault="00A42B02" w:rsidP="004E001C">
      <w:pPr>
        <w:pStyle w:val="Frspaiere"/>
        <w:widowControl/>
        <w:numPr>
          <w:ilvl w:val="0"/>
          <w:numId w:val="15"/>
        </w:numPr>
        <w:autoSpaceDE/>
        <w:autoSpaceDN/>
        <w:jc w:val="both"/>
        <w:rPr>
          <w:bCs/>
          <w:sz w:val="24"/>
          <w:szCs w:val="24"/>
          <w:lang w:val="it-IT"/>
        </w:rPr>
      </w:pPr>
      <w:r w:rsidRPr="00BA78DA">
        <w:rPr>
          <w:sz w:val="24"/>
          <w:szCs w:val="24"/>
          <w:lang w:val="it-IT"/>
        </w:rPr>
        <w:t>centrala termică</w:t>
      </w:r>
      <w:r w:rsidRPr="00BA78DA">
        <w:rPr>
          <w:sz w:val="24"/>
          <w:szCs w:val="24"/>
          <w:lang w:val="it-IT"/>
        </w:rPr>
        <w:tab/>
      </w:r>
      <w:r w:rsidRPr="00BA78DA">
        <w:rPr>
          <w:sz w:val="24"/>
          <w:szCs w:val="24"/>
          <w:lang w:val="it-IT"/>
        </w:rPr>
        <w:tab/>
      </w:r>
      <w:r w:rsidRPr="00BA78DA">
        <w:rPr>
          <w:b/>
          <w:bCs/>
          <w:sz w:val="24"/>
          <w:szCs w:val="24"/>
          <w:lang w:val="it-IT"/>
        </w:rPr>
        <w:t>8</w:t>
      </w:r>
      <w:r w:rsidRPr="00BA78DA">
        <w:rPr>
          <w:b/>
          <w:bCs/>
          <w:sz w:val="24"/>
          <w:szCs w:val="24"/>
          <w:vertAlign w:val="superscript"/>
          <w:lang w:val="it-IT"/>
        </w:rPr>
        <w:t>00</w:t>
      </w:r>
      <w:r w:rsidRPr="00BA78DA">
        <w:rPr>
          <w:b/>
          <w:bCs/>
          <w:sz w:val="24"/>
          <w:szCs w:val="24"/>
          <w:lang w:val="it-IT"/>
        </w:rPr>
        <w:t xml:space="preserve">  -    20</w:t>
      </w:r>
      <w:r w:rsidRPr="00BA78DA">
        <w:rPr>
          <w:b/>
          <w:bCs/>
          <w:sz w:val="24"/>
          <w:szCs w:val="24"/>
          <w:vertAlign w:val="superscript"/>
          <w:lang w:val="it-IT"/>
        </w:rPr>
        <w:t>00</w:t>
      </w:r>
      <w:r w:rsidRPr="00BA78DA">
        <w:rPr>
          <w:b/>
          <w:bCs/>
          <w:sz w:val="24"/>
          <w:szCs w:val="24"/>
          <w:lang w:val="it-IT"/>
        </w:rPr>
        <w:t xml:space="preserve">  </w:t>
      </w:r>
    </w:p>
    <w:p w:rsidR="00A42B02" w:rsidRPr="00BA78DA" w:rsidRDefault="00A42B02" w:rsidP="004E001C">
      <w:pPr>
        <w:pStyle w:val="Frspaiere"/>
        <w:widowControl/>
        <w:numPr>
          <w:ilvl w:val="0"/>
          <w:numId w:val="15"/>
        </w:numPr>
        <w:autoSpaceDE/>
        <w:autoSpaceDN/>
        <w:jc w:val="both"/>
        <w:rPr>
          <w:bCs/>
          <w:sz w:val="24"/>
          <w:szCs w:val="24"/>
          <w:lang w:val="it-IT"/>
        </w:rPr>
      </w:pPr>
      <w:r w:rsidRPr="00BA78DA">
        <w:rPr>
          <w:bCs/>
          <w:sz w:val="24"/>
          <w:szCs w:val="24"/>
          <w:lang w:val="it-IT"/>
        </w:rPr>
        <w:t>instructor sportiv</w:t>
      </w:r>
      <w:r w:rsidRPr="00BA78DA">
        <w:rPr>
          <w:bCs/>
          <w:sz w:val="24"/>
          <w:szCs w:val="24"/>
          <w:lang w:val="it-IT"/>
        </w:rPr>
        <w:tab/>
      </w:r>
      <w:r w:rsidRPr="00BA78DA">
        <w:rPr>
          <w:bCs/>
          <w:sz w:val="24"/>
          <w:szCs w:val="24"/>
          <w:lang w:val="it-IT"/>
        </w:rPr>
        <w:tab/>
      </w:r>
      <w:r w:rsidRPr="00BA78DA">
        <w:rPr>
          <w:b/>
          <w:bCs/>
          <w:sz w:val="24"/>
          <w:szCs w:val="24"/>
          <w:lang w:val="it-IT"/>
        </w:rPr>
        <w:t>7</w:t>
      </w:r>
      <w:r w:rsidRPr="00BA78DA">
        <w:rPr>
          <w:b/>
          <w:bCs/>
          <w:sz w:val="24"/>
          <w:szCs w:val="24"/>
          <w:vertAlign w:val="superscript"/>
          <w:lang w:val="it-IT"/>
        </w:rPr>
        <w:t>00</w:t>
      </w:r>
      <w:r w:rsidRPr="00BA78DA">
        <w:rPr>
          <w:b/>
          <w:bCs/>
          <w:sz w:val="24"/>
          <w:szCs w:val="24"/>
          <w:lang w:val="it-IT"/>
        </w:rPr>
        <w:t xml:space="preserve">  -    15</w:t>
      </w:r>
      <w:r w:rsidRPr="00BA78DA">
        <w:rPr>
          <w:b/>
          <w:bCs/>
          <w:sz w:val="24"/>
          <w:szCs w:val="24"/>
          <w:vertAlign w:val="superscript"/>
          <w:lang w:val="it-IT"/>
        </w:rPr>
        <w:t>00</w:t>
      </w:r>
      <w:r w:rsidRPr="00BA78DA">
        <w:rPr>
          <w:b/>
          <w:bCs/>
          <w:sz w:val="24"/>
          <w:szCs w:val="24"/>
          <w:lang w:val="it-IT"/>
        </w:rPr>
        <w:t xml:space="preserve">  </w:t>
      </w:r>
    </w:p>
    <w:p w:rsidR="00A42B02" w:rsidRPr="00BA78DA" w:rsidRDefault="00A42B02" w:rsidP="004E001C">
      <w:pPr>
        <w:pStyle w:val="Frspaiere"/>
        <w:widowControl/>
        <w:numPr>
          <w:ilvl w:val="0"/>
          <w:numId w:val="15"/>
        </w:numPr>
        <w:autoSpaceDE/>
        <w:autoSpaceDN/>
        <w:jc w:val="both"/>
        <w:rPr>
          <w:bCs/>
          <w:sz w:val="24"/>
          <w:szCs w:val="24"/>
          <w:lang w:val="it-IT"/>
        </w:rPr>
      </w:pPr>
      <w:r w:rsidRPr="00BA78DA">
        <w:rPr>
          <w:bCs/>
          <w:sz w:val="24"/>
          <w:szCs w:val="24"/>
          <w:lang w:val="it-IT"/>
        </w:rPr>
        <w:t>magaziner</w:t>
      </w:r>
      <w:r w:rsidRPr="00BA78DA">
        <w:rPr>
          <w:bCs/>
          <w:sz w:val="24"/>
          <w:szCs w:val="24"/>
          <w:lang w:val="it-IT"/>
        </w:rPr>
        <w:tab/>
      </w:r>
      <w:r w:rsidRPr="00BA78DA">
        <w:rPr>
          <w:bCs/>
          <w:sz w:val="24"/>
          <w:szCs w:val="24"/>
          <w:lang w:val="it-IT"/>
        </w:rPr>
        <w:tab/>
      </w:r>
      <w:r w:rsidRPr="00BA78DA">
        <w:rPr>
          <w:bCs/>
          <w:sz w:val="24"/>
          <w:szCs w:val="24"/>
          <w:lang w:val="it-IT"/>
        </w:rPr>
        <w:tab/>
      </w:r>
      <w:r w:rsidRPr="00BA78DA">
        <w:rPr>
          <w:b/>
          <w:bCs/>
          <w:sz w:val="24"/>
          <w:szCs w:val="24"/>
          <w:lang w:val="it-IT"/>
        </w:rPr>
        <w:t>6</w:t>
      </w:r>
      <w:r w:rsidRPr="00BA78DA">
        <w:rPr>
          <w:b/>
          <w:bCs/>
          <w:sz w:val="24"/>
          <w:szCs w:val="24"/>
          <w:vertAlign w:val="superscript"/>
          <w:lang w:val="it-IT"/>
        </w:rPr>
        <w:t>00</w:t>
      </w:r>
      <w:r w:rsidRPr="00BA78DA">
        <w:rPr>
          <w:b/>
          <w:bCs/>
          <w:sz w:val="24"/>
          <w:szCs w:val="24"/>
          <w:lang w:val="it-IT"/>
        </w:rPr>
        <w:t xml:space="preserve">  -    14</w:t>
      </w:r>
      <w:r w:rsidRPr="00BA78DA">
        <w:rPr>
          <w:b/>
          <w:bCs/>
          <w:sz w:val="24"/>
          <w:szCs w:val="24"/>
          <w:vertAlign w:val="superscript"/>
          <w:lang w:val="it-IT"/>
        </w:rPr>
        <w:t>00</w:t>
      </w:r>
      <w:r w:rsidRPr="00BA78DA">
        <w:rPr>
          <w:b/>
          <w:bCs/>
          <w:sz w:val="24"/>
          <w:szCs w:val="24"/>
          <w:lang w:val="it-IT"/>
        </w:rPr>
        <w:t xml:space="preserve">  </w:t>
      </w:r>
    </w:p>
    <w:p w:rsidR="00A42B02" w:rsidRPr="00BA78DA" w:rsidRDefault="00A42B02" w:rsidP="004E001C">
      <w:pPr>
        <w:pStyle w:val="Frspaiere"/>
        <w:widowControl/>
        <w:numPr>
          <w:ilvl w:val="0"/>
          <w:numId w:val="15"/>
        </w:numPr>
        <w:autoSpaceDE/>
        <w:autoSpaceDN/>
        <w:jc w:val="both"/>
        <w:rPr>
          <w:bCs/>
          <w:sz w:val="24"/>
          <w:szCs w:val="24"/>
          <w:lang w:val="it-IT"/>
        </w:rPr>
      </w:pPr>
      <w:r w:rsidRPr="00BA78DA">
        <w:rPr>
          <w:bCs/>
          <w:sz w:val="24"/>
          <w:szCs w:val="24"/>
          <w:lang w:val="it-IT"/>
        </w:rPr>
        <w:t>șofer</w:t>
      </w:r>
      <w:r w:rsidRPr="00BA78DA">
        <w:rPr>
          <w:b/>
          <w:bCs/>
          <w:sz w:val="24"/>
          <w:szCs w:val="24"/>
          <w:lang w:val="it-IT"/>
        </w:rPr>
        <w:tab/>
      </w:r>
      <w:r w:rsidRPr="00BA78DA">
        <w:rPr>
          <w:b/>
          <w:bCs/>
          <w:sz w:val="24"/>
          <w:szCs w:val="24"/>
          <w:lang w:val="it-IT"/>
        </w:rPr>
        <w:tab/>
      </w:r>
      <w:r w:rsidRPr="00BA78DA">
        <w:rPr>
          <w:b/>
          <w:bCs/>
          <w:sz w:val="24"/>
          <w:szCs w:val="24"/>
          <w:lang w:val="it-IT"/>
        </w:rPr>
        <w:tab/>
      </w:r>
      <w:r w:rsidRPr="00BA78DA">
        <w:rPr>
          <w:b/>
          <w:bCs/>
          <w:sz w:val="24"/>
          <w:szCs w:val="24"/>
          <w:lang w:val="it-IT"/>
        </w:rPr>
        <w:tab/>
        <w:t>7</w:t>
      </w:r>
      <w:r w:rsidRPr="00BA78DA">
        <w:rPr>
          <w:b/>
          <w:bCs/>
          <w:sz w:val="24"/>
          <w:szCs w:val="24"/>
          <w:vertAlign w:val="superscript"/>
          <w:lang w:val="it-IT"/>
        </w:rPr>
        <w:t>00</w:t>
      </w:r>
      <w:r w:rsidRPr="00BA78DA">
        <w:rPr>
          <w:b/>
          <w:bCs/>
          <w:sz w:val="24"/>
          <w:szCs w:val="24"/>
          <w:lang w:val="it-IT"/>
        </w:rPr>
        <w:t xml:space="preserve">  -    15</w:t>
      </w:r>
      <w:r w:rsidRPr="00BA78DA">
        <w:rPr>
          <w:b/>
          <w:bCs/>
          <w:sz w:val="24"/>
          <w:szCs w:val="24"/>
          <w:vertAlign w:val="superscript"/>
          <w:lang w:val="it-IT"/>
        </w:rPr>
        <w:t>00</w:t>
      </w:r>
      <w:r w:rsidRPr="00BA78DA">
        <w:rPr>
          <w:b/>
          <w:bCs/>
          <w:sz w:val="24"/>
          <w:szCs w:val="24"/>
          <w:lang w:val="it-IT"/>
        </w:rPr>
        <w:t xml:space="preserve">  </w:t>
      </w:r>
    </w:p>
    <w:p w:rsidR="00A42B02" w:rsidRPr="00997EEE" w:rsidRDefault="00A42B02" w:rsidP="004E001C">
      <w:pPr>
        <w:pStyle w:val="Frspaiere"/>
        <w:widowControl/>
        <w:numPr>
          <w:ilvl w:val="0"/>
          <w:numId w:val="15"/>
        </w:numPr>
        <w:autoSpaceDE/>
        <w:autoSpaceDN/>
        <w:jc w:val="both"/>
        <w:rPr>
          <w:bCs/>
          <w:sz w:val="24"/>
          <w:szCs w:val="24"/>
          <w:lang w:val="it-IT"/>
        </w:rPr>
      </w:pPr>
      <w:r w:rsidRPr="00997EEE">
        <w:rPr>
          <w:bCs/>
          <w:sz w:val="24"/>
          <w:szCs w:val="24"/>
          <w:lang w:val="it-IT"/>
        </w:rPr>
        <w:t>muncitor întreținere</w:t>
      </w:r>
      <w:r w:rsidRPr="00997EEE">
        <w:rPr>
          <w:bCs/>
          <w:sz w:val="24"/>
          <w:szCs w:val="24"/>
          <w:lang w:val="it-IT"/>
        </w:rPr>
        <w:tab/>
      </w:r>
      <w:r w:rsidRPr="00997EEE">
        <w:rPr>
          <w:bCs/>
          <w:sz w:val="24"/>
          <w:szCs w:val="24"/>
          <w:lang w:val="it-IT"/>
        </w:rPr>
        <w:tab/>
      </w:r>
      <w:r w:rsidRPr="00997EEE">
        <w:rPr>
          <w:b/>
          <w:bCs/>
          <w:sz w:val="24"/>
          <w:szCs w:val="24"/>
          <w:lang w:val="it-IT"/>
        </w:rPr>
        <w:t>7</w:t>
      </w:r>
      <w:r w:rsidRPr="00997EEE">
        <w:rPr>
          <w:b/>
          <w:bCs/>
          <w:sz w:val="24"/>
          <w:szCs w:val="24"/>
          <w:vertAlign w:val="superscript"/>
          <w:lang w:val="it-IT"/>
        </w:rPr>
        <w:t>00</w:t>
      </w:r>
      <w:r w:rsidRPr="00997EEE">
        <w:rPr>
          <w:b/>
          <w:bCs/>
          <w:sz w:val="24"/>
          <w:szCs w:val="24"/>
          <w:lang w:val="it-IT"/>
        </w:rPr>
        <w:t xml:space="preserve">  -    15</w:t>
      </w:r>
      <w:r w:rsidRPr="00997EEE">
        <w:rPr>
          <w:b/>
          <w:bCs/>
          <w:sz w:val="24"/>
          <w:szCs w:val="24"/>
          <w:vertAlign w:val="superscript"/>
          <w:lang w:val="it-IT"/>
        </w:rPr>
        <w:t>00</w:t>
      </w:r>
      <w:r w:rsidRPr="00997EEE">
        <w:rPr>
          <w:b/>
          <w:bCs/>
          <w:sz w:val="24"/>
          <w:szCs w:val="24"/>
          <w:lang w:val="it-IT"/>
        </w:rPr>
        <w:t xml:space="preserve">  </w:t>
      </w:r>
    </w:p>
    <w:p w:rsidR="00A42B02" w:rsidRPr="00997EEE" w:rsidRDefault="00A42B02" w:rsidP="004E001C">
      <w:pPr>
        <w:pStyle w:val="Frspaiere"/>
        <w:widowControl/>
        <w:numPr>
          <w:ilvl w:val="0"/>
          <w:numId w:val="15"/>
        </w:numPr>
        <w:autoSpaceDE/>
        <w:autoSpaceDN/>
        <w:jc w:val="both"/>
        <w:rPr>
          <w:bCs/>
          <w:sz w:val="24"/>
          <w:szCs w:val="24"/>
          <w:lang w:val="it-IT"/>
        </w:rPr>
      </w:pPr>
      <w:r w:rsidRPr="00997EEE">
        <w:rPr>
          <w:sz w:val="24"/>
          <w:szCs w:val="24"/>
          <w:lang w:val="it-IT"/>
        </w:rPr>
        <w:t>pază proprie</w:t>
      </w:r>
      <w:r w:rsidRPr="00997EEE">
        <w:rPr>
          <w:sz w:val="24"/>
          <w:szCs w:val="24"/>
          <w:lang w:val="it-IT"/>
        </w:rPr>
        <w:tab/>
      </w:r>
      <w:r w:rsidRPr="00997EEE">
        <w:rPr>
          <w:sz w:val="24"/>
          <w:szCs w:val="24"/>
          <w:lang w:val="it-IT"/>
        </w:rPr>
        <w:tab/>
        <w:t xml:space="preserve">            </w:t>
      </w:r>
      <w:r w:rsidR="00997EEE" w:rsidRPr="00997EEE">
        <w:rPr>
          <w:sz w:val="24"/>
          <w:szCs w:val="24"/>
          <w:lang w:val="it-IT"/>
        </w:rPr>
        <w:t>în funcție de necesități</w:t>
      </w:r>
    </w:p>
    <w:p w:rsidR="00A42B02" w:rsidRPr="00997EEE" w:rsidRDefault="00A42B02" w:rsidP="004E001C">
      <w:pPr>
        <w:pStyle w:val="Frspaiere"/>
        <w:widowControl/>
        <w:numPr>
          <w:ilvl w:val="0"/>
          <w:numId w:val="15"/>
        </w:numPr>
        <w:autoSpaceDE/>
        <w:autoSpaceDN/>
        <w:jc w:val="both"/>
        <w:rPr>
          <w:bCs/>
          <w:sz w:val="24"/>
          <w:szCs w:val="24"/>
          <w:lang w:val="it-IT"/>
        </w:rPr>
      </w:pPr>
      <w:r w:rsidRPr="00997EEE">
        <w:rPr>
          <w:bCs/>
          <w:sz w:val="24"/>
          <w:szCs w:val="24"/>
          <w:lang w:val="it-IT"/>
        </w:rPr>
        <w:t xml:space="preserve">paza asigurată de S.C. General Protect Security </w:t>
      </w:r>
      <w:r w:rsidR="00997EEE" w:rsidRPr="00997EEE">
        <w:rPr>
          <w:bCs/>
          <w:sz w:val="24"/>
          <w:szCs w:val="24"/>
          <w:lang w:val="it-IT"/>
        </w:rPr>
        <w:t>conform contractului</w:t>
      </w:r>
    </w:p>
    <w:p w:rsidR="00AB6FA3" w:rsidRPr="00AB6FA3" w:rsidRDefault="00AB6FA3" w:rsidP="004E001C">
      <w:pPr>
        <w:pStyle w:val="Listparagraf"/>
        <w:numPr>
          <w:ilvl w:val="0"/>
          <w:numId w:val="52"/>
        </w:numPr>
        <w:rPr>
          <w:sz w:val="24"/>
          <w:szCs w:val="24"/>
          <w:lang w:val="pt-PT"/>
        </w:rPr>
      </w:pPr>
      <w:r w:rsidRPr="00AB6FA3">
        <w:rPr>
          <w:sz w:val="24"/>
          <w:szCs w:val="24"/>
          <w:lang w:val="pt-PT"/>
        </w:rPr>
        <w:t>Sarcini de serviciu pentru personalul de îngrijire şi curăţenie</w:t>
      </w:r>
    </w:p>
    <w:p w:rsidR="00AB6FA3" w:rsidRPr="00AB6FA3" w:rsidRDefault="00AB6FA3" w:rsidP="004E001C">
      <w:pPr>
        <w:pStyle w:val="Listparagraf"/>
        <w:widowControl/>
        <w:numPr>
          <w:ilvl w:val="0"/>
          <w:numId w:val="114"/>
        </w:numPr>
        <w:autoSpaceDE/>
        <w:autoSpaceDN/>
        <w:spacing w:line="259" w:lineRule="auto"/>
        <w:contextualSpacing/>
        <w:jc w:val="left"/>
        <w:rPr>
          <w:sz w:val="24"/>
          <w:szCs w:val="24"/>
        </w:rPr>
      </w:pPr>
      <w:r w:rsidRPr="00AB6FA3">
        <w:rPr>
          <w:sz w:val="24"/>
          <w:szCs w:val="24"/>
        </w:rPr>
        <w:t>Gestionarea bunurilor:</w:t>
      </w:r>
    </w:p>
    <w:p w:rsidR="00AB6FA3" w:rsidRDefault="00AB6FA3" w:rsidP="004E001C">
      <w:pPr>
        <w:pStyle w:val="Listparagraf"/>
        <w:widowControl/>
        <w:numPr>
          <w:ilvl w:val="0"/>
          <w:numId w:val="115"/>
        </w:numPr>
        <w:autoSpaceDE/>
        <w:autoSpaceDN/>
        <w:spacing w:line="259" w:lineRule="auto"/>
        <w:contextualSpacing/>
        <w:rPr>
          <w:sz w:val="24"/>
          <w:szCs w:val="24"/>
        </w:rPr>
      </w:pPr>
      <w:r>
        <w:rPr>
          <w:sz w:val="24"/>
          <w:szCs w:val="24"/>
        </w:rPr>
        <w:t>p</w:t>
      </w:r>
      <w:r w:rsidRPr="00AB6FA3">
        <w:rPr>
          <w:sz w:val="24"/>
          <w:szCs w:val="24"/>
        </w:rPr>
        <w:t>reia sub inventar</w:t>
      </w:r>
      <w:r>
        <w:rPr>
          <w:sz w:val="24"/>
          <w:szCs w:val="24"/>
        </w:rPr>
        <w:t>,</w:t>
      </w:r>
      <w:r w:rsidRPr="00AB6FA3">
        <w:rPr>
          <w:sz w:val="24"/>
          <w:szCs w:val="24"/>
        </w:rPr>
        <w:t xml:space="preserve"> de la administrator</w:t>
      </w:r>
      <w:r>
        <w:rPr>
          <w:sz w:val="24"/>
          <w:szCs w:val="24"/>
        </w:rPr>
        <w:t>,</w:t>
      </w:r>
      <w:r w:rsidRPr="00AB6FA3">
        <w:rPr>
          <w:sz w:val="24"/>
          <w:szCs w:val="24"/>
        </w:rPr>
        <w:t xml:space="preserve"> bunurile din clase, holuri, spaţii sanitare şi răspunde de păstrarea şi folosirea lor în condiţii normale;</w:t>
      </w:r>
    </w:p>
    <w:p w:rsidR="00AB6FA3" w:rsidRPr="00AB6FA3" w:rsidRDefault="00AB6FA3" w:rsidP="004E001C">
      <w:pPr>
        <w:pStyle w:val="Listparagraf"/>
        <w:widowControl/>
        <w:numPr>
          <w:ilvl w:val="0"/>
          <w:numId w:val="115"/>
        </w:numPr>
        <w:autoSpaceDE/>
        <w:autoSpaceDN/>
        <w:spacing w:line="259" w:lineRule="auto"/>
        <w:contextualSpacing/>
        <w:rPr>
          <w:sz w:val="24"/>
          <w:szCs w:val="24"/>
        </w:rPr>
      </w:pPr>
      <w:r>
        <w:rPr>
          <w:sz w:val="24"/>
          <w:szCs w:val="24"/>
        </w:rPr>
        <w:t>p</w:t>
      </w:r>
      <w:r w:rsidRPr="00AB6FA3">
        <w:rPr>
          <w:sz w:val="24"/>
          <w:szCs w:val="24"/>
        </w:rPr>
        <w:t>reia materialele pentru curăţenie;</w:t>
      </w:r>
    </w:p>
    <w:p w:rsidR="00AB6FA3" w:rsidRDefault="00AB6FA3" w:rsidP="004E001C">
      <w:pPr>
        <w:pStyle w:val="Listparagraf"/>
        <w:widowControl/>
        <w:numPr>
          <w:ilvl w:val="0"/>
          <w:numId w:val="114"/>
        </w:numPr>
        <w:autoSpaceDE/>
        <w:autoSpaceDN/>
        <w:spacing w:after="160" w:line="259" w:lineRule="auto"/>
        <w:contextualSpacing/>
        <w:jc w:val="left"/>
        <w:rPr>
          <w:sz w:val="24"/>
          <w:szCs w:val="24"/>
        </w:rPr>
      </w:pPr>
      <w:r w:rsidRPr="00AB6FA3">
        <w:rPr>
          <w:sz w:val="24"/>
          <w:szCs w:val="24"/>
        </w:rPr>
        <w:t>Efectuarea lucrărilor de îngrijire a sectorului:</w:t>
      </w:r>
    </w:p>
    <w:p w:rsidR="00AB6FA3" w:rsidRDefault="00AB6FA3" w:rsidP="004E001C">
      <w:pPr>
        <w:pStyle w:val="Listparagraf"/>
        <w:widowControl/>
        <w:numPr>
          <w:ilvl w:val="0"/>
          <w:numId w:val="116"/>
        </w:numPr>
        <w:autoSpaceDE/>
        <w:autoSpaceDN/>
        <w:spacing w:after="160" w:line="259" w:lineRule="auto"/>
        <w:contextualSpacing/>
        <w:rPr>
          <w:sz w:val="24"/>
          <w:szCs w:val="24"/>
        </w:rPr>
      </w:pPr>
      <w:r w:rsidRPr="00AB6FA3">
        <w:rPr>
          <w:sz w:val="24"/>
          <w:szCs w:val="24"/>
        </w:rPr>
        <w:t>ştergerea prafului, măturat, spălat;</w:t>
      </w:r>
    </w:p>
    <w:p w:rsidR="00AB6FA3" w:rsidRDefault="00AB6FA3" w:rsidP="004E001C">
      <w:pPr>
        <w:pStyle w:val="Listparagraf"/>
        <w:widowControl/>
        <w:numPr>
          <w:ilvl w:val="0"/>
          <w:numId w:val="116"/>
        </w:numPr>
        <w:autoSpaceDE/>
        <w:autoSpaceDN/>
        <w:spacing w:after="160" w:line="259" w:lineRule="auto"/>
        <w:contextualSpacing/>
        <w:rPr>
          <w:sz w:val="24"/>
          <w:szCs w:val="24"/>
        </w:rPr>
      </w:pPr>
      <w:r w:rsidRPr="00AB6FA3">
        <w:rPr>
          <w:sz w:val="24"/>
          <w:szCs w:val="24"/>
        </w:rPr>
        <w:t>scuturarea preşurilor (unde este cazul);</w:t>
      </w:r>
    </w:p>
    <w:p w:rsidR="00AB6FA3" w:rsidRDefault="00AB6FA3" w:rsidP="004E001C">
      <w:pPr>
        <w:pStyle w:val="Listparagraf"/>
        <w:widowControl/>
        <w:numPr>
          <w:ilvl w:val="0"/>
          <w:numId w:val="116"/>
        </w:numPr>
        <w:autoSpaceDE/>
        <w:autoSpaceDN/>
        <w:spacing w:after="160" w:line="259" w:lineRule="auto"/>
        <w:contextualSpacing/>
        <w:rPr>
          <w:sz w:val="24"/>
          <w:szCs w:val="24"/>
        </w:rPr>
      </w:pPr>
      <w:r w:rsidRPr="00AB6FA3">
        <w:rPr>
          <w:sz w:val="24"/>
          <w:szCs w:val="24"/>
        </w:rPr>
        <w:t>spălat uşi, geamuri, chiuvete, faianţă, mozaicuri;</w:t>
      </w:r>
    </w:p>
    <w:p w:rsidR="00AB6FA3" w:rsidRDefault="00AB6FA3" w:rsidP="004E001C">
      <w:pPr>
        <w:pStyle w:val="Listparagraf"/>
        <w:widowControl/>
        <w:numPr>
          <w:ilvl w:val="0"/>
          <w:numId w:val="116"/>
        </w:numPr>
        <w:autoSpaceDE/>
        <w:autoSpaceDN/>
        <w:spacing w:after="160" w:line="259" w:lineRule="auto"/>
        <w:contextualSpacing/>
        <w:rPr>
          <w:sz w:val="24"/>
          <w:szCs w:val="24"/>
        </w:rPr>
      </w:pPr>
      <w:r w:rsidRPr="00AB6FA3">
        <w:rPr>
          <w:sz w:val="24"/>
          <w:szCs w:val="24"/>
        </w:rPr>
        <w:t xml:space="preserve">păstrarea instalaţiilor sanitare în </w:t>
      </w:r>
      <w:r>
        <w:rPr>
          <w:sz w:val="24"/>
          <w:szCs w:val="24"/>
        </w:rPr>
        <w:t>condiţii normale de funcţionare;</w:t>
      </w:r>
    </w:p>
    <w:p w:rsidR="00AB6FA3" w:rsidRDefault="00AB6FA3" w:rsidP="004E001C">
      <w:pPr>
        <w:pStyle w:val="Listparagraf"/>
        <w:widowControl/>
        <w:numPr>
          <w:ilvl w:val="0"/>
          <w:numId w:val="116"/>
        </w:numPr>
        <w:autoSpaceDE/>
        <w:autoSpaceDN/>
        <w:spacing w:after="160" w:line="259" w:lineRule="auto"/>
        <w:contextualSpacing/>
        <w:rPr>
          <w:sz w:val="24"/>
          <w:szCs w:val="24"/>
        </w:rPr>
      </w:pPr>
      <w:r>
        <w:rPr>
          <w:sz w:val="24"/>
          <w:szCs w:val="24"/>
        </w:rPr>
        <w:lastRenderedPageBreak/>
        <w:t>executarea</w:t>
      </w:r>
      <w:r w:rsidRPr="00AB6FA3">
        <w:rPr>
          <w:sz w:val="24"/>
          <w:szCs w:val="24"/>
        </w:rPr>
        <w:t xml:space="preserve"> lucrări</w:t>
      </w:r>
      <w:r>
        <w:rPr>
          <w:sz w:val="24"/>
          <w:szCs w:val="24"/>
        </w:rPr>
        <w:t>lor</w:t>
      </w:r>
      <w:r w:rsidRPr="00AB6FA3">
        <w:rPr>
          <w:sz w:val="24"/>
          <w:szCs w:val="24"/>
        </w:rPr>
        <w:t xml:space="preserve"> de vopsitorie (când este cazul);</w:t>
      </w:r>
    </w:p>
    <w:p w:rsidR="00AB6FA3" w:rsidRPr="00AB6FA3" w:rsidRDefault="00AB6FA3" w:rsidP="004E001C">
      <w:pPr>
        <w:pStyle w:val="Listparagraf"/>
        <w:widowControl/>
        <w:numPr>
          <w:ilvl w:val="0"/>
          <w:numId w:val="116"/>
        </w:numPr>
        <w:autoSpaceDE/>
        <w:autoSpaceDN/>
        <w:spacing w:after="160" w:line="259" w:lineRule="auto"/>
        <w:contextualSpacing/>
        <w:rPr>
          <w:sz w:val="24"/>
          <w:szCs w:val="24"/>
        </w:rPr>
      </w:pPr>
      <w:r w:rsidRPr="00AB6FA3">
        <w:rPr>
          <w:sz w:val="24"/>
          <w:szCs w:val="24"/>
        </w:rPr>
        <w:t>curăţenia sălilor de clasă (zilnic).</w:t>
      </w:r>
    </w:p>
    <w:p w:rsidR="00AB6FA3" w:rsidRPr="00AB6FA3" w:rsidRDefault="00AB6FA3" w:rsidP="004E001C">
      <w:pPr>
        <w:pStyle w:val="Listparagraf"/>
        <w:widowControl/>
        <w:numPr>
          <w:ilvl w:val="0"/>
          <w:numId w:val="114"/>
        </w:numPr>
        <w:autoSpaceDE/>
        <w:autoSpaceDN/>
        <w:spacing w:after="160" w:line="259" w:lineRule="auto"/>
        <w:contextualSpacing/>
        <w:jc w:val="left"/>
        <w:rPr>
          <w:sz w:val="24"/>
          <w:szCs w:val="24"/>
        </w:rPr>
      </w:pPr>
      <w:r w:rsidRPr="00AB6FA3">
        <w:rPr>
          <w:sz w:val="24"/>
          <w:szCs w:val="24"/>
        </w:rPr>
        <w:t>Conservarea bunurilor:</w:t>
      </w:r>
    </w:p>
    <w:p w:rsidR="00AB6FA3" w:rsidRDefault="00AB6FA3" w:rsidP="004E001C">
      <w:pPr>
        <w:pStyle w:val="Listparagraf"/>
        <w:widowControl/>
        <w:numPr>
          <w:ilvl w:val="0"/>
          <w:numId w:val="117"/>
        </w:numPr>
        <w:autoSpaceDE/>
        <w:autoSpaceDN/>
        <w:spacing w:after="160" w:line="259" w:lineRule="auto"/>
        <w:contextualSpacing/>
        <w:rPr>
          <w:sz w:val="24"/>
          <w:szCs w:val="24"/>
        </w:rPr>
      </w:pPr>
      <w:r>
        <w:rPr>
          <w:sz w:val="24"/>
          <w:szCs w:val="24"/>
        </w:rPr>
        <w:t>c</w:t>
      </w:r>
      <w:r w:rsidRPr="00AB6FA3">
        <w:rPr>
          <w:sz w:val="24"/>
          <w:szCs w:val="24"/>
        </w:rPr>
        <w:t xml:space="preserve">ontrolul zilnic al uşilor, geamurilor, mobilierului, robinetelor şi semnalizarea defecţiunilor constatate </w:t>
      </w:r>
      <w:r>
        <w:rPr>
          <w:sz w:val="24"/>
          <w:szCs w:val="24"/>
        </w:rPr>
        <w:t>către muncitorii de întreţinere;</w:t>
      </w:r>
    </w:p>
    <w:p w:rsidR="00AB6FA3" w:rsidRDefault="00AB6FA3" w:rsidP="004E001C">
      <w:pPr>
        <w:pStyle w:val="Listparagraf"/>
        <w:widowControl/>
        <w:numPr>
          <w:ilvl w:val="0"/>
          <w:numId w:val="114"/>
        </w:numPr>
        <w:autoSpaceDE/>
        <w:autoSpaceDN/>
        <w:spacing w:after="160" w:line="259" w:lineRule="auto"/>
        <w:contextualSpacing/>
        <w:rPr>
          <w:sz w:val="24"/>
          <w:szCs w:val="24"/>
        </w:rPr>
      </w:pPr>
      <w:r>
        <w:rPr>
          <w:sz w:val="24"/>
          <w:szCs w:val="24"/>
        </w:rPr>
        <w:t>Î</w:t>
      </w:r>
      <w:r w:rsidRPr="00AB6FA3">
        <w:rPr>
          <w:sz w:val="24"/>
          <w:szCs w:val="24"/>
        </w:rPr>
        <w:t>n funcţie de nevoile specifice ale unităţii salariatul se obligă să îndeplinească şi alte sarcini repartizate de conducerea unităţii în condiţiile legii.</w:t>
      </w:r>
    </w:p>
    <w:p w:rsidR="00AB6FA3" w:rsidRPr="008F59E4" w:rsidRDefault="00AB6FA3" w:rsidP="004E001C">
      <w:pPr>
        <w:pStyle w:val="Listparagraf"/>
        <w:widowControl/>
        <w:numPr>
          <w:ilvl w:val="0"/>
          <w:numId w:val="114"/>
        </w:numPr>
        <w:autoSpaceDE/>
        <w:autoSpaceDN/>
        <w:spacing w:after="160" w:line="259" w:lineRule="auto"/>
        <w:contextualSpacing/>
        <w:rPr>
          <w:sz w:val="24"/>
          <w:szCs w:val="24"/>
        </w:rPr>
      </w:pPr>
      <w:r w:rsidRPr="00AB6FA3">
        <w:rPr>
          <w:sz w:val="24"/>
          <w:szCs w:val="24"/>
        </w:rPr>
        <w:t xml:space="preserve">Neîndeplinirea sau îndeplinirea necorespunzătoare a sarcinilor de serviciu din fişa postului atrage după sine sancţionarea legală. </w:t>
      </w:r>
    </w:p>
    <w:p w:rsidR="00A42B02" w:rsidRPr="008F59E4" w:rsidRDefault="00F4376C" w:rsidP="008F59E4">
      <w:pPr>
        <w:pStyle w:val="Titlu4"/>
        <w:spacing w:before="170"/>
        <w:ind w:right="202" w:firstLine="720"/>
        <w:jc w:val="left"/>
        <w:rPr>
          <w:spacing w:val="-7"/>
          <w:sz w:val="24"/>
          <w:szCs w:val="24"/>
        </w:rPr>
      </w:pPr>
      <w:r w:rsidRPr="008F59E4">
        <w:rPr>
          <w:sz w:val="24"/>
          <w:szCs w:val="24"/>
        </w:rPr>
        <w:t>3.3</w:t>
      </w:r>
      <w:r w:rsidR="00A42B02" w:rsidRPr="008F59E4">
        <w:rPr>
          <w:sz w:val="24"/>
          <w:szCs w:val="24"/>
        </w:rPr>
        <w:t xml:space="preserve"> Evaluarea personalului</w:t>
      </w:r>
      <w:r w:rsidR="00A42B02" w:rsidRPr="008F59E4">
        <w:rPr>
          <w:spacing w:val="-7"/>
          <w:sz w:val="24"/>
          <w:szCs w:val="24"/>
        </w:rPr>
        <w:t xml:space="preserve"> </w:t>
      </w:r>
    </w:p>
    <w:p w:rsidR="00A42B02" w:rsidRDefault="00A42B02" w:rsidP="00A42B02">
      <w:pPr>
        <w:pStyle w:val="Frspaiere"/>
        <w:ind w:firstLine="720"/>
        <w:rPr>
          <w:sz w:val="24"/>
          <w:szCs w:val="24"/>
        </w:rPr>
      </w:pPr>
      <w:r w:rsidRPr="00A42B02">
        <w:rPr>
          <w:b/>
          <w:sz w:val="24"/>
          <w:szCs w:val="24"/>
        </w:rPr>
        <w:t>Art. 6</w:t>
      </w:r>
      <w:r w:rsidR="008F59E4">
        <w:rPr>
          <w:b/>
          <w:sz w:val="24"/>
          <w:szCs w:val="24"/>
        </w:rPr>
        <w:t>5</w:t>
      </w:r>
      <w:r>
        <w:rPr>
          <w:sz w:val="24"/>
          <w:szCs w:val="24"/>
        </w:rPr>
        <w:t xml:space="preserve"> </w:t>
      </w:r>
      <w:r w:rsidRPr="00A42B02">
        <w:rPr>
          <w:sz w:val="24"/>
          <w:szCs w:val="24"/>
        </w:rPr>
        <w:t>Evaluarea personalului se face conform legislaţiei în vigoare şi contractelor colecti</w:t>
      </w:r>
      <w:r>
        <w:rPr>
          <w:sz w:val="24"/>
          <w:szCs w:val="24"/>
        </w:rPr>
        <w:t>ve de muncă aplicabile.</w:t>
      </w:r>
    </w:p>
    <w:p w:rsidR="00A42B02" w:rsidRDefault="00A42B02" w:rsidP="00A42B02">
      <w:pPr>
        <w:pStyle w:val="Frspaiere"/>
        <w:ind w:firstLine="720"/>
        <w:rPr>
          <w:b/>
          <w:sz w:val="24"/>
          <w:szCs w:val="24"/>
        </w:rPr>
      </w:pPr>
      <w:r w:rsidRPr="00A42B02">
        <w:rPr>
          <w:b/>
          <w:sz w:val="24"/>
          <w:szCs w:val="24"/>
        </w:rPr>
        <w:t>A</w:t>
      </w:r>
      <w:r>
        <w:rPr>
          <w:b/>
          <w:sz w:val="24"/>
          <w:szCs w:val="24"/>
        </w:rPr>
        <w:t>rt. 6</w:t>
      </w:r>
      <w:r w:rsidR="008F59E4">
        <w:rPr>
          <w:b/>
          <w:sz w:val="24"/>
          <w:szCs w:val="24"/>
        </w:rPr>
        <w:t>6</w:t>
      </w:r>
    </w:p>
    <w:p w:rsidR="00F4376C" w:rsidRDefault="00A42B02" w:rsidP="004E001C">
      <w:pPr>
        <w:pStyle w:val="Frspaiere"/>
        <w:numPr>
          <w:ilvl w:val="0"/>
          <w:numId w:val="54"/>
        </w:numPr>
        <w:jc w:val="both"/>
        <w:rPr>
          <w:sz w:val="24"/>
          <w:szCs w:val="24"/>
        </w:rPr>
      </w:pPr>
      <w:r w:rsidRPr="00A42B02">
        <w:rPr>
          <w:sz w:val="24"/>
          <w:szCs w:val="24"/>
        </w:rPr>
        <w:t xml:space="preserve">Evaluarea personalului didactic şi didactic auxiliar se realizează în baza fişelor de evaluare aduse la cunoştinţă </w:t>
      </w:r>
      <w:r w:rsidR="00F4376C">
        <w:rPr>
          <w:sz w:val="24"/>
          <w:szCs w:val="24"/>
        </w:rPr>
        <w:t>la începutul anului şcolar.</w:t>
      </w:r>
    </w:p>
    <w:p w:rsidR="00F4376C" w:rsidRDefault="00A42B02" w:rsidP="004E001C">
      <w:pPr>
        <w:pStyle w:val="Frspaiere"/>
        <w:numPr>
          <w:ilvl w:val="0"/>
          <w:numId w:val="54"/>
        </w:numPr>
        <w:jc w:val="both"/>
        <w:rPr>
          <w:sz w:val="24"/>
          <w:szCs w:val="24"/>
        </w:rPr>
      </w:pPr>
      <w:r w:rsidRPr="00A42B02">
        <w:rPr>
          <w:sz w:val="24"/>
          <w:szCs w:val="24"/>
        </w:rPr>
        <w:t>Evaluarea personalului administrativ se realizează în perioada 1 - 31 ianuarie a fiecărui an, pentru a</w:t>
      </w:r>
      <w:r w:rsidR="00F4376C">
        <w:rPr>
          <w:sz w:val="24"/>
          <w:szCs w:val="24"/>
        </w:rPr>
        <w:t>nul calendaristic anterior.</w:t>
      </w:r>
    </w:p>
    <w:p w:rsidR="00A42B02" w:rsidRDefault="00A42B02" w:rsidP="004E001C">
      <w:pPr>
        <w:pStyle w:val="Frspaiere"/>
        <w:numPr>
          <w:ilvl w:val="0"/>
          <w:numId w:val="54"/>
        </w:numPr>
        <w:jc w:val="both"/>
        <w:rPr>
          <w:sz w:val="24"/>
          <w:szCs w:val="24"/>
        </w:rPr>
      </w:pPr>
      <w:r w:rsidRPr="00A42B02">
        <w:rPr>
          <w:sz w:val="24"/>
          <w:szCs w:val="24"/>
        </w:rPr>
        <w:t xml:space="preserve">Conducerea unităţii de învăţământ va comunica </w:t>
      </w:r>
      <w:r w:rsidRPr="00F4376C">
        <w:rPr>
          <w:sz w:val="24"/>
          <w:szCs w:val="24"/>
        </w:rPr>
        <w:t>în</w:t>
      </w:r>
      <w:r w:rsidR="00F4376C" w:rsidRPr="00F4376C">
        <w:rPr>
          <w:sz w:val="24"/>
          <w:szCs w:val="24"/>
        </w:rPr>
        <w:t xml:space="preserve"> scris personalului didactic/</w:t>
      </w:r>
      <w:r w:rsidR="00F4376C">
        <w:rPr>
          <w:sz w:val="24"/>
          <w:szCs w:val="24"/>
        </w:rPr>
        <w:t xml:space="preserve"> </w:t>
      </w:r>
      <w:r w:rsidR="00F4376C" w:rsidRPr="00F4376C">
        <w:rPr>
          <w:sz w:val="24"/>
          <w:szCs w:val="24"/>
        </w:rPr>
        <w:t>didactic auxiliar/administrativ rezultatul evaluării conform fişei specifice.</w:t>
      </w:r>
    </w:p>
    <w:p w:rsidR="00F4376C" w:rsidRDefault="00F4376C" w:rsidP="00F4376C">
      <w:pPr>
        <w:pStyle w:val="Frspaiere"/>
        <w:jc w:val="both"/>
        <w:rPr>
          <w:sz w:val="24"/>
          <w:szCs w:val="24"/>
        </w:rPr>
      </w:pPr>
    </w:p>
    <w:p w:rsidR="00F4376C" w:rsidRPr="008F59E4" w:rsidRDefault="00F4376C" w:rsidP="008F59E4">
      <w:pPr>
        <w:pStyle w:val="Titlu4"/>
        <w:spacing w:before="170"/>
        <w:ind w:right="202" w:firstLine="720"/>
        <w:jc w:val="left"/>
        <w:rPr>
          <w:spacing w:val="-7"/>
          <w:sz w:val="24"/>
          <w:szCs w:val="24"/>
        </w:rPr>
      </w:pPr>
      <w:r w:rsidRPr="008F59E4">
        <w:rPr>
          <w:sz w:val="24"/>
          <w:szCs w:val="24"/>
        </w:rPr>
        <w:t>3.4 Răspunderea disciplinară a personalului</w:t>
      </w:r>
      <w:r w:rsidRPr="008F59E4">
        <w:rPr>
          <w:spacing w:val="-7"/>
          <w:sz w:val="24"/>
          <w:szCs w:val="24"/>
        </w:rPr>
        <w:t xml:space="preserve"> </w:t>
      </w:r>
    </w:p>
    <w:p w:rsidR="00F4376C" w:rsidRDefault="00F4376C" w:rsidP="00F4376C">
      <w:pPr>
        <w:ind w:firstLine="720"/>
        <w:jc w:val="both"/>
        <w:rPr>
          <w:b/>
          <w:sz w:val="24"/>
          <w:szCs w:val="24"/>
          <w:lang w:val="pt-PT"/>
        </w:rPr>
      </w:pPr>
      <w:bookmarkStart w:id="25" w:name="A52"/>
      <w:r w:rsidRPr="009B212D">
        <w:rPr>
          <w:b/>
          <w:sz w:val="24"/>
          <w:szCs w:val="24"/>
          <w:lang w:val="pt-PT"/>
        </w:rPr>
        <w:t xml:space="preserve">Art. </w:t>
      </w:r>
      <w:bookmarkEnd w:id="25"/>
      <w:r>
        <w:rPr>
          <w:b/>
          <w:sz w:val="24"/>
          <w:szCs w:val="24"/>
          <w:lang w:val="pt-PT"/>
        </w:rPr>
        <w:t>6</w:t>
      </w:r>
      <w:r w:rsidR="008F59E4">
        <w:rPr>
          <w:b/>
          <w:sz w:val="24"/>
          <w:szCs w:val="24"/>
          <w:lang w:val="pt-PT"/>
        </w:rPr>
        <w:t>7</w:t>
      </w:r>
      <w:r>
        <w:rPr>
          <w:b/>
          <w:sz w:val="24"/>
          <w:szCs w:val="24"/>
          <w:lang w:val="pt-PT"/>
        </w:rPr>
        <w:t xml:space="preserve"> </w:t>
      </w:r>
    </w:p>
    <w:p w:rsidR="00F4376C" w:rsidRDefault="00F4376C" w:rsidP="004E001C">
      <w:pPr>
        <w:pStyle w:val="Listparagraf"/>
        <w:numPr>
          <w:ilvl w:val="0"/>
          <w:numId w:val="55"/>
        </w:numPr>
        <w:rPr>
          <w:sz w:val="24"/>
          <w:szCs w:val="24"/>
          <w:lang w:val="pt-PT"/>
        </w:rPr>
      </w:pPr>
      <w:r w:rsidRPr="00F4376C">
        <w:rPr>
          <w:sz w:val="24"/>
          <w:szCs w:val="24"/>
          <w:lang w:val="pt-PT"/>
        </w:rPr>
        <w:t>Personalul didactic, personalul didactic auxiliar şi cel de conducere răspund disciplinar conform </w:t>
      </w:r>
      <w:bookmarkStart w:id="26" w:name="REF10"/>
      <w:bookmarkEnd w:id="26"/>
      <w:r w:rsidRPr="00F4376C">
        <w:rPr>
          <w:sz w:val="24"/>
          <w:szCs w:val="24"/>
          <w:lang w:val="pt-PT"/>
        </w:rPr>
        <w:t>legii.</w:t>
      </w:r>
    </w:p>
    <w:p w:rsidR="00F4376C" w:rsidRDefault="00F4376C" w:rsidP="004E001C">
      <w:pPr>
        <w:pStyle w:val="Listparagraf"/>
        <w:numPr>
          <w:ilvl w:val="0"/>
          <w:numId w:val="55"/>
        </w:numPr>
        <w:rPr>
          <w:sz w:val="24"/>
          <w:szCs w:val="24"/>
          <w:lang w:val="pt-PT"/>
        </w:rPr>
      </w:pPr>
      <w:r w:rsidRPr="00F4376C">
        <w:rPr>
          <w:sz w:val="24"/>
          <w:szCs w:val="24"/>
          <w:lang w:val="pt-PT"/>
        </w:rPr>
        <w:t>Personalul nedidactic răspunde disciplinar în conformitate cu prevederile </w:t>
      </w:r>
      <w:bookmarkStart w:id="27" w:name="REF11"/>
      <w:bookmarkEnd w:id="27"/>
      <w:r w:rsidRPr="00F4376C">
        <w:rPr>
          <w:sz w:val="24"/>
          <w:szCs w:val="24"/>
          <w:lang w:val="pt-PT"/>
        </w:rPr>
        <w:t>Legii nr. 53/2003 - Codul muncii, republicată, cu modificările şi completările ulterioare.</w:t>
      </w:r>
    </w:p>
    <w:p w:rsidR="00F4376C" w:rsidRPr="00F4376C" w:rsidRDefault="00F4376C" w:rsidP="00F4376C">
      <w:pPr>
        <w:pStyle w:val="Listparagraf"/>
        <w:ind w:left="720"/>
        <w:rPr>
          <w:sz w:val="24"/>
          <w:szCs w:val="24"/>
          <w:lang w:val="pt-PT"/>
        </w:rPr>
      </w:pPr>
      <w:r w:rsidRPr="00F4376C">
        <w:rPr>
          <w:b/>
          <w:sz w:val="24"/>
          <w:szCs w:val="24"/>
          <w:lang w:val="pt-PT"/>
        </w:rPr>
        <w:t>Art. 6</w:t>
      </w:r>
      <w:r w:rsidR="008F59E4">
        <w:rPr>
          <w:b/>
          <w:sz w:val="24"/>
          <w:szCs w:val="24"/>
          <w:lang w:val="pt-PT"/>
        </w:rPr>
        <w:t>8</w:t>
      </w:r>
      <w:r>
        <w:rPr>
          <w:sz w:val="24"/>
          <w:szCs w:val="24"/>
          <w:lang w:val="pt-PT"/>
        </w:rPr>
        <w:t xml:space="preserve"> </w:t>
      </w:r>
      <w:r w:rsidRPr="00F4376C">
        <w:rPr>
          <w:sz w:val="24"/>
          <w:szCs w:val="24"/>
          <w:lang w:val="pt-PT"/>
        </w:rPr>
        <w:t>Sancţiuni:</w:t>
      </w:r>
    </w:p>
    <w:p w:rsidR="00F4376C" w:rsidRDefault="00F4376C" w:rsidP="004E001C">
      <w:pPr>
        <w:pStyle w:val="Listparagraf"/>
        <w:numPr>
          <w:ilvl w:val="0"/>
          <w:numId w:val="56"/>
        </w:numPr>
        <w:rPr>
          <w:sz w:val="24"/>
          <w:szCs w:val="24"/>
          <w:lang w:val="pt-PT"/>
        </w:rPr>
      </w:pPr>
      <w:r w:rsidRPr="00F4376C">
        <w:rPr>
          <w:sz w:val="24"/>
          <w:szCs w:val="24"/>
          <w:lang w:val="pt-PT"/>
        </w:rPr>
        <w:t>Pentru încălcarea îndatoririlor ce le revin potrivit contractului individual de muncă, precum şi pentru încălcarea normelor de comportare care dăunează interesului învăţământului şi prestigiului instituţiei personalul didactic şi personalul didactic auxiliar al institutiei poate fi sancţionat disciplinar în raport cu gravitatea abaterilor.</w:t>
      </w:r>
    </w:p>
    <w:p w:rsidR="00F4376C" w:rsidRPr="00F4376C" w:rsidRDefault="00F4376C" w:rsidP="004E001C">
      <w:pPr>
        <w:pStyle w:val="Listparagraf"/>
        <w:numPr>
          <w:ilvl w:val="0"/>
          <w:numId w:val="56"/>
        </w:numPr>
        <w:rPr>
          <w:sz w:val="24"/>
          <w:szCs w:val="24"/>
          <w:lang w:val="pt-PT"/>
        </w:rPr>
      </w:pPr>
      <w:r w:rsidRPr="00F4376C">
        <w:rPr>
          <w:sz w:val="24"/>
          <w:szCs w:val="24"/>
          <w:lang w:val="pt-PT"/>
        </w:rPr>
        <w:t xml:space="preserve">Dacă fapta săvârşită constituie, potrivit legilor penale, infracţiune, atunci făptuitorii vor fi sancţionaţi conform legilor în vigoare şi vor fi sesizate organele competente. </w:t>
      </w:r>
      <w:r w:rsidRPr="00F4376C">
        <w:rPr>
          <w:sz w:val="24"/>
          <w:szCs w:val="24"/>
        </w:rPr>
        <w:t>Sancţiunile care se pot aplica sunt:</w:t>
      </w:r>
    </w:p>
    <w:p w:rsidR="00F4376C" w:rsidRDefault="00F4376C" w:rsidP="004E001C">
      <w:pPr>
        <w:pStyle w:val="Frspaiere"/>
        <w:numPr>
          <w:ilvl w:val="0"/>
          <w:numId w:val="57"/>
        </w:numPr>
        <w:rPr>
          <w:sz w:val="24"/>
          <w:szCs w:val="24"/>
        </w:rPr>
      </w:pPr>
      <w:r w:rsidRPr="00206157">
        <w:rPr>
          <w:sz w:val="24"/>
          <w:szCs w:val="24"/>
        </w:rPr>
        <w:t>observaţia individuală;</w:t>
      </w:r>
    </w:p>
    <w:p w:rsidR="00F4376C" w:rsidRDefault="00F4376C" w:rsidP="004E001C">
      <w:pPr>
        <w:pStyle w:val="Frspaiere"/>
        <w:numPr>
          <w:ilvl w:val="0"/>
          <w:numId w:val="57"/>
        </w:numPr>
        <w:rPr>
          <w:sz w:val="24"/>
          <w:szCs w:val="24"/>
        </w:rPr>
      </w:pPr>
      <w:r w:rsidRPr="00206157">
        <w:rPr>
          <w:sz w:val="24"/>
          <w:szCs w:val="24"/>
        </w:rPr>
        <w:t>observaţia în faţa Consiliului de administraţie;</w:t>
      </w:r>
    </w:p>
    <w:p w:rsidR="00F4376C" w:rsidRDefault="00F4376C" w:rsidP="004E001C">
      <w:pPr>
        <w:pStyle w:val="Frspaiere"/>
        <w:numPr>
          <w:ilvl w:val="0"/>
          <w:numId w:val="57"/>
        </w:numPr>
        <w:rPr>
          <w:sz w:val="24"/>
          <w:szCs w:val="24"/>
        </w:rPr>
      </w:pPr>
      <w:r w:rsidRPr="00206157">
        <w:rPr>
          <w:sz w:val="24"/>
          <w:szCs w:val="24"/>
        </w:rPr>
        <w:t>observaţia în faţa Consiliului profesoral;</w:t>
      </w:r>
    </w:p>
    <w:p w:rsidR="00F4376C" w:rsidRDefault="00F4376C" w:rsidP="004E001C">
      <w:pPr>
        <w:pStyle w:val="Frspaiere"/>
        <w:numPr>
          <w:ilvl w:val="0"/>
          <w:numId w:val="57"/>
        </w:numPr>
        <w:rPr>
          <w:sz w:val="24"/>
          <w:szCs w:val="24"/>
        </w:rPr>
      </w:pPr>
      <w:r w:rsidRPr="00206157">
        <w:rPr>
          <w:sz w:val="24"/>
          <w:szCs w:val="24"/>
        </w:rPr>
        <w:t>observaţie scrisă, mustrare scrisă;</w:t>
      </w:r>
    </w:p>
    <w:p w:rsidR="00F4376C" w:rsidRDefault="00F4376C" w:rsidP="004E001C">
      <w:pPr>
        <w:pStyle w:val="Frspaiere"/>
        <w:numPr>
          <w:ilvl w:val="0"/>
          <w:numId w:val="57"/>
        </w:numPr>
        <w:rPr>
          <w:sz w:val="24"/>
          <w:szCs w:val="24"/>
        </w:rPr>
      </w:pPr>
      <w:r w:rsidRPr="00206157">
        <w:rPr>
          <w:sz w:val="24"/>
          <w:szCs w:val="24"/>
        </w:rPr>
        <w:t>avertisment;</w:t>
      </w:r>
    </w:p>
    <w:p w:rsidR="00206157" w:rsidRPr="00206157" w:rsidRDefault="00F4376C" w:rsidP="004E001C">
      <w:pPr>
        <w:pStyle w:val="Frspaiere"/>
        <w:numPr>
          <w:ilvl w:val="0"/>
          <w:numId w:val="57"/>
        </w:numPr>
        <w:rPr>
          <w:sz w:val="24"/>
          <w:szCs w:val="24"/>
        </w:rPr>
      </w:pPr>
      <w:r w:rsidRPr="00206157">
        <w:rPr>
          <w:sz w:val="24"/>
          <w:szCs w:val="24"/>
        </w:rPr>
        <w:t>diminuarea salariului de bază</w:t>
      </w:r>
    </w:p>
    <w:p w:rsidR="00F4376C" w:rsidRDefault="00F4376C" w:rsidP="00F4376C">
      <w:pPr>
        <w:pStyle w:val="Titlu4"/>
        <w:spacing w:before="170"/>
        <w:ind w:right="202"/>
        <w:rPr>
          <w:spacing w:val="-7"/>
        </w:rPr>
      </w:pPr>
    </w:p>
    <w:p w:rsidR="00F4376C" w:rsidRPr="00A42B02" w:rsidRDefault="00F4376C" w:rsidP="00F4376C">
      <w:pPr>
        <w:pStyle w:val="Frspaiere"/>
        <w:jc w:val="both"/>
        <w:rPr>
          <w:sz w:val="24"/>
          <w:szCs w:val="24"/>
        </w:rPr>
      </w:pPr>
    </w:p>
    <w:p w:rsidR="0011339B" w:rsidRPr="008F59E4" w:rsidRDefault="00E44C7F" w:rsidP="008F59E4">
      <w:pPr>
        <w:pStyle w:val="Frspaiere"/>
        <w:jc w:val="center"/>
        <w:rPr>
          <w:rFonts w:ascii="Arial Black" w:hAnsi="Arial Black"/>
          <w:sz w:val="24"/>
          <w:szCs w:val="24"/>
        </w:rPr>
      </w:pPr>
      <w:r w:rsidRPr="008F59E4">
        <w:rPr>
          <w:rFonts w:ascii="Arial Black" w:hAnsi="Arial Black"/>
          <w:sz w:val="24"/>
          <w:szCs w:val="24"/>
        </w:rPr>
        <w:t>CAPITOLUL</w:t>
      </w:r>
      <w:r w:rsidRPr="008F59E4">
        <w:rPr>
          <w:rFonts w:ascii="Arial Black" w:hAnsi="Arial Black"/>
          <w:spacing w:val="-8"/>
          <w:sz w:val="24"/>
          <w:szCs w:val="24"/>
        </w:rPr>
        <w:t xml:space="preserve"> </w:t>
      </w:r>
      <w:r w:rsidR="00206157" w:rsidRPr="008F59E4">
        <w:rPr>
          <w:rFonts w:ascii="Arial Black" w:hAnsi="Arial Black"/>
          <w:spacing w:val="-5"/>
          <w:sz w:val="24"/>
          <w:szCs w:val="24"/>
        </w:rPr>
        <w:t>IV</w:t>
      </w:r>
    </w:p>
    <w:p w:rsidR="0011339B" w:rsidRPr="008F59E4" w:rsidRDefault="00206157" w:rsidP="008F59E4">
      <w:pPr>
        <w:pStyle w:val="Frspaiere"/>
        <w:jc w:val="center"/>
        <w:rPr>
          <w:rFonts w:ascii="Arial Black" w:hAnsi="Arial Black"/>
          <w:sz w:val="24"/>
          <w:szCs w:val="24"/>
        </w:rPr>
      </w:pPr>
      <w:bookmarkStart w:id="28" w:name="Personalul_didactic_auxiliar"/>
      <w:bookmarkEnd w:id="28"/>
      <w:r w:rsidRPr="008F59E4">
        <w:rPr>
          <w:rFonts w:ascii="Arial Black" w:hAnsi="Arial Black"/>
          <w:sz w:val="24"/>
          <w:szCs w:val="24"/>
        </w:rPr>
        <w:t>Organisme funcționale la nivelul unității de învățământ</w:t>
      </w:r>
    </w:p>
    <w:p w:rsidR="00FF77F4" w:rsidRDefault="00FF77F4">
      <w:pPr>
        <w:pStyle w:val="Titlu4"/>
        <w:spacing w:before="50"/>
        <w:ind w:right="198"/>
      </w:pPr>
    </w:p>
    <w:p w:rsidR="00206157" w:rsidRPr="008F59E4" w:rsidRDefault="00C649C4" w:rsidP="008F59E4">
      <w:pPr>
        <w:pStyle w:val="Titlu4"/>
        <w:spacing w:before="50"/>
        <w:ind w:right="198" w:firstLine="720"/>
        <w:jc w:val="left"/>
        <w:rPr>
          <w:sz w:val="24"/>
          <w:szCs w:val="24"/>
        </w:rPr>
      </w:pPr>
      <w:r w:rsidRPr="008F59E4">
        <w:rPr>
          <w:sz w:val="24"/>
          <w:szCs w:val="24"/>
        </w:rPr>
        <w:t>4.</w:t>
      </w:r>
      <w:r w:rsidR="00206157" w:rsidRPr="008F59E4">
        <w:rPr>
          <w:sz w:val="24"/>
          <w:szCs w:val="24"/>
        </w:rPr>
        <w:t>1 Consiliul profesoral</w:t>
      </w:r>
    </w:p>
    <w:p w:rsidR="00FF77F4" w:rsidRPr="00E9755A" w:rsidRDefault="00FF77F4" w:rsidP="00FF77F4">
      <w:pPr>
        <w:pStyle w:val="Titlu4"/>
        <w:spacing w:before="50"/>
        <w:ind w:right="198" w:firstLine="720"/>
        <w:jc w:val="both"/>
      </w:pPr>
      <w:r w:rsidRPr="00E9755A">
        <w:rPr>
          <w:sz w:val="24"/>
          <w:szCs w:val="24"/>
          <w:lang w:val="pt-PT"/>
        </w:rPr>
        <w:lastRenderedPageBreak/>
        <w:t>Art. 6</w:t>
      </w:r>
      <w:r w:rsidR="008F59E4" w:rsidRPr="00E9755A">
        <w:rPr>
          <w:sz w:val="24"/>
          <w:szCs w:val="24"/>
          <w:lang w:val="pt-PT"/>
        </w:rPr>
        <w:t xml:space="preserve">9  </w:t>
      </w:r>
    </w:p>
    <w:p w:rsidR="00BC7DFA" w:rsidRPr="00FF77F4" w:rsidRDefault="00BC7DFA" w:rsidP="004E001C">
      <w:pPr>
        <w:pStyle w:val="Listparagraf"/>
        <w:numPr>
          <w:ilvl w:val="0"/>
          <w:numId w:val="58"/>
        </w:numPr>
        <w:tabs>
          <w:tab w:val="left" w:pos="497"/>
        </w:tabs>
        <w:spacing w:before="1"/>
        <w:ind w:right="119"/>
        <w:rPr>
          <w:sz w:val="24"/>
          <w:szCs w:val="24"/>
          <w:lang w:val="pt-PT"/>
        </w:rPr>
      </w:pPr>
      <w:r w:rsidRPr="00FF77F4">
        <w:rPr>
          <w:sz w:val="24"/>
          <w:szCs w:val="24"/>
          <w:lang w:val="pt-PT"/>
        </w:rPr>
        <w:t>Consiliul profesoral este format din totalitatea cadrelor didactice de conducere și de predare de la Liceul cu Program Sportiv Câmpulung. Preşedintele consiliului profesoral este directorul.</w:t>
      </w:r>
    </w:p>
    <w:p w:rsidR="00BC7DFA" w:rsidRPr="00FF77F4" w:rsidRDefault="00BC7DFA" w:rsidP="004E001C">
      <w:pPr>
        <w:pStyle w:val="Listparagraf"/>
        <w:numPr>
          <w:ilvl w:val="0"/>
          <w:numId w:val="58"/>
        </w:numPr>
        <w:tabs>
          <w:tab w:val="left" w:pos="497"/>
        </w:tabs>
        <w:spacing w:before="1"/>
        <w:ind w:right="119"/>
        <w:rPr>
          <w:sz w:val="24"/>
          <w:szCs w:val="24"/>
          <w:lang w:val="pt-PT"/>
        </w:rPr>
      </w:pPr>
      <w:r w:rsidRPr="00FF77F4">
        <w:rPr>
          <w:sz w:val="24"/>
          <w:szCs w:val="24"/>
          <w:lang w:val="pt-PT"/>
        </w:rPr>
        <w:t>Consiliul profesoral se întruneşte lunar sau de câte ori este nevoie, la propunerea directorului sau la solicitarea a minimum 1/3 din numărul personalului didactic de predare.</w:t>
      </w:r>
    </w:p>
    <w:p w:rsidR="00BC7DFA" w:rsidRPr="00FF77F4" w:rsidRDefault="00BC7DFA" w:rsidP="004E001C">
      <w:pPr>
        <w:pStyle w:val="Listparagraf"/>
        <w:numPr>
          <w:ilvl w:val="0"/>
          <w:numId w:val="58"/>
        </w:numPr>
        <w:tabs>
          <w:tab w:val="left" w:pos="497"/>
        </w:tabs>
        <w:ind w:right="114"/>
        <w:rPr>
          <w:sz w:val="24"/>
          <w:szCs w:val="24"/>
          <w:lang w:val="pt-PT"/>
        </w:rPr>
      </w:pPr>
      <w:r w:rsidRPr="00FF77F4">
        <w:rPr>
          <w:sz w:val="24"/>
          <w:szCs w:val="24"/>
          <w:lang w:val="pt-PT"/>
        </w:rPr>
        <w:t>Personalul</w:t>
      </w:r>
      <w:r w:rsidRPr="00FF77F4">
        <w:rPr>
          <w:spacing w:val="-18"/>
          <w:sz w:val="24"/>
          <w:szCs w:val="24"/>
          <w:lang w:val="pt-PT"/>
        </w:rPr>
        <w:t xml:space="preserve"> </w:t>
      </w:r>
      <w:r w:rsidRPr="00FF77F4">
        <w:rPr>
          <w:sz w:val="24"/>
          <w:szCs w:val="24"/>
          <w:lang w:val="pt-PT"/>
        </w:rPr>
        <w:t>didactic</w:t>
      </w:r>
      <w:r w:rsidRPr="00FF77F4">
        <w:rPr>
          <w:spacing w:val="-13"/>
          <w:sz w:val="24"/>
          <w:szCs w:val="24"/>
          <w:lang w:val="pt-PT"/>
        </w:rPr>
        <w:t xml:space="preserve"> </w:t>
      </w:r>
      <w:r w:rsidRPr="00FF77F4">
        <w:rPr>
          <w:sz w:val="24"/>
          <w:szCs w:val="24"/>
          <w:lang w:val="pt-PT"/>
        </w:rPr>
        <w:t>de</w:t>
      </w:r>
      <w:r w:rsidRPr="00FF77F4">
        <w:rPr>
          <w:spacing w:val="-15"/>
          <w:sz w:val="24"/>
          <w:szCs w:val="24"/>
          <w:lang w:val="pt-PT"/>
        </w:rPr>
        <w:t xml:space="preserve"> </w:t>
      </w:r>
      <w:r w:rsidRPr="00FF77F4">
        <w:rPr>
          <w:sz w:val="24"/>
          <w:szCs w:val="24"/>
          <w:lang w:val="pt-PT"/>
        </w:rPr>
        <w:t>conducere, și</w:t>
      </w:r>
      <w:r w:rsidRPr="00FF77F4">
        <w:rPr>
          <w:spacing w:val="-16"/>
          <w:sz w:val="24"/>
          <w:szCs w:val="24"/>
          <w:lang w:val="pt-PT"/>
        </w:rPr>
        <w:t xml:space="preserve"> </w:t>
      </w:r>
      <w:r w:rsidRPr="00FF77F4">
        <w:rPr>
          <w:sz w:val="24"/>
          <w:szCs w:val="24"/>
          <w:lang w:val="pt-PT"/>
        </w:rPr>
        <w:t>de</w:t>
      </w:r>
      <w:r w:rsidRPr="00FF77F4">
        <w:rPr>
          <w:spacing w:val="-15"/>
          <w:sz w:val="24"/>
          <w:szCs w:val="24"/>
          <w:lang w:val="pt-PT"/>
        </w:rPr>
        <w:t xml:space="preserve"> </w:t>
      </w:r>
      <w:r w:rsidRPr="00FF77F4">
        <w:rPr>
          <w:sz w:val="24"/>
          <w:szCs w:val="24"/>
          <w:lang w:val="pt-PT"/>
        </w:rPr>
        <w:t>predare</w:t>
      </w:r>
      <w:r w:rsidRPr="00FF77F4">
        <w:rPr>
          <w:spacing w:val="-15"/>
          <w:sz w:val="24"/>
          <w:szCs w:val="24"/>
          <w:lang w:val="pt-PT"/>
        </w:rPr>
        <w:t xml:space="preserve"> </w:t>
      </w:r>
      <w:r w:rsidRPr="00FF77F4">
        <w:rPr>
          <w:sz w:val="24"/>
          <w:szCs w:val="24"/>
          <w:lang w:val="pt-PT"/>
        </w:rPr>
        <w:t>are</w:t>
      </w:r>
      <w:r w:rsidRPr="00FF77F4">
        <w:rPr>
          <w:spacing w:val="-15"/>
          <w:sz w:val="24"/>
          <w:szCs w:val="24"/>
          <w:lang w:val="pt-PT"/>
        </w:rPr>
        <w:t xml:space="preserve"> </w:t>
      </w:r>
      <w:r w:rsidRPr="00FF77F4">
        <w:rPr>
          <w:sz w:val="24"/>
          <w:szCs w:val="24"/>
          <w:lang w:val="pt-PT"/>
        </w:rPr>
        <w:t>dreptul</w:t>
      </w:r>
      <w:r w:rsidRPr="00FF77F4">
        <w:rPr>
          <w:spacing w:val="-18"/>
          <w:sz w:val="24"/>
          <w:szCs w:val="24"/>
          <w:lang w:val="pt-PT"/>
        </w:rPr>
        <w:t xml:space="preserve"> </w:t>
      </w:r>
      <w:r w:rsidRPr="00FF77F4">
        <w:rPr>
          <w:sz w:val="24"/>
          <w:szCs w:val="24"/>
          <w:lang w:val="pt-PT"/>
        </w:rPr>
        <w:t>să</w:t>
      </w:r>
      <w:r w:rsidRPr="00FF77F4">
        <w:rPr>
          <w:spacing w:val="-16"/>
          <w:sz w:val="24"/>
          <w:szCs w:val="24"/>
          <w:lang w:val="pt-PT"/>
        </w:rPr>
        <w:t xml:space="preserve"> </w:t>
      </w:r>
      <w:r w:rsidRPr="00FF77F4">
        <w:rPr>
          <w:sz w:val="24"/>
          <w:szCs w:val="24"/>
          <w:lang w:val="pt-PT"/>
        </w:rPr>
        <w:t>participe la toate şedinţele consiliilor profesorale şi are obligaţia de a participa la şedinţele consiliului profesoral din Liceul cu Program Sportiv Câmpulung dacă declară, în scris, la începutul fiecărui an şcolar, că are norma de bază. Absenţa nemotivată de la şedinţele consiliului profesoral se consideră abatere disciplinară.</w:t>
      </w:r>
    </w:p>
    <w:p w:rsidR="00BC7DFA" w:rsidRPr="00FF77F4" w:rsidRDefault="00BC7DFA" w:rsidP="004E001C">
      <w:pPr>
        <w:pStyle w:val="Listparagraf"/>
        <w:numPr>
          <w:ilvl w:val="0"/>
          <w:numId w:val="58"/>
        </w:numPr>
        <w:tabs>
          <w:tab w:val="left" w:pos="497"/>
        </w:tabs>
        <w:spacing w:before="1"/>
        <w:ind w:right="120"/>
        <w:rPr>
          <w:sz w:val="24"/>
          <w:szCs w:val="24"/>
          <w:lang w:val="pt-PT"/>
        </w:rPr>
      </w:pPr>
      <w:r w:rsidRPr="00FF77F4">
        <w:rPr>
          <w:sz w:val="24"/>
          <w:szCs w:val="24"/>
          <w:lang w:val="pt-PT"/>
        </w:rPr>
        <w:t>Cvorumul necesar pentru întrunirea în şedinţă a consiliului profesoral este de 2/3 din numărul total al membrilor, cadre didactice de conducere și de predare, cu norma de bază în Liceul cu Program Sportiv Câmpulung.</w:t>
      </w:r>
    </w:p>
    <w:p w:rsidR="00BC7DFA" w:rsidRPr="00FF77F4" w:rsidRDefault="00BC7DFA" w:rsidP="004E001C">
      <w:pPr>
        <w:pStyle w:val="Listparagraf"/>
        <w:numPr>
          <w:ilvl w:val="0"/>
          <w:numId w:val="58"/>
        </w:numPr>
        <w:tabs>
          <w:tab w:val="left" w:pos="497"/>
        </w:tabs>
        <w:ind w:right="118"/>
        <w:rPr>
          <w:sz w:val="24"/>
          <w:szCs w:val="24"/>
        </w:rPr>
      </w:pPr>
      <w:r w:rsidRPr="00FF77F4">
        <w:rPr>
          <w:sz w:val="24"/>
          <w:szCs w:val="24"/>
          <w:lang w:val="pt-PT"/>
        </w:rPr>
        <w:t xml:space="preserve">Hotărârile se adoptă prin vot deschis sau secret, cu cel puţin jumătate plus unu din numărul total al membrilor consiliului profesoral cu norma de bază în unitate, şi sunt obligatorii pentru personalul unităţii de învăţământ, precum şi pentru copii, elevi, părinţi reprezentanţi legali. </w:t>
      </w:r>
      <w:r w:rsidRPr="00FF77F4">
        <w:rPr>
          <w:sz w:val="24"/>
          <w:szCs w:val="24"/>
        </w:rPr>
        <w:t>Modalitatea de vot se stabileşte la începutul şedinţei.</w:t>
      </w:r>
    </w:p>
    <w:p w:rsidR="00BC7DFA" w:rsidRPr="00FF77F4" w:rsidRDefault="00BC7DFA" w:rsidP="004E001C">
      <w:pPr>
        <w:pStyle w:val="Listparagraf"/>
        <w:numPr>
          <w:ilvl w:val="0"/>
          <w:numId w:val="58"/>
        </w:numPr>
        <w:tabs>
          <w:tab w:val="left" w:pos="497"/>
        </w:tabs>
        <w:spacing w:before="77"/>
        <w:ind w:right="117"/>
        <w:rPr>
          <w:sz w:val="24"/>
          <w:szCs w:val="24"/>
          <w:lang w:val="pt-PT"/>
        </w:rPr>
      </w:pPr>
      <w:r w:rsidRPr="00FF77F4">
        <w:rPr>
          <w:sz w:val="24"/>
          <w:szCs w:val="24"/>
          <w:lang w:val="pt-PT"/>
        </w:rPr>
        <w:t>Directorul numeşte, prin decizie, atât componenţa consiliului profesoral,</w:t>
      </w:r>
      <w:r w:rsidRPr="00FF77F4">
        <w:rPr>
          <w:spacing w:val="-11"/>
          <w:sz w:val="24"/>
          <w:szCs w:val="24"/>
          <w:lang w:val="pt-PT"/>
        </w:rPr>
        <w:t xml:space="preserve"> </w:t>
      </w:r>
      <w:r w:rsidRPr="00FF77F4">
        <w:rPr>
          <w:sz w:val="24"/>
          <w:szCs w:val="24"/>
          <w:lang w:val="pt-PT"/>
        </w:rPr>
        <w:t>cât</w:t>
      </w:r>
      <w:r w:rsidRPr="00FF77F4">
        <w:rPr>
          <w:spacing w:val="-11"/>
          <w:sz w:val="24"/>
          <w:szCs w:val="24"/>
          <w:lang w:val="pt-PT"/>
        </w:rPr>
        <w:t xml:space="preserve"> </w:t>
      </w:r>
      <w:r w:rsidRPr="00FF77F4">
        <w:rPr>
          <w:sz w:val="24"/>
          <w:szCs w:val="24"/>
          <w:lang w:val="pt-PT"/>
        </w:rPr>
        <w:t>şi</w:t>
      </w:r>
      <w:r w:rsidRPr="00FF77F4">
        <w:rPr>
          <w:spacing w:val="-13"/>
          <w:sz w:val="24"/>
          <w:szCs w:val="24"/>
          <w:lang w:val="pt-PT"/>
        </w:rPr>
        <w:t xml:space="preserve"> </w:t>
      </w:r>
      <w:r w:rsidRPr="00FF77F4">
        <w:rPr>
          <w:sz w:val="24"/>
          <w:szCs w:val="24"/>
          <w:lang w:val="pt-PT"/>
        </w:rPr>
        <w:t>secretarul</w:t>
      </w:r>
      <w:r w:rsidRPr="00FF77F4">
        <w:rPr>
          <w:spacing w:val="-14"/>
          <w:sz w:val="24"/>
          <w:szCs w:val="24"/>
          <w:lang w:val="pt-PT"/>
        </w:rPr>
        <w:t xml:space="preserve"> </w:t>
      </w:r>
      <w:r w:rsidRPr="00FF77F4">
        <w:rPr>
          <w:sz w:val="24"/>
          <w:szCs w:val="24"/>
          <w:lang w:val="pt-PT"/>
        </w:rPr>
        <w:t>acestuia,</w:t>
      </w:r>
      <w:r w:rsidRPr="00FF77F4">
        <w:rPr>
          <w:spacing w:val="-11"/>
          <w:sz w:val="24"/>
          <w:szCs w:val="24"/>
          <w:lang w:val="pt-PT"/>
        </w:rPr>
        <w:t xml:space="preserve"> </w:t>
      </w:r>
      <w:r w:rsidRPr="00FF77F4">
        <w:rPr>
          <w:sz w:val="24"/>
          <w:szCs w:val="24"/>
          <w:lang w:val="pt-PT"/>
        </w:rPr>
        <w:t>ales</w:t>
      </w:r>
      <w:r w:rsidRPr="00FF77F4">
        <w:rPr>
          <w:spacing w:val="-9"/>
          <w:sz w:val="24"/>
          <w:szCs w:val="24"/>
          <w:lang w:val="pt-PT"/>
        </w:rPr>
        <w:t xml:space="preserve"> </w:t>
      </w:r>
      <w:r w:rsidRPr="00FF77F4">
        <w:rPr>
          <w:sz w:val="24"/>
          <w:szCs w:val="24"/>
          <w:lang w:val="pt-PT"/>
        </w:rPr>
        <w:t>de</w:t>
      </w:r>
      <w:r w:rsidRPr="00FF77F4">
        <w:rPr>
          <w:spacing w:val="-10"/>
          <w:sz w:val="24"/>
          <w:szCs w:val="24"/>
          <w:lang w:val="pt-PT"/>
        </w:rPr>
        <w:t xml:space="preserve"> </w:t>
      </w:r>
      <w:r w:rsidRPr="00FF77F4">
        <w:rPr>
          <w:sz w:val="24"/>
          <w:szCs w:val="24"/>
          <w:lang w:val="pt-PT"/>
        </w:rPr>
        <w:t>consiliul</w:t>
      </w:r>
      <w:r w:rsidRPr="00FF77F4">
        <w:rPr>
          <w:spacing w:val="-13"/>
          <w:sz w:val="24"/>
          <w:szCs w:val="24"/>
          <w:lang w:val="pt-PT"/>
        </w:rPr>
        <w:t xml:space="preserve"> </w:t>
      </w:r>
      <w:r w:rsidRPr="00FF77F4">
        <w:rPr>
          <w:sz w:val="24"/>
          <w:szCs w:val="24"/>
          <w:lang w:val="pt-PT"/>
        </w:rPr>
        <w:t>profesoral.</w:t>
      </w:r>
      <w:r w:rsidRPr="00FF77F4">
        <w:rPr>
          <w:spacing w:val="-9"/>
          <w:sz w:val="24"/>
          <w:szCs w:val="24"/>
          <w:lang w:val="pt-PT"/>
        </w:rPr>
        <w:t xml:space="preserve"> </w:t>
      </w:r>
      <w:r w:rsidRPr="00FF77F4">
        <w:rPr>
          <w:sz w:val="24"/>
          <w:szCs w:val="24"/>
          <w:lang w:val="pt-PT"/>
        </w:rPr>
        <w:t>Secretarul</w:t>
      </w:r>
      <w:r w:rsidRPr="00FF77F4">
        <w:rPr>
          <w:spacing w:val="-14"/>
          <w:sz w:val="24"/>
          <w:szCs w:val="24"/>
          <w:lang w:val="pt-PT"/>
        </w:rPr>
        <w:t xml:space="preserve"> </w:t>
      </w:r>
      <w:r w:rsidRPr="00FF77F4">
        <w:rPr>
          <w:sz w:val="24"/>
          <w:szCs w:val="24"/>
          <w:lang w:val="pt-PT"/>
        </w:rPr>
        <w:t>are</w:t>
      </w:r>
      <w:r w:rsidRPr="00FF77F4">
        <w:rPr>
          <w:spacing w:val="-10"/>
          <w:sz w:val="24"/>
          <w:szCs w:val="24"/>
          <w:lang w:val="pt-PT"/>
        </w:rPr>
        <w:t xml:space="preserve"> </w:t>
      </w:r>
      <w:r w:rsidRPr="00FF77F4">
        <w:rPr>
          <w:sz w:val="24"/>
          <w:szCs w:val="24"/>
          <w:lang w:val="pt-PT"/>
        </w:rPr>
        <w:t>atribuţia</w:t>
      </w:r>
      <w:r w:rsidRPr="00FF77F4">
        <w:rPr>
          <w:spacing w:val="-11"/>
          <w:sz w:val="24"/>
          <w:szCs w:val="24"/>
          <w:lang w:val="pt-PT"/>
        </w:rPr>
        <w:t xml:space="preserve"> </w:t>
      </w:r>
      <w:r w:rsidRPr="00FF77F4">
        <w:rPr>
          <w:sz w:val="24"/>
          <w:szCs w:val="24"/>
          <w:lang w:val="pt-PT"/>
        </w:rPr>
        <w:t>de a redacta lizibil şi inteligibil procesele-verbale ale şedinţelor consiliului profesoral.</w:t>
      </w:r>
    </w:p>
    <w:p w:rsidR="00BC7DFA" w:rsidRPr="00FF77F4" w:rsidRDefault="00BC7DFA" w:rsidP="004E001C">
      <w:pPr>
        <w:pStyle w:val="Listparagraf"/>
        <w:numPr>
          <w:ilvl w:val="0"/>
          <w:numId w:val="58"/>
        </w:numPr>
        <w:tabs>
          <w:tab w:val="left" w:pos="497"/>
        </w:tabs>
        <w:ind w:right="117"/>
        <w:rPr>
          <w:sz w:val="24"/>
          <w:szCs w:val="24"/>
          <w:lang w:val="pt-PT"/>
        </w:rPr>
      </w:pPr>
      <w:r w:rsidRPr="00FF77F4">
        <w:rPr>
          <w:sz w:val="24"/>
          <w:szCs w:val="24"/>
          <w:lang w:val="pt-PT"/>
        </w:rPr>
        <w:t>La şedinţele consiliului profesoral, directorul poate invita, în funcţie de tematica dezbătută, personalul didactic auxiliar şi/sau personalul nedidactic din unitatea de învăţământ, reprezentanţi desemnaţi ai părinţilor, ai consiliului elevilor, ai autorităţilor administraţiei</w:t>
      </w:r>
      <w:r w:rsidRPr="00FF77F4">
        <w:rPr>
          <w:spacing w:val="-11"/>
          <w:sz w:val="24"/>
          <w:szCs w:val="24"/>
          <w:lang w:val="pt-PT"/>
        </w:rPr>
        <w:t xml:space="preserve"> </w:t>
      </w:r>
      <w:r w:rsidRPr="00FF77F4">
        <w:rPr>
          <w:sz w:val="24"/>
          <w:szCs w:val="24"/>
          <w:lang w:val="pt-PT"/>
        </w:rPr>
        <w:t>publice</w:t>
      </w:r>
      <w:r w:rsidRPr="00FF77F4">
        <w:rPr>
          <w:spacing w:val="-7"/>
          <w:sz w:val="24"/>
          <w:szCs w:val="24"/>
          <w:lang w:val="pt-PT"/>
        </w:rPr>
        <w:t xml:space="preserve"> </w:t>
      </w:r>
      <w:r w:rsidRPr="00FF77F4">
        <w:rPr>
          <w:sz w:val="24"/>
          <w:szCs w:val="24"/>
          <w:lang w:val="pt-PT"/>
        </w:rPr>
        <w:t>locale</w:t>
      </w:r>
      <w:r w:rsidRPr="00FF77F4">
        <w:rPr>
          <w:spacing w:val="-7"/>
          <w:sz w:val="24"/>
          <w:szCs w:val="24"/>
          <w:lang w:val="pt-PT"/>
        </w:rPr>
        <w:t xml:space="preserve"> </w:t>
      </w:r>
      <w:r w:rsidRPr="00FF77F4">
        <w:rPr>
          <w:sz w:val="24"/>
          <w:szCs w:val="24"/>
          <w:lang w:val="pt-PT"/>
        </w:rPr>
        <w:t>şi</w:t>
      </w:r>
      <w:r w:rsidRPr="00FF77F4">
        <w:rPr>
          <w:spacing w:val="-11"/>
          <w:sz w:val="24"/>
          <w:szCs w:val="24"/>
          <w:lang w:val="pt-PT"/>
        </w:rPr>
        <w:t xml:space="preserve"> </w:t>
      </w:r>
      <w:r w:rsidRPr="00FF77F4">
        <w:rPr>
          <w:sz w:val="24"/>
          <w:szCs w:val="24"/>
          <w:lang w:val="pt-PT"/>
        </w:rPr>
        <w:t>ai</w:t>
      </w:r>
      <w:r w:rsidRPr="00FF77F4">
        <w:rPr>
          <w:spacing w:val="-11"/>
          <w:sz w:val="24"/>
          <w:szCs w:val="24"/>
          <w:lang w:val="pt-PT"/>
        </w:rPr>
        <w:t xml:space="preserve"> </w:t>
      </w:r>
      <w:r w:rsidRPr="00FF77F4">
        <w:rPr>
          <w:sz w:val="24"/>
          <w:szCs w:val="24"/>
          <w:lang w:val="pt-PT"/>
        </w:rPr>
        <w:t>operatorilor</w:t>
      </w:r>
      <w:r w:rsidRPr="00FF77F4">
        <w:rPr>
          <w:spacing w:val="-8"/>
          <w:sz w:val="24"/>
          <w:szCs w:val="24"/>
          <w:lang w:val="pt-PT"/>
        </w:rPr>
        <w:t xml:space="preserve"> </w:t>
      </w:r>
      <w:r w:rsidRPr="00FF77F4">
        <w:rPr>
          <w:sz w:val="24"/>
          <w:szCs w:val="24"/>
          <w:lang w:val="pt-PT"/>
        </w:rPr>
        <w:t>economici</w:t>
      </w:r>
      <w:r w:rsidRPr="00FF77F4">
        <w:rPr>
          <w:spacing w:val="-11"/>
          <w:sz w:val="24"/>
          <w:szCs w:val="24"/>
          <w:lang w:val="pt-PT"/>
        </w:rPr>
        <w:t xml:space="preserve"> </w:t>
      </w:r>
      <w:r w:rsidRPr="00FF77F4">
        <w:rPr>
          <w:sz w:val="24"/>
          <w:szCs w:val="24"/>
          <w:lang w:val="pt-PT"/>
        </w:rPr>
        <w:t>şi</w:t>
      </w:r>
      <w:r w:rsidRPr="00FF77F4">
        <w:rPr>
          <w:spacing w:val="-11"/>
          <w:sz w:val="24"/>
          <w:szCs w:val="24"/>
          <w:lang w:val="pt-PT"/>
        </w:rPr>
        <w:t xml:space="preserve"> </w:t>
      </w:r>
      <w:r w:rsidRPr="00FF77F4">
        <w:rPr>
          <w:sz w:val="24"/>
          <w:szCs w:val="24"/>
          <w:lang w:val="pt-PT"/>
        </w:rPr>
        <w:t>ai</w:t>
      </w:r>
      <w:r w:rsidRPr="00FF77F4">
        <w:rPr>
          <w:spacing w:val="-11"/>
          <w:sz w:val="24"/>
          <w:szCs w:val="24"/>
          <w:lang w:val="pt-PT"/>
        </w:rPr>
        <w:t xml:space="preserve"> </w:t>
      </w:r>
      <w:r w:rsidRPr="00FF77F4">
        <w:rPr>
          <w:sz w:val="24"/>
          <w:szCs w:val="24"/>
          <w:lang w:val="pt-PT"/>
        </w:rPr>
        <w:t>altor</w:t>
      </w:r>
      <w:r w:rsidRPr="00FF77F4">
        <w:rPr>
          <w:spacing w:val="-6"/>
          <w:sz w:val="24"/>
          <w:szCs w:val="24"/>
          <w:lang w:val="pt-PT"/>
        </w:rPr>
        <w:t xml:space="preserve"> </w:t>
      </w:r>
      <w:r w:rsidRPr="00FF77F4">
        <w:rPr>
          <w:sz w:val="24"/>
          <w:szCs w:val="24"/>
          <w:lang w:val="pt-PT"/>
        </w:rPr>
        <w:t>parteneri</w:t>
      </w:r>
      <w:r w:rsidRPr="00FF77F4">
        <w:rPr>
          <w:spacing w:val="-11"/>
          <w:sz w:val="24"/>
          <w:szCs w:val="24"/>
          <w:lang w:val="pt-PT"/>
        </w:rPr>
        <w:t xml:space="preserve"> </w:t>
      </w:r>
      <w:r w:rsidRPr="00FF77F4">
        <w:rPr>
          <w:sz w:val="24"/>
          <w:szCs w:val="24"/>
          <w:lang w:val="pt-PT"/>
        </w:rPr>
        <w:t>educaţionali.</w:t>
      </w:r>
      <w:r w:rsidRPr="00FF77F4">
        <w:rPr>
          <w:spacing w:val="-9"/>
          <w:sz w:val="24"/>
          <w:szCs w:val="24"/>
          <w:lang w:val="pt-PT"/>
        </w:rPr>
        <w:t xml:space="preserve"> </w:t>
      </w:r>
      <w:r w:rsidRPr="00FF77F4">
        <w:rPr>
          <w:sz w:val="24"/>
          <w:szCs w:val="24"/>
          <w:lang w:val="pt-PT"/>
        </w:rPr>
        <w:t>La şedinţele consiliului profesoral pot participa şi reprezentanţii organizaţiilor sindicale reprezentative la</w:t>
      </w:r>
      <w:r w:rsidRPr="00FF77F4">
        <w:rPr>
          <w:spacing w:val="-3"/>
          <w:sz w:val="24"/>
          <w:szCs w:val="24"/>
          <w:lang w:val="pt-PT"/>
        </w:rPr>
        <w:t xml:space="preserve"> </w:t>
      </w:r>
      <w:r w:rsidRPr="00FF77F4">
        <w:rPr>
          <w:sz w:val="24"/>
          <w:szCs w:val="24"/>
          <w:lang w:val="pt-PT"/>
        </w:rPr>
        <w:t>nivel</w:t>
      </w:r>
      <w:r w:rsidRPr="00FF77F4">
        <w:rPr>
          <w:spacing w:val="-6"/>
          <w:sz w:val="24"/>
          <w:szCs w:val="24"/>
          <w:lang w:val="pt-PT"/>
        </w:rPr>
        <w:t xml:space="preserve"> </w:t>
      </w:r>
      <w:r w:rsidRPr="00FF77F4">
        <w:rPr>
          <w:sz w:val="24"/>
          <w:szCs w:val="24"/>
          <w:lang w:val="pt-PT"/>
        </w:rPr>
        <w:t>de</w:t>
      </w:r>
      <w:r w:rsidRPr="00FF77F4">
        <w:rPr>
          <w:spacing w:val="-2"/>
          <w:sz w:val="24"/>
          <w:szCs w:val="24"/>
          <w:lang w:val="pt-PT"/>
        </w:rPr>
        <w:t xml:space="preserve"> </w:t>
      </w:r>
      <w:r w:rsidRPr="00FF77F4">
        <w:rPr>
          <w:sz w:val="24"/>
          <w:szCs w:val="24"/>
          <w:lang w:val="pt-PT"/>
        </w:rPr>
        <w:t>sector</w:t>
      </w:r>
      <w:r w:rsidRPr="00FF77F4">
        <w:rPr>
          <w:spacing w:val="-4"/>
          <w:sz w:val="24"/>
          <w:szCs w:val="24"/>
          <w:lang w:val="pt-PT"/>
        </w:rPr>
        <w:t xml:space="preserve"> </w:t>
      </w:r>
      <w:r w:rsidRPr="00FF77F4">
        <w:rPr>
          <w:sz w:val="24"/>
          <w:szCs w:val="24"/>
          <w:lang w:val="pt-PT"/>
        </w:rPr>
        <w:t>de</w:t>
      </w:r>
      <w:r w:rsidRPr="00FF77F4">
        <w:rPr>
          <w:spacing w:val="-2"/>
          <w:sz w:val="24"/>
          <w:szCs w:val="24"/>
          <w:lang w:val="pt-PT"/>
        </w:rPr>
        <w:t xml:space="preserve"> </w:t>
      </w:r>
      <w:r w:rsidRPr="00FF77F4">
        <w:rPr>
          <w:sz w:val="24"/>
          <w:szCs w:val="24"/>
          <w:lang w:val="pt-PT"/>
        </w:rPr>
        <w:t>activitate</w:t>
      </w:r>
      <w:r w:rsidRPr="00FF77F4">
        <w:rPr>
          <w:spacing w:val="-3"/>
          <w:sz w:val="24"/>
          <w:szCs w:val="24"/>
          <w:lang w:val="pt-PT"/>
        </w:rPr>
        <w:t xml:space="preserve"> </w:t>
      </w:r>
      <w:r w:rsidRPr="00FF77F4">
        <w:rPr>
          <w:sz w:val="24"/>
          <w:szCs w:val="24"/>
          <w:lang w:val="pt-PT"/>
        </w:rPr>
        <w:t>învăţământ</w:t>
      </w:r>
      <w:r w:rsidRPr="00FF77F4">
        <w:rPr>
          <w:spacing w:val="-3"/>
          <w:sz w:val="24"/>
          <w:szCs w:val="24"/>
          <w:lang w:val="pt-PT"/>
        </w:rPr>
        <w:t xml:space="preserve"> </w:t>
      </w:r>
      <w:r w:rsidRPr="00FF77F4">
        <w:rPr>
          <w:sz w:val="24"/>
          <w:szCs w:val="24"/>
          <w:lang w:val="pt-PT"/>
        </w:rPr>
        <w:t>preuniversitar</w:t>
      </w:r>
      <w:r w:rsidRPr="00FF77F4">
        <w:rPr>
          <w:spacing w:val="-3"/>
          <w:sz w:val="24"/>
          <w:szCs w:val="24"/>
          <w:lang w:val="pt-PT"/>
        </w:rPr>
        <w:t xml:space="preserve"> </w:t>
      </w:r>
      <w:r w:rsidRPr="00FF77F4">
        <w:rPr>
          <w:sz w:val="24"/>
          <w:szCs w:val="24"/>
          <w:lang w:val="pt-PT"/>
        </w:rPr>
        <w:t>care au</w:t>
      </w:r>
      <w:r w:rsidRPr="00FF77F4">
        <w:rPr>
          <w:spacing w:val="-3"/>
          <w:sz w:val="24"/>
          <w:szCs w:val="24"/>
          <w:lang w:val="pt-PT"/>
        </w:rPr>
        <w:t xml:space="preserve"> </w:t>
      </w:r>
      <w:r w:rsidRPr="00FF77F4">
        <w:rPr>
          <w:sz w:val="24"/>
          <w:szCs w:val="24"/>
          <w:lang w:val="pt-PT"/>
        </w:rPr>
        <w:t>membri</w:t>
      </w:r>
      <w:r w:rsidRPr="00FF77F4">
        <w:rPr>
          <w:spacing w:val="-3"/>
          <w:sz w:val="24"/>
          <w:szCs w:val="24"/>
          <w:lang w:val="pt-PT"/>
        </w:rPr>
        <w:t xml:space="preserve"> </w:t>
      </w:r>
      <w:r w:rsidRPr="00FF77F4">
        <w:rPr>
          <w:sz w:val="24"/>
          <w:szCs w:val="24"/>
          <w:lang w:val="pt-PT"/>
        </w:rPr>
        <w:t xml:space="preserve">în </w:t>
      </w:r>
      <w:r w:rsidRPr="00FF77F4">
        <w:rPr>
          <w:spacing w:val="-2"/>
          <w:sz w:val="24"/>
          <w:szCs w:val="24"/>
          <w:lang w:val="pt-PT"/>
        </w:rPr>
        <w:t>unitate.</w:t>
      </w:r>
    </w:p>
    <w:p w:rsidR="00BC7DFA" w:rsidRPr="00FF77F4" w:rsidRDefault="00BC7DFA" w:rsidP="004E001C">
      <w:pPr>
        <w:pStyle w:val="Listparagraf"/>
        <w:numPr>
          <w:ilvl w:val="0"/>
          <w:numId w:val="58"/>
        </w:numPr>
        <w:tabs>
          <w:tab w:val="left" w:pos="497"/>
        </w:tabs>
        <w:ind w:right="122"/>
        <w:rPr>
          <w:sz w:val="24"/>
          <w:szCs w:val="24"/>
          <w:lang w:val="pt-PT"/>
        </w:rPr>
      </w:pPr>
      <w:r w:rsidRPr="00FF77F4">
        <w:rPr>
          <w:sz w:val="24"/>
          <w:szCs w:val="24"/>
          <w:lang w:val="pt-PT"/>
        </w:rPr>
        <w:t xml:space="preserve">În procesele-verbale ale şedinţelor consiliului profesoral, secretarul acestuia </w:t>
      </w:r>
      <w:r w:rsidRPr="00FF77F4">
        <w:rPr>
          <w:spacing w:val="-2"/>
          <w:sz w:val="24"/>
          <w:szCs w:val="24"/>
          <w:lang w:val="pt-PT"/>
        </w:rPr>
        <w:t>consemnează:</w:t>
      </w:r>
    </w:p>
    <w:p w:rsidR="00BC7DFA" w:rsidRPr="00FF77F4" w:rsidRDefault="00BC7DFA" w:rsidP="004E001C">
      <w:pPr>
        <w:pStyle w:val="Listparagraf"/>
        <w:numPr>
          <w:ilvl w:val="1"/>
          <w:numId w:val="58"/>
        </w:numPr>
        <w:tabs>
          <w:tab w:val="left" w:pos="368"/>
        </w:tabs>
        <w:spacing w:before="1" w:line="267" w:lineRule="exact"/>
        <w:rPr>
          <w:sz w:val="24"/>
          <w:szCs w:val="24"/>
          <w:lang w:val="pt-PT"/>
        </w:rPr>
      </w:pPr>
      <w:r w:rsidRPr="00FF77F4">
        <w:rPr>
          <w:sz w:val="24"/>
          <w:szCs w:val="24"/>
          <w:lang w:val="pt-PT"/>
        </w:rPr>
        <w:t>prezenţa</w:t>
      </w:r>
      <w:r w:rsidRPr="00FF77F4">
        <w:rPr>
          <w:spacing w:val="-9"/>
          <w:sz w:val="24"/>
          <w:szCs w:val="24"/>
          <w:lang w:val="pt-PT"/>
        </w:rPr>
        <w:t xml:space="preserve"> </w:t>
      </w:r>
      <w:r w:rsidRPr="00FF77F4">
        <w:rPr>
          <w:sz w:val="24"/>
          <w:szCs w:val="24"/>
          <w:lang w:val="pt-PT"/>
        </w:rPr>
        <w:t>membrilor</w:t>
      </w:r>
      <w:r w:rsidRPr="00FF77F4">
        <w:rPr>
          <w:spacing w:val="-5"/>
          <w:sz w:val="24"/>
          <w:szCs w:val="24"/>
          <w:lang w:val="pt-PT"/>
        </w:rPr>
        <w:t xml:space="preserve"> </w:t>
      </w:r>
      <w:r w:rsidRPr="00FF77F4">
        <w:rPr>
          <w:sz w:val="24"/>
          <w:szCs w:val="24"/>
          <w:lang w:val="pt-PT"/>
        </w:rPr>
        <w:t>consiliului</w:t>
      </w:r>
      <w:r w:rsidRPr="00FF77F4">
        <w:rPr>
          <w:spacing w:val="-7"/>
          <w:sz w:val="24"/>
          <w:szCs w:val="24"/>
          <w:lang w:val="pt-PT"/>
        </w:rPr>
        <w:t xml:space="preserve"> </w:t>
      </w:r>
      <w:r w:rsidRPr="00FF77F4">
        <w:rPr>
          <w:sz w:val="24"/>
          <w:szCs w:val="24"/>
          <w:lang w:val="pt-PT"/>
        </w:rPr>
        <w:t>profesoral</w:t>
      </w:r>
      <w:r w:rsidRPr="00FF77F4">
        <w:rPr>
          <w:spacing w:val="-7"/>
          <w:sz w:val="24"/>
          <w:szCs w:val="24"/>
          <w:lang w:val="pt-PT"/>
        </w:rPr>
        <w:t xml:space="preserve"> </w:t>
      </w:r>
      <w:r w:rsidRPr="00FF77F4">
        <w:rPr>
          <w:sz w:val="24"/>
          <w:szCs w:val="24"/>
          <w:lang w:val="pt-PT"/>
        </w:rPr>
        <w:t>la</w:t>
      </w:r>
      <w:r w:rsidRPr="00FF77F4">
        <w:rPr>
          <w:spacing w:val="-6"/>
          <w:sz w:val="24"/>
          <w:szCs w:val="24"/>
          <w:lang w:val="pt-PT"/>
        </w:rPr>
        <w:t xml:space="preserve"> </w:t>
      </w:r>
      <w:r w:rsidRPr="00FF77F4">
        <w:rPr>
          <w:spacing w:val="-2"/>
          <w:sz w:val="24"/>
          <w:szCs w:val="24"/>
          <w:lang w:val="pt-PT"/>
        </w:rPr>
        <w:t>şedinţe</w:t>
      </w:r>
    </w:p>
    <w:p w:rsidR="00BC7DFA" w:rsidRPr="00FF77F4" w:rsidRDefault="00BC7DFA" w:rsidP="004E001C">
      <w:pPr>
        <w:pStyle w:val="Listparagraf"/>
        <w:numPr>
          <w:ilvl w:val="1"/>
          <w:numId w:val="58"/>
        </w:numPr>
        <w:tabs>
          <w:tab w:val="left" w:pos="375"/>
        </w:tabs>
        <w:ind w:right="114"/>
        <w:rPr>
          <w:sz w:val="24"/>
          <w:szCs w:val="24"/>
          <w:lang w:val="pt-PT"/>
        </w:rPr>
      </w:pPr>
      <w:r w:rsidRPr="00FF77F4">
        <w:rPr>
          <w:sz w:val="24"/>
          <w:szCs w:val="24"/>
          <w:lang w:val="pt-PT"/>
        </w:rPr>
        <w:t>prezentarea</w:t>
      </w:r>
      <w:r w:rsidRPr="00FF77F4">
        <w:rPr>
          <w:spacing w:val="-20"/>
          <w:sz w:val="24"/>
          <w:szCs w:val="24"/>
          <w:lang w:val="pt-PT"/>
        </w:rPr>
        <w:t xml:space="preserve"> </w:t>
      </w:r>
      <w:r w:rsidRPr="00FF77F4">
        <w:rPr>
          <w:sz w:val="24"/>
          <w:szCs w:val="24"/>
          <w:lang w:val="pt-PT"/>
        </w:rPr>
        <w:t>ordinii</w:t>
      </w:r>
      <w:r w:rsidRPr="00FF77F4">
        <w:rPr>
          <w:spacing w:val="-19"/>
          <w:sz w:val="24"/>
          <w:szCs w:val="24"/>
          <w:lang w:val="pt-PT"/>
        </w:rPr>
        <w:t xml:space="preserve"> </w:t>
      </w:r>
      <w:r w:rsidRPr="00FF77F4">
        <w:rPr>
          <w:sz w:val="24"/>
          <w:szCs w:val="24"/>
          <w:lang w:val="pt-PT"/>
        </w:rPr>
        <w:t>de</w:t>
      </w:r>
      <w:r w:rsidRPr="00FF77F4">
        <w:rPr>
          <w:spacing w:val="-17"/>
          <w:sz w:val="24"/>
          <w:szCs w:val="24"/>
          <w:lang w:val="pt-PT"/>
        </w:rPr>
        <w:t xml:space="preserve"> </w:t>
      </w:r>
      <w:r w:rsidRPr="00FF77F4">
        <w:rPr>
          <w:sz w:val="24"/>
          <w:szCs w:val="24"/>
          <w:lang w:val="pt-PT"/>
        </w:rPr>
        <w:t>zi</w:t>
      </w:r>
      <w:r w:rsidRPr="00FF77F4">
        <w:rPr>
          <w:spacing w:val="-20"/>
          <w:sz w:val="24"/>
          <w:szCs w:val="24"/>
          <w:lang w:val="pt-PT"/>
        </w:rPr>
        <w:t xml:space="preserve"> </w:t>
      </w:r>
      <w:r w:rsidRPr="00FF77F4">
        <w:rPr>
          <w:sz w:val="24"/>
          <w:szCs w:val="24"/>
          <w:lang w:val="pt-PT"/>
        </w:rPr>
        <w:t>a</w:t>
      </w:r>
      <w:r w:rsidRPr="00FF77F4">
        <w:rPr>
          <w:spacing w:val="-18"/>
          <w:sz w:val="24"/>
          <w:szCs w:val="24"/>
          <w:lang w:val="pt-PT"/>
        </w:rPr>
        <w:t xml:space="preserve"> </w:t>
      </w:r>
      <w:r w:rsidRPr="00FF77F4">
        <w:rPr>
          <w:sz w:val="24"/>
          <w:szCs w:val="24"/>
          <w:lang w:val="pt-PT"/>
        </w:rPr>
        <w:t>şedinţelor</w:t>
      </w:r>
      <w:r w:rsidRPr="00FF77F4">
        <w:rPr>
          <w:spacing w:val="-19"/>
          <w:sz w:val="24"/>
          <w:szCs w:val="24"/>
          <w:lang w:val="pt-PT"/>
        </w:rPr>
        <w:t xml:space="preserve"> </w:t>
      </w:r>
      <w:r w:rsidRPr="00FF77F4">
        <w:rPr>
          <w:sz w:val="24"/>
          <w:szCs w:val="24"/>
          <w:lang w:val="pt-PT"/>
        </w:rPr>
        <w:t>de</w:t>
      </w:r>
      <w:r w:rsidRPr="00FF77F4">
        <w:rPr>
          <w:spacing w:val="-18"/>
          <w:sz w:val="24"/>
          <w:szCs w:val="24"/>
          <w:lang w:val="pt-PT"/>
        </w:rPr>
        <w:t xml:space="preserve"> </w:t>
      </w:r>
      <w:r w:rsidRPr="00FF77F4">
        <w:rPr>
          <w:sz w:val="24"/>
          <w:szCs w:val="24"/>
          <w:lang w:val="pt-PT"/>
        </w:rPr>
        <w:t>către</w:t>
      </w:r>
      <w:r w:rsidRPr="00FF77F4">
        <w:rPr>
          <w:spacing w:val="-18"/>
          <w:sz w:val="24"/>
          <w:szCs w:val="24"/>
          <w:lang w:val="pt-PT"/>
        </w:rPr>
        <w:t xml:space="preserve"> </w:t>
      </w:r>
      <w:r w:rsidRPr="00FF77F4">
        <w:rPr>
          <w:sz w:val="24"/>
          <w:szCs w:val="24"/>
          <w:lang w:val="pt-PT"/>
        </w:rPr>
        <w:t>preşedintele</w:t>
      </w:r>
      <w:r w:rsidRPr="00FF77F4">
        <w:rPr>
          <w:spacing w:val="-18"/>
          <w:sz w:val="24"/>
          <w:szCs w:val="24"/>
          <w:lang w:val="pt-PT"/>
        </w:rPr>
        <w:t xml:space="preserve"> </w:t>
      </w:r>
      <w:r w:rsidRPr="00FF77F4">
        <w:rPr>
          <w:sz w:val="24"/>
          <w:szCs w:val="24"/>
          <w:lang w:val="pt-PT"/>
        </w:rPr>
        <w:t>consiliului</w:t>
      </w:r>
      <w:r w:rsidRPr="00FF77F4">
        <w:rPr>
          <w:spacing w:val="-20"/>
          <w:sz w:val="24"/>
          <w:szCs w:val="24"/>
          <w:lang w:val="pt-PT"/>
        </w:rPr>
        <w:t xml:space="preserve"> </w:t>
      </w:r>
      <w:r w:rsidRPr="00FF77F4">
        <w:rPr>
          <w:sz w:val="24"/>
          <w:szCs w:val="24"/>
          <w:lang w:val="pt-PT"/>
        </w:rPr>
        <w:t>profesoral,</w:t>
      </w:r>
      <w:r w:rsidRPr="00FF77F4">
        <w:rPr>
          <w:spacing w:val="-19"/>
          <w:sz w:val="24"/>
          <w:szCs w:val="24"/>
          <w:lang w:val="pt-PT"/>
        </w:rPr>
        <w:t xml:space="preserve"> </w:t>
      </w:r>
      <w:r w:rsidRPr="00FF77F4">
        <w:rPr>
          <w:sz w:val="24"/>
          <w:szCs w:val="24"/>
          <w:lang w:val="pt-PT"/>
        </w:rPr>
        <w:t>respectiv aprobarea ordinii de zi de către membrii consiliului profesoral</w:t>
      </w:r>
    </w:p>
    <w:p w:rsidR="00BC7DFA" w:rsidRPr="00FF77F4" w:rsidRDefault="00BC7DFA" w:rsidP="004E001C">
      <w:pPr>
        <w:pStyle w:val="Listparagraf"/>
        <w:numPr>
          <w:ilvl w:val="1"/>
          <w:numId w:val="58"/>
        </w:numPr>
        <w:tabs>
          <w:tab w:val="left" w:pos="351"/>
        </w:tabs>
        <w:ind w:right="120"/>
        <w:rPr>
          <w:sz w:val="24"/>
          <w:szCs w:val="24"/>
          <w:lang w:val="pt-PT"/>
        </w:rPr>
      </w:pPr>
      <w:r w:rsidRPr="00FF77F4">
        <w:rPr>
          <w:sz w:val="24"/>
          <w:szCs w:val="24"/>
          <w:lang w:val="pt-PT"/>
        </w:rPr>
        <w:t>rezultatul votului privind aprobarea/ respingerea celor propuse, prin indicarea numărului de voturi "pentru", numărului de voturi "împotrivă" şi a numărului de abţineri</w:t>
      </w:r>
    </w:p>
    <w:p w:rsidR="00BC7DFA" w:rsidRPr="00FF77F4" w:rsidRDefault="00BC7DFA" w:rsidP="004E001C">
      <w:pPr>
        <w:pStyle w:val="Listparagraf"/>
        <w:numPr>
          <w:ilvl w:val="1"/>
          <w:numId w:val="58"/>
        </w:numPr>
        <w:tabs>
          <w:tab w:val="left" w:pos="375"/>
        </w:tabs>
        <w:ind w:right="120"/>
        <w:rPr>
          <w:sz w:val="24"/>
          <w:szCs w:val="24"/>
          <w:lang w:val="pt-PT"/>
        </w:rPr>
      </w:pPr>
      <w:r w:rsidRPr="00FF77F4">
        <w:rPr>
          <w:sz w:val="24"/>
          <w:szCs w:val="24"/>
          <w:lang w:val="pt-PT"/>
        </w:rPr>
        <w:t xml:space="preserve">intervenţiile pe care le au membrii consiliului profesoral şi invitaţii în timpul şedinţei </w:t>
      </w:r>
      <w:r w:rsidRPr="00FF77F4">
        <w:rPr>
          <w:spacing w:val="-2"/>
          <w:sz w:val="24"/>
          <w:szCs w:val="24"/>
          <w:lang w:val="pt-PT"/>
        </w:rPr>
        <w:t>respective</w:t>
      </w:r>
    </w:p>
    <w:p w:rsidR="00BC7DFA" w:rsidRPr="00FF77F4" w:rsidRDefault="00BC7DFA" w:rsidP="004E001C">
      <w:pPr>
        <w:pStyle w:val="Listparagraf"/>
        <w:numPr>
          <w:ilvl w:val="1"/>
          <w:numId w:val="58"/>
        </w:numPr>
        <w:tabs>
          <w:tab w:val="left" w:pos="375"/>
        </w:tabs>
        <w:ind w:right="120"/>
        <w:rPr>
          <w:sz w:val="24"/>
          <w:szCs w:val="24"/>
          <w:lang w:val="pt-PT"/>
        </w:rPr>
      </w:pPr>
      <w:r w:rsidRPr="00FF77F4">
        <w:rPr>
          <w:spacing w:val="-2"/>
          <w:sz w:val="24"/>
          <w:szCs w:val="24"/>
          <w:lang w:val="pt-PT"/>
        </w:rPr>
        <w:t>asigurarea cvorumului</w:t>
      </w:r>
    </w:p>
    <w:p w:rsidR="00BC7DFA" w:rsidRPr="00FF77F4" w:rsidRDefault="00BC7DFA" w:rsidP="004E001C">
      <w:pPr>
        <w:pStyle w:val="Listparagraf"/>
        <w:numPr>
          <w:ilvl w:val="0"/>
          <w:numId w:val="58"/>
        </w:numPr>
        <w:tabs>
          <w:tab w:val="left" w:pos="497"/>
        </w:tabs>
        <w:spacing w:before="1"/>
        <w:ind w:right="117"/>
        <w:rPr>
          <w:sz w:val="24"/>
          <w:szCs w:val="24"/>
          <w:lang w:val="pt-PT"/>
        </w:rPr>
      </w:pPr>
      <w:r w:rsidRPr="00FF77F4">
        <w:rPr>
          <w:sz w:val="24"/>
          <w:szCs w:val="24"/>
          <w:lang w:val="pt-PT"/>
        </w:rPr>
        <w:t>Numele</w:t>
      </w:r>
      <w:r w:rsidRPr="00FF77F4">
        <w:rPr>
          <w:spacing w:val="-14"/>
          <w:sz w:val="24"/>
          <w:szCs w:val="24"/>
          <w:lang w:val="pt-PT"/>
        </w:rPr>
        <w:t xml:space="preserve"> </w:t>
      </w:r>
      <w:r w:rsidRPr="00FF77F4">
        <w:rPr>
          <w:sz w:val="24"/>
          <w:szCs w:val="24"/>
          <w:lang w:val="pt-PT"/>
        </w:rPr>
        <w:t>şi</w:t>
      </w:r>
      <w:r w:rsidRPr="00FF77F4">
        <w:rPr>
          <w:spacing w:val="-17"/>
          <w:sz w:val="24"/>
          <w:szCs w:val="24"/>
          <w:lang w:val="pt-PT"/>
        </w:rPr>
        <w:t xml:space="preserve"> </w:t>
      </w:r>
      <w:r w:rsidRPr="00FF77F4">
        <w:rPr>
          <w:sz w:val="24"/>
          <w:szCs w:val="24"/>
          <w:lang w:val="pt-PT"/>
        </w:rPr>
        <w:t>semnăturile</w:t>
      </w:r>
      <w:r w:rsidRPr="00FF77F4">
        <w:rPr>
          <w:spacing w:val="-14"/>
          <w:sz w:val="24"/>
          <w:szCs w:val="24"/>
          <w:lang w:val="pt-PT"/>
        </w:rPr>
        <w:t xml:space="preserve"> </w:t>
      </w:r>
      <w:r w:rsidRPr="00FF77F4">
        <w:rPr>
          <w:sz w:val="24"/>
          <w:szCs w:val="24"/>
          <w:lang w:val="pt-PT"/>
        </w:rPr>
        <w:t>olografe</w:t>
      </w:r>
      <w:r w:rsidRPr="00FF77F4">
        <w:rPr>
          <w:spacing w:val="-14"/>
          <w:sz w:val="24"/>
          <w:szCs w:val="24"/>
          <w:lang w:val="pt-PT"/>
        </w:rPr>
        <w:t xml:space="preserve"> </w:t>
      </w:r>
      <w:r w:rsidRPr="00FF77F4">
        <w:rPr>
          <w:sz w:val="24"/>
          <w:szCs w:val="24"/>
          <w:lang w:val="pt-PT"/>
        </w:rPr>
        <w:t>ale</w:t>
      </w:r>
      <w:r w:rsidRPr="00FF77F4">
        <w:rPr>
          <w:spacing w:val="-14"/>
          <w:sz w:val="24"/>
          <w:szCs w:val="24"/>
          <w:lang w:val="pt-PT"/>
        </w:rPr>
        <w:t xml:space="preserve"> </w:t>
      </w:r>
      <w:r w:rsidRPr="00FF77F4">
        <w:rPr>
          <w:sz w:val="24"/>
          <w:szCs w:val="24"/>
          <w:lang w:val="pt-PT"/>
        </w:rPr>
        <w:t>participanţilor</w:t>
      </w:r>
      <w:r w:rsidRPr="00FF77F4">
        <w:rPr>
          <w:spacing w:val="-12"/>
          <w:sz w:val="24"/>
          <w:szCs w:val="24"/>
          <w:lang w:val="pt-PT"/>
        </w:rPr>
        <w:t xml:space="preserve"> </w:t>
      </w:r>
      <w:r w:rsidRPr="00FF77F4">
        <w:rPr>
          <w:sz w:val="24"/>
          <w:szCs w:val="24"/>
          <w:lang w:val="pt-PT"/>
        </w:rPr>
        <w:t>la</w:t>
      </w:r>
      <w:r w:rsidRPr="00FF77F4">
        <w:rPr>
          <w:spacing w:val="-15"/>
          <w:sz w:val="24"/>
          <w:szCs w:val="24"/>
          <w:lang w:val="pt-PT"/>
        </w:rPr>
        <w:t xml:space="preserve"> </w:t>
      </w:r>
      <w:r w:rsidRPr="00FF77F4">
        <w:rPr>
          <w:sz w:val="24"/>
          <w:szCs w:val="24"/>
          <w:lang w:val="pt-PT"/>
        </w:rPr>
        <w:t>şedinţe</w:t>
      </w:r>
      <w:r w:rsidRPr="00FF77F4">
        <w:rPr>
          <w:spacing w:val="-14"/>
          <w:sz w:val="24"/>
          <w:szCs w:val="24"/>
          <w:lang w:val="pt-PT"/>
        </w:rPr>
        <w:t xml:space="preserve"> </w:t>
      </w:r>
      <w:r w:rsidRPr="00FF77F4">
        <w:rPr>
          <w:sz w:val="24"/>
          <w:szCs w:val="24"/>
          <w:lang w:val="pt-PT"/>
        </w:rPr>
        <w:t>sunt</w:t>
      </w:r>
      <w:r w:rsidRPr="00FF77F4">
        <w:rPr>
          <w:spacing w:val="-15"/>
          <w:sz w:val="24"/>
          <w:szCs w:val="24"/>
          <w:lang w:val="pt-PT"/>
        </w:rPr>
        <w:t xml:space="preserve"> </w:t>
      </w:r>
      <w:r w:rsidRPr="00FF77F4">
        <w:rPr>
          <w:sz w:val="24"/>
          <w:szCs w:val="24"/>
          <w:lang w:val="pt-PT"/>
        </w:rPr>
        <w:t>consemnate</w:t>
      </w:r>
      <w:r w:rsidRPr="00FF77F4">
        <w:rPr>
          <w:spacing w:val="-15"/>
          <w:sz w:val="24"/>
          <w:szCs w:val="24"/>
          <w:lang w:val="pt-PT"/>
        </w:rPr>
        <w:t xml:space="preserve"> </w:t>
      </w:r>
      <w:r w:rsidRPr="00FF77F4">
        <w:rPr>
          <w:sz w:val="24"/>
          <w:szCs w:val="24"/>
          <w:lang w:val="pt-PT"/>
        </w:rPr>
        <w:t>la</w:t>
      </w:r>
      <w:r w:rsidRPr="00FF77F4">
        <w:rPr>
          <w:spacing w:val="-15"/>
          <w:sz w:val="24"/>
          <w:szCs w:val="24"/>
          <w:lang w:val="pt-PT"/>
        </w:rPr>
        <w:t xml:space="preserve"> </w:t>
      </w:r>
      <w:r w:rsidRPr="00FF77F4">
        <w:rPr>
          <w:sz w:val="24"/>
          <w:szCs w:val="24"/>
          <w:lang w:val="pt-PT"/>
        </w:rPr>
        <w:t>sfârşitul procesului-verbal al fiecărei şedinţe; preşedintele consiliului profesoral semnează, după membri, pentru certificarea celor consemnate în procesele-verbale.</w:t>
      </w:r>
    </w:p>
    <w:p w:rsidR="00BC7DFA" w:rsidRPr="00FF77F4" w:rsidRDefault="00BC7DFA" w:rsidP="004E001C">
      <w:pPr>
        <w:pStyle w:val="Listparagraf"/>
        <w:numPr>
          <w:ilvl w:val="0"/>
          <w:numId w:val="58"/>
        </w:numPr>
        <w:tabs>
          <w:tab w:val="left" w:pos="653"/>
        </w:tabs>
        <w:ind w:right="116"/>
        <w:rPr>
          <w:sz w:val="24"/>
          <w:szCs w:val="24"/>
          <w:lang w:val="pt-PT"/>
        </w:rPr>
      </w:pPr>
      <w:r w:rsidRPr="00FF77F4">
        <w:rPr>
          <w:sz w:val="24"/>
          <w:szCs w:val="24"/>
          <w:lang w:val="pt-PT"/>
        </w:rPr>
        <w:t>Procesele-verbale se scriu în registrul de procese-verbale al consiliului profesoral. Registrul</w:t>
      </w:r>
      <w:r w:rsidRPr="00FF77F4">
        <w:rPr>
          <w:spacing w:val="-20"/>
          <w:sz w:val="24"/>
          <w:szCs w:val="24"/>
          <w:lang w:val="pt-PT"/>
        </w:rPr>
        <w:t xml:space="preserve"> </w:t>
      </w:r>
      <w:r w:rsidRPr="00FF77F4">
        <w:rPr>
          <w:sz w:val="24"/>
          <w:szCs w:val="24"/>
          <w:lang w:val="pt-PT"/>
        </w:rPr>
        <w:t>de</w:t>
      </w:r>
      <w:r w:rsidRPr="00FF77F4">
        <w:rPr>
          <w:spacing w:val="-19"/>
          <w:sz w:val="24"/>
          <w:szCs w:val="24"/>
          <w:lang w:val="pt-PT"/>
        </w:rPr>
        <w:t xml:space="preserve"> </w:t>
      </w:r>
      <w:r w:rsidRPr="00FF77F4">
        <w:rPr>
          <w:sz w:val="24"/>
          <w:szCs w:val="24"/>
          <w:lang w:val="pt-PT"/>
        </w:rPr>
        <w:t>procese-verbale</w:t>
      </w:r>
      <w:r w:rsidRPr="00FF77F4">
        <w:rPr>
          <w:spacing w:val="-19"/>
          <w:sz w:val="24"/>
          <w:szCs w:val="24"/>
          <w:lang w:val="pt-PT"/>
        </w:rPr>
        <w:t xml:space="preserve"> </w:t>
      </w:r>
      <w:r w:rsidRPr="00FF77F4">
        <w:rPr>
          <w:sz w:val="24"/>
          <w:szCs w:val="24"/>
          <w:lang w:val="pt-PT"/>
        </w:rPr>
        <w:t>se</w:t>
      </w:r>
      <w:r w:rsidRPr="00FF77F4">
        <w:rPr>
          <w:spacing w:val="-20"/>
          <w:sz w:val="24"/>
          <w:szCs w:val="24"/>
          <w:lang w:val="pt-PT"/>
        </w:rPr>
        <w:t xml:space="preserve"> </w:t>
      </w:r>
      <w:r w:rsidRPr="00FF77F4">
        <w:rPr>
          <w:sz w:val="24"/>
          <w:szCs w:val="24"/>
          <w:lang w:val="pt-PT"/>
        </w:rPr>
        <w:t>numerotează</w:t>
      </w:r>
      <w:r w:rsidRPr="00FF77F4">
        <w:rPr>
          <w:spacing w:val="-19"/>
          <w:sz w:val="24"/>
          <w:szCs w:val="24"/>
          <w:lang w:val="pt-PT"/>
        </w:rPr>
        <w:t xml:space="preserve"> </w:t>
      </w:r>
      <w:r w:rsidRPr="00FF77F4">
        <w:rPr>
          <w:sz w:val="24"/>
          <w:szCs w:val="24"/>
          <w:lang w:val="pt-PT"/>
        </w:rPr>
        <w:t>pe</w:t>
      </w:r>
      <w:r w:rsidRPr="00FF77F4">
        <w:rPr>
          <w:spacing w:val="-19"/>
          <w:sz w:val="24"/>
          <w:szCs w:val="24"/>
          <w:lang w:val="pt-PT"/>
        </w:rPr>
        <w:t xml:space="preserve"> </w:t>
      </w:r>
      <w:r w:rsidRPr="00FF77F4">
        <w:rPr>
          <w:sz w:val="24"/>
          <w:szCs w:val="24"/>
          <w:lang w:val="pt-PT"/>
        </w:rPr>
        <w:t>fiecare</w:t>
      </w:r>
      <w:r w:rsidRPr="00FF77F4">
        <w:rPr>
          <w:spacing w:val="-19"/>
          <w:sz w:val="24"/>
          <w:szCs w:val="24"/>
          <w:lang w:val="pt-PT"/>
        </w:rPr>
        <w:t xml:space="preserve"> </w:t>
      </w:r>
      <w:r w:rsidRPr="00FF77F4">
        <w:rPr>
          <w:sz w:val="24"/>
          <w:szCs w:val="24"/>
          <w:lang w:val="pt-PT"/>
        </w:rPr>
        <w:t>pagină</w:t>
      </w:r>
      <w:r w:rsidRPr="00FF77F4">
        <w:rPr>
          <w:spacing w:val="-20"/>
          <w:sz w:val="24"/>
          <w:szCs w:val="24"/>
          <w:lang w:val="pt-PT"/>
        </w:rPr>
        <w:t xml:space="preserve"> </w:t>
      </w:r>
      <w:r w:rsidRPr="00FF77F4">
        <w:rPr>
          <w:sz w:val="24"/>
          <w:szCs w:val="24"/>
          <w:lang w:val="pt-PT"/>
        </w:rPr>
        <w:t>şi</w:t>
      </w:r>
      <w:r w:rsidRPr="00FF77F4">
        <w:rPr>
          <w:spacing w:val="-18"/>
          <w:sz w:val="24"/>
          <w:szCs w:val="24"/>
          <w:lang w:val="pt-PT"/>
        </w:rPr>
        <w:t xml:space="preserve"> </w:t>
      </w:r>
      <w:r w:rsidRPr="00FF77F4">
        <w:rPr>
          <w:sz w:val="24"/>
          <w:szCs w:val="24"/>
          <w:lang w:val="pt-PT"/>
        </w:rPr>
        <w:t>se</w:t>
      </w:r>
      <w:r w:rsidRPr="00FF77F4">
        <w:rPr>
          <w:spacing w:val="-19"/>
          <w:sz w:val="24"/>
          <w:szCs w:val="24"/>
          <w:lang w:val="pt-PT"/>
        </w:rPr>
        <w:t xml:space="preserve"> </w:t>
      </w:r>
      <w:r w:rsidRPr="00FF77F4">
        <w:rPr>
          <w:sz w:val="24"/>
          <w:szCs w:val="24"/>
          <w:lang w:val="pt-PT"/>
        </w:rPr>
        <w:t>înregistrează.</w:t>
      </w:r>
      <w:r w:rsidRPr="00FF77F4">
        <w:rPr>
          <w:spacing w:val="-19"/>
          <w:sz w:val="24"/>
          <w:szCs w:val="24"/>
          <w:lang w:val="pt-PT"/>
        </w:rPr>
        <w:t xml:space="preserve"> </w:t>
      </w:r>
      <w:r w:rsidRPr="00FF77F4">
        <w:rPr>
          <w:sz w:val="24"/>
          <w:szCs w:val="24"/>
          <w:lang w:val="pt-PT"/>
        </w:rPr>
        <w:t>Pe</w:t>
      </w:r>
      <w:r w:rsidRPr="00FF77F4">
        <w:rPr>
          <w:spacing w:val="-17"/>
          <w:sz w:val="24"/>
          <w:szCs w:val="24"/>
          <w:lang w:val="pt-PT"/>
        </w:rPr>
        <w:t xml:space="preserve"> </w:t>
      </w:r>
      <w:r w:rsidRPr="00FF77F4">
        <w:rPr>
          <w:sz w:val="24"/>
          <w:szCs w:val="24"/>
          <w:lang w:val="pt-PT"/>
        </w:rPr>
        <w:t>ultima pagină, directorul semnează pentru certificarea numărului paginilor registrului şi aplică ştampila unităţii.</w:t>
      </w:r>
    </w:p>
    <w:p w:rsidR="00BC7DFA" w:rsidRPr="00FF77F4" w:rsidRDefault="00BC7DFA" w:rsidP="004E001C">
      <w:pPr>
        <w:pStyle w:val="Listparagraf"/>
        <w:numPr>
          <w:ilvl w:val="0"/>
          <w:numId w:val="58"/>
        </w:numPr>
        <w:tabs>
          <w:tab w:val="left" w:pos="653"/>
        </w:tabs>
        <w:spacing w:before="1"/>
        <w:ind w:right="114"/>
        <w:rPr>
          <w:sz w:val="24"/>
          <w:szCs w:val="24"/>
          <w:lang w:val="pt-PT"/>
        </w:rPr>
      </w:pPr>
      <w:r w:rsidRPr="00FF77F4">
        <w:rPr>
          <w:sz w:val="24"/>
          <w:szCs w:val="24"/>
          <w:lang w:val="pt-PT"/>
        </w:rPr>
        <w:t>Registrul de procese-verbale al consiliului profesoral este însoţit de un dosar care conţine anexele proceselor-verbale (rapoarte, programe, informări, tabele, liste, solicitări, memorii,</w:t>
      </w:r>
      <w:r w:rsidRPr="00FF77F4">
        <w:rPr>
          <w:spacing w:val="-20"/>
          <w:sz w:val="24"/>
          <w:szCs w:val="24"/>
          <w:lang w:val="pt-PT"/>
        </w:rPr>
        <w:t xml:space="preserve"> </w:t>
      </w:r>
      <w:r w:rsidRPr="00FF77F4">
        <w:rPr>
          <w:sz w:val="24"/>
          <w:szCs w:val="24"/>
          <w:lang w:val="pt-PT"/>
        </w:rPr>
        <w:t>sesizări</w:t>
      </w:r>
      <w:r w:rsidRPr="00FF77F4">
        <w:rPr>
          <w:spacing w:val="-19"/>
          <w:sz w:val="24"/>
          <w:szCs w:val="24"/>
          <w:lang w:val="pt-PT"/>
        </w:rPr>
        <w:t xml:space="preserve"> </w:t>
      </w:r>
      <w:r w:rsidRPr="00FF77F4">
        <w:rPr>
          <w:sz w:val="24"/>
          <w:szCs w:val="24"/>
          <w:lang w:val="pt-PT"/>
        </w:rPr>
        <w:t>etc.),</w:t>
      </w:r>
      <w:r w:rsidRPr="00FF77F4">
        <w:rPr>
          <w:spacing w:val="-18"/>
          <w:sz w:val="24"/>
          <w:szCs w:val="24"/>
          <w:lang w:val="pt-PT"/>
        </w:rPr>
        <w:t xml:space="preserve"> </w:t>
      </w:r>
      <w:r w:rsidRPr="00FF77F4">
        <w:rPr>
          <w:sz w:val="24"/>
          <w:szCs w:val="24"/>
          <w:lang w:val="pt-PT"/>
        </w:rPr>
        <w:t>numerotate</w:t>
      </w:r>
      <w:r w:rsidRPr="00FF77F4">
        <w:rPr>
          <w:spacing w:val="-18"/>
          <w:sz w:val="24"/>
          <w:szCs w:val="24"/>
          <w:lang w:val="pt-PT"/>
        </w:rPr>
        <w:t xml:space="preserve"> </w:t>
      </w:r>
      <w:r w:rsidRPr="00FF77F4">
        <w:rPr>
          <w:sz w:val="24"/>
          <w:szCs w:val="24"/>
          <w:lang w:val="pt-PT"/>
        </w:rPr>
        <w:t>şi</w:t>
      </w:r>
      <w:r w:rsidRPr="00FF77F4">
        <w:rPr>
          <w:spacing w:val="-18"/>
          <w:sz w:val="24"/>
          <w:szCs w:val="24"/>
          <w:lang w:val="pt-PT"/>
        </w:rPr>
        <w:t xml:space="preserve"> </w:t>
      </w:r>
      <w:r w:rsidRPr="00FF77F4">
        <w:rPr>
          <w:sz w:val="24"/>
          <w:szCs w:val="24"/>
          <w:lang w:val="pt-PT"/>
        </w:rPr>
        <w:t>îndosariate</w:t>
      </w:r>
      <w:r w:rsidRPr="00FF77F4">
        <w:rPr>
          <w:spacing w:val="-18"/>
          <w:sz w:val="24"/>
          <w:szCs w:val="24"/>
          <w:lang w:val="pt-PT"/>
        </w:rPr>
        <w:t xml:space="preserve"> </w:t>
      </w:r>
      <w:r w:rsidRPr="00FF77F4">
        <w:rPr>
          <w:sz w:val="24"/>
          <w:szCs w:val="24"/>
          <w:lang w:val="pt-PT"/>
        </w:rPr>
        <w:t>pentru</w:t>
      </w:r>
      <w:r w:rsidRPr="00FF77F4">
        <w:rPr>
          <w:spacing w:val="-18"/>
          <w:sz w:val="24"/>
          <w:szCs w:val="24"/>
          <w:lang w:val="pt-PT"/>
        </w:rPr>
        <w:t xml:space="preserve"> </w:t>
      </w:r>
      <w:r w:rsidRPr="00FF77F4">
        <w:rPr>
          <w:sz w:val="24"/>
          <w:szCs w:val="24"/>
          <w:lang w:val="pt-PT"/>
        </w:rPr>
        <w:t>fiecare</w:t>
      </w:r>
      <w:r w:rsidRPr="00FF77F4">
        <w:rPr>
          <w:spacing w:val="-17"/>
          <w:sz w:val="24"/>
          <w:szCs w:val="24"/>
          <w:lang w:val="pt-PT"/>
        </w:rPr>
        <w:t xml:space="preserve"> </w:t>
      </w:r>
      <w:r w:rsidRPr="00FF77F4">
        <w:rPr>
          <w:sz w:val="24"/>
          <w:szCs w:val="24"/>
          <w:lang w:val="pt-PT"/>
        </w:rPr>
        <w:t>şedinţă.</w:t>
      </w:r>
      <w:r w:rsidRPr="00FF77F4">
        <w:rPr>
          <w:spacing w:val="-18"/>
          <w:sz w:val="24"/>
          <w:szCs w:val="24"/>
          <w:lang w:val="pt-PT"/>
        </w:rPr>
        <w:t xml:space="preserve"> </w:t>
      </w:r>
      <w:r w:rsidRPr="00FF77F4">
        <w:rPr>
          <w:sz w:val="24"/>
          <w:szCs w:val="24"/>
          <w:lang w:val="pt-PT"/>
        </w:rPr>
        <w:t>Registrul</w:t>
      </w:r>
      <w:r w:rsidRPr="00FF77F4">
        <w:rPr>
          <w:spacing w:val="-20"/>
          <w:sz w:val="24"/>
          <w:szCs w:val="24"/>
          <w:lang w:val="pt-PT"/>
        </w:rPr>
        <w:t xml:space="preserve"> </w:t>
      </w:r>
      <w:r w:rsidRPr="00FF77F4">
        <w:rPr>
          <w:sz w:val="24"/>
          <w:szCs w:val="24"/>
          <w:lang w:val="pt-PT"/>
        </w:rPr>
        <w:t>şi</w:t>
      </w:r>
      <w:r w:rsidRPr="00FF77F4">
        <w:rPr>
          <w:spacing w:val="-19"/>
          <w:sz w:val="24"/>
          <w:szCs w:val="24"/>
          <w:lang w:val="pt-PT"/>
        </w:rPr>
        <w:t xml:space="preserve"> </w:t>
      </w:r>
      <w:r w:rsidRPr="00FF77F4">
        <w:rPr>
          <w:sz w:val="24"/>
          <w:szCs w:val="24"/>
          <w:lang w:val="pt-PT"/>
        </w:rPr>
        <w:t>dosarul se păstrează în fişet securizat, ale cărui chei se găsesc la secretarul şi la directorul unităţii de învăţământ.</w:t>
      </w:r>
    </w:p>
    <w:p w:rsidR="00BC7DFA" w:rsidRPr="00FF77F4" w:rsidRDefault="00BC7DFA" w:rsidP="004E001C">
      <w:pPr>
        <w:pStyle w:val="Listparagraf"/>
        <w:numPr>
          <w:ilvl w:val="0"/>
          <w:numId w:val="58"/>
        </w:numPr>
        <w:tabs>
          <w:tab w:val="left" w:pos="653"/>
        </w:tabs>
        <w:ind w:right="118"/>
        <w:rPr>
          <w:sz w:val="24"/>
          <w:szCs w:val="24"/>
          <w:lang w:val="pt-PT"/>
        </w:rPr>
      </w:pPr>
      <w:r w:rsidRPr="00FF77F4">
        <w:rPr>
          <w:sz w:val="24"/>
          <w:szCs w:val="24"/>
          <w:lang w:val="pt-PT"/>
        </w:rPr>
        <w:t>În situaţii obiective, cum ar fi calamităţi, intemperii, epidemii, pandemii, alte situaţii excepţionale, şedinţele consiliului profesoral se pot desfăşura online, prin mijloace electronice</w:t>
      </w:r>
      <w:r w:rsidRPr="00FF77F4">
        <w:rPr>
          <w:spacing w:val="-6"/>
          <w:sz w:val="24"/>
          <w:szCs w:val="24"/>
          <w:lang w:val="pt-PT"/>
        </w:rPr>
        <w:t xml:space="preserve"> </w:t>
      </w:r>
      <w:r w:rsidRPr="00FF77F4">
        <w:rPr>
          <w:sz w:val="24"/>
          <w:szCs w:val="24"/>
          <w:lang w:val="pt-PT"/>
        </w:rPr>
        <w:t>de</w:t>
      </w:r>
      <w:r w:rsidRPr="00FF77F4">
        <w:rPr>
          <w:spacing w:val="-6"/>
          <w:sz w:val="24"/>
          <w:szCs w:val="24"/>
          <w:lang w:val="pt-PT"/>
        </w:rPr>
        <w:t xml:space="preserve"> </w:t>
      </w:r>
      <w:r w:rsidRPr="00FF77F4">
        <w:rPr>
          <w:sz w:val="24"/>
          <w:szCs w:val="24"/>
          <w:lang w:val="pt-PT"/>
        </w:rPr>
        <w:t>comunicare,</w:t>
      </w:r>
      <w:r w:rsidRPr="00FF77F4">
        <w:rPr>
          <w:spacing w:val="-7"/>
          <w:sz w:val="24"/>
          <w:szCs w:val="24"/>
          <w:lang w:val="pt-PT"/>
        </w:rPr>
        <w:t xml:space="preserve"> </w:t>
      </w:r>
      <w:r w:rsidRPr="00FF77F4">
        <w:rPr>
          <w:sz w:val="24"/>
          <w:szCs w:val="24"/>
          <w:lang w:val="pt-PT"/>
        </w:rPr>
        <w:t>în</w:t>
      </w:r>
      <w:r w:rsidRPr="00FF77F4">
        <w:rPr>
          <w:spacing w:val="-7"/>
          <w:sz w:val="24"/>
          <w:szCs w:val="24"/>
          <w:lang w:val="pt-PT"/>
        </w:rPr>
        <w:t xml:space="preserve"> </w:t>
      </w:r>
      <w:r w:rsidRPr="00FF77F4">
        <w:rPr>
          <w:sz w:val="24"/>
          <w:szCs w:val="24"/>
          <w:lang w:val="pt-PT"/>
        </w:rPr>
        <w:t>sistem</w:t>
      </w:r>
      <w:r w:rsidRPr="00FF77F4">
        <w:rPr>
          <w:spacing w:val="-8"/>
          <w:sz w:val="24"/>
          <w:szCs w:val="24"/>
          <w:lang w:val="pt-PT"/>
        </w:rPr>
        <w:t xml:space="preserve"> </w:t>
      </w:r>
      <w:r w:rsidRPr="00FF77F4">
        <w:rPr>
          <w:sz w:val="24"/>
          <w:szCs w:val="24"/>
          <w:lang w:val="pt-PT"/>
        </w:rPr>
        <w:t>de</w:t>
      </w:r>
      <w:r w:rsidRPr="00FF77F4">
        <w:rPr>
          <w:spacing w:val="-6"/>
          <w:sz w:val="24"/>
          <w:szCs w:val="24"/>
          <w:lang w:val="pt-PT"/>
        </w:rPr>
        <w:t xml:space="preserve"> </w:t>
      </w:r>
      <w:r w:rsidRPr="00FF77F4">
        <w:rPr>
          <w:sz w:val="24"/>
          <w:szCs w:val="24"/>
          <w:lang w:val="pt-PT"/>
        </w:rPr>
        <w:t>videoconferinţă,</w:t>
      </w:r>
      <w:r w:rsidRPr="00FF77F4">
        <w:rPr>
          <w:spacing w:val="-7"/>
          <w:sz w:val="24"/>
          <w:szCs w:val="24"/>
          <w:lang w:val="pt-PT"/>
        </w:rPr>
        <w:t xml:space="preserve"> </w:t>
      </w:r>
      <w:r w:rsidRPr="00FF77F4">
        <w:rPr>
          <w:sz w:val="24"/>
          <w:szCs w:val="24"/>
          <w:lang w:val="pt-PT"/>
        </w:rPr>
        <w:t>conform</w:t>
      </w:r>
      <w:r w:rsidRPr="00FF77F4">
        <w:rPr>
          <w:spacing w:val="-8"/>
          <w:sz w:val="24"/>
          <w:szCs w:val="24"/>
          <w:lang w:val="pt-PT"/>
        </w:rPr>
        <w:t xml:space="preserve"> </w:t>
      </w:r>
      <w:r w:rsidRPr="00FF77F4">
        <w:rPr>
          <w:sz w:val="24"/>
          <w:szCs w:val="24"/>
          <w:lang w:val="pt-PT"/>
        </w:rPr>
        <w:t>unei</w:t>
      </w:r>
      <w:r w:rsidRPr="00FF77F4">
        <w:rPr>
          <w:spacing w:val="-9"/>
          <w:sz w:val="24"/>
          <w:szCs w:val="24"/>
          <w:lang w:val="pt-PT"/>
        </w:rPr>
        <w:t xml:space="preserve"> </w:t>
      </w:r>
      <w:r w:rsidRPr="00FF77F4">
        <w:rPr>
          <w:sz w:val="24"/>
          <w:szCs w:val="24"/>
          <w:lang w:val="pt-PT"/>
        </w:rPr>
        <w:t>proceduri</w:t>
      </w:r>
      <w:r w:rsidRPr="00FF77F4">
        <w:rPr>
          <w:spacing w:val="-9"/>
          <w:sz w:val="24"/>
          <w:szCs w:val="24"/>
          <w:lang w:val="pt-PT"/>
        </w:rPr>
        <w:t xml:space="preserve"> </w:t>
      </w:r>
      <w:r w:rsidRPr="00FF77F4">
        <w:rPr>
          <w:sz w:val="24"/>
          <w:szCs w:val="24"/>
          <w:lang w:val="pt-PT"/>
        </w:rPr>
        <w:t>stabilite</w:t>
      </w:r>
      <w:r w:rsidRPr="00FF77F4">
        <w:rPr>
          <w:spacing w:val="-7"/>
          <w:sz w:val="24"/>
          <w:szCs w:val="24"/>
          <w:lang w:val="pt-PT"/>
        </w:rPr>
        <w:t xml:space="preserve"> </w:t>
      </w:r>
      <w:r w:rsidRPr="00FF77F4">
        <w:rPr>
          <w:sz w:val="24"/>
          <w:szCs w:val="24"/>
          <w:lang w:val="pt-PT"/>
        </w:rPr>
        <w:t>la nivelul unităţii de învăţământ.</w:t>
      </w:r>
    </w:p>
    <w:p w:rsidR="00FF77F4" w:rsidRPr="00FF77F4" w:rsidRDefault="00E9755A" w:rsidP="00FF77F4">
      <w:pPr>
        <w:pStyle w:val="Titlu4"/>
        <w:spacing w:before="50"/>
        <w:ind w:left="644" w:right="198"/>
        <w:jc w:val="both"/>
      </w:pPr>
      <w:r>
        <w:rPr>
          <w:sz w:val="24"/>
          <w:szCs w:val="24"/>
          <w:lang w:val="pt-PT"/>
        </w:rPr>
        <w:t>Art. 70</w:t>
      </w:r>
      <w:r w:rsidR="00FF77F4">
        <w:rPr>
          <w:sz w:val="24"/>
          <w:szCs w:val="24"/>
          <w:lang w:val="pt-PT"/>
        </w:rPr>
        <w:t xml:space="preserve"> </w:t>
      </w:r>
      <w:r w:rsidR="00FF77F4" w:rsidRPr="00FF77F4">
        <w:rPr>
          <w:b w:val="0"/>
          <w:sz w:val="24"/>
          <w:szCs w:val="24"/>
          <w:lang w:val="pt-PT"/>
        </w:rPr>
        <w:t>Consiliul profesoral are următoarele atribuții:</w:t>
      </w:r>
      <w:r w:rsidR="00FF77F4" w:rsidRPr="00FF77F4">
        <w:rPr>
          <w:sz w:val="24"/>
          <w:szCs w:val="24"/>
          <w:lang w:val="pt-PT"/>
        </w:rPr>
        <w:tab/>
      </w:r>
    </w:p>
    <w:p w:rsidR="00FF77F4" w:rsidRPr="00FF77F4" w:rsidRDefault="00FF77F4" w:rsidP="004E001C">
      <w:pPr>
        <w:pStyle w:val="Listparagraf"/>
        <w:numPr>
          <w:ilvl w:val="0"/>
          <w:numId w:val="59"/>
        </w:numPr>
        <w:tabs>
          <w:tab w:val="left" w:pos="368"/>
        </w:tabs>
        <w:ind w:right="120"/>
        <w:rPr>
          <w:sz w:val="24"/>
        </w:rPr>
      </w:pPr>
      <w:r w:rsidRPr="00FF77F4">
        <w:rPr>
          <w:sz w:val="24"/>
        </w:rPr>
        <w:lastRenderedPageBreak/>
        <w:t>analizează,</w:t>
      </w:r>
      <w:r w:rsidRPr="00FF77F4">
        <w:rPr>
          <w:spacing w:val="-5"/>
          <w:sz w:val="24"/>
        </w:rPr>
        <w:t xml:space="preserve"> </w:t>
      </w:r>
      <w:r w:rsidRPr="00FF77F4">
        <w:rPr>
          <w:sz w:val="24"/>
        </w:rPr>
        <w:t>dezbate</w:t>
      </w:r>
      <w:r w:rsidRPr="00FF77F4">
        <w:rPr>
          <w:spacing w:val="-2"/>
          <w:sz w:val="24"/>
        </w:rPr>
        <w:t xml:space="preserve"> </w:t>
      </w:r>
      <w:r w:rsidRPr="00FF77F4">
        <w:rPr>
          <w:sz w:val="24"/>
        </w:rPr>
        <w:t>şi</w:t>
      </w:r>
      <w:r w:rsidRPr="00FF77F4">
        <w:rPr>
          <w:spacing w:val="-7"/>
          <w:sz w:val="24"/>
        </w:rPr>
        <w:t xml:space="preserve"> </w:t>
      </w:r>
      <w:r w:rsidRPr="00FF77F4">
        <w:rPr>
          <w:sz w:val="24"/>
        </w:rPr>
        <w:t>validează</w:t>
      </w:r>
      <w:r w:rsidRPr="00FF77F4">
        <w:rPr>
          <w:spacing w:val="-5"/>
          <w:sz w:val="24"/>
        </w:rPr>
        <w:t xml:space="preserve"> </w:t>
      </w:r>
      <w:r w:rsidRPr="00FF77F4">
        <w:rPr>
          <w:sz w:val="24"/>
        </w:rPr>
        <w:t>raportul</w:t>
      </w:r>
      <w:r w:rsidRPr="00FF77F4">
        <w:rPr>
          <w:spacing w:val="-5"/>
          <w:sz w:val="24"/>
        </w:rPr>
        <w:t xml:space="preserve"> </w:t>
      </w:r>
      <w:r w:rsidRPr="00FF77F4">
        <w:rPr>
          <w:sz w:val="24"/>
        </w:rPr>
        <w:t>privind</w:t>
      </w:r>
      <w:r w:rsidRPr="00FF77F4">
        <w:rPr>
          <w:spacing w:val="-5"/>
          <w:sz w:val="24"/>
        </w:rPr>
        <w:t xml:space="preserve"> </w:t>
      </w:r>
      <w:r w:rsidRPr="00FF77F4">
        <w:rPr>
          <w:sz w:val="24"/>
        </w:rPr>
        <w:t>calitatea</w:t>
      </w:r>
      <w:r w:rsidRPr="00FF77F4">
        <w:rPr>
          <w:spacing w:val="-3"/>
          <w:sz w:val="24"/>
        </w:rPr>
        <w:t xml:space="preserve"> </w:t>
      </w:r>
      <w:r w:rsidRPr="00FF77F4">
        <w:rPr>
          <w:sz w:val="24"/>
        </w:rPr>
        <w:t>învăţământului</w:t>
      </w:r>
      <w:r w:rsidRPr="00FF77F4">
        <w:rPr>
          <w:spacing w:val="-7"/>
          <w:sz w:val="24"/>
        </w:rPr>
        <w:t xml:space="preserve"> </w:t>
      </w:r>
      <w:r w:rsidRPr="00FF77F4">
        <w:rPr>
          <w:sz w:val="24"/>
        </w:rPr>
        <w:t>din</w:t>
      </w:r>
      <w:r w:rsidRPr="00FF77F4">
        <w:rPr>
          <w:spacing w:val="-5"/>
          <w:sz w:val="24"/>
        </w:rPr>
        <w:t xml:space="preserve"> </w:t>
      </w:r>
      <w:r w:rsidRPr="00FF77F4">
        <w:rPr>
          <w:sz w:val="24"/>
        </w:rPr>
        <w:t>unitatea</w:t>
      </w:r>
      <w:r w:rsidRPr="00FF77F4">
        <w:rPr>
          <w:spacing w:val="-5"/>
          <w:sz w:val="24"/>
        </w:rPr>
        <w:t xml:space="preserve"> </w:t>
      </w:r>
      <w:r w:rsidRPr="00FF77F4">
        <w:rPr>
          <w:sz w:val="24"/>
        </w:rPr>
        <w:t>de învăţământ, care se face public</w:t>
      </w:r>
      <w:r>
        <w:rPr>
          <w:sz w:val="24"/>
        </w:rPr>
        <w:t>;</w:t>
      </w:r>
    </w:p>
    <w:p w:rsidR="00FF77F4" w:rsidRPr="00FF77F4" w:rsidRDefault="00FF77F4" w:rsidP="004E001C">
      <w:pPr>
        <w:pStyle w:val="Listparagraf"/>
        <w:numPr>
          <w:ilvl w:val="0"/>
          <w:numId w:val="59"/>
        </w:numPr>
        <w:tabs>
          <w:tab w:val="left" w:pos="375"/>
        </w:tabs>
        <w:ind w:right="120"/>
        <w:rPr>
          <w:sz w:val="24"/>
          <w:lang w:val="pt-PT"/>
        </w:rPr>
      </w:pPr>
      <w:r w:rsidRPr="00FF77F4">
        <w:rPr>
          <w:sz w:val="24"/>
          <w:lang w:val="pt-PT"/>
        </w:rPr>
        <w:t>alege, prin vot secret, reprezentanţii personalului didactic</w:t>
      </w:r>
      <w:r>
        <w:rPr>
          <w:sz w:val="24"/>
          <w:lang w:val="pt-PT"/>
        </w:rPr>
        <w:t xml:space="preserve"> în C</w:t>
      </w:r>
      <w:r w:rsidRPr="00FF77F4">
        <w:rPr>
          <w:sz w:val="24"/>
          <w:lang w:val="pt-PT"/>
        </w:rPr>
        <w:t>onsiliul de administraţie</w:t>
      </w:r>
      <w:r>
        <w:rPr>
          <w:sz w:val="24"/>
          <w:lang w:val="pt-PT"/>
        </w:rPr>
        <w:t>;</w:t>
      </w:r>
    </w:p>
    <w:p w:rsidR="00FF77F4" w:rsidRPr="00FF77F4" w:rsidRDefault="00FF77F4" w:rsidP="004E001C">
      <w:pPr>
        <w:pStyle w:val="Listparagraf"/>
        <w:numPr>
          <w:ilvl w:val="0"/>
          <w:numId w:val="59"/>
        </w:numPr>
        <w:tabs>
          <w:tab w:val="left" w:pos="375"/>
        </w:tabs>
        <w:ind w:right="120"/>
        <w:rPr>
          <w:sz w:val="24"/>
          <w:lang w:val="pt-PT"/>
        </w:rPr>
      </w:pPr>
      <w:r w:rsidRPr="00FF77F4">
        <w:rPr>
          <w:sz w:val="24"/>
          <w:lang w:val="pt-PT"/>
        </w:rPr>
        <w:t>dezbate,</w:t>
      </w:r>
      <w:r w:rsidRPr="00FF77F4">
        <w:rPr>
          <w:spacing w:val="40"/>
          <w:sz w:val="24"/>
          <w:lang w:val="pt-PT"/>
        </w:rPr>
        <w:t xml:space="preserve"> </w:t>
      </w:r>
      <w:r w:rsidRPr="00FF77F4">
        <w:rPr>
          <w:sz w:val="24"/>
          <w:lang w:val="pt-PT"/>
        </w:rPr>
        <w:t>avizează</w:t>
      </w:r>
      <w:r w:rsidRPr="00FF77F4">
        <w:rPr>
          <w:spacing w:val="40"/>
          <w:sz w:val="24"/>
          <w:lang w:val="pt-PT"/>
        </w:rPr>
        <w:t xml:space="preserve"> </w:t>
      </w:r>
      <w:r w:rsidRPr="00FF77F4">
        <w:rPr>
          <w:sz w:val="24"/>
          <w:lang w:val="pt-PT"/>
        </w:rPr>
        <w:t>şi</w:t>
      </w:r>
      <w:r w:rsidRPr="00FF77F4">
        <w:rPr>
          <w:spacing w:val="40"/>
          <w:sz w:val="24"/>
          <w:lang w:val="pt-PT"/>
        </w:rPr>
        <w:t xml:space="preserve"> </w:t>
      </w:r>
      <w:r w:rsidRPr="00FF77F4">
        <w:rPr>
          <w:sz w:val="24"/>
          <w:lang w:val="pt-PT"/>
        </w:rPr>
        <w:t>propune</w:t>
      </w:r>
      <w:r w:rsidRPr="00FF77F4">
        <w:rPr>
          <w:spacing w:val="40"/>
          <w:sz w:val="24"/>
          <w:lang w:val="pt-PT"/>
        </w:rPr>
        <w:t xml:space="preserve"> </w:t>
      </w:r>
      <w:r>
        <w:rPr>
          <w:sz w:val="24"/>
          <w:lang w:val="pt-PT"/>
        </w:rPr>
        <w:t>C</w:t>
      </w:r>
      <w:r w:rsidRPr="00FF77F4">
        <w:rPr>
          <w:sz w:val="24"/>
          <w:lang w:val="pt-PT"/>
        </w:rPr>
        <w:t>onsiliului</w:t>
      </w:r>
      <w:r w:rsidRPr="00FF77F4">
        <w:rPr>
          <w:spacing w:val="40"/>
          <w:sz w:val="24"/>
          <w:lang w:val="pt-PT"/>
        </w:rPr>
        <w:t xml:space="preserve"> </w:t>
      </w:r>
      <w:r w:rsidRPr="00FF77F4">
        <w:rPr>
          <w:sz w:val="24"/>
          <w:lang w:val="pt-PT"/>
        </w:rPr>
        <w:t>de</w:t>
      </w:r>
      <w:r w:rsidRPr="00FF77F4">
        <w:rPr>
          <w:spacing w:val="40"/>
          <w:sz w:val="24"/>
          <w:lang w:val="pt-PT"/>
        </w:rPr>
        <w:t xml:space="preserve"> </w:t>
      </w:r>
      <w:r w:rsidRPr="00FF77F4">
        <w:rPr>
          <w:sz w:val="24"/>
          <w:lang w:val="pt-PT"/>
        </w:rPr>
        <w:t>administraţie,</w:t>
      </w:r>
      <w:r w:rsidRPr="00FF77F4">
        <w:rPr>
          <w:spacing w:val="40"/>
          <w:sz w:val="24"/>
          <w:lang w:val="pt-PT"/>
        </w:rPr>
        <w:t xml:space="preserve"> </w:t>
      </w:r>
      <w:r w:rsidRPr="00FF77F4">
        <w:rPr>
          <w:sz w:val="24"/>
          <w:lang w:val="pt-PT"/>
        </w:rPr>
        <w:t>spre</w:t>
      </w:r>
      <w:r w:rsidRPr="00FF77F4">
        <w:rPr>
          <w:spacing w:val="40"/>
          <w:sz w:val="24"/>
          <w:lang w:val="pt-PT"/>
        </w:rPr>
        <w:t xml:space="preserve"> </w:t>
      </w:r>
      <w:r w:rsidRPr="00FF77F4">
        <w:rPr>
          <w:sz w:val="24"/>
          <w:lang w:val="pt-PT"/>
        </w:rPr>
        <w:t>aprobare,</w:t>
      </w:r>
      <w:r w:rsidRPr="00FF77F4">
        <w:rPr>
          <w:spacing w:val="40"/>
          <w:sz w:val="24"/>
          <w:lang w:val="pt-PT"/>
        </w:rPr>
        <w:t xml:space="preserve"> </w:t>
      </w:r>
      <w:r w:rsidRPr="00FF77F4">
        <w:rPr>
          <w:sz w:val="24"/>
          <w:lang w:val="pt-PT"/>
        </w:rPr>
        <w:t>planul</w:t>
      </w:r>
      <w:r w:rsidRPr="00FF77F4">
        <w:rPr>
          <w:spacing w:val="40"/>
          <w:sz w:val="24"/>
          <w:lang w:val="pt-PT"/>
        </w:rPr>
        <w:t xml:space="preserve"> </w:t>
      </w:r>
      <w:r w:rsidRPr="00FF77F4">
        <w:rPr>
          <w:sz w:val="24"/>
          <w:lang w:val="pt-PT"/>
        </w:rPr>
        <w:t>de</w:t>
      </w:r>
      <w:r w:rsidRPr="00FF77F4">
        <w:rPr>
          <w:spacing w:val="80"/>
          <w:sz w:val="24"/>
          <w:lang w:val="pt-PT"/>
        </w:rPr>
        <w:t xml:space="preserve"> </w:t>
      </w:r>
      <w:r w:rsidRPr="00FF77F4">
        <w:rPr>
          <w:sz w:val="24"/>
          <w:lang w:val="pt-PT"/>
        </w:rPr>
        <w:t>dezvoltare instituţională al unităţii de învăţământ</w:t>
      </w:r>
      <w:r>
        <w:rPr>
          <w:sz w:val="24"/>
          <w:lang w:val="pt-PT"/>
        </w:rPr>
        <w:t>;</w:t>
      </w:r>
    </w:p>
    <w:p w:rsidR="00FF77F4" w:rsidRPr="00FF77F4" w:rsidRDefault="00FF77F4" w:rsidP="004E001C">
      <w:pPr>
        <w:pStyle w:val="Listparagraf"/>
        <w:numPr>
          <w:ilvl w:val="0"/>
          <w:numId w:val="59"/>
        </w:numPr>
        <w:tabs>
          <w:tab w:val="left" w:pos="375"/>
        </w:tabs>
        <w:ind w:right="120"/>
        <w:rPr>
          <w:sz w:val="24"/>
          <w:lang w:val="pt-PT"/>
        </w:rPr>
      </w:pPr>
      <w:r w:rsidRPr="00FF77F4">
        <w:rPr>
          <w:sz w:val="24"/>
          <w:lang w:val="pt-PT"/>
        </w:rPr>
        <w:t>dezbate şi aprobă rapoartele de activitate anuale, precum şi eventuale completări sau</w:t>
      </w:r>
      <w:r w:rsidRPr="00FF77F4">
        <w:rPr>
          <w:spacing w:val="40"/>
          <w:sz w:val="24"/>
          <w:lang w:val="pt-PT"/>
        </w:rPr>
        <w:t xml:space="preserve"> </w:t>
      </w:r>
      <w:r w:rsidRPr="00FF77F4">
        <w:rPr>
          <w:sz w:val="24"/>
          <w:lang w:val="pt-PT"/>
        </w:rPr>
        <w:t>modificări ale acestora</w:t>
      </w:r>
      <w:r>
        <w:rPr>
          <w:sz w:val="24"/>
          <w:lang w:val="pt-PT"/>
        </w:rPr>
        <w:t>;</w:t>
      </w:r>
    </w:p>
    <w:p w:rsidR="00FF77F4" w:rsidRPr="00FF77F4" w:rsidRDefault="00FF77F4" w:rsidP="004E001C">
      <w:pPr>
        <w:pStyle w:val="Listparagraf"/>
        <w:numPr>
          <w:ilvl w:val="0"/>
          <w:numId w:val="59"/>
        </w:numPr>
        <w:tabs>
          <w:tab w:val="left" w:pos="368"/>
        </w:tabs>
        <w:ind w:right="120"/>
        <w:rPr>
          <w:sz w:val="24"/>
          <w:lang w:val="pt-PT"/>
        </w:rPr>
      </w:pPr>
      <w:r w:rsidRPr="00FF77F4">
        <w:rPr>
          <w:sz w:val="24"/>
          <w:lang w:val="pt-PT"/>
        </w:rPr>
        <w:t>aprobă raportul privind situaţia şcolară anuală prezentată de fiecare învăţător/</w:t>
      </w:r>
      <w:r>
        <w:rPr>
          <w:sz w:val="24"/>
          <w:lang w:val="pt-PT"/>
        </w:rPr>
        <w:t xml:space="preserve"> </w:t>
      </w:r>
      <w:r w:rsidRPr="00FF77F4">
        <w:rPr>
          <w:sz w:val="24"/>
          <w:lang w:val="pt-PT"/>
        </w:rPr>
        <w:t>institutor/profesor pentru învăţământ primar/</w:t>
      </w:r>
      <w:r>
        <w:rPr>
          <w:sz w:val="24"/>
          <w:lang w:val="pt-PT"/>
        </w:rPr>
        <w:t xml:space="preserve"> </w:t>
      </w:r>
      <w:r w:rsidRPr="00FF77F4">
        <w:rPr>
          <w:sz w:val="24"/>
          <w:lang w:val="pt-PT"/>
        </w:rPr>
        <w:t>profesor-diriginte, precum şi situaţia şcolară după încheierea sesiunilor de amânări, diferenţe şi corigenţe</w:t>
      </w:r>
      <w:r>
        <w:rPr>
          <w:sz w:val="24"/>
          <w:lang w:val="pt-PT"/>
        </w:rPr>
        <w:t>;</w:t>
      </w:r>
    </w:p>
    <w:p w:rsidR="00FF77F4" w:rsidRPr="00FF77F4" w:rsidRDefault="00FF77F4" w:rsidP="004E001C">
      <w:pPr>
        <w:pStyle w:val="Listparagraf"/>
        <w:numPr>
          <w:ilvl w:val="0"/>
          <w:numId w:val="59"/>
        </w:numPr>
        <w:tabs>
          <w:tab w:val="left" w:pos="368"/>
        </w:tabs>
        <w:ind w:right="120"/>
        <w:rPr>
          <w:sz w:val="24"/>
          <w:lang w:val="pt-PT"/>
        </w:rPr>
      </w:pPr>
      <w:r w:rsidRPr="00FF77F4">
        <w:rPr>
          <w:sz w:val="24"/>
          <w:lang w:val="pt-PT"/>
        </w:rPr>
        <w:t>validează/ aprobă, după caz, sancţiunile disciplinare aplicate elevilor care săvârşesc abateri, potrivit p</w:t>
      </w:r>
      <w:r>
        <w:rPr>
          <w:sz w:val="24"/>
          <w:lang w:val="pt-PT"/>
        </w:rPr>
        <w:t>revederilor S</w:t>
      </w:r>
      <w:r w:rsidRPr="00FF77F4">
        <w:rPr>
          <w:sz w:val="24"/>
          <w:lang w:val="pt-PT"/>
        </w:rPr>
        <w:t>tatutului elevului și prezentului regulament</w:t>
      </w:r>
      <w:r>
        <w:rPr>
          <w:sz w:val="24"/>
          <w:lang w:val="pt-PT"/>
        </w:rPr>
        <w:t>;</w:t>
      </w:r>
    </w:p>
    <w:p w:rsidR="00FF77F4" w:rsidRPr="00FF77F4" w:rsidRDefault="00FF77F4" w:rsidP="004E001C">
      <w:pPr>
        <w:pStyle w:val="Listparagraf"/>
        <w:numPr>
          <w:ilvl w:val="0"/>
          <w:numId w:val="59"/>
        </w:numPr>
        <w:tabs>
          <w:tab w:val="left" w:pos="375"/>
        </w:tabs>
        <w:ind w:right="120"/>
        <w:rPr>
          <w:sz w:val="24"/>
          <w:lang w:val="pt-PT"/>
        </w:rPr>
      </w:pPr>
      <w:r w:rsidRPr="00FF77F4">
        <w:rPr>
          <w:sz w:val="24"/>
          <w:lang w:val="pt-PT"/>
        </w:rPr>
        <w:t>propune</w:t>
      </w:r>
      <w:r w:rsidRPr="00FF77F4">
        <w:rPr>
          <w:spacing w:val="-2"/>
          <w:sz w:val="24"/>
          <w:lang w:val="pt-PT"/>
        </w:rPr>
        <w:t xml:space="preserve"> </w:t>
      </w:r>
      <w:r w:rsidRPr="00FF77F4">
        <w:rPr>
          <w:sz w:val="24"/>
          <w:lang w:val="pt-PT"/>
        </w:rPr>
        <w:t>acordarea</w:t>
      </w:r>
      <w:r w:rsidRPr="00FF77F4">
        <w:rPr>
          <w:spacing w:val="-4"/>
          <w:sz w:val="24"/>
          <w:lang w:val="pt-PT"/>
        </w:rPr>
        <w:t xml:space="preserve"> </w:t>
      </w:r>
      <w:r w:rsidRPr="00FF77F4">
        <w:rPr>
          <w:sz w:val="24"/>
          <w:lang w:val="pt-PT"/>
        </w:rPr>
        <w:t>recompenselor</w:t>
      </w:r>
      <w:r w:rsidRPr="00FF77F4">
        <w:rPr>
          <w:spacing w:val="-2"/>
          <w:sz w:val="24"/>
          <w:lang w:val="pt-PT"/>
        </w:rPr>
        <w:t xml:space="preserve"> </w:t>
      </w:r>
      <w:r w:rsidRPr="00FF77F4">
        <w:rPr>
          <w:sz w:val="24"/>
          <w:lang w:val="pt-PT"/>
        </w:rPr>
        <w:t>pentru elevi</w:t>
      </w:r>
      <w:r w:rsidRPr="00FF77F4">
        <w:rPr>
          <w:spacing w:val="-5"/>
          <w:sz w:val="24"/>
          <w:lang w:val="pt-PT"/>
        </w:rPr>
        <w:t xml:space="preserve"> </w:t>
      </w:r>
      <w:r w:rsidRPr="00FF77F4">
        <w:rPr>
          <w:sz w:val="24"/>
          <w:lang w:val="pt-PT"/>
        </w:rPr>
        <w:t>şi</w:t>
      </w:r>
      <w:r w:rsidRPr="00FF77F4">
        <w:rPr>
          <w:spacing w:val="-5"/>
          <w:sz w:val="24"/>
          <w:lang w:val="pt-PT"/>
        </w:rPr>
        <w:t xml:space="preserve"> </w:t>
      </w:r>
      <w:r w:rsidRPr="00FF77F4">
        <w:rPr>
          <w:sz w:val="24"/>
          <w:lang w:val="pt-PT"/>
        </w:rPr>
        <w:t>pentru personalul</w:t>
      </w:r>
      <w:r w:rsidRPr="00FF77F4">
        <w:rPr>
          <w:spacing w:val="-3"/>
          <w:sz w:val="24"/>
          <w:lang w:val="pt-PT"/>
        </w:rPr>
        <w:t xml:space="preserve"> </w:t>
      </w:r>
      <w:r w:rsidRPr="00FF77F4">
        <w:rPr>
          <w:sz w:val="24"/>
          <w:lang w:val="pt-PT"/>
        </w:rPr>
        <w:t>didactic</w:t>
      </w:r>
      <w:r w:rsidRPr="00FF77F4">
        <w:rPr>
          <w:spacing w:val="-2"/>
          <w:sz w:val="24"/>
          <w:lang w:val="pt-PT"/>
        </w:rPr>
        <w:t xml:space="preserve"> </w:t>
      </w:r>
      <w:r w:rsidRPr="00FF77F4">
        <w:rPr>
          <w:sz w:val="24"/>
          <w:lang w:val="pt-PT"/>
        </w:rPr>
        <w:t>din unitatea de învăţământ, conform reglementărilor în vigoare</w:t>
      </w:r>
      <w:r>
        <w:rPr>
          <w:sz w:val="24"/>
          <w:lang w:val="pt-PT"/>
        </w:rPr>
        <w:t>;</w:t>
      </w:r>
    </w:p>
    <w:p w:rsidR="00FF77F4" w:rsidRPr="00FF77F4" w:rsidRDefault="00FF77F4" w:rsidP="004E001C">
      <w:pPr>
        <w:pStyle w:val="Listparagraf"/>
        <w:numPr>
          <w:ilvl w:val="0"/>
          <w:numId w:val="59"/>
        </w:numPr>
        <w:tabs>
          <w:tab w:val="left" w:pos="368"/>
        </w:tabs>
        <w:ind w:right="120"/>
        <w:rPr>
          <w:sz w:val="24"/>
          <w:lang w:val="pt-PT"/>
        </w:rPr>
      </w:pPr>
      <w:r w:rsidRPr="00FF77F4">
        <w:rPr>
          <w:sz w:val="24"/>
          <w:lang w:val="pt-PT"/>
        </w:rPr>
        <w:t>validează notele la purtare mai mici de 7, respectiv mai mici de 8, în cazul unităţilor de învăţământ cu profil pedagogic, teologic şi militar, precum şi calificativele la purtare mai mici de "bine", pentru elevii din învăţământul primar</w:t>
      </w:r>
      <w:r>
        <w:rPr>
          <w:sz w:val="24"/>
          <w:lang w:val="pt-PT"/>
        </w:rPr>
        <w:t>;</w:t>
      </w:r>
    </w:p>
    <w:p w:rsidR="00FF77F4" w:rsidRPr="00FF77F4" w:rsidRDefault="00FF77F4" w:rsidP="004E001C">
      <w:pPr>
        <w:pStyle w:val="Listparagraf"/>
        <w:numPr>
          <w:ilvl w:val="0"/>
          <w:numId w:val="59"/>
        </w:numPr>
        <w:tabs>
          <w:tab w:val="left" w:pos="296"/>
        </w:tabs>
        <w:ind w:right="117"/>
        <w:rPr>
          <w:sz w:val="24"/>
          <w:lang w:val="pt-PT"/>
        </w:rPr>
      </w:pPr>
      <w:r w:rsidRPr="00FF77F4">
        <w:rPr>
          <w:sz w:val="24"/>
          <w:lang w:val="pt-PT"/>
        </w:rPr>
        <w:t>avizează</w:t>
      </w:r>
      <w:r w:rsidRPr="00FF77F4">
        <w:rPr>
          <w:spacing w:val="-16"/>
          <w:sz w:val="24"/>
          <w:lang w:val="pt-PT"/>
        </w:rPr>
        <w:t xml:space="preserve"> </w:t>
      </w:r>
      <w:r w:rsidRPr="00FF77F4">
        <w:rPr>
          <w:sz w:val="24"/>
          <w:lang w:val="pt-PT"/>
        </w:rPr>
        <w:t>oferta</w:t>
      </w:r>
      <w:r w:rsidRPr="00FF77F4">
        <w:rPr>
          <w:spacing w:val="-16"/>
          <w:sz w:val="24"/>
          <w:lang w:val="pt-PT"/>
        </w:rPr>
        <w:t xml:space="preserve"> </w:t>
      </w:r>
      <w:r w:rsidRPr="00FF77F4">
        <w:rPr>
          <w:sz w:val="24"/>
          <w:lang w:val="pt-PT"/>
        </w:rPr>
        <w:t>de</w:t>
      </w:r>
      <w:r w:rsidRPr="00FF77F4">
        <w:rPr>
          <w:spacing w:val="-15"/>
          <w:sz w:val="24"/>
          <w:lang w:val="pt-PT"/>
        </w:rPr>
        <w:t xml:space="preserve"> </w:t>
      </w:r>
      <w:r w:rsidRPr="00FF77F4">
        <w:rPr>
          <w:sz w:val="24"/>
          <w:lang w:val="pt-PT"/>
        </w:rPr>
        <w:t>curriculum</w:t>
      </w:r>
      <w:r w:rsidRPr="00FF77F4">
        <w:rPr>
          <w:spacing w:val="-14"/>
          <w:sz w:val="24"/>
          <w:lang w:val="pt-PT"/>
        </w:rPr>
        <w:t xml:space="preserve"> </w:t>
      </w:r>
      <w:r w:rsidRPr="00FF77F4">
        <w:rPr>
          <w:sz w:val="24"/>
          <w:lang w:val="pt-PT"/>
        </w:rPr>
        <w:t>la</w:t>
      </w:r>
      <w:r w:rsidRPr="00FF77F4">
        <w:rPr>
          <w:spacing w:val="-13"/>
          <w:sz w:val="24"/>
          <w:lang w:val="pt-PT"/>
        </w:rPr>
        <w:t xml:space="preserve"> </w:t>
      </w:r>
      <w:r w:rsidRPr="00FF77F4">
        <w:rPr>
          <w:sz w:val="24"/>
          <w:lang w:val="pt-PT"/>
        </w:rPr>
        <w:t>decizia</w:t>
      </w:r>
      <w:r w:rsidRPr="00FF77F4">
        <w:rPr>
          <w:spacing w:val="-16"/>
          <w:sz w:val="24"/>
          <w:lang w:val="pt-PT"/>
        </w:rPr>
        <w:t xml:space="preserve"> </w:t>
      </w:r>
      <w:r w:rsidRPr="00FF77F4">
        <w:rPr>
          <w:sz w:val="24"/>
          <w:lang w:val="pt-PT"/>
        </w:rPr>
        <w:t>şcolii</w:t>
      </w:r>
      <w:r w:rsidRPr="00FF77F4">
        <w:rPr>
          <w:spacing w:val="-15"/>
          <w:sz w:val="24"/>
          <w:lang w:val="pt-PT"/>
        </w:rPr>
        <w:t xml:space="preserve"> </w:t>
      </w:r>
      <w:r w:rsidRPr="00FF77F4">
        <w:rPr>
          <w:sz w:val="24"/>
          <w:lang w:val="pt-PT"/>
        </w:rPr>
        <w:t>pentru</w:t>
      </w:r>
      <w:r w:rsidRPr="00FF77F4">
        <w:rPr>
          <w:spacing w:val="-15"/>
          <w:sz w:val="24"/>
          <w:lang w:val="pt-PT"/>
        </w:rPr>
        <w:t xml:space="preserve"> </w:t>
      </w:r>
      <w:r w:rsidRPr="00FF77F4">
        <w:rPr>
          <w:sz w:val="24"/>
          <w:lang w:val="pt-PT"/>
        </w:rPr>
        <w:t>anul</w:t>
      </w:r>
      <w:r w:rsidRPr="00FF77F4">
        <w:rPr>
          <w:spacing w:val="-18"/>
          <w:sz w:val="24"/>
          <w:lang w:val="pt-PT"/>
        </w:rPr>
        <w:t xml:space="preserve"> </w:t>
      </w:r>
      <w:r w:rsidRPr="00FF77F4">
        <w:rPr>
          <w:sz w:val="24"/>
          <w:lang w:val="pt-PT"/>
        </w:rPr>
        <w:t>şcolar</w:t>
      </w:r>
      <w:r w:rsidRPr="00FF77F4">
        <w:rPr>
          <w:spacing w:val="-13"/>
          <w:sz w:val="24"/>
          <w:lang w:val="pt-PT"/>
        </w:rPr>
        <w:t xml:space="preserve"> </w:t>
      </w:r>
      <w:r w:rsidRPr="00FF77F4">
        <w:rPr>
          <w:sz w:val="24"/>
          <w:lang w:val="pt-PT"/>
        </w:rPr>
        <w:t>următor</w:t>
      </w:r>
      <w:r w:rsidRPr="00FF77F4">
        <w:rPr>
          <w:spacing w:val="-16"/>
          <w:sz w:val="24"/>
          <w:lang w:val="pt-PT"/>
        </w:rPr>
        <w:t xml:space="preserve"> </w:t>
      </w:r>
      <w:r w:rsidRPr="00FF77F4">
        <w:rPr>
          <w:sz w:val="24"/>
          <w:lang w:val="pt-PT"/>
        </w:rPr>
        <w:t>şi</w:t>
      </w:r>
      <w:r w:rsidRPr="00FF77F4">
        <w:rPr>
          <w:spacing w:val="-18"/>
          <w:sz w:val="24"/>
          <w:lang w:val="pt-PT"/>
        </w:rPr>
        <w:t xml:space="preserve"> </w:t>
      </w:r>
      <w:r w:rsidRPr="00FF77F4">
        <w:rPr>
          <w:sz w:val="24"/>
          <w:lang w:val="pt-PT"/>
        </w:rPr>
        <w:t>o</w:t>
      </w:r>
      <w:r w:rsidRPr="00FF77F4">
        <w:rPr>
          <w:spacing w:val="-15"/>
          <w:sz w:val="24"/>
          <w:lang w:val="pt-PT"/>
        </w:rPr>
        <w:t xml:space="preserve"> </w:t>
      </w:r>
      <w:r w:rsidRPr="00FF77F4">
        <w:rPr>
          <w:sz w:val="24"/>
          <w:lang w:val="pt-PT"/>
        </w:rPr>
        <w:t>propune</w:t>
      </w:r>
      <w:r w:rsidRPr="00FF77F4">
        <w:rPr>
          <w:spacing w:val="-13"/>
          <w:sz w:val="24"/>
          <w:lang w:val="pt-PT"/>
        </w:rPr>
        <w:t xml:space="preserve"> </w:t>
      </w:r>
      <w:r w:rsidRPr="00FF77F4">
        <w:rPr>
          <w:sz w:val="24"/>
          <w:lang w:val="pt-PT"/>
        </w:rPr>
        <w:t>spre aprobare</w:t>
      </w:r>
      <w:r w:rsidRPr="00FF77F4">
        <w:rPr>
          <w:spacing w:val="-20"/>
          <w:sz w:val="24"/>
          <w:lang w:val="pt-PT"/>
        </w:rPr>
        <w:t xml:space="preserve"> </w:t>
      </w:r>
      <w:r w:rsidRPr="00FF77F4">
        <w:rPr>
          <w:sz w:val="24"/>
          <w:lang w:val="pt-PT"/>
        </w:rPr>
        <w:t>consiliului</w:t>
      </w:r>
      <w:r w:rsidRPr="00FF77F4">
        <w:rPr>
          <w:spacing w:val="-19"/>
          <w:sz w:val="24"/>
          <w:lang w:val="pt-PT"/>
        </w:rPr>
        <w:t xml:space="preserve"> </w:t>
      </w:r>
      <w:r w:rsidRPr="00FF77F4">
        <w:rPr>
          <w:sz w:val="24"/>
          <w:lang w:val="pt-PT"/>
        </w:rPr>
        <w:t>de</w:t>
      </w:r>
      <w:r w:rsidRPr="00FF77F4">
        <w:rPr>
          <w:spacing w:val="-19"/>
          <w:sz w:val="24"/>
          <w:lang w:val="pt-PT"/>
        </w:rPr>
        <w:t xml:space="preserve"> </w:t>
      </w:r>
      <w:r w:rsidRPr="00FF77F4">
        <w:rPr>
          <w:sz w:val="24"/>
          <w:lang w:val="pt-PT"/>
        </w:rPr>
        <w:t>administraţie</w:t>
      </w:r>
      <w:r>
        <w:rPr>
          <w:sz w:val="24"/>
          <w:lang w:val="pt-PT"/>
        </w:rPr>
        <w:t>;</w:t>
      </w:r>
    </w:p>
    <w:p w:rsidR="00FF77F4" w:rsidRPr="00FF77F4" w:rsidRDefault="00FF77F4" w:rsidP="004E001C">
      <w:pPr>
        <w:pStyle w:val="Listparagraf"/>
        <w:numPr>
          <w:ilvl w:val="0"/>
          <w:numId w:val="59"/>
        </w:numPr>
        <w:tabs>
          <w:tab w:val="left" w:pos="310"/>
        </w:tabs>
        <w:rPr>
          <w:sz w:val="24"/>
          <w:lang w:val="pt-PT"/>
        </w:rPr>
      </w:pPr>
      <w:r w:rsidRPr="00FF77F4">
        <w:rPr>
          <w:sz w:val="24"/>
          <w:lang w:val="pt-PT"/>
        </w:rPr>
        <w:t>avizează</w:t>
      </w:r>
      <w:r w:rsidRPr="00FF77F4">
        <w:rPr>
          <w:spacing w:val="-4"/>
          <w:sz w:val="24"/>
          <w:lang w:val="pt-PT"/>
        </w:rPr>
        <w:t xml:space="preserve"> </w:t>
      </w:r>
      <w:r w:rsidRPr="00FF77F4">
        <w:rPr>
          <w:sz w:val="24"/>
          <w:lang w:val="pt-PT"/>
        </w:rPr>
        <w:t>proiectul</w:t>
      </w:r>
      <w:r w:rsidRPr="00FF77F4">
        <w:rPr>
          <w:spacing w:val="-6"/>
          <w:sz w:val="24"/>
          <w:lang w:val="pt-PT"/>
        </w:rPr>
        <w:t xml:space="preserve"> </w:t>
      </w:r>
      <w:r w:rsidRPr="00FF77F4">
        <w:rPr>
          <w:sz w:val="24"/>
          <w:lang w:val="pt-PT"/>
        </w:rPr>
        <w:t>planului</w:t>
      </w:r>
      <w:r w:rsidRPr="00FF77F4">
        <w:rPr>
          <w:spacing w:val="-6"/>
          <w:sz w:val="24"/>
          <w:lang w:val="pt-PT"/>
        </w:rPr>
        <w:t xml:space="preserve"> </w:t>
      </w:r>
      <w:r w:rsidRPr="00FF77F4">
        <w:rPr>
          <w:sz w:val="24"/>
          <w:lang w:val="pt-PT"/>
        </w:rPr>
        <w:t>de</w:t>
      </w:r>
      <w:r w:rsidRPr="00FF77F4">
        <w:rPr>
          <w:spacing w:val="-4"/>
          <w:sz w:val="24"/>
          <w:lang w:val="pt-PT"/>
        </w:rPr>
        <w:t xml:space="preserve"> </w:t>
      </w:r>
      <w:r w:rsidRPr="00FF77F4">
        <w:rPr>
          <w:spacing w:val="-2"/>
          <w:sz w:val="24"/>
          <w:lang w:val="pt-PT"/>
        </w:rPr>
        <w:t>şcolarizare</w:t>
      </w:r>
      <w:r>
        <w:rPr>
          <w:spacing w:val="-2"/>
          <w:sz w:val="24"/>
          <w:lang w:val="pt-PT"/>
        </w:rPr>
        <w:t>;</w:t>
      </w:r>
    </w:p>
    <w:p w:rsidR="00FF77F4" w:rsidRPr="00FF77F4" w:rsidRDefault="00FF77F4" w:rsidP="004E001C">
      <w:pPr>
        <w:pStyle w:val="Listparagraf"/>
        <w:numPr>
          <w:ilvl w:val="0"/>
          <w:numId w:val="59"/>
        </w:numPr>
        <w:tabs>
          <w:tab w:val="left" w:pos="310"/>
        </w:tabs>
        <w:rPr>
          <w:sz w:val="24"/>
          <w:lang w:val="pt-PT"/>
        </w:rPr>
      </w:pPr>
      <w:r w:rsidRPr="00FF77F4">
        <w:rPr>
          <w:sz w:val="24"/>
          <w:lang w:val="pt-PT"/>
        </w:rPr>
        <w:t>validează, la începutul anului şcolar, fişele de autoevaluare ale personalului didactic şi didactic</w:t>
      </w:r>
      <w:r w:rsidRPr="00FF77F4">
        <w:rPr>
          <w:spacing w:val="-6"/>
          <w:sz w:val="24"/>
          <w:lang w:val="pt-PT"/>
        </w:rPr>
        <w:t xml:space="preserve"> </w:t>
      </w:r>
      <w:r w:rsidRPr="00FF77F4">
        <w:rPr>
          <w:sz w:val="24"/>
          <w:lang w:val="pt-PT"/>
        </w:rPr>
        <w:t>auxiliar</w:t>
      </w:r>
      <w:r w:rsidRPr="00FF77F4">
        <w:rPr>
          <w:spacing w:val="-4"/>
          <w:sz w:val="24"/>
          <w:lang w:val="pt-PT"/>
        </w:rPr>
        <w:t xml:space="preserve"> </w:t>
      </w:r>
      <w:r w:rsidRPr="00FF77F4">
        <w:rPr>
          <w:sz w:val="24"/>
          <w:lang w:val="pt-PT"/>
        </w:rPr>
        <w:t>din</w:t>
      </w:r>
      <w:r w:rsidRPr="00FF77F4">
        <w:rPr>
          <w:spacing w:val="-6"/>
          <w:sz w:val="24"/>
          <w:lang w:val="pt-PT"/>
        </w:rPr>
        <w:t xml:space="preserve"> </w:t>
      </w:r>
      <w:r w:rsidRPr="00FF77F4">
        <w:rPr>
          <w:sz w:val="24"/>
          <w:lang w:val="pt-PT"/>
        </w:rPr>
        <w:t>unitatea</w:t>
      </w:r>
      <w:r w:rsidRPr="00FF77F4">
        <w:rPr>
          <w:spacing w:val="-7"/>
          <w:sz w:val="24"/>
          <w:lang w:val="pt-PT"/>
        </w:rPr>
        <w:t xml:space="preserve"> </w:t>
      </w:r>
      <w:r w:rsidRPr="00FF77F4">
        <w:rPr>
          <w:sz w:val="24"/>
          <w:lang w:val="pt-PT"/>
        </w:rPr>
        <w:t>de</w:t>
      </w:r>
      <w:r w:rsidRPr="00FF77F4">
        <w:rPr>
          <w:spacing w:val="-2"/>
          <w:sz w:val="24"/>
          <w:lang w:val="pt-PT"/>
        </w:rPr>
        <w:t xml:space="preserve"> </w:t>
      </w:r>
      <w:r w:rsidRPr="00FF77F4">
        <w:rPr>
          <w:sz w:val="24"/>
          <w:lang w:val="pt-PT"/>
        </w:rPr>
        <w:t>învăţământ,</w:t>
      </w:r>
      <w:r w:rsidRPr="00FF77F4">
        <w:rPr>
          <w:spacing w:val="-5"/>
          <w:sz w:val="24"/>
          <w:lang w:val="pt-PT"/>
        </w:rPr>
        <w:t xml:space="preserve"> </w:t>
      </w:r>
      <w:r w:rsidRPr="00FF77F4">
        <w:rPr>
          <w:sz w:val="24"/>
          <w:lang w:val="pt-PT"/>
        </w:rPr>
        <w:t>în</w:t>
      </w:r>
      <w:r w:rsidRPr="00FF77F4">
        <w:rPr>
          <w:spacing w:val="-6"/>
          <w:sz w:val="24"/>
          <w:lang w:val="pt-PT"/>
        </w:rPr>
        <w:t xml:space="preserve"> </w:t>
      </w:r>
      <w:r w:rsidRPr="00FF77F4">
        <w:rPr>
          <w:sz w:val="24"/>
          <w:lang w:val="pt-PT"/>
        </w:rPr>
        <w:t>baza</w:t>
      </w:r>
      <w:r w:rsidRPr="00FF77F4">
        <w:rPr>
          <w:spacing w:val="-4"/>
          <w:sz w:val="24"/>
          <w:lang w:val="pt-PT"/>
        </w:rPr>
        <w:t xml:space="preserve"> </w:t>
      </w:r>
      <w:r w:rsidRPr="00FF77F4">
        <w:rPr>
          <w:sz w:val="24"/>
          <w:lang w:val="pt-PT"/>
        </w:rPr>
        <w:t>cărora</w:t>
      </w:r>
      <w:r w:rsidRPr="00FF77F4">
        <w:rPr>
          <w:spacing w:val="-6"/>
          <w:sz w:val="24"/>
          <w:lang w:val="pt-PT"/>
        </w:rPr>
        <w:t xml:space="preserve"> </w:t>
      </w:r>
      <w:r w:rsidRPr="00FF77F4">
        <w:rPr>
          <w:sz w:val="24"/>
          <w:lang w:val="pt-PT"/>
        </w:rPr>
        <w:t>se</w:t>
      </w:r>
      <w:r w:rsidRPr="00FF77F4">
        <w:rPr>
          <w:spacing w:val="-5"/>
          <w:sz w:val="24"/>
          <w:lang w:val="pt-PT"/>
        </w:rPr>
        <w:t xml:space="preserve"> </w:t>
      </w:r>
      <w:r w:rsidRPr="00FF77F4">
        <w:rPr>
          <w:sz w:val="24"/>
          <w:lang w:val="pt-PT"/>
        </w:rPr>
        <w:t>stabileşte</w:t>
      </w:r>
      <w:r w:rsidRPr="00FF77F4">
        <w:rPr>
          <w:spacing w:val="-4"/>
          <w:sz w:val="24"/>
          <w:lang w:val="pt-PT"/>
        </w:rPr>
        <w:t xml:space="preserve"> </w:t>
      </w:r>
      <w:r w:rsidRPr="00FF77F4">
        <w:rPr>
          <w:sz w:val="24"/>
          <w:lang w:val="pt-PT"/>
        </w:rPr>
        <w:t>calificativul</w:t>
      </w:r>
      <w:r w:rsidRPr="00FF77F4">
        <w:rPr>
          <w:spacing w:val="-8"/>
          <w:sz w:val="24"/>
          <w:lang w:val="pt-PT"/>
        </w:rPr>
        <w:t xml:space="preserve"> </w:t>
      </w:r>
      <w:r w:rsidRPr="00FF77F4">
        <w:rPr>
          <w:spacing w:val="-2"/>
          <w:sz w:val="24"/>
          <w:lang w:val="pt-PT"/>
        </w:rPr>
        <w:t>anual</w:t>
      </w:r>
      <w:r>
        <w:rPr>
          <w:spacing w:val="-2"/>
          <w:sz w:val="24"/>
          <w:lang w:val="pt-PT"/>
        </w:rPr>
        <w:t>;</w:t>
      </w:r>
    </w:p>
    <w:p w:rsidR="00FF77F4" w:rsidRPr="00FF77F4" w:rsidRDefault="00FF77F4" w:rsidP="004E001C">
      <w:pPr>
        <w:pStyle w:val="Listparagraf"/>
        <w:numPr>
          <w:ilvl w:val="0"/>
          <w:numId w:val="59"/>
        </w:numPr>
        <w:tabs>
          <w:tab w:val="left" w:pos="368"/>
        </w:tabs>
        <w:ind w:right="120"/>
        <w:rPr>
          <w:sz w:val="24"/>
          <w:lang w:val="pt-PT"/>
        </w:rPr>
      </w:pPr>
      <w:r>
        <w:rPr>
          <w:sz w:val="24"/>
          <w:lang w:val="pt-PT"/>
        </w:rPr>
        <w:t>propune C</w:t>
      </w:r>
      <w:r w:rsidRPr="00FF77F4">
        <w:rPr>
          <w:sz w:val="24"/>
          <w:lang w:val="pt-PT"/>
        </w:rPr>
        <w:t>onsiliului de administraţie programele de formare continuă şi dezvoltare profesională ale cadrelor didactic</w:t>
      </w:r>
      <w:r>
        <w:rPr>
          <w:sz w:val="24"/>
          <w:lang w:val="pt-PT"/>
        </w:rPr>
        <w:t>;</w:t>
      </w:r>
    </w:p>
    <w:p w:rsidR="00FF77F4" w:rsidRPr="00FF77F4" w:rsidRDefault="00FF77F4" w:rsidP="004E001C">
      <w:pPr>
        <w:pStyle w:val="Listparagraf"/>
        <w:numPr>
          <w:ilvl w:val="0"/>
          <w:numId w:val="59"/>
        </w:numPr>
        <w:tabs>
          <w:tab w:val="left" w:pos="368"/>
        </w:tabs>
        <w:ind w:right="120"/>
        <w:rPr>
          <w:sz w:val="24"/>
          <w:lang w:val="pt-PT"/>
        </w:rPr>
      </w:pPr>
      <w:r w:rsidRPr="00FF77F4">
        <w:rPr>
          <w:sz w:val="24"/>
          <w:lang w:val="pt-PT"/>
        </w:rPr>
        <w:t>dezbate şi</w:t>
      </w:r>
      <w:r w:rsidRPr="00FF77F4">
        <w:rPr>
          <w:spacing w:val="-3"/>
          <w:sz w:val="24"/>
          <w:lang w:val="pt-PT"/>
        </w:rPr>
        <w:t xml:space="preserve"> </w:t>
      </w:r>
      <w:r w:rsidRPr="00FF77F4">
        <w:rPr>
          <w:sz w:val="24"/>
          <w:lang w:val="pt-PT"/>
        </w:rPr>
        <w:t>avizează</w:t>
      </w:r>
      <w:r w:rsidRPr="00FF77F4">
        <w:rPr>
          <w:spacing w:val="-1"/>
          <w:sz w:val="24"/>
          <w:lang w:val="pt-PT"/>
        </w:rPr>
        <w:t xml:space="preserve"> </w:t>
      </w:r>
      <w:r>
        <w:rPr>
          <w:sz w:val="24"/>
          <w:lang w:val="pt-PT"/>
        </w:rPr>
        <w:t>R</w:t>
      </w:r>
      <w:r w:rsidRPr="00FF77F4">
        <w:rPr>
          <w:sz w:val="24"/>
          <w:lang w:val="pt-PT"/>
        </w:rPr>
        <w:t>egulamentul</w:t>
      </w:r>
      <w:r w:rsidRPr="00FF77F4">
        <w:rPr>
          <w:spacing w:val="-1"/>
          <w:sz w:val="24"/>
          <w:lang w:val="pt-PT"/>
        </w:rPr>
        <w:t xml:space="preserve"> </w:t>
      </w:r>
      <w:r w:rsidRPr="00FF77F4">
        <w:rPr>
          <w:sz w:val="24"/>
          <w:lang w:val="pt-PT"/>
        </w:rPr>
        <w:t>de organizare şi</w:t>
      </w:r>
      <w:r w:rsidRPr="00FF77F4">
        <w:rPr>
          <w:spacing w:val="-1"/>
          <w:sz w:val="24"/>
          <w:lang w:val="pt-PT"/>
        </w:rPr>
        <w:t xml:space="preserve"> </w:t>
      </w:r>
      <w:r w:rsidRPr="00FF77F4">
        <w:rPr>
          <w:sz w:val="24"/>
          <w:lang w:val="pt-PT"/>
        </w:rPr>
        <w:t>funcţionare a</w:t>
      </w:r>
      <w:r w:rsidRPr="00FF77F4">
        <w:rPr>
          <w:spacing w:val="-1"/>
          <w:sz w:val="24"/>
          <w:lang w:val="pt-PT"/>
        </w:rPr>
        <w:t xml:space="preserve"> </w:t>
      </w:r>
      <w:r w:rsidRPr="00FF77F4">
        <w:rPr>
          <w:sz w:val="24"/>
          <w:lang w:val="pt-PT"/>
        </w:rPr>
        <w:t>unităţii</w:t>
      </w:r>
      <w:r w:rsidRPr="00FF77F4">
        <w:rPr>
          <w:spacing w:val="-3"/>
          <w:sz w:val="24"/>
          <w:lang w:val="pt-PT"/>
        </w:rPr>
        <w:t xml:space="preserve"> </w:t>
      </w:r>
      <w:r w:rsidRPr="00FF77F4">
        <w:rPr>
          <w:sz w:val="24"/>
          <w:lang w:val="pt-PT"/>
        </w:rPr>
        <w:t>de învăţământ</w:t>
      </w:r>
      <w:r>
        <w:rPr>
          <w:sz w:val="24"/>
          <w:lang w:val="pt-PT"/>
        </w:rPr>
        <w:t>;</w:t>
      </w:r>
    </w:p>
    <w:p w:rsidR="00FF77F4" w:rsidRPr="00FF77F4" w:rsidRDefault="00FF77F4" w:rsidP="004E001C">
      <w:pPr>
        <w:pStyle w:val="Listparagraf"/>
        <w:numPr>
          <w:ilvl w:val="0"/>
          <w:numId w:val="59"/>
        </w:numPr>
        <w:tabs>
          <w:tab w:val="left" w:pos="368"/>
        </w:tabs>
        <w:ind w:right="120"/>
        <w:rPr>
          <w:sz w:val="24"/>
          <w:lang w:val="pt-PT"/>
        </w:rPr>
      </w:pPr>
      <w:r w:rsidRPr="00FF77F4">
        <w:rPr>
          <w:sz w:val="24"/>
          <w:lang w:val="pt-PT"/>
        </w:rPr>
        <w:t>dezbate, la solicitarea ministerului, a inspectoratului şcolar sau din proprie iniţiativă, proiecte</w:t>
      </w:r>
      <w:r w:rsidRPr="00FF77F4">
        <w:rPr>
          <w:spacing w:val="-4"/>
          <w:sz w:val="24"/>
          <w:lang w:val="pt-PT"/>
        </w:rPr>
        <w:t xml:space="preserve"> </w:t>
      </w:r>
      <w:r w:rsidRPr="00FF77F4">
        <w:rPr>
          <w:sz w:val="24"/>
          <w:lang w:val="pt-PT"/>
        </w:rPr>
        <w:t>de</w:t>
      </w:r>
      <w:r w:rsidRPr="00FF77F4">
        <w:rPr>
          <w:spacing w:val="-4"/>
          <w:sz w:val="24"/>
          <w:lang w:val="pt-PT"/>
        </w:rPr>
        <w:t xml:space="preserve"> </w:t>
      </w:r>
      <w:r w:rsidRPr="00FF77F4">
        <w:rPr>
          <w:sz w:val="24"/>
          <w:lang w:val="pt-PT"/>
        </w:rPr>
        <w:t>acte</w:t>
      </w:r>
      <w:r w:rsidRPr="00FF77F4">
        <w:rPr>
          <w:spacing w:val="-5"/>
          <w:sz w:val="24"/>
          <w:lang w:val="pt-PT"/>
        </w:rPr>
        <w:t xml:space="preserve"> </w:t>
      </w:r>
      <w:r w:rsidRPr="00FF77F4">
        <w:rPr>
          <w:sz w:val="24"/>
          <w:lang w:val="pt-PT"/>
        </w:rPr>
        <w:t>normative</w:t>
      </w:r>
      <w:r w:rsidRPr="00FF77F4">
        <w:rPr>
          <w:spacing w:val="-4"/>
          <w:sz w:val="24"/>
          <w:lang w:val="pt-PT"/>
        </w:rPr>
        <w:t xml:space="preserve"> </w:t>
      </w:r>
      <w:r w:rsidRPr="00FF77F4">
        <w:rPr>
          <w:sz w:val="24"/>
          <w:lang w:val="pt-PT"/>
        </w:rPr>
        <w:t>şi/sau</w:t>
      </w:r>
      <w:r w:rsidRPr="00FF77F4">
        <w:rPr>
          <w:spacing w:val="-6"/>
          <w:sz w:val="24"/>
          <w:lang w:val="pt-PT"/>
        </w:rPr>
        <w:t xml:space="preserve"> </w:t>
      </w:r>
      <w:r w:rsidRPr="00FF77F4">
        <w:rPr>
          <w:sz w:val="24"/>
          <w:lang w:val="pt-PT"/>
        </w:rPr>
        <w:t>administrative</w:t>
      </w:r>
      <w:r w:rsidRPr="00FF77F4">
        <w:rPr>
          <w:spacing w:val="-4"/>
          <w:sz w:val="24"/>
          <w:lang w:val="pt-PT"/>
        </w:rPr>
        <w:t xml:space="preserve"> </w:t>
      </w:r>
      <w:r w:rsidRPr="00FF77F4">
        <w:rPr>
          <w:sz w:val="24"/>
          <w:lang w:val="pt-PT"/>
        </w:rPr>
        <w:t>cu</w:t>
      </w:r>
      <w:r w:rsidRPr="00FF77F4">
        <w:rPr>
          <w:spacing w:val="-6"/>
          <w:sz w:val="24"/>
          <w:lang w:val="pt-PT"/>
        </w:rPr>
        <w:t xml:space="preserve"> </w:t>
      </w:r>
      <w:r w:rsidRPr="00FF77F4">
        <w:rPr>
          <w:sz w:val="24"/>
          <w:lang w:val="pt-PT"/>
        </w:rPr>
        <w:t>caracter</w:t>
      </w:r>
      <w:r w:rsidRPr="00FF77F4">
        <w:rPr>
          <w:spacing w:val="-6"/>
          <w:sz w:val="24"/>
          <w:lang w:val="pt-PT"/>
        </w:rPr>
        <w:t xml:space="preserve"> </w:t>
      </w:r>
      <w:r w:rsidRPr="00FF77F4">
        <w:rPr>
          <w:sz w:val="24"/>
          <w:lang w:val="pt-PT"/>
        </w:rPr>
        <w:t>normativ,</w:t>
      </w:r>
      <w:r w:rsidRPr="00FF77F4">
        <w:rPr>
          <w:spacing w:val="-6"/>
          <w:sz w:val="24"/>
          <w:lang w:val="pt-PT"/>
        </w:rPr>
        <w:t xml:space="preserve"> </w:t>
      </w:r>
      <w:r w:rsidRPr="00FF77F4">
        <w:rPr>
          <w:sz w:val="24"/>
          <w:lang w:val="pt-PT"/>
        </w:rPr>
        <w:t>care</w:t>
      </w:r>
      <w:r w:rsidRPr="00FF77F4">
        <w:rPr>
          <w:spacing w:val="-4"/>
          <w:sz w:val="24"/>
          <w:lang w:val="pt-PT"/>
        </w:rPr>
        <w:t xml:space="preserve"> </w:t>
      </w:r>
      <w:r w:rsidRPr="00FF77F4">
        <w:rPr>
          <w:sz w:val="24"/>
          <w:lang w:val="pt-PT"/>
        </w:rPr>
        <w:t>reglementează activitatea</w:t>
      </w:r>
      <w:r w:rsidRPr="00FF77F4">
        <w:rPr>
          <w:spacing w:val="-12"/>
          <w:sz w:val="24"/>
          <w:lang w:val="pt-PT"/>
        </w:rPr>
        <w:t xml:space="preserve"> </w:t>
      </w:r>
      <w:r w:rsidRPr="00FF77F4">
        <w:rPr>
          <w:sz w:val="24"/>
          <w:lang w:val="pt-PT"/>
        </w:rPr>
        <w:t>la</w:t>
      </w:r>
      <w:r w:rsidRPr="00FF77F4">
        <w:rPr>
          <w:spacing w:val="-12"/>
          <w:sz w:val="24"/>
          <w:lang w:val="pt-PT"/>
        </w:rPr>
        <w:t xml:space="preserve"> </w:t>
      </w:r>
      <w:r w:rsidRPr="00FF77F4">
        <w:rPr>
          <w:sz w:val="24"/>
          <w:lang w:val="pt-PT"/>
        </w:rPr>
        <w:t>nivelul</w:t>
      </w:r>
      <w:r w:rsidRPr="00FF77F4">
        <w:rPr>
          <w:spacing w:val="-14"/>
          <w:sz w:val="24"/>
          <w:lang w:val="pt-PT"/>
        </w:rPr>
        <w:t xml:space="preserve"> </w:t>
      </w:r>
      <w:r w:rsidRPr="00FF77F4">
        <w:rPr>
          <w:sz w:val="24"/>
          <w:lang w:val="pt-PT"/>
        </w:rPr>
        <w:t>sistemului</w:t>
      </w:r>
      <w:r w:rsidRPr="00FF77F4">
        <w:rPr>
          <w:spacing w:val="-14"/>
          <w:sz w:val="24"/>
          <w:lang w:val="pt-PT"/>
        </w:rPr>
        <w:t xml:space="preserve"> </w:t>
      </w:r>
      <w:r w:rsidRPr="00FF77F4">
        <w:rPr>
          <w:sz w:val="24"/>
          <w:lang w:val="pt-PT"/>
        </w:rPr>
        <w:t>naţional</w:t>
      </w:r>
      <w:r w:rsidRPr="00FF77F4">
        <w:rPr>
          <w:spacing w:val="-14"/>
          <w:sz w:val="24"/>
          <w:lang w:val="pt-PT"/>
        </w:rPr>
        <w:t xml:space="preserve"> </w:t>
      </w:r>
      <w:r w:rsidRPr="00FF77F4">
        <w:rPr>
          <w:sz w:val="24"/>
          <w:lang w:val="pt-PT"/>
        </w:rPr>
        <w:t>de</w:t>
      </w:r>
      <w:r w:rsidRPr="00FF77F4">
        <w:rPr>
          <w:spacing w:val="-8"/>
          <w:sz w:val="24"/>
          <w:lang w:val="pt-PT"/>
        </w:rPr>
        <w:t xml:space="preserve"> </w:t>
      </w:r>
      <w:r w:rsidRPr="00FF77F4">
        <w:rPr>
          <w:sz w:val="24"/>
          <w:lang w:val="pt-PT"/>
        </w:rPr>
        <w:t>învăţământ,</w:t>
      </w:r>
      <w:r w:rsidRPr="00FF77F4">
        <w:rPr>
          <w:spacing w:val="-12"/>
          <w:sz w:val="24"/>
          <w:lang w:val="pt-PT"/>
        </w:rPr>
        <w:t xml:space="preserve"> </w:t>
      </w:r>
      <w:r w:rsidRPr="00FF77F4">
        <w:rPr>
          <w:sz w:val="24"/>
          <w:lang w:val="pt-PT"/>
        </w:rPr>
        <w:t>formulează</w:t>
      </w:r>
      <w:r w:rsidRPr="00FF77F4">
        <w:rPr>
          <w:spacing w:val="-12"/>
          <w:sz w:val="24"/>
          <w:lang w:val="pt-PT"/>
        </w:rPr>
        <w:t xml:space="preserve"> </w:t>
      </w:r>
      <w:r w:rsidRPr="00FF77F4">
        <w:rPr>
          <w:sz w:val="24"/>
          <w:lang w:val="pt-PT"/>
        </w:rPr>
        <w:t>propuneri</w:t>
      </w:r>
      <w:r w:rsidRPr="00FF77F4">
        <w:rPr>
          <w:spacing w:val="-14"/>
          <w:sz w:val="24"/>
          <w:lang w:val="pt-PT"/>
        </w:rPr>
        <w:t xml:space="preserve"> </w:t>
      </w:r>
      <w:r w:rsidRPr="00FF77F4">
        <w:rPr>
          <w:sz w:val="24"/>
          <w:lang w:val="pt-PT"/>
        </w:rPr>
        <w:t>de</w:t>
      </w:r>
      <w:r w:rsidRPr="00FF77F4">
        <w:rPr>
          <w:spacing w:val="-11"/>
          <w:sz w:val="24"/>
          <w:lang w:val="pt-PT"/>
        </w:rPr>
        <w:t xml:space="preserve"> </w:t>
      </w:r>
      <w:r w:rsidRPr="00FF77F4">
        <w:rPr>
          <w:sz w:val="24"/>
          <w:lang w:val="pt-PT"/>
        </w:rPr>
        <w:t>modificare sau de completare a acestora</w:t>
      </w:r>
      <w:r>
        <w:rPr>
          <w:sz w:val="24"/>
          <w:lang w:val="pt-PT"/>
        </w:rPr>
        <w:t>;</w:t>
      </w:r>
    </w:p>
    <w:p w:rsidR="00FF77F4" w:rsidRPr="00FF77F4" w:rsidRDefault="00FF77F4" w:rsidP="004E001C">
      <w:pPr>
        <w:pStyle w:val="Listparagraf"/>
        <w:numPr>
          <w:ilvl w:val="0"/>
          <w:numId w:val="59"/>
        </w:numPr>
        <w:tabs>
          <w:tab w:val="left" w:pos="373"/>
        </w:tabs>
        <w:ind w:right="115"/>
        <w:rPr>
          <w:sz w:val="24"/>
          <w:lang w:val="pt-PT"/>
        </w:rPr>
      </w:pPr>
      <w:r w:rsidRPr="00FF77F4">
        <w:rPr>
          <w:sz w:val="24"/>
          <w:lang w:val="pt-PT"/>
        </w:rPr>
        <w:t>dezbate probleme legate de conţinutul sau organizarea procesului educaţional din uni</w:t>
      </w:r>
      <w:r>
        <w:rPr>
          <w:sz w:val="24"/>
          <w:lang w:val="pt-PT"/>
        </w:rPr>
        <w:t>tatea de învăţământ şi propune C</w:t>
      </w:r>
      <w:r w:rsidRPr="00FF77F4">
        <w:rPr>
          <w:sz w:val="24"/>
          <w:lang w:val="pt-PT"/>
        </w:rPr>
        <w:t xml:space="preserve">onsiliului de administraţie măsuri de optimizare a </w:t>
      </w:r>
      <w:r w:rsidRPr="00FF77F4">
        <w:rPr>
          <w:spacing w:val="-2"/>
          <w:sz w:val="24"/>
          <w:lang w:val="pt-PT"/>
        </w:rPr>
        <w:t>acestuia</w:t>
      </w:r>
      <w:r>
        <w:rPr>
          <w:spacing w:val="-2"/>
          <w:sz w:val="24"/>
          <w:lang w:val="pt-PT"/>
        </w:rPr>
        <w:t>;</w:t>
      </w:r>
    </w:p>
    <w:p w:rsidR="00FF77F4" w:rsidRPr="00FF77F4" w:rsidRDefault="00FF77F4" w:rsidP="004E001C">
      <w:pPr>
        <w:pStyle w:val="Listparagraf"/>
        <w:numPr>
          <w:ilvl w:val="0"/>
          <w:numId w:val="59"/>
        </w:numPr>
        <w:tabs>
          <w:tab w:val="left" w:pos="375"/>
        </w:tabs>
        <w:ind w:right="118"/>
        <w:rPr>
          <w:sz w:val="24"/>
        </w:rPr>
      </w:pPr>
      <w:r w:rsidRPr="00FF77F4">
        <w:rPr>
          <w:sz w:val="24"/>
        </w:rPr>
        <w:t>alege, prin vot secret, cadrele didactice membre ale comisiei pentru evaluarea şi asigurarea calităţii, în condiţiile legii</w:t>
      </w:r>
      <w:r>
        <w:rPr>
          <w:sz w:val="24"/>
        </w:rPr>
        <w:t>;</w:t>
      </w:r>
    </w:p>
    <w:p w:rsidR="00FF77F4" w:rsidRPr="00FF77F4" w:rsidRDefault="00FF77F4" w:rsidP="004E001C">
      <w:pPr>
        <w:pStyle w:val="Listparagraf"/>
        <w:numPr>
          <w:ilvl w:val="0"/>
          <w:numId w:val="59"/>
        </w:numPr>
        <w:tabs>
          <w:tab w:val="left" w:pos="375"/>
        </w:tabs>
        <w:ind w:right="114"/>
        <w:rPr>
          <w:sz w:val="24"/>
          <w:lang w:val="pt-PT"/>
        </w:rPr>
      </w:pPr>
      <w:r w:rsidRPr="00FF77F4">
        <w:rPr>
          <w:sz w:val="24"/>
          <w:lang w:val="pt-PT"/>
        </w:rPr>
        <w:t>îndeplineşte, în limitele legi</w:t>
      </w:r>
      <w:r>
        <w:rPr>
          <w:sz w:val="24"/>
          <w:lang w:val="pt-PT"/>
        </w:rPr>
        <w:t>i, alte atribuţii stabilite de C</w:t>
      </w:r>
      <w:r w:rsidRPr="00FF77F4">
        <w:rPr>
          <w:sz w:val="24"/>
          <w:lang w:val="pt-PT"/>
        </w:rPr>
        <w:t xml:space="preserve">onsiliul de administraţie, precum şi orice alte atribuţii potrivit legislaţiei în vigoare şi contractelor colective de muncă </w:t>
      </w:r>
      <w:r w:rsidRPr="00FF77F4">
        <w:rPr>
          <w:spacing w:val="-2"/>
          <w:sz w:val="24"/>
          <w:lang w:val="pt-PT"/>
        </w:rPr>
        <w:t>aplicabile</w:t>
      </w:r>
      <w:r>
        <w:rPr>
          <w:spacing w:val="-2"/>
          <w:sz w:val="24"/>
          <w:lang w:val="pt-PT"/>
        </w:rPr>
        <w:t>;</w:t>
      </w:r>
    </w:p>
    <w:p w:rsidR="00FF77F4" w:rsidRPr="00FF77F4" w:rsidRDefault="00FF77F4" w:rsidP="004E001C">
      <w:pPr>
        <w:pStyle w:val="Listparagraf"/>
        <w:numPr>
          <w:ilvl w:val="0"/>
          <w:numId w:val="59"/>
        </w:numPr>
        <w:tabs>
          <w:tab w:val="left" w:pos="332"/>
        </w:tabs>
        <w:spacing w:line="267" w:lineRule="exact"/>
        <w:rPr>
          <w:sz w:val="24"/>
          <w:lang w:val="pt-PT"/>
        </w:rPr>
      </w:pPr>
      <w:r w:rsidRPr="00FF77F4">
        <w:rPr>
          <w:sz w:val="24"/>
          <w:lang w:val="pt-PT"/>
        </w:rPr>
        <w:t>propune</w:t>
      </w:r>
      <w:r w:rsidRPr="00FF77F4">
        <w:rPr>
          <w:spacing w:val="-8"/>
          <w:sz w:val="24"/>
          <w:lang w:val="pt-PT"/>
        </w:rPr>
        <w:t xml:space="preserve"> </w:t>
      </w:r>
      <w:r w:rsidRPr="00FF77F4">
        <w:rPr>
          <w:sz w:val="24"/>
          <w:lang w:val="pt-PT"/>
        </w:rPr>
        <w:t>eliberarea</w:t>
      </w:r>
      <w:r w:rsidRPr="00FF77F4">
        <w:rPr>
          <w:spacing w:val="-3"/>
          <w:sz w:val="24"/>
          <w:lang w:val="pt-PT"/>
        </w:rPr>
        <w:t xml:space="preserve"> </w:t>
      </w:r>
      <w:r w:rsidRPr="00FF77F4">
        <w:rPr>
          <w:sz w:val="24"/>
          <w:lang w:val="pt-PT"/>
        </w:rPr>
        <w:t>din</w:t>
      </w:r>
      <w:r w:rsidRPr="00FF77F4">
        <w:rPr>
          <w:spacing w:val="-3"/>
          <w:sz w:val="24"/>
          <w:lang w:val="pt-PT"/>
        </w:rPr>
        <w:t xml:space="preserve"> </w:t>
      </w:r>
      <w:r w:rsidRPr="00FF77F4">
        <w:rPr>
          <w:sz w:val="24"/>
          <w:lang w:val="pt-PT"/>
        </w:rPr>
        <w:t>funcţie</w:t>
      </w:r>
      <w:r w:rsidRPr="00FF77F4">
        <w:rPr>
          <w:spacing w:val="-4"/>
          <w:sz w:val="24"/>
          <w:lang w:val="pt-PT"/>
        </w:rPr>
        <w:t xml:space="preserve"> </w:t>
      </w:r>
      <w:r w:rsidRPr="00FF77F4">
        <w:rPr>
          <w:sz w:val="24"/>
          <w:lang w:val="pt-PT"/>
        </w:rPr>
        <w:t>a</w:t>
      </w:r>
      <w:r w:rsidRPr="00FF77F4">
        <w:rPr>
          <w:spacing w:val="-7"/>
          <w:sz w:val="24"/>
          <w:lang w:val="pt-PT"/>
        </w:rPr>
        <w:t xml:space="preserve"> </w:t>
      </w:r>
      <w:r w:rsidRPr="00FF77F4">
        <w:rPr>
          <w:sz w:val="24"/>
          <w:lang w:val="pt-PT"/>
        </w:rPr>
        <w:t>directorului</w:t>
      </w:r>
      <w:r w:rsidRPr="00FF77F4">
        <w:rPr>
          <w:spacing w:val="-6"/>
          <w:sz w:val="24"/>
          <w:lang w:val="pt-PT"/>
        </w:rPr>
        <w:t xml:space="preserve"> </w:t>
      </w:r>
      <w:r w:rsidRPr="00FF77F4">
        <w:rPr>
          <w:sz w:val="24"/>
          <w:lang w:val="pt-PT"/>
        </w:rPr>
        <w:t>unităţii</w:t>
      </w:r>
      <w:r w:rsidRPr="00FF77F4">
        <w:rPr>
          <w:spacing w:val="-6"/>
          <w:sz w:val="24"/>
          <w:lang w:val="pt-PT"/>
        </w:rPr>
        <w:t xml:space="preserve"> </w:t>
      </w:r>
      <w:r w:rsidRPr="00FF77F4">
        <w:rPr>
          <w:sz w:val="24"/>
          <w:lang w:val="pt-PT"/>
        </w:rPr>
        <w:t>de</w:t>
      </w:r>
      <w:r w:rsidRPr="00FF77F4">
        <w:rPr>
          <w:spacing w:val="-2"/>
          <w:sz w:val="24"/>
          <w:lang w:val="pt-PT"/>
        </w:rPr>
        <w:t xml:space="preserve"> </w:t>
      </w:r>
      <w:r w:rsidRPr="00FF77F4">
        <w:rPr>
          <w:sz w:val="24"/>
          <w:lang w:val="pt-PT"/>
        </w:rPr>
        <w:t>învăţământ,</w:t>
      </w:r>
      <w:r w:rsidRPr="00FF77F4">
        <w:rPr>
          <w:spacing w:val="-6"/>
          <w:sz w:val="24"/>
          <w:lang w:val="pt-PT"/>
        </w:rPr>
        <w:t xml:space="preserve"> </w:t>
      </w:r>
      <w:r w:rsidRPr="00FF77F4">
        <w:rPr>
          <w:sz w:val="24"/>
          <w:lang w:val="pt-PT"/>
        </w:rPr>
        <w:t>conform</w:t>
      </w:r>
      <w:r w:rsidRPr="00FF77F4">
        <w:rPr>
          <w:spacing w:val="-4"/>
          <w:sz w:val="24"/>
          <w:lang w:val="pt-PT"/>
        </w:rPr>
        <w:t xml:space="preserve"> </w:t>
      </w:r>
      <w:r w:rsidRPr="00FF77F4">
        <w:rPr>
          <w:spacing w:val="-2"/>
          <w:sz w:val="24"/>
          <w:lang w:val="pt-PT"/>
        </w:rPr>
        <w:t>legii</w:t>
      </w:r>
      <w:r>
        <w:rPr>
          <w:spacing w:val="-2"/>
          <w:sz w:val="24"/>
          <w:lang w:val="pt-PT"/>
        </w:rPr>
        <w:t>.</w:t>
      </w:r>
    </w:p>
    <w:p w:rsidR="00FF77F4" w:rsidRPr="00E52993" w:rsidRDefault="00E9755A" w:rsidP="00FF77F4">
      <w:pPr>
        <w:pStyle w:val="Corptext"/>
        <w:spacing w:line="267" w:lineRule="exact"/>
        <w:ind w:firstLine="560"/>
      </w:pPr>
      <w:r>
        <w:rPr>
          <w:b/>
          <w:lang w:val="pt-PT"/>
        </w:rPr>
        <w:t>Art. 71</w:t>
      </w:r>
      <w:r w:rsidR="00FF77F4">
        <w:rPr>
          <w:lang w:val="pt-PT"/>
        </w:rPr>
        <w:t xml:space="preserve"> </w:t>
      </w:r>
      <w:r w:rsidR="00FF77F4" w:rsidRPr="00E52993">
        <w:t>Documentele</w:t>
      </w:r>
      <w:r w:rsidR="00FF77F4" w:rsidRPr="00E52993">
        <w:rPr>
          <w:spacing w:val="-6"/>
        </w:rPr>
        <w:t xml:space="preserve"> </w:t>
      </w:r>
      <w:r w:rsidR="00FF77F4" w:rsidRPr="00E52993">
        <w:t>consiliului</w:t>
      </w:r>
      <w:r w:rsidR="00FF77F4" w:rsidRPr="00E52993">
        <w:rPr>
          <w:spacing w:val="-8"/>
        </w:rPr>
        <w:t xml:space="preserve"> </w:t>
      </w:r>
      <w:r w:rsidR="00FF77F4" w:rsidRPr="00E52993">
        <w:t>profesoral</w:t>
      </w:r>
      <w:r w:rsidR="00FF77F4" w:rsidRPr="00E52993">
        <w:rPr>
          <w:spacing w:val="-9"/>
        </w:rPr>
        <w:t xml:space="preserve"> </w:t>
      </w:r>
      <w:r w:rsidR="00FF77F4" w:rsidRPr="00E52993">
        <w:rPr>
          <w:spacing w:val="-4"/>
        </w:rPr>
        <w:t>sunt:</w:t>
      </w:r>
    </w:p>
    <w:p w:rsidR="00FF77F4" w:rsidRPr="00FF77F4" w:rsidRDefault="00FF77F4" w:rsidP="004E001C">
      <w:pPr>
        <w:pStyle w:val="Frspaiere"/>
        <w:numPr>
          <w:ilvl w:val="1"/>
          <w:numId w:val="58"/>
        </w:numPr>
        <w:jc w:val="both"/>
        <w:rPr>
          <w:sz w:val="24"/>
          <w:szCs w:val="24"/>
          <w:lang w:val="pt-PT"/>
        </w:rPr>
      </w:pPr>
      <w:r w:rsidRPr="00FF77F4">
        <w:rPr>
          <w:sz w:val="24"/>
          <w:szCs w:val="24"/>
          <w:lang w:val="pt-PT"/>
        </w:rPr>
        <w:t>tematica</w:t>
      </w:r>
      <w:r w:rsidRPr="00FF77F4">
        <w:rPr>
          <w:spacing w:val="-9"/>
          <w:sz w:val="24"/>
          <w:szCs w:val="24"/>
          <w:lang w:val="pt-PT"/>
        </w:rPr>
        <w:t xml:space="preserve"> </w:t>
      </w:r>
      <w:r w:rsidRPr="00FF77F4">
        <w:rPr>
          <w:sz w:val="24"/>
          <w:szCs w:val="24"/>
          <w:lang w:val="pt-PT"/>
        </w:rPr>
        <w:t>şi</w:t>
      </w:r>
      <w:r w:rsidRPr="00FF77F4">
        <w:rPr>
          <w:spacing w:val="-7"/>
          <w:sz w:val="24"/>
          <w:szCs w:val="24"/>
          <w:lang w:val="pt-PT"/>
        </w:rPr>
        <w:t xml:space="preserve"> </w:t>
      </w:r>
      <w:r w:rsidRPr="00FF77F4">
        <w:rPr>
          <w:sz w:val="24"/>
          <w:szCs w:val="24"/>
          <w:lang w:val="pt-PT"/>
        </w:rPr>
        <w:t>graficul</w:t>
      </w:r>
      <w:r w:rsidRPr="00FF77F4">
        <w:rPr>
          <w:spacing w:val="-6"/>
          <w:sz w:val="24"/>
          <w:szCs w:val="24"/>
          <w:lang w:val="pt-PT"/>
        </w:rPr>
        <w:t xml:space="preserve"> </w:t>
      </w:r>
      <w:r w:rsidRPr="00FF77F4">
        <w:rPr>
          <w:sz w:val="24"/>
          <w:szCs w:val="24"/>
          <w:lang w:val="pt-PT"/>
        </w:rPr>
        <w:t>şedinţelor</w:t>
      </w:r>
      <w:r w:rsidRPr="00FF77F4">
        <w:rPr>
          <w:spacing w:val="-6"/>
          <w:sz w:val="24"/>
          <w:szCs w:val="24"/>
          <w:lang w:val="pt-PT"/>
        </w:rPr>
        <w:t xml:space="preserve"> </w:t>
      </w:r>
      <w:r w:rsidRPr="00FF77F4">
        <w:rPr>
          <w:sz w:val="24"/>
          <w:szCs w:val="24"/>
          <w:lang w:val="pt-PT"/>
        </w:rPr>
        <w:t>consiliului</w:t>
      </w:r>
      <w:r w:rsidRPr="00FF77F4">
        <w:rPr>
          <w:spacing w:val="-4"/>
          <w:sz w:val="24"/>
          <w:szCs w:val="24"/>
          <w:lang w:val="pt-PT"/>
        </w:rPr>
        <w:t xml:space="preserve"> </w:t>
      </w:r>
      <w:r w:rsidRPr="00FF77F4">
        <w:rPr>
          <w:spacing w:val="-2"/>
          <w:sz w:val="24"/>
          <w:szCs w:val="24"/>
          <w:lang w:val="pt-PT"/>
        </w:rPr>
        <w:t>profesoral</w:t>
      </w:r>
      <w:r>
        <w:rPr>
          <w:spacing w:val="-2"/>
          <w:sz w:val="24"/>
          <w:szCs w:val="24"/>
          <w:lang w:val="pt-PT"/>
        </w:rPr>
        <w:t>;</w:t>
      </w:r>
    </w:p>
    <w:p w:rsidR="00FF77F4" w:rsidRDefault="00FF77F4" w:rsidP="004E001C">
      <w:pPr>
        <w:pStyle w:val="Frspaiere"/>
        <w:numPr>
          <w:ilvl w:val="1"/>
          <w:numId w:val="58"/>
        </w:numPr>
        <w:jc w:val="both"/>
        <w:rPr>
          <w:sz w:val="24"/>
          <w:szCs w:val="24"/>
          <w:lang w:val="pt-PT"/>
        </w:rPr>
      </w:pPr>
      <w:r w:rsidRPr="00FF77F4">
        <w:rPr>
          <w:sz w:val="24"/>
          <w:szCs w:val="24"/>
          <w:lang w:val="pt-PT"/>
        </w:rPr>
        <w:t>convocatoarele consiliului profesoral/ dovezi ale convocării prin mijloace electronice</w:t>
      </w:r>
      <w:r>
        <w:rPr>
          <w:sz w:val="24"/>
          <w:szCs w:val="24"/>
          <w:lang w:val="pt-PT"/>
        </w:rPr>
        <w:t>;</w:t>
      </w:r>
    </w:p>
    <w:p w:rsidR="00FF77F4" w:rsidRPr="00FF77F4" w:rsidRDefault="00FF77F4" w:rsidP="004E001C">
      <w:pPr>
        <w:pStyle w:val="Frspaiere"/>
        <w:numPr>
          <w:ilvl w:val="1"/>
          <w:numId w:val="58"/>
        </w:numPr>
        <w:jc w:val="both"/>
        <w:rPr>
          <w:sz w:val="24"/>
          <w:szCs w:val="24"/>
          <w:lang w:val="pt-PT"/>
        </w:rPr>
      </w:pPr>
      <w:r w:rsidRPr="00FF77F4">
        <w:rPr>
          <w:sz w:val="24"/>
          <w:szCs w:val="24"/>
          <w:lang w:val="pt-PT"/>
        </w:rPr>
        <w:t>registrul</w:t>
      </w:r>
      <w:r w:rsidRPr="00FF77F4">
        <w:rPr>
          <w:spacing w:val="69"/>
          <w:sz w:val="24"/>
          <w:szCs w:val="24"/>
          <w:lang w:val="pt-PT"/>
        </w:rPr>
        <w:t xml:space="preserve"> </w:t>
      </w:r>
      <w:r w:rsidRPr="00FF77F4">
        <w:rPr>
          <w:sz w:val="24"/>
          <w:szCs w:val="24"/>
          <w:lang w:val="pt-PT"/>
        </w:rPr>
        <w:t>de</w:t>
      </w:r>
      <w:r w:rsidRPr="00FF77F4">
        <w:rPr>
          <w:spacing w:val="73"/>
          <w:sz w:val="24"/>
          <w:szCs w:val="24"/>
          <w:lang w:val="pt-PT"/>
        </w:rPr>
        <w:t xml:space="preserve"> </w:t>
      </w:r>
      <w:r w:rsidRPr="00FF77F4">
        <w:rPr>
          <w:sz w:val="24"/>
          <w:szCs w:val="24"/>
          <w:lang w:val="pt-PT"/>
        </w:rPr>
        <w:t>procese-verbale</w:t>
      </w:r>
      <w:r w:rsidRPr="00FF77F4">
        <w:rPr>
          <w:spacing w:val="73"/>
          <w:sz w:val="24"/>
          <w:szCs w:val="24"/>
          <w:lang w:val="pt-PT"/>
        </w:rPr>
        <w:t xml:space="preserve"> </w:t>
      </w:r>
      <w:r w:rsidRPr="00FF77F4">
        <w:rPr>
          <w:sz w:val="24"/>
          <w:szCs w:val="24"/>
          <w:lang w:val="pt-PT"/>
        </w:rPr>
        <w:t>al</w:t>
      </w:r>
      <w:r w:rsidRPr="00FF77F4">
        <w:rPr>
          <w:spacing w:val="72"/>
          <w:sz w:val="24"/>
          <w:szCs w:val="24"/>
          <w:lang w:val="pt-PT"/>
        </w:rPr>
        <w:t xml:space="preserve"> </w:t>
      </w:r>
      <w:r w:rsidRPr="00FF77F4">
        <w:rPr>
          <w:sz w:val="24"/>
          <w:szCs w:val="24"/>
          <w:lang w:val="pt-PT"/>
        </w:rPr>
        <w:t>consiliului</w:t>
      </w:r>
      <w:r w:rsidRPr="00FF77F4">
        <w:rPr>
          <w:spacing w:val="72"/>
          <w:sz w:val="24"/>
          <w:szCs w:val="24"/>
          <w:lang w:val="pt-PT"/>
        </w:rPr>
        <w:t xml:space="preserve"> </w:t>
      </w:r>
      <w:r w:rsidRPr="00FF77F4">
        <w:rPr>
          <w:sz w:val="24"/>
          <w:szCs w:val="24"/>
          <w:lang w:val="pt-PT"/>
        </w:rPr>
        <w:t>profesoral,</w:t>
      </w:r>
      <w:r w:rsidRPr="00FF77F4">
        <w:rPr>
          <w:spacing w:val="76"/>
          <w:sz w:val="24"/>
          <w:szCs w:val="24"/>
          <w:lang w:val="pt-PT"/>
        </w:rPr>
        <w:t xml:space="preserve"> </w:t>
      </w:r>
      <w:r w:rsidRPr="00FF77F4">
        <w:rPr>
          <w:sz w:val="24"/>
          <w:szCs w:val="24"/>
          <w:lang w:val="pt-PT"/>
        </w:rPr>
        <w:t>însoţit</w:t>
      </w:r>
      <w:r w:rsidRPr="00FF77F4">
        <w:rPr>
          <w:spacing w:val="74"/>
          <w:sz w:val="24"/>
          <w:szCs w:val="24"/>
          <w:lang w:val="pt-PT"/>
        </w:rPr>
        <w:t xml:space="preserve"> </w:t>
      </w:r>
      <w:r w:rsidRPr="00FF77F4">
        <w:rPr>
          <w:sz w:val="24"/>
          <w:szCs w:val="24"/>
          <w:lang w:val="pt-PT"/>
        </w:rPr>
        <w:t>de</w:t>
      </w:r>
      <w:r w:rsidRPr="00FF77F4">
        <w:rPr>
          <w:spacing w:val="73"/>
          <w:sz w:val="24"/>
          <w:szCs w:val="24"/>
          <w:lang w:val="pt-PT"/>
        </w:rPr>
        <w:t xml:space="preserve"> </w:t>
      </w:r>
      <w:r w:rsidRPr="00FF77F4">
        <w:rPr>
          <w:sz w:val="24"/>
          <w:szCs w:val="24"/>
          <w:lang w:val="pt-PT"/>
        </w:rPr>
        <w:t>dosarul</w:t>
      </w:r>
      <w:r w:rsidRPr="00FF77F4">
        <w:rPr>
          <w:spacing w:val="71"/>
          <w:sz w:val="24"/>
          <w:szCs w:val="24"/>
          <w:lang w:val="pt-PT"/>
        </w:rPr>
        <w:t xml:space="preserve"> </w:t>
      </w:r>
      <w:r w:rsidRPr="00FF77F4">
        <w:rPr>
          <w:sz w:val="24"/>
          <w:szCs w:val="24"/>
          <w:lang w:val="pt-PT"/>
        </w:rPr>
        <w:t>cu</w:t>
      </w:r>
      <w:r w:rsidRPr="00FF77F4">
        <w:rPr>
          <w:spacing w:val="72"/>
          <w:sz w:val="24"/>
          <w:szCs w:val="24"/>
          <w:lang w:val="pt-PT"/>
        </w:rPr>
        <w:t xml:space="preserve"> </w:t>
      </w:r>
      <w:r w:rsidRPr="00FF77F4">
        <w:rPr>
          <w:sz w:val="24"/>
          <w:szCs w:val="24"/>
          <w:lang w:val="pt-PT"/>
        </w:rPr>
        <w:t xml:space="preserve">anexele </w:t>
      </w:r>
      <w:r w:rsidRPr="00FF77F4">
        <w:rPr>
          <w:spacing w:val="-2"/>
          <w:sz w:val="24"/>
          <w:szCs w:val="24"/>
          <w:lang w:val="pt-PT"/>
        </w:rPr>
        <w:t>proceselor-verbale</w:t>
      </w:r>
      <w:r>
        <w:rPr>
          <w:spacing w:val="-2"/>
          <w:sz w:val="24"/>
          <w:szCs w:val="24"/>
          <w:lang w:val="pt-PT"/>
        </w:rPr>
        <w:t>.</w:t>
      </w:r>
    </w:p>
    <w:p w:rsidR="00FF77F4" w:rsidRDefault="00FF77F4">
      <w:pPr>
        <w:pStyle w:val="Corptext"/>
        <w:spacing w:before="41"/>
        <w:ind w:left="0"/>
        <w:jc w:val="left"/>
        <w:rPr>
          <w:b/>
          <w:sz w:val="28"/>
        </w:rPr>
      </w:pPr>
    </w:p>
    <w:p w:rsidR="00680C7B" w:rsidRPr="00E9755A" w:rsidRDefault="00C649C4" w:rsidP="00E9755A">
      <w:pPr>
        <w:pStyle w:val="Titlu4"/>
        <w:spacing w:before="50"/>
        <w:ind w:right="198" w:firstLine="715"/>
        <w:jc w:val="left"/>
        <w:rPr>
          <w:sz w:val="24"/>
          <w:szCs w:val="24"/>
        </w:rPr>
      </w:pPr>
      <w:r w:rsidRPr="00E9755A">
        <w:rPr>
          <w:sz w:val="24"/>
          <w:szCs w:val="24"/>
        </w:rPr>
        <w:t>4</w:t>
      </w:r>
      <w:r w:rsidR="00680C7B" w:rsidRPr="00E9755A">
        <w:rPr>
          <w:sz w:val="24"/>
          <w:szCs w:val="24"/>
        </w:rPr>
        <w:t>.2 Consiliul clasei</w:t>
      </w:r>
    </w:p>
    <w:p w:rsidR="00680C7B" w:rsidRPr="00680C7B" w:rsidRDefault="00680C7B" w:rsidP="00680C7B">
      <w:pPr>
        <w:pStyle w:val="Titlu4"/>
        <w:spacing w:before="50"/>
        <w:ind w:right="198" w:firstLine="715"/>
        <w:jc w:val="left"/>
        <w:rPr>
          <w:sz w:val="24"/>
          <w:szCs w:val="24"/>
        </w:rPr>
      </w:pPr>
      <w:r>
        <w:rPr>
          <w:sz w:val="24"/>
          <w:szCs w:val="24"/>
          <w:lang w:val="pt-PT"/>
        </w:rPr>
        <w:t>Art. 7</w:t>
      </w:r>
      <w:r w:rsidR="00E9755A">
        <w:rPr>
          <w:sz w:val="24"/>
          <w:szCs w:val="24"/>
          <w:lang w:val="pt-PT"/>
        </w:rPr>
        <w:t>2</w:t>
      </w:r>
    </w:p>
    <w:p w:rsidR="00680C7B" w:rsidRPr="00680C7B" w:rsidRDefault="00680C7B" w:rsidP="004E001C">
      <w:pPr>
        <w:pStyle w:val="Listparagraf"/>
        <w:numPr>
          <w:ilvl w:val="0"/>
          <w:numId w:val="60"/>
        </w:numPr>
        <w:tabs>
          <w:tab w:val="left" w:pos="497"/>
        </w:tabs>
        <w:ind w:right="118"/>
        <w:rPr>
          <w:sz w:val="24"/>
          <w:szCs w:val="24"/>
          <w:lang w:val="pt-PT"/>
        </w:rPr>
      </w:pPr>
      <w:r w:rsidRPr="00680C7B">
        <w:rPr>
          <w:sz w:val="24"/>
          <w:szCs w:val="24"/>
          <w:lang w:val="pt-PT"/>
        </w:rPr>
        <w:t>Consiliul clasei este constituit din totalitatea personalului didactic care predă la clasa respectivă, un părinte delegat al comitetului de părinţi al clasei, şi, pentru toate clasele, cu excepţia celor din învăţământul</w:t>
      </w:r>
      <w:r w:rsidRPr="00680C7B">
        <w:rPr>
          <w:spacing w:val="-7"/>
          <w:sz w:val="24"/>
          <w:szCs w:val="24"/>
          <w:lang w:val="pt-PT"/>
        </w:rPr>
        <w:t xml:space="preserve"> </w:t>
      </w:r>
      <w:r w:rsidRPr="00680C7B">
        <w:rPr>
          <w:sz w:val="24"/>
          <w:szCs w:val="24"/>
          <w:lang w:val="pt-PT"/>
        </w:rPr>
        <w:t>primar,</w:t>
      </w:r>
      <w:r w:rsidRPr="00680C7B">
        <w:rPr>
          <w:spacing w:val="-3"/>
          <w:sz w:val="24"/>
          <w:szCs w:val="24"/>
          <w:lang w:val="pt-PT"/>
        </w:rPr>
        <w:t xml:space="preserve"> </w:t>
      </w:r>
      <w:r w:rsidRPr="00680C7B">
        <w:rPr>
          <w:sz w:val="24"/>
          <w:szCs w:val="24"/>
          <w:lang w:val="pt-PT"/>
        </w:rPr>
        <w:t>reprezentantul</w:t>
      </w:r>
      <w:r w:rsidRPr="00680C7B">
        <w:rPr>
          <w:spacing w:val="-8"/>
          <w:sz w:val="24"/>
          <w:szCs w:val="24"/>
          <w:lang w:val="pt-PT"/>
        </w:rPr>
        <w:t xml:space="preserve"> </w:t>
      </w:r>
      <w:r w:rsidRPr="00680C7B">
        <w:rPr>
          <w:sz w:val="24"/>
          <w:szCs w:val="24"/>
          <w:lang w:val="pt-PT"/>
        </w:rPr>
        <w:t>elevilor</w:t>
      </w:r>
      <w:r w:rsidRPr="00680C7B">
        <w:rPr>
          <w:spacing w:val="-4"/>
          <w:sz w:val="24"/>
          <w:szCs w:val="24"/>
          <w:lang w:val="pt-PT"/>
        </w:rPr>
        <w:t xml:space="preserve"> </w:t>
      </w:r>
      <w:r w:rsidRPr="00680C7B">
        <w:rPr>
          <w:sz w:val="24"/>
          <w:szCs w:val="24"/>
          <w:lang w:val="pt-PT"/>
        </w:rPr>
        <w:t>clasei</w:t>
      </w:r>
      <w:r w:rsidRPr="00680C7B">
        <w:rPr>
          <w:spacing w:val="-7"/>
          <w:sz w:val="24"/>
          <w:szCs w:val="24"/>
          <w:lang w:val="pt-PT"/>
        </w:rPr>
        <w:t xml:space="preserve"> </w:t>
      </w:r>
      <w:r w:rsidRPr="00680C7B">
        <w:rPr>
          <w:sz w:val="24"/>
          <w:szCs w:val="24"/>
          <w:lang w:val="pt-PT"/>
        </w:rPr>
        <w:t>respective,</w:t>
      </w:r>
      <w:r w:rsidRPr="00680C7B">
        <w:rPr>
          <w:spacing w:val="-5"/>
          <w:sz w:val="24"/>
          <w:szCs w:val="24"/>
          <w:lang w:val="pt-PT"/>
        </w:rPr>
        <w:t xml:space="preserve"> </w:t>
      </w:r>
      <w:r w:rsidRPr="00680C7B">
        <w:rPr>
          <w:sz w:val="24"/>
          <w:szCs w:val="24"/>
          <w:lang w:val="pt-PT"/>
        </w:rPr>
        <w:t>desemnat</w:t>
      </w:r>
      <w:r w:rsidRPr="00680C7B">
        <w:rPr>
          <w:spacing w:val="-5"/>
          <w:sz w:val="24"/>
          <w:szCs w:val="24"/>
          <w:lang w:val="pt-PT"/>
        </w:rPr>
        <w:t xml:space="preserve"> </w:t>
      </w:r>
      <w:r w:rsidRPr="00680C7B">
        <w:rPr>
          <w:sz w:val="24"/>
          <w:szCs w:val="24"/>
          <w:lang w:val="pt-PT"/>
        </w:rPr>
        <w:t>prin</w:t>
      </w:r>
      <w:r w:rsidRPr="00680C7B">
        <w:rPr>
          <w:spacing w:val="-5"/>
          <w:sz w:val="24"/>
          <w:szCs w:val="24"/>
          <w:lang w:val="pt-PT"/>
        </w:rPr>
        <w:t xml:space="preserve"> </w:t>
      </w:r>
      <w:r w:rsidRPr="00680C7B">
        <w:rPr>
          <w:sz w:val="24"/>
          <w:szCs w:val="24"/>
          <w:lang w:val="pt-PT"/>
        </w:rPr>
        <w:t>vot</w:t>
      </w:r>
      <w:r w:rsidRPr="00680C7B">
        <w:rPr>
          <w:spacing w:val="-4"/>
          <w:sz w:val="24"/>
          <w:szCs w:val="24"/>
          <w:lang w:val="pt-PT"/>
        </w:rPr>
        <w:t xml:space="preserve"> </w:t>
      </w:r>
      <w:r w:rsidRPr="00680C7B">
        <w:rPr>
          <w:sz w:val="24"/>
          <w:szCs w:val="24"/>
          <w:lang w:val="pt-PT"/>
        </w:rPr>
        <w:t>secret</w:t>
      </w:r>
      <w:r w:rsidRPr="00680C7B">
        <w:rPr>
          <w:spacing w:val="-4"/>
          <w:sz w:val="24"/>
          <w:szCs w:val="24"/>
          <w:lang w:val="pt-PT"/>
        </w:rPr>
        <w:t xml:space="preserve"> </w:t>
      </w:r>
      <w:r w:rsidRPr="00680C7B">
        <w:rPr>
          <w:sz w:val="24"/>
          <w:szCs w:val="24"/>
          <w:lang w:val="pt-PT"/>
        </w:rPr>
        <w:t>de către elevii clasei.</w:t>
      </w:r>
    </w:p>
    <w:p w:rsidR="00680C7B" w:rsidRPr="00680C7B" w:rsidRDefault="00680C7B" w:rsidP="004E001C">
      <w:pPr>
        <w:pStyle w:val="Listparagraf"/>
        <w:numPr>
          <w:ilvl w:val="0"/>
          <w:numId w:val="60"/>
        </w:numPr>
        <w:tabs>
          <w:tab w:val="left" w:pos="497"/>
        </w:tabs>
        <w:spacing w:before="77"/>
        <w:ind w:right="120"/>
        <w:rPr>
          <w:sz w:val="24"/>
          <w:szCs w:val="24"/>
          <w:lang w:val="pt-PT"/>
        </w:rPr>
      </w:pPr>
      <w:r w:rsidRPr="00680C7B">
        <w:rPr>
          <w:sz w:val="24"/>
          <w:szCs w:val="24"/>
          <w:lang w:val="pt-PT"/>
        </w:rPr>
        <w:lastRenderedPageBreak/>
        <w:t>Preşedintele consiliului clasei este învăţătorul/institutorul/profesorul pentru învăţământul</w:t>
      </w:r>
      <w:r w:rsidRPr="00680C7B">
        <w:rPr>
          <w:spacing w:val="-20"/>
          <w:sz w:val="24"/>
          <w:szCs w:val="24"/>
          <w:lang w:val="pt-PT"/>
        </w:rPr>
        <w:t xml:space="preserve"> </w:t>
      </w:r>
      <w:r w:rsidRPr="00680C7B">
        <w:rPr>
          <w:sz w:val="24"/>
          <w:szCs w:val="24"/>
          <w:lang w:val="pt-PT"/>
        </w:rPr>
        <w:t>primar,</w:t>
      </w:r>
      <w:r w:rsidRPr="00680C7B">
        <w:rPr>
          <w:spacing w:val="-19"/>
          <w:sz w:val="24"/>
          <w:szCs w:val="24"/>
          <w:lang w:val="pt-PT"/>
        </w:rPr>
        <w:t xml:space="preserve"> </w:t>
      </w:r>
      <w:r w:rsidRPr="00680C7B">
        <w:rPr>
          <w:sz w:val="24"/>
          <w:szCs w:val="24"/>
          <w:lang w:val="pt-PT"/>
        </w:rPr>
        <w:t>respectiv</w:t>
      </w:r>
      <w:r w:rsidRPr="00680C7B">
        <w:rPr>
          <w:spacing w:val="-19"/>
          <w:sz w:val="24"/>
          <w:szCs w:val="24"/>
          <w:lang w:val="pt-PT"/>
        </w:rPr>
        <w:t xml:space="preserve"> </w:t>
      </w:r>
      <w:r w:rsidRPr="00680C7B">
        <w:rPr>
          <w:sz w:val="24"/>
          <w:szCs w:val="24"/>
          <w:lang w:val="pt-PT"/>
        </w:rPr>
        <w:t>profesorul</w:t>
      </w:r>
      <w:r w:rsidRPr="00680C7B">
        <w:rPr>
          <w:spacing w:val="-20"/>
          <w:sz w:val="24"/>
          <w:szCs w:val="24"/>
          <w:lang w:val="pt-PT"/>
        </w:rPr>
        <w:t xml:space="preserve"> </w:t>
      </w:r>
      <w:r w:rsidRPr="00680C7B">
        <w:rPr>
          <w:sz w:val="24"/>
          <w:szCs w:val="24"/>
          <w:lang w:val="pt-PT"/>
        </w:rPr>
        <w:t>diriginte,</w:t>
      </w:r>
      <w:r w:rsidRPr="00680C7B">
        <w:rPr>
          <w:spacing w:val="-19"/>
          <w:sz w:val="24"/>
          <w:szCs w:val="24"/>
          <w:lang w:val="pt-PT"/>
        </w:rPr>
        <w:t xml:space="preserve"> </w:t>
      </w:r>
      <w:r w:rsidRPr="00680C7B">
        <w:rPr>
          <w:sz w:val="24"/>
          <w:szCs w:val="24"/>
          <w:lang w:val="pt-PT"/>
        </w:rPr>
        <w:t>în</w:t>
      </w:r>
      <w:r w:rsidRPr="00680C7B">
        <w:rPr>
          <w:spacing w:val="-20"/>
          <w:sz w:val="24"/>
          <w:szCs w:val="24"/>
          <w:lang w:val="pt-PT"/>
        </w:rPr>
        <w:t xml:space="preserve"> </w:t>
      </w:r>
      <w:r w:rsidRPr="00680C7B">
        <w:rPr>
          <w:sz w:val="24"/>
          <w:szCs w:val="24"/>
          <w:lang w:val="pt-PT"/>
        </w:rPr>
        <w:t>cazul</w:t>
      </w:r>
      <w:r w:rsidRPr="00680C7B">
        <w:rPr>
          <w:spacing w:val="-19"/>
          <w:sz w:val="24"/>
          <w:szCs w:val="24"/>
          <w:lang w:val="pt-PT"/>
        </w:rPr>
        <w:t xml:space="preserve"> </w:t>
      </w:r>
      <w:r w:rsidRPr="00680C7B">
        <w:rPr>
          <w:sz w:val="24"/>
          <w:szCs w:val="24"/>
          <w:lang w:val="pt-PT"/>
        </w:rPr>
        <w:t>învăţământului</w:t>
      </w:r>
      <w:r w:rsidRPr="00680C7B">
        <w:rPr>
          <w:spacing w:val="-19"/>
          <w:sz w:val="24"/>
          <w:szCs w:val="24"/>
          <w:lang w:val="pt-PT"/>
        </w:rPr>
        <w:t xml:space="preserve"> </w:t>
      </w:r>
      <w:r w:rsidRPr="00680C7B">
        <w:rPr>
          <w:sz w:val="24"/>
          <w:szCs w:val="24"/>
          <w:lang w:val="pt-PT"/>
        </w:rPr>
        <w:t>gimnazial și</w:t>
      </w:r>
      <w:r w:rsidRPr="00680C7B">
        <w:rPr>
          <w:spacing w:val="-20"/>
          <w:sz w:val="24"/>
          <w:szCs w:val="24"/>
          <w:lang w:val="pt-PT"/>
        </w:rPr>
        <w:t xml:space="preserve"> </w:t>
      </w:r>
      <w:r w:rsidRPr="00680C7B">
        <w:rPr>
          <w:sz w:val="24"/>
          <w:szCs w:val="24"/>
          <w:lang w:val="pt-PT"/>
        </w:rPr>
        <w:t>liceal.</w:t>
      </w:r>
    </w:p>
    <w:p w:rsidR="00680C7B" w:rsidRPr="00680C7B" w:rsidRDefault="00680C7B" w:rsidP="004E001C">
      <w:pPr>
        <w:pStyle w:val="Listparagraf"/>
        <w:numPr>
          <w:ilvl w:val="0"/>
          <w:numId w:val="60"/>
        </w:numPr>
        <w:tabs>
          <w:tab w:val="left" w:pos="497"/>
        </w:tabs>
        <w:ind w:right="115"/>
        <w:rPr>
          <w:sz w:val="24"/>
          <w:szCs w:val="24"/>
          <w:lang w:val="pt-PT"/>
        </w:rPr>
      </w:pPr>
      <w:r w:rsidRPr="00680C7B">
        <w:rPr>
          <w:sz w:val="24"/>
          <w:szCs w:val="24"/>
          <w:lang w:val="pt-PT"/>
        </w:rPr>
        <w:t>Consiliul</w:t>
      </w:r>
      <w:r w:rsidRPr="00680C7B">
        <w:rPr>
          <w:spacing w:val="-12"/>
          <w:sz w:val="24"/>
          <w:szCs w:val="24"/>
          <w:lang w:val="pt-PT"/>
        </w:rPr>
        <w:t xml:space="preserve"> </w:t>
      </w:r>
      <w:r w:rsidRPr="00680C7B">
        <w:rPr>
          <w:sz w:val="24"/>
          <w:szCs w:val="24"/>
          <w:lang w:val="pt-PT"/>
        </w:rPr>
        <w:t>clasei</w:t>
      </w:r>
      <w:r w:rsidRPr="00680C7B">
        <w:rPr>
          <w:spacing w:val="-12"/>
          <w:sz w:val="24"/>
          <w:szCs w:val="24"/>
          <w:lang w:val="pt-PT"/>
        </w:rPr>
        <w:t xml:space="preserve"> </w:t>
      </w:r>
      <w:r w:rsidRPr="00680C7B">
        <w:rPr>
          <w:sz w:val="24"/>
          <w:szCs w:val="24"/>
          <w:lang w:val="pt-PT"/>
        </w:rPr>
        <w:t>se</w:t>
      </w:r>
      <w:r w:rsidRPr="00680C7B">
        <w:rPr>
          <w:spacing w:val="-6"/>
          <w:sz w:val="24"/>
          <w:szCs w:val="24"/>
          <w:lang w:val="pt-PT"/>
        </w:rPr>
        <w:t xml:space="preserve"> </w:t>
      </w:r>
      <w:r w:rsidRPr="00680C7B">
        <w:rPr>
          <w:sz w:val="24"/>
          <w:szCs w:val="24"/>
          <w:lang w:val="pt-PT"/>
        </w:rPr>
        <w:t>întruneşte</w:t>
      </w:r>
      <w:r w:rsidRPr="00680C7B">
        <w:rPr>
          <w:spacing w:val="-9"/>
          <w:sz w:val="24"/>
          <w:szCs w:val="24"/>
          <w:lang w:val="pt-PT"/>
        </w:rPr>
        <w:t xml:space="preserve"> </w:t>
      </w:r>
      <w:r w:rsidRPr="00680C7B">
        <w:rPr>
          <w:sz w:val="24"/>
          <w:szCs w:val="24"/>
          <w:lang w:val="pt-PT"/>
        </w:rPr>
        <w:t>cel</w:t>
      </w:r>
      <w:r w:rsidRPr="00680C7B">
        <w:rPr>
          <w:spacing w:val="-12"/>
          <w:sz w:val="24"/>
          <w:szCs w:val="24"/>
          <w:lang w:val="pt-PT"/>
        </w:rPr>
        <w:t xml:space="preserve"> </w:t>
      </w:r>
      <w:r w:rsidRPr="00680C7B">
        <w:rPr>
          <w:sz w:val="24"/>
          <w:szCs w:val="24"/>
          <w:lang w:val="pt-PT"/>
        </w:rPr>
        <w:t>puţin</w:t>
      </w:r>
      <w:r w:rsidRPr="00680C7B">
        <w:rPr>
          <w:spacing w:val="-10"/>
          <w:sz w:val="24"/>
          <w:szCs w:val="24"/>
          <w:lang w:val="pt-PT"/>
        </w:rPr>
        <w:t xml:space="preserve"> </w:t>
      </w:r>
      <w:r w:rsidRPr="00680C7B">
        <w:rPr>
          <w:sz w:val="24"/>
          <w:szCs w:val="24"/>
          <w:lang w:val="pt-PT"/>
        </w:rPr>
        <w:t>de</w:t>
      </w:r>
      <w:r w:rsidRPr="00680C7B">
        <w:rPr>
          <w:spacing w:val="-7"/>
          <w:sz w:val="24"/>
          <w:szCs w:val="24"/>
          <w:lang w:val="pt-PT"/>
        </w:rPr>
        <w:t xml:space="preserve"> </w:t>
      </w:r>
      <w:r w:rsidRPr="00680C7B">
        <w:rPr>
          <w:sz w:val="24"/>
          <w:szCs w:val="24"/>
          <w:lang w:val="pt-PT"/>
        </w:rPr>
        <w:t>două</w:t>
      </w:r>
      <w:r w:rsidRPr="00680C7B">
        <w:rPr>
          <w:spacing w:val="-10"/>
          <w:sz w:val="24"/>
          <w:szCs w:val="24"/>
          <w:lang w:val="pt-PT"/>
        </w:rPr>
        <w:t xml:space="preserve"> </w:t>
      </w:r>
      <w:r w:rsidRPr="00680C7B">
        <w:rPr>
          <w:sz w:val="24"/>
          <w:szCs w:val="24"/>
          <w:lang w:val="pt-PT"/>
        </w:rPr>
        <w:t>ori</w:t>
      </w:r>
      <w:r w:rsidRPr="00680C7B">
        <w:rPr>
          <w:spacing w:val="-11"/>
          <w:sz w:val="24"/>
          <w:szCs w:val="24"/>
          <w:lang w:val="pt-PT"/>
        </w:rPr>
        <w:t xml:space="preserve"> </w:t>
      </w:r>
      <w:r w:rsidRPr="00680C7B">
        <w:rPr>
          <w:sz w:val="24"/>
          <w:szCs w:val="24"/>
          <w:lang w:val="pt-PT"/>
        </w:rPr>
        <w:t>pe</w:t>
      </w:r>
      <w:r w:rsidRPr="00680C7B">
        <w:rPr>
          <w:spacing w:val="-9"/>
          <w:sz w:val="24"/>
          <w:szCs w:val="24"/>
          <w:lang w:val="pt-PT"/>
        </w:rPr>
        <w:t xml:space="preserve"> </w:t>
      </w:r>
      <w:r w:rsidRPr="00680C7B">
        <w:rPr>
          <w:sz w:val="24"/>
          <w:szCs w:val="24"/>
          <w:lang w:val="pt-PT"/>
        </w:rPr>
        <w:t>an</w:t>
      </w:r>
      <w:r w:rsidRPr="00680C7B">
        <w:rPr>
          <w:spacing w:val="-10"/>
          <w:sz w:val="24"/>
          <w:szCs w:val="24"/>
          <w:lang w:val="pt-PT"/>
        </w:rPr>
        <w:t xml:space="preserve"> </w:t>
      </w:r>
      <w:r w:rsidRPr="00680C7B">
        <w:rPr>
          <w:sz w:val="24"/>
          <w:szCs w:val="24"/>
          <w:lang w:val="pt-PT"/>
        </w:rPr>
        <w:t>sau</w:t>
      </w:r>
      <w:r w:rsidRPr="00680C7B">
        <w:rPr>
          <w:spacing w:val="-10"/>
          <w:sz w:val="24"/>
          <w:szCs w:val="24"/>
          <w:lang w:val="pt-PT"/>
        </w:rPr>
        <w:t xml:space="preserve"> </w:t>
      </w:r>
      <w:r w:rsidRPr="00680C7B">
        <w:rPr>
          <w:sz w:val="24"/>
          <w:szCs w:val="24"/>
          <w:lang w:val="pt-PT"/>
        </w:rPr>
        <w:t>ori</w:t>
      </w:r>
      <w:r w:rsidRPr="00680C7B">
        <w:rPr>
          <w:spacing w:val="-13"/>
          <w:sz w:val="24"/>
          <w:szCs w:val="24"/>
          <w:lang w:val="pt-PT"/>
        </w:rPr>
        <w:t xml:space="preserve"> </w:t>
      </w:r>
      <w:r w:rsidRPr="00680C7B">
        <w:rPr>
          <w:sz w:val="24"/>
          <w:szCs w:val="24"/>
          <w:lang w:val="pt-PT"/>
        </w:rPr>
        <w:t>de</w:t>
      </w:r>
      <w:r w:rsidRPr="00680C7B">
        <w:rPr>
          <w:spacing w:val="-9"/>
          <w:sz w:val="24"/>
          <w:szCs w:val="24"/>
          <w:lang w:val="pt-PT"/>
        </w:rPr>
        <w:t xml:space="preserve"> </w:t>
      </w:r>
      <w:r w:rsidRPr="00680C7B">
        <w:rPr>
          <w:sz w:val="24"/>
          <w:szCs w:val="24"/>
          <w:lang w:val="pt-PT"/>
        </w:rPr>
        <w:t>câte</w:t>
      </w:r>
      <w:r w:rsidRPr="00680C7B">
        <w:rPr>
          <w:spacing w:val="-9"/>
          <w:sz w:val="24"/>
          <w:szCs w:val="24"/>
          <w:lang w:val="pt-PT"/>
        </w:rPr>
        <w:t xml:space="preserve"> </w:t>
      </w:r>
      <w:r w:rsidRPr="00680C7B">
        <w:rPr>
          <w:sz w:val="24"/>
          <w:szCs w:val="24"/>
          <w:lang w:val="pt-PT"/>
        </w:rPr>
        <w:t>ori</w:t>
      </w:r>
      <w:r w:rsidRPr="00680C7B">
        <w:rPr>
          <w:spacing w:val="-13"/>
          <w:sz w:val="24"/>
          <w:szCs w:val="24"/>
          <w:lang w:val="pt-PT"/>
        </w:rPr>
        <w:t xml:space="preserve"> </w:t>
      </w:r>
      <w:r w:rsidRPr="00680C7B">
        <w:rPr>
          <w:sz w:val="24"/>
          <w:szCs w:val="24"/>
          <w:lang w:val="pt-PT"/>
        </w:rPr>
        <w:t>este</w:t>
      </w:r>
      <w:r w:rsidRPr="00680C7B">
        <w:rPr>
          <w:spacing w:val="-9"/>
          <w:sz w:val="24"/>
          <w:szCs w:val="24"/>
          <w:lang w:val="pt-PT"/>
        </w:rPr>
        <w:t xml:space="preserve"> </w:t>
      </w:r>
      <w:r w:rsidRPr="00680C7B">
        <w:rPr>
          <w:sz w:val="24"/>
          <w:szCs w:val="24"/>
          <w:lang w:val="pt-PT"/>
        </w:rPr>
        <w:t>necesar, la</w:t>
      </w:r>
      <w:r w:rsidRPr="00680C7B">
        <w:rPr>
          <w:spacing w:val="-4"/>
          <w:sz w:val="24"/>
          <w:szCs w:val="24"/>
          <w:lang w:val="pt-PT"/>
        </w:rPr>
        <w:t xml:space="preserve"> </w:t>
      </w:r>
      <w:r w:rsidRPr="00680C7B">
        <w:rPr>
          <w:sz w:val="24"/>
          <w:szCs w:val="24"/>
          <w:lang w:val="pt-PT"/>
        </w:rPr>
        <w:t>solicitarea</w:t>
      </w:r>
      <w:r w:rsidRPr="00680C7B">
        <w:rPr>
          <w:spacing w:val="-4"/>
          <w:sz w:val="24"/>
          <w:szCs w:val="24"/>
          <w:lang w:val="pt-PT"/>
        </w:rPr>
        <w:t xml:space="preserve"> </w:t>
      </w:r>
      <w:r w:rsidRPr="00680C7B">
        <w:rPr>
          <w:sz w:val="24"/>
          <w:szCs w:val="24"/>
          <w:lang w:val="pt-PT"/>
        </w:rPr>
        <w:t>învăţătorului/ institutorului/ profesorului</w:t>
      </w:r>
      <w:r w:rsidRPr="00680C7B">
        <w:rPr>
          <w:spacing w:val="-7"/>
          <w:sz w:val="24"/>
          <w:szCs w:val="24"/>
          <w:lang w:val="pt-PT"/>
        </w:rPr>
        <w:t xml:space="preserve"> </w:t>
      </w:r>
      <w:r w:rsidRPr="00680C7B">
        <w:rPr>
          <w:sz w:val="24"/>
          <w:szCs w:val="24"/>
          <w:lang w:val="pt-PT"/>
        </w:rPr>
        <w:t>pentru</w:t>
      </w:r>
      <w:r w:rsidRPr="00680C7B">
        <w:rPr>
          <w:spacing w:val="-4"/>
          <w:sz w:val="24"/>
          <w:szCs w:val="24"/>
          <w:lang w:val="pt-PT"/>
        </w:rPr>
        <w:t xml:space="preserve"> </w:t>
      </w:r>
      <w:r w:rsidRPr="00680C7B">
        <w:rPr>
          <w:sz w:val="24"/>
          <w:szCs w:val="24"/>
          <w:lang w:val="pt-PT"/>
        </w:rPr>
        <w:t>învăţământul</w:t>
      </w:r>
      <w:r w:rsidRPr="00680C7B">
        <w:rPr>
          <w:spacing w:val="-9"/>
          <w:sz w:val="24"/>
          <w:szCs w:val="24"/>
          <w:lang w:val="pt-PT"/>
        </w:rPr>
        <w:t xml:space="preserve"> </w:t>
      </w:r>
      <w:r w:rsidRPr="00680C7B">
        <w:rPr>
          <w:sz w:val="24"/>
          <w:szCs w:val="24"/>
          <w:lang w:val="pt-PT"/>
        </w:rPr>
        <w:t>primar,</w:t>
      </w:r>
      <w:r w:rsidRPr="00680C7B">
        <w:rPr>
          <w:spacing w:val="-5"/>
          <w:sz w:val="24"/>
          <w:szCs w:val="24"/>
          <w:lang w:val="pt-PT"/>
        </w:rPr>
        <w:t xml:space="preserve"> </w:t>
      </w:r>
      <w:r w:rsidRPr="00680C7B">
        <w:rPr>
          <w:sz w:val="24"/>
          <w:szCs w:val="24"/>
          <w:lang w:val="pt-PT"/>
        </w:rPr>
        <w:t>respectiv a profesorului diriginte, a reprezentanţilor părinţilor şi ai elevilor.</w:t>
      </w:r>
    </w:p>
    <w:p w:rsidR="00680C7B" w:rsidRPr="00680C7B" w:rsidRDefault="00680C7B" w:rsidP="004E001C">
      <w:pPr>
        <w:pStyle w:val="Listparagraf"/>
        <w:numPr>
          <w:ilvl w:val="0"/>
          <w:numId w:val="60"/>
        </w:numPr>
        <w:tabs>
          <w:tab w:val="left" w:pos="497"/>
        </w:tabs>
        <w:ind w:right="117"/>
        <w:rPr>
          <w:sz w:val="24"/>
          <w:szCs w:val="24"/>
          <w:lang w:val="pt-PT"/>
        </w:rPr>
      </w:pPr>
      <w:r w:rsidRPr="00680C7B">
        <w:rPr>
          <w:sz w:val="24"/>
          <w:szCs w:val="24"/>
          <w:lang w:val="pt-PT"/>
        </w:rPr>
        <w:t>În situaţii obiective, cum ar fi calamităţi, intemperii, epidemii, pandemii, alte situaţii excepţionale, şedinţele consiliului clasei se pot desfăşura online, prin mijloace electronice de comunicare în sistem de videoconferinţă.</w:t>
      </w:r>
    </w:p>
    <w:p w:rsidR="00680C7B" w:rsidRPr="00680C7B" w:rsidRDefault="00E9755A" w:rsidP="00680C7B">
      <w:pPr>
        <w:pStyle w:val="Titlu4"/>
        <w:spacing w:before="50"/>
        <w:ind w:left="644" w:right="198"/>
        <w:jc w:val="left"/>
        <w:rPr>
          <w:sz w:val="24"/>
          <w:szCs w:val="24"/>
        </w:rPr>
      </w:pPr>
      <w:r>
        <w:rPr>
          <w:sz w:val="24"/>
          <w:szCs w:val="24"/>
          <w:lang w:val="en-US"/>
        </w:rPr>
        <w:t>Art. 73</w:t>
      </w:r>
      <w:r w:rsidR="00680C7B" w:rsidRPr="00560400">
        <w:rPr>
          <w:sz w:val="24"/>
          <w:szCs w:val="24"/>
          <w:lang w:val="en-US"/>
        </w:rPr>
        <w:t xml:space="preserve"> </w:t>
      </w:r>
      <w:r w:rsidR="00680C7B" w:rsidRPr="00680C7B">
        <w:rPr>
          <w:b w:val="0"/>
          <w:sz w:val="24"/>
          <w:szCs w:val="24"/>
        </w:rPr>
        <w:t>Consiliul</w:t>
      </w:r>
      <w:r w:rsidR="00680C7B" w:rsidRPr="00680C7B">
        <w:rPr>
          <w:b w:val="0"/>
          <w:spacing w:val="-9"/>
          <w:sz w:val="24"/>
          <w:szCs w:val="24"/>
        </w:rPr>
        <w:t xml:space="preserve"> </w:t>
      </w:r>
      <w:r w:rsidR="00680C7B" w:rsidRPr="00680C7B">
        <w:rPr>
          <w:b w:val="0"/>
          <w:sz w:val="24"/>
          <w:szCs w:val="24"/>
        </w:rPr>
        <w:t>clasei</w:t>
      </w:r>
      <w:r w:rsidR="00680C7B" w:rsidRPr="00680C7B">
        <w:rPr>
          <w:b w:val="0"/>
          <w:spacing w:val="-8"/>
          <w:sz w:val="24"/>
          <w:szCs w:val="24"/>
        </w:rPr>
        <w:t xml:space="preserve"> </w:t>
      </w:r>
      <w:r w:rsidR="00680C7B" w:rsidRPr="00680C7B">
        <w:rPr>
          <w:b w:val="0"/>
          <w:sz w:val="24"/>
          <w:szCs w:val="24"/>
        </w:rPr>
        <w:t>are</w:t>
      </w:r>
      <w:r w:rsidR="00680C7B" w:rsidRPr="00680C7B">
        <w:rPr>
          <w:b w:val="0"/>
          <w:spacing w:val="-5"/>
          <w:sz w:val="24"/>
          <w:szCs w:val="24"/>
        </w:rPr>
        <w:t xml:space="preserve"> </w:t>
      </w:r>
      <w:r w:rsidR="00680C7B" w:rsidRPr="00680C7B">
        <w:rPr>
          <w:b w:val="0"/>
          <w:sz w:val="24"/>
          <w:szCs w:val="24"/>
        </w:rPr>
        <w:t>următoarele</w:t>
      </w:r>
      <w:r w:rsidR="00680C7B" w:rsidRPr="00680C7B">
        <w:rPr>
          <w:b w:val="0"/>
          <w:spacing w:val="-4"/>
          <w:sz w:val="24"/>
          <w:szCs w:val="24"/>
        </w:rPr>
        <w:t xml:space="preserve"> </w:t>
      </w:r>
      <w:r w:rsidR="00680C7B" w:rsidRPr="00680C7B">
        <w:rPr>
          <w:b w:val="0"/>
          <w:spacing w:val="-2"/>
          <w:sz w:val="24"/>
          <w:szCs w:val="24"/>
        </w:rPr>
        <w:t>atribuţii:</w:t>
      </w:r>
    </w:p>
    <w:p w:rsidR="00680C7B" w:rsidRPr="00680C7B" w:rsidRDefault="00680C7B" w:rsidP="004E001C">
      <w:pPr>
        <w:pStyle w:val="Listparagraf"/>
        <w:numPr>
          <w:ilvl w:val="0"/>
          <w:numId w:val="61"/>
        </w:numPr>
        <w:tabs>
          <w:tab w:val="left" w:pos="497"/>
        </w:tabs>
        <w:ind w:right="118"/>
        <w:rPr>
          <w:sz w:val="24"/>
          <w:szCs w:val="24"/>
          <w:lang w:val="pt-PT"/>
        </w:rPr>
      </w:pPr>
      <w:r w:rsidRPr="00680C7B">
        <w:rPr>
          <w:sz w:val="24"/>
          <w:szCs w:val="24"/>
          <w:lang w:val="pt-PT"/>
        </w:rPr>
        <w:t>analizează de cel puţin două ori pe an progresul şcolar şi comportamentul fiecărui elev</w:t>
      </w:r>
      <w:r>
        <w:rPr>
          <w:sz w:val="24"/>
          <w:szCs w:val="24"/>
          <w:lang w:val="pt-PT"/>
        </w:rPr>
        <w:t>;</w:t>
      </w:r>
    </w:p>
    <w:p w:rsidR="00680C7B" w:rsidRPr="00680C7B" w:rsidRDefault="00680C7B" w:rsidP="004E001C">
      <w:pPr>
        <w:pStyle w:val="Listparagraf"/>
        <w:numPr>
          <w:ilvl w:val="0"/>
          <w:numId w:val="61"/>
        </w:numPr>
        <w:tabs>
          <w:tab w:val="left" w:pos="497"/>
        </w:tabs>
        <w:ind w:right="118"/>
        <w:rPr>
          <w:sz w:val="24"/>
          <w:szCs w:val="24"/>
          <w:lang w:val="pt-PT"/>
        </w:rPr>
      </w:pPr>
      <w:r w:rsidRPr="00680C7B">
        <w:rPr>
          <w:sz w:val="24"/>
          <w:szCs w:val="24"/>
          <w:lang w:val="pt-PT"/>
        </w:rPr>
        <w:t>stabileşte</w:t>
      </w:r>
      <w:r w:rsidRPr="00680C7B">
        <w:rPr>
          <w:spacing w:val="80"/>
          <w:sz w:val="24"/>
          <w:szCs w:val="24"/>
          <w:lang w:val="pt-PT"/>
        </w:rPr>
        <w:t xml:space="preserve"> </w:t>
      </w:r>
      <w:r w:rsidRPr="00680C7B">
        <w:rPr>
          <w:sz w:val="24"/>
          <w:szCs w:val="24"/>
          <w:lang w:val="pt-PT"/>
        </w:rPr>
        <w:t>măsuri</w:t>
      </w:r>
      <w:r w:rsidRPr="00680C7B">
        <w:rPr>
          <w:spacing w:val="80"/>
          <w:sz w:val="24"/>
          <w:szCs w:val="24"/>
          <w:lang w:val="pt-PT"/>
        </w:rPr>
        <w:t xml:space="preserve"> </w:t>
      </w:r>
      <w:r w:rsidRPr="00680C7B">
        <w:rPr>
          <w:sz w:val="24"/>
          <w:szCs w:val="24"/>
          <w:lang w:val="pt-PT"/>
        </w:rPr>
        <w:t>de</w:t>
      </w:r>
      <w:r w:rsidRPr="00680C7B">
        <w:rPr>
          <w:spacing w:val="80"/>
          <w:sz w:val="24"/>
          <w:szCs w:val="24"/>
          <w:lang w:val="pt-PT"/>
        </w:rPr>
        <w:t xml:space="preserve"> </w:t>
      </w:r>
      <w:r w:rsidRPr="00680C7B">
        <w:rPr>
          <w:sz w:val="24"/>
          <w:szCs w:val="24"/>
          <w:lang w:val="pt-PT"/>
        </w:rPr>
        <w:t>sprijin</w:t>
      </w:r>
      <w:r w:rsidRPr="00680C7B">
        <w:rPr>
          <w:spacing w:val="80"/>
          <w:sz w:val="24"/>
          <w:szCs w:val="24"/>
          <w:lang w:val="pt-PT"/>
        </w:rPr>
        <w:t xml:space="preserve"> </w:t>
      </w:r>
      <w:r w:rsidRPr="00680C7B">
        <w:rPr>
          <w:sz w:val="24"/>
          <w:szCs w:val="24"/>
          <w:lang w:val="pt-PT"/>
        </w:rPr>
        <w:t>atât</w:t>
      </w:r>
      <w:r w:rsidRPr="00680C7B">
        <w:rPr>
          <w:spacing w:val="80"/>
          <w:sz w:val="24"/>
          <w:szCs w:val="24"/>
          <w:lang w:val="pt-PT"/>
        </w:rPr>
        <w:t xml:space="preserve"> </w:t>
      </w:r>
      <w:r w:rsidRPr="00680C7B">
        <w:rPr>
          <w:sz w:val="24"/>
          <w:szCs w:val="24"/>
          <w:lang w:val="pt-PT"/>
        </w:rPr>
        <w:t>pentru</w:t>
      </w:r>
      <w:r w:rsidRPr="00680C7B">
        <w:rPr>
          <w:spacing w:val="80"/>
          <w:sz w:val="24"/>
          <w:szCs w:val="24"/>
          <w:lang w:val="pt-PT"/>
        </w:rPr>
        <w:t xml:space="preserve"> </w:t>
      </w:r>
      <w:r w:rsidRPr="00680C7B">
        <w:rPr>
          <w:sz w:val="24"/>
          <w:szCs w:val="24"/>
          <w:lang w:val="pt-PT"/>
        </w:rPr>
        <w:t>elevii</w:t>
      </w:r>
      <w:r w:rsidRPr="00680C7B">
        <w:rPr>
          <w:spacing w:val="80"/>
          <w:sz w:val="24"/>
          <w:szCs w:val="24"/>
          <w:lang w:val="pt-PT"/>
        </w:rPr>
        <w:t xml:space="preserve"> </w:t>
      </w:r>
      <w:r w:rsidRPr="00680C7B">
        <w:rPr>
          <w:sz w:val="24"/>
          <w:szCs w:val="24"/>
          <w:lang w:val="pt-PT"/>
        </w:rPr>
        <w:t>cu</w:t>
      </w:r>
      <w:r w:rsidRPr="00680C7B">
        <w:rPr>
          <w:spacing w:val="80"/>
          <w:sz w:val="24"/>
          <w:szCs w:val="24"/>
          <w:lang w:val="pt-PT"/>
        </w:rPr>
        <w:t xml:space="preserve"> </w:t>
      </w:r>
      <w:r w:rsidRPr="00680C7B">
        <w:rPr>
          <w:sz w:val="24"/>
          <w:szCs w:val="24"/>
          <w:lang w:val="pt-PT"/>
        </w:rPr>
        <w:t>probleme</w:t>
      </w:r>
      <w:r w:rsidRPr="00680C7B">
        <w:rPr>
          <w:spacing w:val="80"/>
          <w:sz w:val="24"/>
          <w:szCs w:val="24"/>
          <w:lang w:val="pt-PT"/>
        </w:rPr>
        <w:t xml:space="preserve"> </w:t>
      </w:r>
      <w:r w:rsidRPr="00680C7B">
        <w:rPr>
          <w:sz w:val="24"/>
          <w:szCs w:val="24"/>
          <w:lang w:val="pt-PT"/>
        </w:rPr>
        <w:t>de</w:t>
      </w:r>
      <w:r w:rsidRPr="00680C7B">
        <w:rPr>
          <w:spacing w:val="80"/>
          <w:sz w:val="24"/>
          <w:szCs w:val="24"/>
          <w:lang w:val="pt-PT"/>
        </w:rPr>
        <w:t xml:space="preserve"> </w:t>
      </w:r>
      <w:r w:rsidRPr="00680C7B">
        <w:rPr>
          <w:sz w:val="24"/>
          <w:szCs w:val="24"/>
          <w:lang w:val="pt-PT"/>
        </w:rPr>
        <w:t>învăţare</w:t>
      </w:r>
      <w:r w:rsidRPr="00680C7B">
        <w:rPr>
          <w:spacing w:val="80"/>
          <w:sz w:val="24"/>
          <w:szCs w:val="24"/>
          <w:lang w:val="pt-PT"/>
        </w:rPr>
        <w:t xml:space="preserve"> </w:t>
      </w:r>
      <w:r w:rsidRPr="00680C7B">
        <w:rPr>
          <w:sz w:val="24"/>
          <w:szCs w:val="24"/>
          <w:lang w:val="pt-PT"/>
        </w:rPr>
        <w:t>sau</w:t>
      </w:r>
      <w:r w:rsidRPr="00680C7B">
        <w:rPr>
          <w:spacing w:val="80"/>
          <w:sz w:val="24"/>
          <w:szCs w:val="24"/>
          <w:lang w:val="pt-PT"/>
        </w:rPr>
        <w:t xml:space="preserve"> </w:t>
      </w:r>
      <w:r w:rsidRPr="00680C7B">
        <w:rPr>
          <w:sz w:val="24"/>
          <w:szCs w:val="24"/>
          <w:lang w:val="pt-PT"/>
        </w:rPr>
        <w:t>de</w:t>
      </w:r>
      <w:r w:rsidRPr="00680C7B">
        <w:rPr>
          <w:spacing w:val="80"/>
          <w:sz w:val="24"/>
          <w:szCs w:val="24"/>
          <w:lang w:val="pt-PT"/>
        </w:rPr>
        <w:t xml:space="preserve"> </w:t>
      </w:r>
      <w:r w:rsidRPr="00680C7B">
        <w:rPr>
          <w:sz w:val="24"/>
          <w:szCs w:val="24"/>
          <w:lang w:val="pt-PT"/>
        </w:rPr>
        <w:t>comportament, cât şi pentru elevii cu rezultate deosebite</w:t>
      </w:r>
      <w:r>
        <w:rPr>
          <w:sz w:val="24"/>
          <w:szCs w:val="24"/>
          <w:lang w:val="pt-PT"/>
        </w:rPr>
        <w:t>;</w:t>
      </w:r>
    </w:p>
    <w:p w:rsidR="00680C7B" w:rsidRPr="00680C7B" w:rsidRDefault="00680C7B" w:rsidP="004E001C">
      <w:pPr>
        <w:pStyle w:val="Listparagraf"/>
        <w:numPr>
          <w:ilvl w:val="0"/>
          <w:numId w:val="61"/>
        </w:numPr>
        <w:tabs>
          <w:tab w:val="left" w:pos="351"/>
        </w:tabs>
        <w:spacing w:before="2"/>
        <w:ind w:right="116"/>
        <w:rPr>
          <w:sz w:val="24"/>
          <w:szCs w:val="24"/>
          <w:lang w:val="pt-PT"/>
        </w:rPr>
      </w:pPr>
      <w:r w:rsidRPr="00680C7B">
        <w:rPr>
          <w:sz w:val="24"/>
          <w:szCs w:val="24"/>
          <w:lang w:val="pt-PT"/>
        </w:rPr>
        <w:t>stabileşte notele/ calificativele la purtare pentru fiecare elev al clasei, în funcţie de frecvenţa şi comportamentul acestora în activitatea şcolară şi extraşcolară; propune consiliului profesoral validarea notelor mai mici de 7 sau</w:t>
      </w:r>
      <w:r w:rsidRPr="00680C7B">
        <w:rPr>
          <w:spacing w:val="-4"/>
          <w:sz w:val="24"/>
          <w:szCs w:val="24"/>
          <w:lang w:val="pt-PT"/>
        </w:rPr>
        <w:t xml:space="preserve"> </w:t>
      </w:r>
      <w:r w:rsidRPr="00680C7B">
        <w:rPr>
          <w:sz w:val="24"/>
          <w:szCs w:val="24"/>
          <w:lang w:val="pt-PT"/>
        </w:rPr>
        <w:t>a</w:t>
      </w:r>
      <w:r w:rsidRPr="00680C7B">
        <w:rPr>
          <w:spacing w:val="-4"/>
          <w:sz w:val="24"/>
          <w:szCs w:val="24"/>
          <w:lang w:val="pt-PT"/>
        </w:rPr>
        <w:t xml:space="preserve"> </w:t>
      </w:r>
      <w:r w:rsidRPr="00680C7B">
        <w:rPr>
          <w:sz w:val="24"/>
          <w:szCs w:val="24"/>
          <w:lang w:val="pt-PT"/>
        </w:rPr>
        <w:t>calificativelor</w:t>
      </w:r>
      <w:r w:rsidRPr="00680C7B">
        <w:rPr>
          <w:spacing w:val="-3"/>
          <w:sz w:val="24"/>
          <w:szCs w:val="24"/>
          <w:lang w:val="pt-PT"/>
        </w:rPr>
        <w:t xml:space="preserve"> </w:t>
      </w:r>
      <w:r w:rsidRPr="00680C7B">
        <w:rPr>
          <w:sz w:val="24"/>
          <w:szCs w:val="24"/>
          <w:lang w:val="pt-PT"/>
        </w:rPr>
        <w:t>mai</w:t>
      </w:r>
      <w:r w:rsidRPr="00680C7B">
        <w:rPr>
          <w:spacing w:val="-2"/>
          <w:sz w:val="24"/>
          <w:szCs w:val="24"/>
          <w:lang w:val="pt-PT"/>
        </w:rPr>
        <w:t xml:space="preserve"> </w:t>
      </w:r>
      <w:r w:rsidRPr="00680C7B">
        <w:rPr>
          <w:sz w:val="24"/>
          <w:szCs w:val="24"/>
          <w:lang w:val="pt-PT"/>
        </w:rPr>
        <w:t>mici de "bine", pentru învăţământul primar</w:t>
      </w:r>
      <w:r>
        <w:rPr>
          <w:sz w:val="24"/>
          <w:szCs w:val="24"/>
          <w:lang w:val="pt-PT"/>
        </w:rPr>
        <w:t>;</w:t>
      </w:r>
    </w:p>
    <w:p w:rsidR="00680C7B" w:rsidRPr="00680C7B" w:rsidRDefault="00680C7B" w:rsidP="004E001C">
      <w:pPr>
        <w:pStyle w:val="Listparagraf"/>
        <w:numPr>
          <w:ilvl w:val="0"/>
          <w:numId w:val="61"/>
        </w:numPr>
        <w:tabs>
          <w:tab w:val="left" w:pos="375"/>
        </w:tabs>
        <w:spacing w:line="267" w:lineRule="exact"/>
        <w:rPr>
          <w:sz w:val="24"/>
          <w:szCs w:val="24"/>
          <w:lang w:val="pt-PT"/>
        </w:rPr>
      </w:pPr>
      <w:r w:rsidRPr="00680C7B">
        <w:rPr>
          <w:sz w:val="24"/>
          <w:szCs w:val="24"/>
          <w:lang w:val="pt-PT"/>
        </w:rPr>
        <w:t>propune</w:t>
      </w:r>
      <w:r w:rsidRPr="00680C7B">
        <w:rPr>
          <w:spacing w:val="-8"/>
          <w:sz w:val="24"/>
          <w:szCs w:val="24"/>
          <w:lang w:val="pt-PT"/>
        </w:rPr>
        <w:t xml:space="preserve"> </w:t>
      </w:r>
      <w:r w:rsidRPr="00680C7B">
        <w:rPr>
          <w:sz w:val="24"/>
          <w:szCs w:val="24"/>
          <w:lang w:val="pt-PT"/>
        </w:rPr>
        <w:t>recompense</w:t>
      </w:r>
      <w:r w:rsidRPr="00680C7B">
        <w:rPr>
          <w:spacing w:val="-4"/>
          <w:sz w:val="24"/>
          <w:szCs w:val="24"/>
          <w:lang w:val="pt-PT"/>
        </w:rPr>
        <w:t xml:space="preserve"> </w:t>
      </w:r>
      <w:r w:rsidRPr="00680C7B">
        <w:rPr>
          <w:sz w:val="24"/>
          <w:szCs w:val="24"/>
          <w:lang w:val="pt-PT"/>
        </w:rPr>
        <w:t>pentru</w:t>
      </w:r>
      <w:r w:rsidRPr="00680C7B">
        <w:rPr>
          <w:spacing w:val="-6"/>
          <w:sz w:val="24"/>
          <w:szCs w:val="24"/>
          <w:lang w:val="pt-PT"/>
        </w:rPr>
        <w:t xml:space="preserve"> </w:t>
      </w:r>
      <w:r w:rsidRPr="00680C7B">
        <w:rPr>
          <w:sz w:val="24"/>
          <w:szCs w:val="24"/>
          <w:lang w:val="pt-PT"/>
        </w:rPr>
        <w:t>elevii</w:t>
      </w:r>
      <w:r w:rsidRPr="00680C7B">
        <w:rPr>
          <w:spacing w:val="-7"/>
          <w:sz w:val="24"/>
          <w:szCs w:val="24"/>
          <w:lang w:val="pt-PT"/>
        </w:rPr>
        <w:t xml:space="preserve"> </w:t>
      </w:r>
      <w:r w:rsidRPr="00680C7B">
        <w:rPr>
          <w:sz w:val="24"/>
          <w:szCs w:val="24"/>
          <w:lang w:val="pt-PT"/>
        </w:rPr>
        <w:t>cu</w:t>
      </w:r>
      <w:r w:rsidRPr="00680C7B">
        <w:rPr>
          <w:spacing w:val="-5"/>
          <w:sz w:val="24"/>
          <w:szCs w:val="24"/>
          <w:lang w:val="pt-PT"/>
        </w:rPr>
        <w:t xml:space="preserve"> </w:t>
      </w:r>
      <w:r w:rsidRPr="00680C7B">
        <w:rPr>
          <w:sz w:val="24"/>
          <w:szCs w:val="24"/>
          <w:lang w:val="pt-PT"/>
        </w:rPr>
        <w:t>rezultate</w:t>
      </w:r>
      <w:r w:rsidRPr="00680C7B">
        <w:rPr>
          <w:spacing w:val="-5"/>
          <w:sz w:val="24"/>
          <w:szCs w:val="24"/>
          <w:lang w:val="pt-PT"/>
        </w:rPr>
        <w:t xml:space="preserve"> </w:t>
      </w:r>
      <w:r w:rsidRPr="00680C7B">
        <w:rPr>
          <w:spacing w:val="-2"/>
          <w:sz w:val="24"/>
          <w:szCs w:val="24"/>
          <w:lang w:val="pt-PT"/>
        </w:rPr>
        <w:t>deosebite</w:t>
      </w:r>
      <w:r>
        <w:rPr>
          <w:spacing w:val="-2"/>
          <w:sz w:val="24"/>
          <w:szCs w:val="24"/>
          <w:lang w:val="pt-PT"/>
        </w:rPr>
        <w:t>;</w:t>
      </w:r>
    </w:p>
    <w:p w:rsidR="00680C7B" w:rsidRPr="00680C7B" w:rsidRDefault="00680C7B" w:rsidP="004E001C">
      <w:pPr>
        <w:pStyle w:val="Listparagraf"/>
        <w:numPr>
          <w:ilvl w:val="0"/>
          <w:numId w:val="61"/>
        </w:numPr>
        <w:tabs>
          <w:tab w:val="left" w:pos="368"/>
        </w:tabs>
        <w:ind w:right="122"/>
        <w:rPr>
          <w:sz w:val="24"/>
          <w:szCs w:val="24"/>
          <w:lang w:val="pt-PT"/>
        </w:rPr>
      </w:pPr>
      <w:r w:rsidRPr="00680C7B">
        <w:rPr>
          <w:sz w:val="24"/>
          <w:szCs w:val="24"/>
          <w:lang w:val="pt-PT"/>
        </w:rPr>
        <w:t>participă la întâlniri cu părinţii şi elevii ori de câte ori este nevoie, la solicitarea învăţătorului/ institutorului/profesorului pentru învăţământul primar/ profesorului diriginte sau a cel puţin 1/3 dintre părinţii elevilor clasei</w:t>
      </w:r>
      <w:r>
        <w:rPr>
          <w:sz w:val="24"/>
          <w:szCs w:val="24"/>
          <w:lang w:val="pt-PT"/>
        </w:rPr>
        <w:t>;</w:t>
      </w:r>
    </w:p>
    <w:p w:rsidR="00680C7B" w:rsidRPr="00680C7B" w:rsidRDefault="00680C7B" w:rsidP="004E001C">
      <w:pPr>
        <w:pStyle w:val="Listparagraf"/>
        <w:numPr>
          <w:ilvl w:val="0"/>
          <w:numId w:val="61"/>
        </w:numPr>
        <w:tabs>
          <w:tab w:val="left" w:pos="315"/>
        </w:tabs>
        <w:ind w:right="118"/>
        <w:rPr>
          <w:sz w:val="24"/>
          <w:szCs w:val="24"/>
          <w:lang w:val="pt-PT"/>
        </w:rPr>
      </w:pPr>
      <w:r w:rsidRPr="00680C7B">
        <w:rPr>
          <w:sz w:val="24"/>
          <w:szCs w:val="24"/>
          <w:lang w:val="pt-PT"/>
        </w:rPr>
        <w:t>analizează abaterile disciplinare ale elevilor şi propune învăţătorului/ institutorului/ profesorului pentru învăţământul primar/ profesorului diriginte sancţiunile disciplinare prevăzute pentru elevi, în conformitate cu legislaţia în vigoare</w:t>
      </w:r>
      <w:r>
        <w:rPr>
          <w:sz w:val="24"/>
          <w:szCs w:val="24"/>
          <w:lang w:val="pt-PT"/>
        </w:rPr>
        <w:t>.</w:t>
      </w:r>
    </w:p>
    <w:p w:rsidR="00680C7B" w:rsidRPr="00680C7B" w:rsidRDefault="00E9755A" w:rsidP="00680C7B">
      <w:pPr>
        <w:pStyle w:val="Corptext"/>
        <w:spacing w:before="41"/>
        <w:ind w:left="720"/>
        <w:jc w:val="left"/>
        <w:rPr>
          <w:b/>
        </w:rPr>
      </w:pPr>
      <w:r>
        <w:rPr>
          <w:b/>
        </w:rPr>
        <w:t>Art. 74</w:t>
      </w:r>
    </w:p>
    <w:p w:rsidR="00680C7B" w:rsidRPr="00680C7B" w:rsidRDefault="00680C7B" w:rsidP="004E001C">
      <w:pPr>
        <w:pStyle w:val="Listparagraf"/>
        <w:numPr>
          <w:ilvl w:val="0"/>
          <w:numId w:val="62"/>
        </w:numPr>
        <w:tabs>
          <w:tab w:val="left" w:pos="497"/>
        </w:tabs>
        <w:ind w:right="122"/>
        <w:rPr>
          <w:sz w:val="24"/>
          <w:szCs w:val="24"/>
        </w:rPr>
      </w:pPr>
      <w:r w:rsidRPr="00680C7B">
        <w:rPr>
          <w:sz w:val="24"/>
          <w:szCs w:val="24"/>
        </w:rPr>
        <w:t>Consiliul</w:t>
      </w:r>
      <w:r w:rsidRPr="00680C7B">
        <w:rPr>
          <w:spacing w:val="-4"/>
          <w:sz w:val="24"/>
          <w:szCs w:val="24"/>
        </w:rPr>
        <w:t xml:space="preserve"> </w:t>
      </w:r>
      <w:r w:rsidRPr="00680C7B">
        <w:rPr>
          <w:sz w:val="24"/>
          <w:szCs w:val="24"/>
        </w:rPr>
        <w:t>clasei</w:t>
      </w:r>
      <w:r w:rsidRPr="00680C7B">
        <w:rPr>
          <w:spacing w:val="-2"/>
          <w:sz w:val="24"/>
          <w:szCs w:val="24"/>
        </w:rPr>
        <w:t xml:space="preserve"> </w:t>
      </w:r>
      <w:r w:rsidRPr="00680C7B">
        <w:rPr>
          <w:sz w:val="24"/>
          <w:szCs w:val="24"/>
        </w:rPr>
        <w:t>se întruneşte în prezenţa a</w:t>
      </w:r>
      <w:r w:rsidRPr="00680C7B">
        <w:rPr>
          <w:spacing w:val="-1"/>
          <w:sz w:val="24"/>
          <w:szCs w:val="24"/>
        </w:rPr>
        <w:t xml:space="preserve"> </w:t>
      </w:r>
      <w:r w:rsidRPr="00680C7B">
        <w:rPr>
          <w:sz w:val="24"/>
          <w:szCs w:val="24"/>
        </w:rPr>
        <w:t>cel</w:t>
      </w:r>
      <w:r w:rsidRPr="00680C7B">
        <w:rPr>
          <w:spacing w:val="-4"/>
          <w:sz w:val="24"/>
          <w:szCs w:val="24"/>
        </w:rPr>
        <w:t xml:space="preserve"> </w:t>
      </w:r>
      <w:r w:rsidRPr="00680C7B">
        <w:rPr>
          <w:sz w:val="24"/>
          <w:szCs w:val="24"/>
        </w:rPr>
        <w:t>puţin 2/3</w:t>
      </w:r>
      <w:r w:rsidRPr="00680C7B">
        <w:rPr>
          <w:spacing w:val="-1"/>
          <w:sz w:val="24"/>
          <w:szCs w:val="24"/>
        </w:rPr>
        <w:t xml:space="preserve"> </w:t>
      </w:r>
      <w:r w:rsidRPr="00680C7B">
        <w:rPr>
          <w:sz w:val="24"/>
          <w:szCs w:val="24"/>
        </w:rPr>
        <w:t>din totalul</w:t>
      </w:r>
      <w:r w:rsidRPr="00680C7B">
        <w:rPr>
          <w:spacing w:val="-2"/>
          <w:sz w:val="24"/>
          <w:szCs w:val="24"/>
        </w:rPr>
        <w:t xml:space="preserve"> </w:t>
      </w:r>
      <w:r w:rsidRPr="00680C7B">
        <w:rPr>
          <w:sz w:val="24"/>
          <w:szCs w:val="24"/>
        </w:rPr>
        <w:t>membrilor şi</w:t>
      </w:r>
      <w:r w:rsidRPr="00680C7B">
        <w:rPr>
          <w:spacing w:val="-4"/>
          <w:sz w:val="24"/>
          <w:szCs w:val="24"/>
        </w:rPr>
        <w:t xml:space="preserve"> </w:t>
      </w:r>
      <w:r w:rsidRPr="00680C7B">
        <w:rPr>
          <w:sz w:val="24"/>
          <w:szCs w:val="24"/>
        </w:rPr>
        <w:t>adoptă hotărâri cu votul a jumătate plus unu din totalul membrilor săi.</w:t>
      </w:r>
    </w:p>
    <w:p w:rsidR="00680C7B" w:rsidRPr="00680C7B" w:rsidRDefault="00680C7B" w:rsidP="004E001C">
      <w:pPr>
        <w:pStyle w:val="Listparagraf"/>
        <w:numPr>
          <w:ilvl w:val="0"/>
          <w:numId w:val="62"/>
        </w:numPr>
        <w:tabs>
          <w:tab w:val="left" w:pos="497"/>
        </w:tabs>
        <w:ind w:right="114"/>
        <w:rPr>
          <w:sz w:val="24"/>
          <w:szCs w:val="24"/>
          <w:lang w:val="pt-PT"/>
        </w:rPr>
      </w:pPr>
      <w:r w:rsidRPr="00680C7B">
        <w:rPr>
          <w:sz w:val="24"/>
          <w:szCs w:val="24"/>
        </w:rPr>
        <w:t xml:space="preserve">La sfârşitul fiecărei şedinţe a consiliului clasei, toţi membrii au obligaţia să semneze procesul-verbal de şedinţă. </w:t>
      </w:r>
      <w:r w:rsidRPr="00680C7B">
        <w:rPr>
          <w:sz w:val="24"/>
          <w:szCs w:val="24"/>
          <w:lang w:val="pt-PT"/>
        </w:rPr>
        <w:t>Procesele-verbale se scriu în registrul de procese-verbale ale consiliilor clasei, constituit pe fiecare clasă. Registrul de procese- verbale se numerotează</w:t>
      </w:r>
      <w:r w:rsidRPr="00680C7B">
        <w:rPr>
          <w:spacing w:val="-1"/>
          <w:sz w:val="24"/>
          <w:szCs w:val="24"/>
          <w:lang w:val="pt-PT"/>
        </w:rPr>
        <w:t xml:space="preserve"> </w:t>
      </w:r>
      <w:r w:rsidRPr="00680C7B">
        <w:rPr>
          <w:sz w:val="24"/>
          <w:szCs w:val="24"/>
          <w:lang w:val="pt-PT"/>
        </w:rPr>
        <w:t>pe fiecare pagină</w:t>
      </w:r>
      <w:r w:rsidRPr="00680C7B">
        <w:rPr>
          <w:spacing w:val="-2"/>
          <w:sz w:val="24"/>
          <w:szCs w:val="24"/>
          <w:lang w:val="pt-PT"/>
        </w:rPr>
        <w:t xml:space="preserve"> </w:t>
      </w:r>
      <w:r w:rsidRPr="00680C7B">
        <w:rPr>
          <w:sz w:val="24"/>
          <w:szCs w:val="24"/>
          <w:lang w:val="pt-PT"/>
        </w:rPr>
        <w:t>şi</w:t>
      </w:r>
      <w:r w:rsidRPr="00680C7B">
        <w:rPr>
          <w:spacing w:val="-4"/>
          <w:sz w:val="24"/>
          <w:szCs w:val="24"/>
          <w:lang w:val="pt-PT"/>
        </w:rPr>
        <w:t xml:space="preserve"> </w:t>
      </w:r>
      <w:r w:rsidRPr="00680C7B">
        <w:rPr>
          <w:sz w:val="24"/>
          <w:szCs w:val="24"/>
          <w:lang w:val="pt-PT"/>
        </w:rPr>
        <w:t>se înregistrează.</w:t>
      </w:r>
      <w:r w:rsidRPr="00680C7B">
        <w:rPr>
          <w:spacing w:val="-2"/>
          <w:sz w:val="24"/>
          <w:szCs w:val="24"/>
          <w:lang w:val="pt-PT"/>
        </w:rPr>
        <w:t xml:space="preserve"> </w:t>
      </w:r>
      <w:r w:rsidRPr="00680C7B">
        <w:rPr>
          <w:sz w:val="24"/>
          <w:szCs w:val="24"/>
          <w:lang w:val="pt-PT"/>
        </w:rPr>
        <w:t>Registrul</w:t>
      </w:r>
      <w:r w:rsidRPr="00680C7B">
        <w:rPr>
          <w:spacing w:val="-2"/>
          <w:sz w:val="24"/>
          <w:szCs w:val="24"/>
          <w:lang w:val="pt-PT"/>
        </w:rPr>
        <w:t xml:space="preserve"> </w:t>
      </w:r>
      <w:r w:rsidRPr="00680C7B">
        <w:rPr>
          <w:sz w:val="24"/>
          <w:szCs w:val="24"/>
          <w:lang w:val="pt-PT"/>
        </w:rPr>
        <w:t>de procese-verbale al consiliului clasei este însoţit de un dosar care conţine anexele proceselor, numerotate şi îndosariate pentru fiecare şedinţă.</w:t>
      </w:r>
    </w:p>
    <w:p w:rsidR="00680C7B" w:rsidRDefault="00680C7B">
      <w:pPr>
        <w:pStyle w:val="Corptext"/>
        <w:spacing w:before="41"/>
        <w:ind w:left="0"/>
        <w:jc w:val="left"/>
        <w:rPr>
          <w:b/>
          <w:sz w:val="28"/>
        </w:rPr>
      </w:pPr>
    </w:p>
    <w:p w:rsidR="00680C7B" w:rsidRPr="00E9755A" w:rsidRDefault="00C649C4" w:rsidP="00E9755A">
      <w:pPr>
        <w:ind w:left="100" w:right="118" w:firstLine="620"/>
        <w:rPr>
          <w:b/>
          <w:sz w:val="24"/>
          <w:szCs w:val="24"/>
          <w:lang w:val="pt-PT"/>
        </w:rPr>
      </w:pPr>
      <w:r w:rsidRPr="00E9755A">
        <w:rPr>
          <w:b/>
          <w:sz w:val="24"/>
          <w:szCs w:val="24"/>
          <w:lang w:val="pt-PT"/>
        </w:rPr>
        <w:t>4</w:t>
      </w:r>
      <w:r w:rsidR="00680C7B" w:rsidRPr="00E9755A">
        <w:rPr>
          <w:b/>
          <w:sz w:val="24"/>
          <w:szCs w:val="24"/>
          <w:lang w:val="pt-PT"/>
        </w:rPr>
        <w:t>.3 Coordonatorul</w:t>
      </w:r>
      <w:r w:rsidR="00680C7B" w:rsidRPr="00E9755A">
        <w:rPr>
          <w:b/>
          <w:spacing w:val="-20"/>
          <w:sz w:val="24"/>
          <w:szCs w:val="24"/>
          <w:lang w:val="pt-PT"/>
        </w:rPr>
        <w:t xml:space="preserve"> </w:t>
      </w:r>
      <w:r w:rsidR="00680C7B" w:rsidRPr="00E9755A">
        <w:rPr>
          <w:b/>
          <w:sz w:val="24"/>
          <w:szCs w:val="24"/>
          <w:lang w:val="pt-PT"/>
        </w:rPr>
        <w:t>pentru</w:t>
      </w:r>
      <w:r w:rsidR="00680C7B" w:rsidRPr="00E9755A">
        <w:rPr>
          <w:b/>
          <w:spacing w:val="-21"/>
          <w:sz w:val="24"/>
          <w:szCs w:val="24"/>
          <w:lang w:val="pt-PT"/>
        </w:rPr>
        <w:t xml:space="preserve"> </w:t>
      </w:r>
      <w:r w:rsidR="00680C7B" w:rsidRPr="00E9755A">
        <w:rPr>
          <w:b/>
          <w:sz w:val="24"/>
          <w:szCs w:val="24"/>
          <w:lang w:val="pt-PT"/>
        </w:rPr>
        <w:t>proiecte</w:t>
      </w:r>
      <w:r w:rsidR="00680C7B" w:rsidRPr="00E9755A">
        <w:rPr>
          <w:b/>
          <w:spacing w:val="-20"/>
          <w:sz w:val="24"/>
          <w:szCs w:val="24"/>
          <w:lang w:val="pt-PT"/>
        </w:rPr>
        <w:t xml:space="preserve"> </w:t>
      </w:r>
      <w:r w:rsidR="00680C7B" w:rsidRPr="00E9755A">
        <w:rPr>
          <w:b/>
          <w:sz w:val="24"/>
          <w:szCs w:val="24"/>
          <w:lang w:val="pt-PT"/>
        </w:rPr>
        <w:t>şi</w:t>
      </w:r>
      <w:r w:rsidR="00680C7B" w:rsidRPr="00E9755A">
        <w:rPr>
          <w:b/>
          <w:spacing w:val="-21"/>
          <w:sz w:val="24"/>
          <w:szCs w:val="24"/>
          <w:lang w:val="pt-PT"/>
        </w:rPr>
        <w:t xml:space="preserve"> </w:t>
      </w:r>
      <w:r w:rsidR="00680C7B" w:rsidRPr="00E9755A">
        <w:rPr>
          <w:b/>
          <w:sz w:val="24"/>
          <w:szCs w:val="24"/>
          <w:lang w:val="pt-PT"/>
        </w:rPr>
        <w:t>programe</w:t>
      </w:r>
      <w:r w:rsidR="00680C7B" w:rsidRPr="00E9755A">
        <w:rPr>
          <w:b/>
          <w:spacing w:val="-20"/>
          <w:sz w:val="24"/>
          <w:szCs w:val="24"/>
          <w:lang w:val="pt-PT"/>
        </w:rPr>
        <w:t xml:space="preserve"> </w:t>
      </w:r>
      <w:r w:rsidR="00680C7B" w:rsidRPr="00E9755A">
        <w:rPr>
          <w:b/>
          <w:sz w:val="24"/>
          <w:szCs w:val="24"/>
          <w:lang w:val="pt-PT"/>
        </w:rPr>
        <w:t>educative</w:t>
      </w:r>
      <w:r w:rsidR="00680C7B" w:rsidRPr="00E9755A">
        <w:rPr>
          <w:b/>
          <w:spacing w:val="-21"/>
          <w:sz w:val="24"/>
          <w:szCs w:val="24"/>
          <w:lang w:val="pt-PT"/>
        </w:rPr>
        <w:t xml:space="preserve"> </w:t>
      </w:r>
      <w:r w:rsidR="00680C7B" w:rsidRPr="00E9755A">
        <w:rPr>
          <w:b/>
          <w:sz w:val="24"/>
          <w:szCs w:val="24"/>
          <w:lang w:val="pt-PT"/>
        </w:rPr>
        <w:t>şcolare şi extraşcolare</w:t>
      </w:r>
    </w:p>
    <w:p w:rsidR="00680C7B" w:rsidRPr="00680C7B" w:rsidRDefault="00680C7B" w:rsidP="00680C7B">
      <w:pPr>
        <w:pStyle w:val="Corptext"/>
        <w:spacing w:before="41"/>
        <w:ind w:left="720"/>
        <w:jc w:val="left"/>
        <w:rPr>
          <w:b/>
        </w:rPr>
      </w:pPr>
      <w:r w:rsidRPr="00680C7B">
        <w:rPr>
          <w:b/>
        </w:rPr>
        <w:t>A</w:t>
      </w:r>
      <w:r w:rsidR="00E9755A">
        <w:rPr>
          <w:b/>
        </w:rPr>
        <w:t xml:space="preserve">rt. 75 </w:t>
      </w:r>
    </w:p>
    <w:p w:rsidR="00680C7B" w:rsidRPr="00680C7B" w:rsidRDefault="00680C7B" w:rsidP="004E001C">
      <w:pPr>
        <w:pStyle w:val="Listparagraf"/>
        <w:numPr>
          <w:ilvl w:val="0"/>
          <w:numId w:val="63"/>
        </w:numPr>
        <w:tabs>
          <w:tab w:val="left" w:pos="497"/>
        </w:tabs>
        <w:spacing w:before="1"/>
        <w:ind w:right="121"/>
        <w:rPr>
          <w:sz w:val="24"/>
          <w:szCs w:val="24"/>
          <w:lang w:val="pt-PT"/>
        </w:rPr>
      </w:pPr>
      <w:r w:rsidRPr="00680C7B">
        <w:rPr>
          <w:sz w:val="24"/>
          <w:szCs w:val="24"/>
          <w:lang w:val="pt-PT"/>
        </w:rPr>
        <w:t>Coordonatorul pentru proiecte şi programe educative şcolare şi extraşcolare este, de regulă, un cadru didactic titular, propus de consiliul profesoral şi aprobat de către consiliul de administraţie, în baza unor criterii specifice aprobate de către consiliul de administraţie al unităţii de învăţământ.</w:t>
      </w:r>
    </w:p>
    <w:p w:rsidR="00680C7B" w:rsidRPr="00680C7B" w:rsidRDefault="00680C7B" w:rsidP="004E001C">
      <w:pPr>
        <w:pStyle w:val="Listparagraf"/>
        <w:numPr>
          <w:ilvl w:val="0"/>
          <w:numId w:val="63"/>
        </w:numPr>
        <w:tabs>
          <w:tab w:val="left" w:pos="497"/>
        </w:tabs>
        <w:spacing w:before="1"/>
        <w:ind w:right="121"/>
        <w:rPr>
          <w:sz w:val="24"/>
          <w:szCs w:val="24"/>
          <w:lang w:val="pt-PT"/>
        </w:rPr>
      </w:pPr>
      <w:r w:rsidRPr="00680C7B">
        <w:rPr>
          <w:sz w:val="24"/>
          <w:szCs w:val="24"/>
          <w:lang w:val="pt-PT"/>
        </w:rPr>
        <w:t>Coordonatorul pentru proiecte şi programe educative şcolare şi extraşcolare coordonează activitatea educativă din unitatea de învăţământ, iniţiază, organizează şi desfăşoară activităţi extraşcolare la nivelul unităţii de învăţământ, cu diriginţii, cu responsabilul</w:t>
      </w:r>
      <w:r w:rsidRPr="00680C7B">
        <w:rPr>
          <w:spacing w:val="57"/>
          <w:sz w:val="24"/>
          <w:szCs w:val="24"/>
          <w:lang w:val="pt-PT"/>
        </w:rPr>
        <w:t xml:space="preserve"> </w:t>
      </w:r>
      <w:r w:rsidRPr="00680C7B">
        <w:rPr>
          <w:sz w:val="24"/>
          <w:szCs w:val="24"/>
          <w:lang w:val="pt-PT"/>
        </w:rPr>
        <w:t>comisiei</w:t>
      </w:r>
      <w:r w:rsidRPr="00680C7B">
        <w:rPr>
          <w:spacing w:val="59"/>
          <w:sz w:val="24"/>
          <w:szCs w:val="24"/>
          <w:lang w:val="pt-PT"/>
        </w:rPr>
        <w:t xml:space="preserve"> </w:t>
      </w:r>
      <w:r w:rsidRPr="00680C7B">
        <w:rPr>
          <w:sz w:val="24"/>
          <w:szCs w:val="24"/>
          <w:lang w:val="pt-PT"/>
        </w:rPr>
        <w:t>de</w:t>
      </w:r>
      <w:r w:rsidRPr="00680C7B">
        <w:rPr>
          <w:spacing w:val="65"/>
          <w:sz w:val="24"/>
          <w:szCs w:val="24"/>
          <w:lang w:val="pt-PT"/>
        </w:rPr>
        <w:t xml:space="preserve"> </w:t>
      </w:r>
      <w:r w:rsidRPr="00680C7B">
        <w:rPr>
          <w:sz w:val="24"/>
          <w:szCs w:val="24"/>
          <w:lang w:val="pt-PT"/>
        </w:rPr>
        <w:t>învăţământ</w:t>
      </w:r>
      <w:r w:rsidRPr="00680C7B">
        <w:rPr>
          <w:spacing w:val="61"/>
          <w:sz w:val="24"/>
          <w:szCs w:val="24"/>
          <w:lang w:val="pt-PT"/>
        </w:rPr>
        <w:t xml:space="preserve"> </w:t>
      </w:r>
      <w:r w:rsidRPr="00680C7B">
        <w:rPr>
          <w:sz w:val="24"/>
          <w:szCs w:val="24"/>
          <w:lang w:val="pt-PT"/>
        </w:rPr>
        <w:t>primar,</w:t>
      </w:r>
      <w:r w:rsidRPr="00680C7B">
        <w:rPr>
          <w:spacing w:val="61"/>
          <w:sz w:val="24"/>
          <w:szCs w:val="24"/>
          <w:lang w:val="pt-PT"/>
        </w:rPr>
        <w:t xml:space="preserve"> </w:t>
      </w:r>
      <w:r w:rsidRPr="00680C7B">
        <w:rPr>
          <w:sz w:val="24"/>
          <w:szCs w:val="24"/>
          <w:lang w:val="pt-PT"/>
        </w:rPr>
        <w:t>cu</w:t>
      </w:r>
      <w:r w:rsidRPr="00680C7B">
        <w:rPr>
          <w:spacing w:val="61"/>
          <w:sz w:val="24"/>
          <w:szCs w:val="24"/>
          <w:lang w:val="pt-PT"/>
        </w:rPr>
        <w:t xml:space="preserve"> </w:t>
      </w:r>
      <w:r w:rsidRPr="00680C7B">
        <w:rPr>
          <w:sz w:val="24"/>
          <w:szCs w:val="24"/>
          <w:lang w:val="pt-PT"/>
        </w:rPr>
        <w:t>consiliul</w:t>
      </w:r>
      <w:r w:rsidRPr="00680C7B">
        <w:rPr>
          <w:spacing w:val="59"/>
          <w:sz w:val="24"/>
          <w:szCs w:val="24"/>
          <w:lang w:val="pt-PT"/>
        </w:rPr>
        <w:t xml:space="preserve"> </w:t>
      </w:r>
      <w:r w:rsidRPr="00680C7B">
        <w:rPr>
          <w:sz w:val="24"/>
          <w:szCs w:val="24"/>
          <w:lang w:val="pt-PT"/>
        </w:rPr>
        <w:t>reprezentativ</w:t>
      </w:r>
      <w:r w:rsidRPr="00680C7B">
        <w:rPr>
          <w:spacing w:val="61"/>
          <w:sz w:val="24"/>
          <w:szCs w:val="24"/>
          <w:lang w:val="pt-PT"/>
        </w:rPr>
        <w:t xml:space="preserve"> </w:t>
      </w:r>
      <w:r w:rsidRPr="00680C7B">
        <w:rPr>
          <w:sz w:val="24"/>
          <w:szCs w:val="24"/>
          <w:lang w:val="pt-PT"/>
        </w:rPr>
        <w:t>al</w:t>
      </w:r>
      <w:r w:rsidRPr="00680C7B">
        <w:rPr>
          <w:spacing w:val="59"/>
          <w:sz w:val="24"/>
          <w:szCs w:val="24"/>
          <w:lang w:val="pt-PT"/>
        </w:rPr>
        <w:t xml:space="preserve"> </w:t>
      </w:r>
      <w:r w:rsidRPr="00680C7B">
        <w:rPr>
          <w:sz w:val="24"/>
          <w:szCs w:val="24"/>
          <w:lang w:val="pt-PT"/>
        </w:rPr>
        <w:t>părinţilor</w:t>
      </w:r>
      <w:r w:rsidRPr="00680C7B">
        <w:rPr>
          <w:spacing w:val="62"/>
          <w:sz w:val="24"/>
          <w:szCs w:val="24"/>
          <w:lang w:val="pt-PT"/>
        </w:rPr>
        <w:t xml:space="preserve"> </w:t>
      </w:r>
      <w:r w:rsidRPr="00680C7B">
        <w:rPr>
          <w:spacing w:val="-5"/>
          <w:sz w:val="24"/>
          <w:szCs w:val="24"/>
          <w:lang w:val="pt-PT"/>
        </w:rPr>
        <w:t>şi</w:t>
      </w:r>
      <w:r w:rsidRPr="00680C7B">
        <w:rPr>
          <w:sz w:val="24"/>
          <w:szCs w:val="24"/>
          <w:lang w:val="pt-PT"/>
        </w:rPr>
        <w:t xml:space="preserve"> asociaţia de părinţi, cu reprezentanţi ai consiliului elevilor, cu consilierul şcolar şi cu partenerii guvernamentali şi neguvernamentali.</w:t>
      </w:r>
    </w:p>
    <w:p w:rsidR="00680C7B" w:rsidRPr="00680C7B" w:rsidRDefault="00680C7B" w:rsidP="004E001C">
      <w:pPr>
        <w:pStyle w:val="Listparagraf"/>
        <w:numPr>
          <w:ilvl w:val="0"/>
          <w:numId w:val="63"/>
        </w:numPr>
        <w:tabs>
          <w:tab w:val="left" w:pos="498"/>
        </w:tabs>
        <w:spacing w:before="1"/>
        <w:ind w:right="116"/>
        <w:rPr>
          <w:sz w:val="24"/>
          <w:szCs w:val="24"/>
          <w:lang w:val="pt-PT"/>
        </w:rPr>
      </w:pPr>
      <w:r w:rsidRPr="00680C7B">
        <w:rPr>
          <w:sz w:val="24"/>
          <w:szCs w:val="24"/>
          <w:lang w:val="pt-PT"/>
        </w:rPr>
        <w:t xml:space="preserve">Coordonatorul pentru proiecte şi programe educative şcolare şi extraşcolare îşi </w:t>
      </w:r>
      <w:r w:rsidRPr="00680C7B">
        <w:rPr>
          <w:spacing w:val="-2"/>
          <w:sz w:val="24"/>
          <w:szCs w:val="24"/>
          <w:lang w:val="pt-PT"/>
        </w:rPr>
        <w:t>desfăşoară</w:t>
      </w:r>
      <w:r w:rsidRPr="00680C7B">
        <w:rPr>
          <w:spacing w:val="-5"/>
          <w:sz w:val="24"/>
          <w:szCs w:val="24"/>
          <w:lang w:val="pt-PT"/>
        </w:rPr>
        <w:t xml:space="preserve"> </w:t>
      </w:r>
      <w:r w:rsidRPr="00680C7B">
        <w:rPr>
          <w:spacing w:val="-2"/>
          <w:sz w:val="24"/>
          <w:szCs w:val="24"/>
          <w:lang w:val="pt-PT"/>
        </w:rPr>
        <w:t>activitatea</w:t>
      </w:r>
      <w:r w:rsidRPr="00680C7B">
        <w:rPr>
          <w:spacing w:val="-5"/>
          <w:sz w:val="24"/>
          <w:szCs w:val="24"/>
          <w:lang w:val="pt-PT"/>
        </w:rPr>
        <w:t xml:space="preserve"> </w:t>
      </w:r>
      <w:r w:rsidRPr="00680C7B">
        <w:rPr>
          <w:spacing w:val="-2"/>
          <w:sz w:val="24"/>
          <w:szCs w:val="24"/>
          <w:lang w:val="pt-PT"/>
        </w:rPr>
        <w:t>în</w:t>
      </w:r>
      <w:r w:rsidRPr="00680C7B">
        <w:rPr>
          <w:spacing w:val="-3"/>
          <w:sz w:val="24"/>
          <w:szCs w:val="24"/>
          <w:lang w:val="pt-PT"/>
        </w:rPr>
        <w:t xml:space="preserve"> </w:t>
      </w:r>
      <w:r w:rsidRPr="00680C7B">
        <w:rPr>
          <w:spacing w:val="-2"/>
          <w:sz w:val="24"/>
          <w:szCs w:val="24"/>
          <w:lang w:val="pt-PT"/>
        </w:rPr>
        <w:t>baza prevederilor</w:t>
      </w:r>
      <w:r w:rsidRPr="00680C7B">
        <w:rPr>
          <w:spacing w:val="-5"/>
          <w:sz w:val="24"/>
          <w:szCs w:val="24"/>
          <w:lang w:val="pt-PT"/>
        </w:rPr>
        <w:t xml:space="preserve"> </w:t>
      </w:r>
      <w:r w:rsidRPr="00680C7B">
        <w:rPr>
          <w:spacing w:val="-2"/>
          <w:sz w:val="24"/>
          <w:szCs w:val="24"/>
          <w:lang w:val="pt-PT"/>
        </w:rPr>
        <w:t>strategiilor Ministerului</w:t>
      </w:r>
      <w:r w:rsidRPr="00680C7B">
        <w:rPr>
          <w:spacing w:val="-5"/>
          <w:sz w:val="24"/>
          <w:szCs w:val="24"/>
          <w:lang w:val="pt-PT"/>
        </w:rPr>
        <w:t xml:space="preserve"> </w:t>
      </w:r>
      <w:r w:rsidRPr="00680C7B">
        <w:rPr>
          <w:spacing w:val="-2"/>
          <w:sz w:val="24"/>
          <w:szCs w:val="24"/>
          <w:lang w:val="pt-PT"/>
        </w:rPr>
        <w:t>Educaţiei</w:t>
      </w:r>
      <w:r w:rsidRPr="00680C7B">
        <w:rPr>
          <w:spacing w:val="-5"/>
          <w:sz w:val="24"/>
          <w:szCs w:val="24"/>
          <w:lang w:val="pt-PT"/>
        </w:rPr>
        <w:t xml:space="preserve"> </w:t>
      </w:r>
      <w:r w:rsidRPr="00680C7B">
        <w:rPr>
          <w:spacing w:val="-2"/>
          <w:sz w:val="24"/>
          <w:szCs w:val="24"/>
          <w:lang w:val="pt-PT"/>
        </w:rPr>
        <w:t>privind</w:t>
      </w:r>
      <w:r w:rsidRPr="00680C7B">
        <w:rPr>
          <w:spacing w:val="-5"/>
          <w:sz w:val="24"/>
          <w:szCs w:val="24"/>
          <w:lang w:val="pt-PT"/>
        </w:rPr>
        <w:t xml:space="preserve"> </w:t>
      </w:r>
      <w:r w:rsidRPr="00680C7B">
        <w:rPr>
          <w:spacing w:val="-2"/>
          <w:sz w:val="24"/>
          <w:szCs w:val="24"/>
          <w:lang w:val="pt-PT"/>
        </w:rPr>
        <w:t xml:space="preserve">educaţia </w:t>
      </w:r>
      <w:r w:rsidRPr="00680C7B">
        <w:rPr>
          <w:sz w:val="24"/>
          <w:szCs w:val="24"/>
          <w:lang w:val="pt-PT"/>
        </w:rPr>
        <w:t>formală şi nonformală.</w:t>
      </w:r>
    </w:p>
    <w:p w:rsidR="00680C7B" w:rsidRPr="00680C7B" w:rsidRDefault="00680C7B" w:rsidP="004E001C">
      <w:pPr>
        <w:pStyle w:val="Listparagraf"/>
        <w:numPr>
          <w:ilvl w:val="0"/>
          <w:numId w:val="63"/>
        </w:numPr>
        <w:tabs>
          <w:tab w:val="left" w:pos="497"/>
        </w:tabs>
        <w:ind w:right="114"/>
        <w:rPr>
          <w:sz w:val="24"/>
          <w:szCs w:val="24"/>
          <w:lang w:val="pt-PT"/>
        </w:rPr>
      </w:pPr>
      <w:r w:rsidRPr="00680C7B">
        <w:rPr>
          <w:sz w:val="24"/>
          <w:szCs w:val="24"/>
          <w:lang w:val="pt-PT"/>
        </w:rPr>
        <w:t>Directorul</w:t>
      </w:r>
      <w:r w:rsidRPr="00680C7B">
        <w:rPr>
          <w:spacing w:val="-7"/>
          <w:sz w:val="24"/>
          <w:szCs w:val="24"/>
          <w:lang w:val="pt-PT"/>
        </w:rPr>
        <w:t xml:space="preserve"> </w:t>
      </w:r>
      <w:r w:rsidRPr="00680C7B">
        <w:rPr>
          <w:sz w:val="24"/>
          <w:szCs w:val="24"/>
          <w:lang w:val="pt-PT"/>
        </w:rPr>
        <w:t>unităţii</w:t>
      </w:r>
      <w:r w:rsidRPr="00680C7B">
        <w:rPr>
          <w:spacing w:val="-5"/>
          <w:sz w:val="24"/>
          <w:szCs w:val="24"/>
          <w:lang w:val="pt-PT"/>
        </w:rPr>
        <w:t xml:space="preserve"> </w:t>
      </w:r>
      <w:r w:rsidRPr="00680C7B">
        <w:rPr>
          <w:sz w:val="24"/>
          <w:szCs w:val="24"/>
          <w:lang w:val="pt-PT"/>
        </w:rPr>
        <w:t>de</w:t>
      </w:r>
      <w:r w:rsidRPr="00680C7B">
        <w:rPr>
          <w:spacing w:val="-3"/>
          <w:sz w:val="24"/>
          <w:szCs w:val="24"/>
          <w:lang w:val="pt-PT"/>
        </w:rPr>
        <w:t xml:space="preserve"> </w:t>
      </w:r>
      <w:r w:rsidRPr="00680C7B">
        <w:rPr>
          <w:sz w:val="24"/>
          <w:szCs w:val="24"/>
          <w:lang w:val="pt-PT"/>
        </w:rPr>
        <w:t>învăţământ</w:t>
      </w:r>
      <w:r w:rsidRPr="00680C7B">
        <w:rPr>
          <w:spacing w:val="-5"/>
          <w:sz w:val="24"/>
          <w:szCs w:val="24"/>
          <w:lang w:val="pt-PT"/>
        </w:rPr>
        <w:t xml:space="preserve"> </w:t>
      </w:r>
      <w:r w:rsidRPr="00680C7B">
        <w:rPr>
          <w:sz w:val="24"/>
          <w:szCs w:val="24"/>
          <w:lang w:val="pt-PT"/>
        </w:rPr>
        <w:t>stabileşte</w:t>
      </w:r>
      <w:r w:rsidRPr="00680C7B">
        <w:rPr>
          <w:spacing w:val="-4"/>
          <w:sz w:val="24"/>
          <w:szCs w:val="24"/>
          <w:lang w:val="pt-PT"/>
        </w:rPr>
        <w:t xml:space="preserve"> </w:t>
      </w:r>
      <w:r w:rsidRPr="00680C7B">
        <w:rPr>
          <w:sz w:val="24"/>
          <w:szCs w:val="24"/>
          <w:lang w:val="pt-PT"/>
        </w:rPr>
        <w:t>atribuţiile</w:t>
      </w:r>
      <w:r w:rsidRPr="00680C7B">
        <w:rPr>
          <w:spacing w:val="-3"/>
          <w:sz w:val="24"/>
          <w:szCs w:val="24"/>
          <w:lang w:val="pt-PT"/>
        </w:rPr>
        <w:t xml:space="preserve"> </w:t>
      </w:r>
      <w:r w:rsidRPr="00680C7B">
        <w:rPr>
          <w:sz w:val="24"/>
          <w:szCs w:val="24"/>
          <w:lang w:val="pt-PT"/>
        </w:rPr>
        <w:t>coordonatorului</w:t>
      </w:r>
      <w:r w:rsidRPr="00680C7B">
        <w:rPr>
          <w:spacing w:val="-7"/>
          <w:sz w:val="24"/>
          <w:szCs w:val="24"/>
          <w:lang w:val="pt-PT"/>
        </w:rPr>
        <w:t xml:space="preserve"> </w:t>
      </w:r>
      <w:r w:rsidRPr="00680C7B">
        <w:rPr>
          <w:sz w:val="24"/>
          <w:szCs w:val="24"/>
          <w:lang w:val="pt-PT"/>
        </w:rPr>
        <w:t>pentru</w:t>
      </w:r>
      <w:r w:rsidRPr="00680C7B">
        <w:rPr>
          <w:spacing w:val="-5"/>
          <w:sz w:val="24"/>
          <w:szCs w:val="24"/>
          <w:lang w:val="pt-PT"/>
        </w:rPr>
        <w:t xml:space="preserve"> </w:t>
      </w:r>
      <w:r w:rsidRPr="00680C7B">
        <w:rPr>
          <w:sz w:val="24"/>
          <w:szCs w:val="24"/>
          <w:lang w:val="pt-PT"/>
        </w:rPr>
        <w:t>proiecte</w:t>
      </w:r>
      <w:r w:rsidRPr="00680C7B">
        <w:rPr>
          <w:spacing w:val="-4"/>
          <w:sz w:val="24"/>
          <w:szCs w:val="24"/>
          <w:lang w:val="pt-PT"/>
        </w:rPr>
        <w:t xml:space="preserve"> </w:t>
      </w:r>
      <w:r w:rsidRPr="00680C7B">
        <w:rPr>
          <w:sz w:val="24"/>
          <w:szCs w:val="24"/>
          <w:lang w:val="pt-PT"/>
        </w:rPr>
        <w:t>şi programe educative şcolare şi extraşcolare, în funcţie de specificul unităţii.</w:t>
      </w:r>
    </w:p>
    <w:p w:rsidR="00680C7B" w:rsidRDefault="00680C7B" w:rsidP="004E001C">
      <w:pPr>
        <w:pStyle w:val="Listparagraf"/>
        <w:numPr>
          <w:ilvl w:val="0"/>
          <w:numId w:val="63"/>
        </w:numPr>
        <w:tabs>
          <w:tab w:val="left" w:pos="497"/>
        </w:tabs>
        <w:ind w:right="117"/>
        <w:rPr>
          <w:sz w:val="24"/>
          <w:szCs w:val="24"/>
          <w:lang w:val="pt-PT"/>
        </w:rPr>
      </w:pPr>
      <w:r w:rsidRPr="00680C7B">
        <w:rPr>
          <w:sz w:val="24"/>
          <w:szCs w:val="24"/>
          <w:lang w:val="pt-PT"/>
        </w:rPr>
        <w:t xml:space="preserve">Coordonatorul pentru proiecte şi programe educative şcolare şi extraşcolare poate fi remunerat </w:t>
      </w:r>
      <w:r w:rsidRPr="00680C7B">
        <w:rPr>
          <w:sz w:val="24"/>
          <w:szCs w:val="24"/>
          <w:lang w:val="pt-PT"/>
        </w:rPr>
        <w:lastRenderedPageBreak/>
        <w:t>suplimentar din fonduri extrabugetare, conform legislaţiei în vigoare.</w:t>
      </w:r>
    </w:p>
    <w:p w:rsidR="00680C7B" w:rsidRPr="00560400" w:rsidRDefault="00680C7B" w:rsidP="004E001C">
      <w:pPr>
        <w:pStyle w:val="Listparagraf"/>
        <w:numPr>
          <w:ilvl w:val="0"/>
          <w:numId w:val="63"/>
        </w:numPr>
        <w:tabs>
          <w:tab w:val="left" w:pos="497"/>
        </w:tabs>
        <w:ind w:right="117"/>
        <w:rPr>
          <w:sz w:val="24"/>
          <w:szCs w:val="24"/>
        </w:rPr>
      </w:pPr>
      <w:r w:rsidRPr="00680C7B">
        <w:rPr>
          <w:sz w:val="24"/>
          <w:szCs w:val="24"/>
        </w:rPr>
        <w:t>În unitatile de învățământ preuniversitar care au obținut acreditare Erasmus+ sau, în lipsa acreditării, în unitățile de învățământ în care se derulează mai mult de trei proiecte din cadrul unor programe ale UE în domeniul educației sau formării profesionale, directorul poate numi, după consultarea consiliului profesoral, în baza hotărârii consiliului de administrație, un coordonator pentru proiecte educationale europene. În cazul in care unitatea de învățământ nu este acreditată sau derulează mai puțin de trei proiecte din cadrul unor programe ale UE în domeniul educației sau formării profesionale, atribuțiile coordonatorului pentru proiecte educaționale europene sunt îndeplinite de coordonatorul pentru proiecte şi programe educative şcolare şi extraşcolare.</w:t>
      </w:r>
    </w:p>
    <w:p w:rsidR="00680C7B" w:rsidRPr="009742F1" w:rsidRDefault="009742F1" w:rsidP="009742F1">
      <w:pPr>
        <w:pStyle w:val="Corptext"/>
        <w:spacing w:before="41"/>
        <w:ind w:left="644"/>
        <w:jc w:val="left"/>
        <w:rPr>
          <w:b/>
        </w:rPr>
      </w:pPr>
      <w:r w:rsidRPr="00680C7B">
        <w:rPr>
          <w:b/>
        </w:rPr>
        <w:t>A</w:t>
      </w:r>
      <w:r w:rsidR="00E9755A">
        <w:rPr>
          <w:b/>
        </w:rPr>
        <w:t>rt. 76</w:t>
      </w:r>
    </w:p>
    <w:p w:rsidR="009742F1" w:rsidRPr="009742F1" w:rsidRDefault="009742F1" w:rsidP="004E001C">
      <w:pPr>
        <w:pStyle w:val="Frspaiere"/>
        <w:numPr>
          <w:ilvl w:val="0"/>
          <w:numId w:val="64"/>
        </w:numPr>
        <w:jc w:val="both"/>
        <w:rPr>
          <w:b/>
          <w:sz w:val="24"/>
          <w:szCs w:val="24"/>
        </w:rPr>
      </w:pPr>
      <w:r w:rsidRPr="009742F1">
        <w:rPr>
          <w:sz w:val="24"/>
          <w:szCs w:val="24"/>
        </w:rPr>
        <w:t>Coordonatorul pentru proiecte şi programe educative şcolare şi extraşcolare are urmă</w:t>
      </w:r>
      <w:r>
        <w:rPr>
          <w:sz w:val="24"/>
          <w:szCs w:val="24"/>
        </w:rPr>
        <w:t>toarele atribuţii:</w:t>
      </w:r>
    </w:p>
    <w:p w:rsidR="009742F1" w:rsidRPr="009742F1" w:rsidRDefault="009742F1" w:rsidP="004E001C">
      <w:pPr>
        <w:pStyle w:val="Frspaiere"/>
        <w:numPr>
          <w:ilvl w:val="0"/>
          <w:numId w:val="65"/>
        </w:numPr>
        <w:jc w:val="both"/>
        <w:rPr>
          <w:b/>
          <w:sz w:val="24"/>
          <w:szCs w:val="24"/>
        </w:rPr>
      </w:pPr>
      <w:r w:rsidRPr="009742F1">
        <w:rPr>
          <w:sz w:val="24"/>
          <w:szCs w:val="24"/>
        </w:rPr>
        <w:t>coordonează, monitorizează şi evaluează activitatea educativă nonformală</w:t>
      </w:r>
      <w:r>
        <w:rPr>
          <w:sz w:val="24"/>
          <w:szCs w:val="24"/>
        </w:rPr>
        <w:t xml:space="preserve"> din unitatea de învăţământ;</w:t>
      </w:r>
    </w:p>
    <w:p w:rsidR="009742F1" w:rsidRPr="009742F1" w:rsidRDefault="009742F1" w:rsidP="004E001C">
      <w:pPr>
        <w:pStyle w:val="Frspaiere"/>
        <w:numPr>
          <w:ilvl w:val="0"/>
          <w:numId w:val="65"/>
        </w:numPr>
        <w:jc w:val="both"/>
        <w:rPr>
          <w:b/>
          <w:sz w:val="24"/>
          <w:szCs w:val="24"/>
        </w:rPr>
      </w:pPr>
      <w:r w:rsidRPr="009742F1">
        <w:rPr>
          <w:sz w:val="24"/>
          <w:szCs w:val="24"/>
        </w:rPr>
        <w:t xml:space="preserve">avizează planificarea activităţilor din cadrul programului activităţilor </w:t>
      </w:r>
      <w:r>
        <w:rPr>
          <w:sz w:val="24"/>
          <w:szCs w:val="24"/>
        </w:rPr>
        <w:t>educative ale clasei/grupei;</w:t>
      </w:r>
    </w:p>
    <w:p w:rsidR="009742F1" w:rsidRPr="009742F1" w:rsidRDefault="009742F1" w:rsidP="004E001C">
      <w:pPr>
        <w:pStyle w:val="Frspaiere"/>
        <w:numPr>
          <w:ilvl w:val="0"/>
          <w:numId w:val="65"/>
        </w:numPr>
        <w:jc w:val="both"/>
        <w:rPr>
          <w:b/>
          <w:sz w:val="24"/>
          <w:szCs w:val="24"/>
        </w:rPr>
      </w:pPr>
      <w:r w:rsidRPr="009742F1">
        <w:rPr>
          <w:sz w:val="24"/>
          <w:szCs w:val="24"/>
        </w:rPr>
        <w:t>elaborează proiectul programului/calendarului activităţilor educative şcolare şi extraşcolare ale unităţii de învăţământ, în conformitate cu planul de dezvoltare instituţională, cu direcţiile stabilite de către inspectoratul şcolar şi minister, cu nevoile și interesele beneficiarilor primari, în urma consultării consiliului reprezentativ al părinților/reprezentanților legali, asociaţiei de părinţi, acolo unde există, şi a beneficiarilor primari, şi îl supune spre aprobare c</w:t>
      </w:r>
      <w:r>
        <w:rPr>
          <w:sz w:val="24"/>
          <w:szCs w:val="24"/>
        </w:rPr>
        <w:t>onsiliului de administraţie;</w:t>
      </w:r>
    </w:p>
    <w:p w:rsidR="009742F1" w:rsidRPr="009742F1" w:rsidRDefault="009742F1" w:rsidP="004E001C">
      <w:pPr>
        <w:pStyle w:val="Frspaiere"/>
        <w:numPr>
          <w:ilvl w:val="0"/>
          <w:numId w:val="65"/>
        </w:numPr>
        <w:jc w:val="both"/>
        <w:rPr>
          <w:b/>
          <w:sz w:val="24"/>
          <w:szCs w:val="24"/>
        </w:rPr>
      </w:pPr>
      <w:r w:rsidRPr="009742F1">
        <w:rPr>
          <w:sz w:val="24"/>
          <w:szCs w:val="24"/>
        </w:rPr>
        <w:t>elaborează, propune şi implementează pro</w:t>
      </w:r>
      <w:r>
        <w:rPr>
          <w:sz w:val="24"/>
          <w:szCs w:val="24"/>
        </w:rPr>
        <w:t>iecte de programe educative;</w:t>
      </w:r>
    </w:p>
    <w:p w:rsidR="009742F1" w:rsidRPr="009742F1" w:rsidRDefault="009742F1" w:rsidP="004E001C">
      <w:pPr>
        <w:pStyle w:val="Frspaiere"/>
        <w:numPr>
          <w:ilvl w:val="0"/>
          <w:numId w:val="65"/>
        </w:numPr>
        <w:jc w:val="both"/>
        <w:rPr>
          <w:b/>
          <w:sz w:val="24"/>
          <w:szCs w:val="24"/>
        </w:rPr>
      </w:pPr>
      <w:r w:rsidRPr="009742F1">
        <w:rPr>
          <w:sz w:val="24"/>
          <w:szCs w:val="24"/>
        </w:rPr>
        <w:t>identifică tipurile de activităţi educative extraşcolare care corespund nevoilor și intereselor beneficiarilor primari, precum şi posibilităţile de realizare a acestora, prin consultarea beneficiarilor primari, a consiliului reprezentativ al părinților/reprezentanților legali şi asociaţiei de</w:t>
      </w:r>
      <w:r>
        <w:rPr>
          <w:sz w:val="24"/>
          <w:szCs w:val="24"/>
        </w:rPr>
        <w:t xml:space="preserve"> părinţi, acolo unde există;</w:t>
      </w:r>
    </w:p>
    <w:p w:rsidR="009742F1" w:rsidRPr="009742F1" w:rsidRDefault="009742F1" w:rsidP="004E001C">
      <w:pPr>
        <w:pStyle w:val="Frspaiere"/>
        <w:numPr>
          <w:ilvl w:val="0"/>
          <w:numId w:val="65"/>
        </w:numPr>
        <w:jc w:val="both"/>
        <w:rPr>
          <w:b/>
          <w:sz w:val="24"/>
          <w:szCs w:val="24"/>
        </w:rPr>
      </w:pPr>
      <w:r w:rsidRPr="009742F1">
        <w:rPr>
          <w:sz w:val="24"/>
          <w:szCs w:val="24"/>
        </w:rPr>
        <w:t>prezintă consiliului de administraţie rapoarte anuale privind activitatea educat</w:t>
      </w:r>
      <w:r>
        <w:rPr>
          <w:sz w:val="24"/>
          <w:szCs w:val="24"/>
        </w:rPr>
        <w:t>ivă şi rezultatele acesteia;</w:t>
      </w:r>
    </w:p>
    <w:p w:rsidR="009742F1" w:rsidRPr="009742F1" w:rsidRDefault="009742F1" w:rsidP="004E001C">
      <w:pPr>
        <w:pStyle w:val="Frspaiere"/>
        <w:numPr>
          <w:ilvl w:val="0"/>
          <w:numId w:val="65"/>
        </w:numPr>
        <w:jc w:val="both"/>
        <w:rPr>
          <w:b/>
          <w:sz w:val="24"/>
          <w:szCs w:val="24"/>
        </w:rPr>
      </w:pPr>
      <w:r w:rsidRPr="009742F1">
        <w:rPr>
          <w:sz w:val="24"/>
          <w:szCs w:val="24"/>
        </w:rPr>
        <w:t>diseminează informaţiile privind activităţile educative derulat</w:t>
      </w:r>
      <w:r>
        <w:rPr>
          <w:sz w:val="24"/>
          <w:szCs w:val="24"/>
        </w:rPr>
        <w:t>e în unitatea de învăţământ;</w:t>
      </w:r>
    </w:p>
    <w:p w:rsidR="009742F1" w:rsidRPr="009742F1" w:rsidRDefault="009742F1" w:rsidP="004E001C">
      <w:pPr>
        <w:pStyle w:val="Frspaiere"/>
        <w:numPr>
          <w:ilvl w:val="0"/>
          <w:numId w:val="65"/>
        </w:numPr>
        <w:jc w:val="both"/>
        <w:rPr>
          <w:b/>
          <w:sz w:val="24"/>
          <w:szCs w:val="24"/>
        </w:rPr>
      </w:pPr>
      <w:r w:rsidRPr="009742F1">
        <w:rPr>
          <w:sz w:val="24"/>
          <w:szCs w:val="24"/>
        </w:rPr>
        <w:t>facilitează implicarea consiliului reprezentativ al părinților/reprezentanților legali şi asociaţiei de părinţi, acolo unde există, şi a partenerilor educaţion</w:t>
      </w:r>
      <w:r>
        <w:rPr>
          <w:sz w:val="24"/>
          <w:szCs w:val="24"/>
        </w:rPr>
        <w:t>ali în activităţile educative;</w:t>
      </w:r>
    </w:p>
    <w:p w:rsidR="009742F1" w:rsidRPr="009742F1" w:rsidRDefault="009742F1" w:rsidP="004E001C">
      <w:pPr>
        <w:pStyle w:val="Frspaiere"/>
        <w:numPr>
          <w:ilvl w:val="0"/>
          <w:numId w:val="65"/>
        </w:numPr>
        <w:jc w:val="both"/>
        <w:rPr>
          <w:b/>
          <w:sz w:val="24"/>
          <w:szCs w:val="24"/>
        </w:rPr>
      </w:pPr>
      <w:r w:rsidRPr="009742F1">
        <w:rPr>
          <w:sz w:val="24"/>
          <w:szCs w:val="24"/>
        </w:rPr>
        <w:t>elaborează tematici şi propune forme de desfăşurare a consultaţiilor cu părinţii sau reprezenta</w:t>
      </w:r>
      <w:r>
        <w:rPr>
          <w:sz w:val="24"/>
          <w:szCs w:val="24"/>
        </w:rPr>
        <w:t>nţii legali pe teme educative;</w:t>
      </w:r>
    </w:p>
    <w:p w:rsidR="009742F1" w:rsidRPr="009742F1" w:rsidRDefault="009742F1" w:rsidP="004E001C">
      <w:pPr>
        <w:pStyle w:val="Frspaiere"/>
        <w:numPr>
          <w:ilvl w:val="0"/>
          <w:numId w:val="65"/>
        </w:numPr>
        <w:jc w:val="both"/>
        <w:rPr>
          <w:b/>
          <w:sz w:val="24"/>
          <w:szCs w:val="24"/>
        </w:rPr>
      </w:pPr>
      <w:r w:rsidRPr="009742F1">
        <w:rPr>
          <w:sz w:val="24"/>
          <w:szCs w:val="24"/>
        </w:rPr>
        <w:t>propune/elaborează instrumente de evaluare a activităţii educative nonformale desfăşurate la niv</w:t>
      </w:r>
      <w:r>
        <w:rPr>
          <w:sz w:val="24"/>
          <w:szCs w:val="24"/>
        </w:rPr>
        <w:t>elul unităţii de învăţământ;</w:t>
      </w:r>
    </w:p>
    <w:p w:rsidR="009742F1" w:rsidRPr="009742F1" w:rsidRDefault="009742F1" w:rsidP="004E001C">
      <w:pPr>
        <w:pStyle w:val="Frspaiere"/>
        <w:numPr>
          <w:ilvl w:val="0"/>
          <w:numId w:val="65"/>
        </w:numPr>
        <w:jc w:val="both"/>
        <w:rPr>
          <w:b/>
          <w:sz w:val="24"/>
          <w:szCs w:val="24"/>
        </w:rPr>
      </w:pPr>
      <w:r w:rsidRPr="009742F1">
        <w:rPr>
          <w:sz w:val="24"/>
          <w:szCs w:val="24"/>
        </w:rPr>
        <w:t>facilitează, alături de cadrele didactice coordonatoare de proiecte, mobilitățile cu scop de învățare pentru elevi și cadre didactice, în țară sau în străinătate, în programele UE de educație și formare profesională sau în cadrul unor programe ale partenerilor educaționali, în cazul în care unitatea de învățământ preuniversitar nu are un coordonator pentru pro</w:t>
      </w:r>
      <w:r>
        <w:rPr>
          <w:sz w:val="24"/>
          <w:szCs w:val="24"/>
        </w:rPr>
        <w:t>iecte educaționale europene;</w:t>
      </w:r>
    </w:p>
    <w:p w:rsidR="009742F1" w:rsidRPr="009742F1" w:rsidRDefault="009742F1" w:rsidP="004E001C">
      <w:pPr>
        <w:pStyle w:val="Frspaiere"/>
        <w:numPr>
          <w:ilvl w:val="0"/>
          <w:numId w:val="65"/>
        </w:numPr>
        <w:jc w:val="both"/>
        <w:rPr>
          <w:b/>
          <w:sz w:val="24"/>
          <w:szCs w:val="24"/>
        </w:rPr>
      </w:pPr>
      <w:r w:rsidRPr="009742F1">
        <w:rPr>
          <w:sz w:val="24"/>
          <w:szCs w:val="24"/>
        </w:rPr>
        <w:t>analizează oferta furnizorilor de educație extrașcolară și înaintează consiliului de administrație propuneri de parteneriat în funcție de resursele existente umane, materiale și financiare existente la niv</w:t>
      </w:r>
      <w:r>
        <w:rPr>
          <w:sz w:val="24"/>
          <w:szCs w:val="24"/>
        </w:rPr>
        <w:t>elul unității de învățământ;</w:t>
      </w:r>
    </w:p>
    <w:p w:rsidR="009742F1" w:rsidRPr="009742F1" w:rsidRDefault="009742F1" w:rsidP="004E001C">
      <w:pPr>
        <w:pStyle w:val="Frspaiere"/>
        <w:numPr>
          <w:ilvl w:val="0"/>
          <w:numId w:val="65"/>
        </w:numPr>
        <w:jc w:val="both"/>
        <w:rPr>
          <w:b/>
          <w:sz w:val="24"/>
          <w:szCs w:val="24"/>
        </w:rPr>
      </w:pPr>
      <w:r w:rsidRPr="009742F1">
        <w:rPr>
          <w:sz w:val="24"/>
          <w:szCs w:val="24"/>
        </w:rPr>
        <w:t>inițiază și susține colaborarea unității de învățământ cu unitățile de educație extraș</w:t>
      </w:r>
      <w:r>
        <w:rPr>
          <w:sz w:val="24"/>
          <w:szCs w:val="24"/>
        </w:rPr>
        <w:t>colară din localitate/județ;</w:t>
      </w:r>
    </w:p>
    <w:p w:rsidR="009742F1" w:rsidRPr="009742F1" w:rsidRDefault="009742F1" w:rsidP="004E001C">
      <w:pPr>
        <w:pStyle w:val="Frspaiere"/>
        <w:numPr>
          <w:ilvl w:val="0"/>
          <w:numId w:val="65"/>
        </w:numPr>
        <w:jc w:val="both"/>
        <w:rPr>
          <w:b/>
          <w:sz w:val="24"/>
          <w:szCs w:val="24"/>
        </w:rPr>
      </w:pPr>
      <w:r w:rsidRPr="009742F1">
        <w:rPr>
          <w:sz w:val="24"/>
          <w:szCs w:val="24"/>
        </w:rPr>
        <w:t xml:space="preserve">se asigură că rezultatele învățării dobândite de preșcolari/elevi prin participarea la programe și proiecte școlare și extrașcolare sunt recunoscute prin adeverințe, diplome sau certificate acordate de unitățile de învățământ preuniversitar sau partenerii acestora, respectiv sunt </w:t>
      </w:r>
      <w:r w:rsidRPr="009742F1">
        <w:rPr>
          <w:sz w:val="24"/>
          <w:szCs w:val="24"/>
        </w:rPr>
        <w:lastRenderedPageBreak/>
        <w:t>incluse în portofoliul educațion</w:t>
      </w:r>
      <w:r>
        <w:rPr>
          <w:sz w:val="24"/>
          <w:szCs w:val="24"/>
        </w:rPr>
        <w:t>al al beneficiarului primar.</w:t>
      </w:r>
    </w:p>
    <w:p w:rsidR="009742F1" w:rsidRPr="009742F1" w:rsidRDefault="009742F1" w:rsidP="004E001C">
      <w:pPr>
        <w:pStyle w:val="Frspaiere"/>
        <w:numPr>
          <w:ilvl w:val="0"/>
          <w:numId w:val="65"/>
        </w:numPr>
        <w:jc w:val="both"/>
        <w:rPr>
          <w:b/>
          <w:sz w:val="24"/>
          <w:szCs w:val="24"/>
        </w:rPr>
      </w:pPr>
      <w:r w:rsidRPr="009742F1">
        <w:rPr>
          <w:sz w:val="24"/>
          <w:szCs w:val="24"/>
        </w:rPr>
        <w:t>susține cadrele didactice în adaptarea proiectelor şi programelor educative şcolare şi extraşcolare la nevoile beneficiarilor primari cu ce</w:t>
      </w:r>
      <w:r>
        <w:rPr>
          <w:sz w:val="24"/>
          <w:szCs w:val="24"/>
        </w:rPr>
        <w:t>rințe educaționale speciale.</w:t>
      </w:r>
    </w:p>
    <w:p w:rsidR="00680C7B" w:rsidRPr="009742F1" w:rsidRDefault="009742F1" w:rsidP="004E001C">
      <w:pPr>
        <w:pStyle w:val="Frspaiere"/>
        <w:numPr>
          <w:ilvl w:val="0"/>
          <w:numId w:val="65"/>
        </w:numPr>
        <w:jc w:val="both"/>
        <w:rPr>
          <w:b/>
          <w:sz w:val="24"/>
          <w:szCs w:val="24"/>
        </w:rPr>
      </w:pPr>
      <w:r w:rsidRPr="009742F1">
        <w:rPr>
          <w:sz w:val="24"/>
          <w:szCs w:val="24"/>
        </w:rPr>
        <w:t>orice alte atribuţii rezultând din legislaţia în vigoare.</w:t>
      </w:r>
    </w:p>
    <w:p w:rsidR="009742F1" w:rsidRPr="009742F1" w:rsidRDefault="009742F1" w:rsidP="004E001C">
      <w:pPr>
        <w:pStyle w:val="Corptext"/>
        <w:numPr>
          <w:ilvl w:val="0"/>
          <w:numId w:val="64"/>
        </w:numPr>
        <w:spacing w:line="242" w:lineRule="auto"/>
        <w:ind w:right="121"/>
      </w:pPr>
      <w:r w:rsidRPr="009742F1">
        <w:t xml:space="preserve">Portofoliul coordonatorului pentru proiecte şi programe educative şcolare şi extraşcolare </w:t>
      </w:r>
      <w:r w:rsidRPr="009742F1">
        <w:rPr>
          <w:spacing w:val="-2"/>
        </w:rPr>
        <w:t>conţine:</w:t>
      </w:r>
    </w:p>
    <w:p w:rsidR="009742F1" w:rsidRPr="009742F1" w:rsidRDefault="009742F1" w:rsidP="004E001C">
      <w:pPr>
        <w:pStyle w:val="Listparagraf"/>
        <w:numPr>
          <w:ilvl w:val="0"/>
          <w:numId w:val="66"/>
        </w:numPr>
        <w:tabs>
          <w:tab w:val="left" w:pos="368"/>
        </w:tabs>
        <w:ind w:right="117"/>
        <w:rPr>
          <w:sz w:val="24"/>
          <w:szCs w:val="24"/>
          <w:lang w:val="pt-PT"/>
        </w:rPr>
      </w:pPr>
      <w:r w:rsidRPr="009742F1">
        <w:rPr>
          <w:spacing w:val="-2"/>
          <w:sz w:val="24"/>
          <w:szCs w:val="24"/>
          <w:lang w:val="pt-PT"/>
        </w:rPr>
        <w:t>oferta</w:t>
      </w:r>
      <w:r w:rsidRPr="009742F1">
        <w:rPr>
          <w:spacing w:val="-11"/>
          <w:sz w:val="24"/>
          <w:szCs w:val="24"/>
          <w:lang w:val="pt-PT"/>
        </w:rPr>
        <w:t xml:space="preserve"> </w:t>
      </w:r>
      <w:r w:rsidRPr="009742F1">
        <w:rPr>
          <w:spacing w:val="-2"/>
          <w:sz w:val="24"/>
          <w:szCs w:val="24"/>
          <w:lang w:val="pt-PT"/>
        </w:rPr>
        <w:t>educaţională</w:t>
      </w:r>
      <w:r w:rsidRPr="009742F1">
        <w:rPr>
          <w:spacing w:val="-6"/>
          <w:sz w:val="24"/>
          <w:szCs w:val="24"/>
          <w:lang w:val="pt-PT"/>
        </w:rPr>
        <w:t xml:space="preserve"> </w:t>
      </w:r>
      <w:r w:rsidRPr="009742F1">
        <w:rPr>
          <w:spacing w:val="-2"/>
          <w:sz w:val="24"/>
          <w:szCs w:val="24"/>
          <w:lang w:val="pt-PT"/>
        </w:rPr>
        <w:t>a</w:t>
      </w:r>
      <w:r w:rsidRPr="009742F1">
        <w:rPr>
          <w:spacing w:val="-7"/>
          <w:sz w:val="24"/>
          <w:szCs w:val="24"/>
          <w:lang w:val="pt-PT"/>
        </w:rPr>
        <w:t xml:space="preserve"> </w:t>
      </w:r>
      <w:r w:rsidRPr="009742F1">
        <w:rPr>
          <w:spacing w:val="-2"/>
          <w:sz w:val="24"/>
          <w:szCs w:val="24"/>
          <w:lang w:val="pt-PT"/>
        </w:rPr>
        <w:t>unităţii</w:t>
      </w:r>
      <w:r w:rsidRPr="009742F1">
        <w:rPr>
          <w:spacing w:val="-11"/>
          <w:sz w:val="24"/>
          <w:szCs w:val="24"/>
          <w:lang w:val="pt-PT"/>
        </w:rPr>
        <w:t xml:space="preserve"> </w:t>
      </w:r>
      <w:r w:rsidRPr="009742F1">
        <w:rPr>
          <w:spacing w:val="-2"/>
          <w:sz w:val="24"/>
          <w:szCs w:val="24"/>
          <w:lang w:val="pt-PT"/>
        </w:rPr>
        <w:t>de</w:t>
      </w:r>
      <w:r w:rsidRPr="009742F1">
        <w:rPr>
          <w:spacing w:val="-4"/>
          <w:sz w:val="24"/>
          <w:szCs w:val="24"/>
          <w:lang w:val="pt-PT"/>
        </w:rPr>
        <w:t xml:space="preserve"> </w:t>
      </w:r>
      <w:r w:rsidRPr="009742F1">
        <w:rPr>
          <w:spacing w:val="-2"/>
          <w:sz w:val="24"/>
          <w:szCs w:val="24"/>
          <w:lang w:val="pt-PT"/>
        </w:rPr>
        <w:t>învăţământ</w:t>
      </w:r>
      <w:r w:rsidRPr="009742F1">
        <w:rPr>
          <w:spacing w:val="-9"/>
          <w:sz w:val="24"/>
          <w:szCs w:val="24"/>
          <w:lang w:val="pt-PT"/>
        </w:rPr>
        <w:t xml:space="preserve"> </w:t>
      </w:r>
      <w:r w:rsidRPr="009742F1">
        <w:rPr>
          <w:spacing w:val="-2"/>
          <w:sz w:val="24"/>
          <w:szCs w:val="24"/>
          <w:lang w:val="pt-PT"/>
        </w:rPr>
        <w:t>în</w:t>
      </w:r>
      <w:r w:rsidRPr="009742F1">
        <w:rPr>
          <w:spacing w:val="-8"/>
          <w:sz w:val="24"/>
          <w:szCs w:val="24"/>
          <w:lang w:val="pt-PT"/>
        </w:rPr>
        <w:t xml:space="preserve"> </w:t>
      </w:r>
      <w:r w:rsidRPr="009742F1">
        <w:rPr>
          <w:spacing w:val="-2"/>
          <w:sz w:val="24"/>
          <w:szCs w:val="24"/>
          <w:lang w:val="pt-PT"/>
        </w:rPr>
        <w:t>domeniul</w:t>
      </w:r>
      <w:r w:rsidRPr="009742F1">
        <w:rPr>
          <w:spacing w:val="-11"/>
          <w:sz w:val="24"/>
          <w:szCs w:val="24"/>
          <w:lang w:val="pt-PT"/>
        </w:rPr>
        <w:t xml:space="preserve"> </w:t>
      </w:r>
      <w:r w:rsidRPr="009742F1">
        <w:rPr>
          <w:spacing w:val="-2"/>
          <w:sz w:val="24"/>
          <w:szCs w:val="24"/>
          <w:lang w:val="pt-PT"/>
        </w:rPr>
        <w:t>activităţii</w:t>
      </w:r>
      <w:r w:rsidRPr="009742F1">
        <w:rPr>
          <w:spacing w:val="-11"/>
          <w:sz w:val="24"/>
          <w:szCs w:val="24"/>
          <w:lang w:val="pt-PT"/>
        </w:rPr>
        <w:t xml:space="preserve"> </w:t>
      </w:r>
      <w:r w:rsidRPr="009742F1">
        <w:rPr>
          <w:spacing w:val="-2"/>
          <w:sz w:val="24"/>
          <w:szCs w:val="24"/>
          <w:lang w:val="pt-PT"/>
        </w:rPr>
        <w:t>educative</w:t>
      </w:r>
      <w:r w:rsidRPr="009742F1">
        <w:rPr>
          <w:spacing w:val="-6"/>
          <w:sz w:val="24"/>
          <w:szCs w:val="24"/>
          <w:lang w:val="pt-PT"/>
        </w:rPr>
        <w:t xml:space="preserve"> </w:t>
      </w:r>
      <w:r w:rsidRPr="009742F1">
        <w:rPr>
          <w:spacing w:val="-2"/>
          <w:sz w:val="24"/>
          <w:szCs w:val="24"/>
          <w:lang w:val="pt-PT"/>
        </w:rPr>
        <w:t>extraşcolare</w:t>
      </w:r>
      <w:r>
        <w:rPr>
          <w:spacing w:val="-2"/>
          <w:sz w:val="24"/>
          <w:szCs w:val="24"/>
          <w:lang w:val="pt-PT"/>
        </w:rPr>
        <w:t>;</w:t>
      </w:r>
    </w:p>
    <w:p w:rsidR="009742F1" w:rsidRPr="009742F1" w:rsidRDefault="009742F1" w:rsidP="004E001C">
      <w:pPr>
        <w:pStyle w:val="Listparagraf"/>
        <w:numPr>
          <w:ilvl w:val="0"/>
          <w:numId w:val="66"/>
        </w:numPr>
        <w:tabs>
          <w:tab w:val="left" w:pos="368"/>
        </w:tabs>
        <w:ind w:right="117"/>
        <w:rPr>
          <w:sz w:val="24"/>
          <w:szCs w:val="24"/>
          <w:lang w:val="pt-PT"/>
        </w:rPr>
      </w:pPr>
      <w:r w:rsidRPr="009742F1">
        <w:rPr>
          <w:sz w:val="24"/>
          <w:szCs w:val="24"/>
          <w:lang w:val="pt-PT"/>
        </w:rPr>
        <w:t>planul</w:t>
      </w:r>
      <w:r w:rsidRPr="009742F1">
        <w:rPr>
          <w:spacing w:val="-6"/>
          <w:sz w:val="24"/>
          <w:szCs w:val="24"/>
          <w:lang w:val="pt-PT"/>
        </w:rPr>
        <w:t xml:space="preserve"> </w:t>
      </w:r>
      <w:r w:rsidRPr="009742F1">
        <w:rPr>
          <w:sz w:val="24"/>
          <w:szCs w:val="24"/>
          <w:lang w:val="pt-PT"/>
        </w:rPr>
        <w:t>anual</w:t>
      </w:r>
      <w:r w:rsidRPr="009742F1">
        <w:rPr>
          <w:spacing w:val="-7"/>
          <w:sz w:val="24"/>
          <w:szCs w:val="24"/>
          <w:lang w:val="pt-PT"/>
        </w:rPr>
        <w:t xml:space="preserve"> </w:t>
      </w:r>
      <w:r w:rsidRPr="009742F1">
        <w:rPr>
          <w:sz w:val="24"/>
          <w:szCs w:val="24"/>
          <w:lang w:val="pt-PT"/>
        </w:rPr>
        <w:t>al</w:t>
      </w:r>
      <w:r w:rsidRPr="009742F1">
        <w:rPr>
          <w:spacing w:val="-5"/>
          <w:sz w:val="24"/>
          <w:szCs w:val="24"/>
          <w:lang w:val="pt-PT"/>
        </w:rPr>
        <w:t xml:space="preserve"> </w:t>
      </w:r>
      <w:r w:rsidRPr="009742F1">
        <w:rPr>
          <w:sz w:val="24"/>
          <w:szCs w:val="24"/>
          <w:lang w:val="pt-PT"/>
        </w:rPr>
        <w:t>activităţii</w:t>
      </w:r>
      <w:r w:rsidRPr="009742F1">
        <w:rPr>
          <w:spacing w:val="-7"/>
          <w:sz w:val="24"/>
          <w:szCs w:val="24"/>
          <w:lang w:val="pt-PT"/>
        </w:rPr>
        <w:t xml:space="preserve"> </w:t>
      </w:r>
      <w:r w:rsidRPr="009742F1">
        <w:rPr>
          <w:sz w:val="24"/>
          <w:szCs w:val="24"/>
          <w:lang w:val="pt-PT"/>
        </w:rPr>
        <w:t>educative</w:t>
      </w:r>
      <w:r w:rsidRPr="009742F1">
        <w:rPr>
          <w:spacing w:val="-3"/>
          <w:sz w:val="24"/>
          <w:szCs w:val="24"/>
          <w:lang w:val="pt-PT"/>
        </w:rPr>
        <w:t xml:space="preserve"> </w:t>
      </w:r>
      <w:r w:rsidRPr="009742F1">
        <w:rPr>
          <w:spacing w:val="-2"/>
          <w:sz w:val="24"/>
          <w:szCs w:val="24"/>
          <w:lang w:val="pt-PT"/>
        </w:rPr>
        <w:t>extraşcolare</w:t>
      </w:r>
      <w:r>
        <w:rPr>
          <w:spacing w:val="-2"/>
          <w:sz w:val="24"/>
          <w:szCs w:val="24"/>
          <w:lang w:val="pt-PT"/>
        </w:rPr>
        <w:t>;</w:t>
      </w:r>
    </w:p>
    <w:p w:rsidR="009742F1" w:rsidRPr="009742F1" w:rsidRDefault="009742F1" w:rsidP="004E001C">
      <w:pPr>
        <w:pStyle w:val="Listparagraf"/>
        <w:numPr>
          <w:ilvl w:val="0"/>
          <w:numId w:val="66"/>
        </w:numPr>
        <w:tabs>
          <w:tab w:val="left" w:pos="368"/>
        </w:tabs>
        <w:ind w:right="117"/>
        <w:rPr>
          <w:sz w:val="24"/>
          <w:szCs w:val="24"/>
          <w:lang w:val="pt-PT"/>
        </w:rPr>
      </w:pPr>
      <w:r w:rsidRPr="009742F1">
        <w:rPr>
          <w:sz w:val="24"/>
          <w:szCs w:val="24"/>
          <w:lang w:val="pt-PT"/>
        </w:rPr>
        <w:t>programe</w:t>
      </w:r>
      <w:r w:rsidRPr="009742F1">
        <w:rPr>
          <w:spacing w:val="-8"/>
          <w:sz w:val="24"/>
          <w:szCs w:val="24"/>
          <w:lang w:val="pt-PT"/>
        </w:rPr>
        <w:t xml:space="preserve"> </w:t>
      </w:r>
      <w:r w:rsidRPr="009742F1">
        <w:rPr>
          <w:sz w:val="24"/>
          <w:szCs w:val="24"/>
          <w:lang w:val="pt-PT"/>
        </w:rPr>
        <w:t>de</w:t>
      </w:r>
      <w:r w:rsidRPr="009742F1">
        <w:rPr>
          <w:spacing w:val="-5"/>
          <w:sz w:val="24"/>
          <w:szCs w:val="24"/>
          <w:lang w:val="pt-PT"/>
        </w:rPr>
        <w:t xml:space="preserve"> </w:t>
      </w:r>
      <w:r w:rsidRPr="009742F1">
        <w:rPr>
          <w:sz w:val="24"/>
          <w:szCs w:val="24"/>
          <w:lang w:val="pt-PT"/>
        </w:rPr>
        <w:t>parteneriat</w:t>
      </w:r>
      <w:r w:rsidRPr="009742F1">
        <w:rPr>
          <w:spacing w:val="-7"/>
          <w:sz w:val="24"/>
          <w:szCs w:val="24"/>
          <w:lang w:val="pt-PT"/>
        </w:rPr>
        <w:t xml:space="preserve"> </w:t>
      </w:r>
      <w:r w:rsidRPr="009742F1">
        <w:rPr>
          <w:sz w:val="24"/>
          <w:szCs w:val="24"/>
          <w:lang w:val="pt-PT"/>
        </w:rPr>
        <w:t>pentru</w:t>
      </w:r>
      <w:r w:rsidRPr="009742F1">
        <w:rPr>
          <w:spacing w:val="-4"/>
          <w:sz w:val="24"/>
          <w:szCs w:val="24"/>
          <w:lang w:val="pt-PT"/>
        </w:rPr>
        <w:t xml:space="preserve"> </w:t>
      </w:r>
      <w:r w:rsidRPr="009742F1">
        <w:rPr>
          <w:sz w:val="24"/>
          <w:szCs w:val="24"/>
          <w:lang w:val="pt-PT"/>
        </w:rPr>
        <w:t>realizarea</w:t>
      </w:r>
      <w:r w:rsidRPr="009742F1">
        <w:rPr>
          <w:spacing w:val="-6"/>
          <w:sz w:val="24"/>
          <w:szCs w:val="24"/>
          <w:lang w:val="pt-PT"/>
        </w:rPr>
        <w:t xml:space="preserve"> </w:t>
      </w:r>
      <w:r w:rsidRPr="009742F1">
        <w:rPr>
          <w:sz w:val="24"/>
          <w:szCs w:val="24"/>
          <w:lang w:val="pt-PT"/>
        </w:rPr>
        <w:t>de</w:t>
      </w:r>
      <w:r w:rsidRPr="009742F1">
        <w:rPr>
          <w:spacing w:val="-5"/>
          <w:sz w:val="24"/>
          <w:szCs w:val="24"/>
          <w:lang w:val="pt-PT"/>
        </w:rPr>
        <w:t xml:space="preserve"> </w:t>
      </w:r>
      <w:r w:rsidRPr="009742F1">
        <w:rPr>
          <w:sz w:val="24"/>
          <w:szCs w:val="24"/>
          <w:lang w:val="pt-PT"/>
        </w:rPr>
        <w:t>activităţi</w:t>
      </w:r>
      <w:r w:rsidRPr="009742F1">
        <w:rPr>
          <w:spacing w:val="-8"/>
          <w:sz w:val="24"/>
          <w:szCs w:val="24"/>
          <w:lang w:val="pt-PT"/>
        </w:rPr>
        <w:t xml:space="preserve"> </w:t>
      </w:r>
      <w:r w:rsidRPr="009742F1">
        <w:rPr>
          <w:sz w:val="24"/>
          <w:szCs w:val="24"/>
          <w:lang w:val="pt-PT"/>
        </w:rPr>
        <w:t>educative</w:t>
      </w:r>
      <w:r w:rsidRPr="009742F1">
        <w:rPr>
          <w:spacing w:val="-5"/>
          <w:sz w:val="24"/>
          <w:szCs w:val="24"/>
          <w:lang w:val="pt-PT"/>
        </w:rPr>
        <w:t xml:space="preserve"> </w:t>
      </w:r>
      <w:r w:rsidRPr="009742F1">
        <w:rPr>
          <w:spacing w:val="-2"/>
          <w:sz w:val="24"/>
          <w:szCs w:val="24"/>
          <w:lang w:val="pt-PT"/>
        </w:rPr>
        <w:t>extraşcolare</w:t>
      </w:r>
      <w:r>
        <w:rPr>
          <w:spacing w:val="-2"/>
          <w:sz w:val="24"/>
          <w:szCs w:val="24"/>
          <w:lang w:val="pt-PT"/>
        </w:rPr>
        <w:t>;</w:t>
      </w:r>
    </w:p>
    <w:p w:rsidR="009742F1" w:rsidRPr="009742F1" w:rsidRDefault="009742F1" w:rsidP="004E001C">
      <w:pPr>
        <w:pStyle w:val="Listparagraf"/>
        <w:numPr>
          <w:ilvl w:val="0"/>
          <w:numId w:val="66"/>
        </w:numPr>
        <w:tabs>
          <w:tab w:val="left" w:pos="368"/>
        </w:tabs>
        <w:ind w:right="117"/>
        <w:rPr>
          <w:sz w:val="24"/>
          <w:szCs w:val="24"/>
          <w:lang w:val="pt-PT"/>
        </w:rPr>
      </w:pPr>
      <w:r w:rsidRPr="009742F1">
        <w:rPr>
          <w:sz w:val="24"/>
          <w:szCs w:val="24"/>
          <w:lang w:val="pt-PT"/>
        </w:rPr>
        <w:t>programe</w:t>
      </w:r>
      <w:r w:rsidRPr="009742F1">
        <w:rPr>
          <w:spacing w:val="-5"/>
          <w:sz w:val="24"/>
          <w:szCs w:val="24"/>
          <w:lang w:val="pt-PT"/>
        </w:rPr>
        <w:t xml:space="preserve"> </w:t>
      </w:r>
      <w:r w:rsidRPr="009742F1">
        <w:rPr>
          <w:sz w:val="24"/>
          <w:szCs w:val="24"/>
          <w:lang w:val="pt-PT"/>
        </w:rPr>
        <w:t>educative</w:t>
      </w:r>
      <w:r w:rsidRPr="009742F1">
        <w:rPr>
          <w:spacing w:val="-4"/>
          <w:sz w:val="24"/>
          <w:szCs w:val="24"/>
          <w:lang w:val="pt-PT"/>
        </w:rPr>
        <w:t xml:space="preserve"> </w:t>
      </w:r>
      <w:r w:rsidRPr="009742F1">
        <w:rPr>
          <w:sz w:val="24"/>
          <w:szCs w:val="24"/>
          <w:lang w:val="pt-PT"/>
        </w:rPr>
        <w:t>de</w:t>
      </w:r>
      <w:r w:rsidRPr="009742F1">
        <w:rPr>
          <w:spacing w:val="-5"/>
          <w:sz w:val="24"/>
          <w:szCs w:val="24"/>
          <w:lang w:val="pt-PT"/>
        </w:rPr>
        <w:t xml:space="preserve"> </w:t>
      </w:r>
      <w:r w:rsidRPr="009742F1">
        <w:rPr>
          <w:sz w:val="24"/>
          <w:szCs w:val="24"/>
          <w:lang w:val="pt-PT"/>
        </w:rPr>
        <w:t>prevenţie</w:t>
      </w:r>
      <w:r w:rsidRPr="009742F1">
        <w:rPr>
          <w:spacing w:val="-4"/>
          <w:sz w:val="24"/>
          <w:szCs w:val="24"/>
          <w:lang w:val="pt-PT"/>
        </w:rPr>
        <w:t xml:space="preserve"> </w:t>
      </w:r>
      <w:r w:rsidRPr="009742F1">
        <w:rPr>
          <w:sz w:val="24"/>
          <w:szCs w:val="24"/>
          <w:lang w:val="pt-PT"/>
        </w:rPr>
        <w:t>şi</w:t>
      </w:r>
      <w:r w:rsidRPr="009742F1">
        <w:rPr>
          <w:spacing w:val="-6"/>
          <w:sz w:val="24"/>
          <w:szCs w:val="24"/>
          <w:lang w:val="pt-PT"/>
        </w:rPr>
        <w:t xml:space="preserve"> </w:t>
      </w:r>
      <w:r w:rsidRPr="009742F1">
        <w:rPr>
          <w:spacing w:val="-2"/>
          <w:sz w:val="24"/>
          <w:szCs w:val="24"/>
          <w:lang w:val="pt-PT"/>
        </w:rPr>
        <w:t>intervenţie</w:t>
      </w:r>
      <w:r>
        <w:rPr>
          <w:spacing w:val="-2"/>
          <w:sz w:val="24"/>
          <w:szCs w:val="24"/>
          <w:lang w:val="pt-PT"/>
        </w:rPr>
        <w:t>;</w:t>
      </w:r>
    </w:p>
    <w:p w:rsidR="009742F1" w:rsidRPr="009742F1" w:rsidRDefault="009742F1" w:rsidP="004E001C">
      <w:pPr>
        <w:pStyle w:val="Listparagraf"/>
        <w:numPr>
          <w:ilvl w:val="0"/>
          <w:numId w:val="66"/>
        </w:numPr>
        <w:tabs>
          <w:tab w:val="left" w:pos="368"/>
        </w:tabs>
        <w:ind w:right="117"/>
        <w:rPr>
          <w:sz w:val="24"/>
          <w:szCs w:val="24"/>
          <w:lang w:val="pt-PT"/>
        </w:rPr>
      </w:pPr>
      <w:r w:rsidRPr="009742F1">
        <w:rPr>
          <w:sz w:val="24"/>
          <w:szCs w:val="24"/>
          <w:lang w:val="pt-PT"/>
        </w:rPr>
        <w:t>modalităţi</w:t>
      </w:r>
      <w:r w:rsidRPr="009742F1">
        <w:rPr>
          <w:spacing w:val="-9"/>
          <w:sz w:val="24"/>
          <w:szCs w:val="24"/>
          <w:lang w:val="pt-PT"/>
        </w:rPr>
        <w:t xml:space="preserve"> </w:t>
      </w:r>
      <w:r w:rsidRPr="009742F1">
        <w:rPr>
          <w:sz w:val="24"/>
          <w:szCs w:val="24"/>
          <w:lang w:val="pt-PT"/>
        </w:rPr>
        <w:t>de</w:t>
      </w:r>
      <w:r w:rsidRPr="009742F1">
        <w:rPr>
          <w:spacing w:val="-4"/>
          <w:sz w:val="24"/>
          <w:szCs w:val="24"/>
          <w:lang w:val="pt-PT"/>
        </w:rPr>
        <w:t xml:space="preserve"> </w:t>
      </w:r>
      <w:r w:rsidRPr="009742F1">
        <w:rPr>
          <w:sz w:val="24"/>
          <w:szCs w:val="24"/>
          <w:lang w:val="pt-PT"/>
        </w:rPr>
        <w:t>monitorizare</w:t>
      </w:r>
      <w:r w:rsidRPr="009742F1">
        <w:rPr>
          <w:spacing w:val="-4"/>
          <w:sz w:val="24"/>
          <w:szCs w:val="24"/>
          <w:lang w:val="pt-PT"/>
        </w:rPr>
        <w:t xml:space="preserve"> </w:t>
      </w:r>
      <w:r w:rsidRPr="009742F1">
        <w:rPr>
          <w:sz w:val="24"/>
          <w:szCs w:val="24"/>
          <w:lang w:val="pt-PT"/>
        </w:rPr>
        <w:t>şi</w:t>
      </w:r>
      <w:r w:rsidRPr="009742F1">
        <w:rPr>
          <w:spacing w:val="-8"/>
          <w:sz w:val="24"/>
          <w:szCs w:val="24"/>
          <w:lang w:val="pt-PT"/>
        </w:rPr>
        <w:t xml:space="preserve"> </w:t>
      </w:r>
      <w:r w:rsidRPr="009742F1">
        <w:rPr>
          <w:sz w:val="24"/>
          <w:szCs w:val="24"/>
          <w:lang w:val="pt-PT"/>
        </w:rPr>
        <w:t>evaluare</w:t>
      </w:r>
      <w:r w:rsidRPr="009742F1">
        <w:rPr>
          <w:spacing w:val="-5"/>
          <w:sz w:val="24"/>
          <w:szCs w:val="24"/>
          <w:lang w:val="pt-PT"/>
        </w:rPr>
        <w:t xml:space="preserve"> </w:t>
      </w:r>
      <w:r w:rsidRPr="009742F1">
        <w:rPr>
          <w:sz w:val="24"/>
          <w:szCs w:val="24"/>
          <w:lang w:val="pt-PT"/>
        </w:rPr>
        <w:t>a</w:t>
      </w:r>
      <w:r w:rsidRPr="009742F1">
        <w:rPr>
          <w:spacing w:val="-4"/>
          <w:sz w:val="24"/>
          <w:szCs w:val="24"/>
          <w:lang w:val="pt-PT"/>
        </w:rPr>
        <w:t xml:space="preserve"> </w:t>
      </w:r>
      <w:r w:rsidRPr="009742F1">
        <w:rPr>
          <w:sz w:val="24"/>
          <w:szCs w:val="24"/>
          <w:lang w:val="pt-PT"/>
        </w:rPr>
        <w:t>activităţii</w:t>
      </w:r>
      <w:r w:rsidRPr="009742F1">
        <w:rPr>
          <w:spacing w:val="-8"/>
          <w:sz w:val="24"/>
          <w:szCs w:val="24"/>
          <w:lang w:val="pt-PT"/>
        </w:rPr>
        <w:t xml:space="preserve"> </w:t>
      </w:r>
      <w:r w:rsidRPr="009742F1">
        <w:rPr>
          <w:sz w:val="24"/>
          <w:szCs w:val="24"/>
          <w:lang w:val="pt-PT"/>
        </w:rPr>
        <w:t>educative</w:t>
      </w:r>
      <w:r w:rsidRPr="009742F1">
        <w:rPr>
          <w:spacing w:val="-4"/>
          <w:sz w:val="24"/>
          <w:szCs w:val="24"/>
          <w:lang w:val="pt-PT"/>
        </w:rPr>
        <w:t xml:space="preserve"> </w:t>
      </w:r>
      <w:r w:rsidRPr="009742F1">
        <w:rPr>
          <w:spacing w:val="-2"/>
          <w:sz w:val="24"/>
          <w:szCs w:val="24"/>
          <w:lang w:val="pt-PT"/>
        </w:rPr>
        <w:t>extraşcolare</w:t>
      </w:r>
      <w:r>
        <w:rPr>
          <w:spacing w:val="-2"/>
          <w:sz w:val="24"/>
          <w:szCs w:val="24"/>
          <w:lang w:val="pt-PT"/>
        </w:rPr>
        <w:t>;</w:t>
      </w:r>
    </w:p>
    <w:p w:rsidR="009742F1" w:rsidRPr="009742F1" w:rsidRDefault="009742F1" w:rsidP="004E001C">
      <w:pPr>
        <w:pStyle w:val="Listparagraf"/>
        <w:numPr>
          <w:ilvl w:val="0"/>
          <w:numId w:val="66"/>
        </w:numPr>
        <w:tabs>
          <w:tab w:val="left" w:pos="368"/>
        </w:tabs>
        <w:ind w:right="117"/>
        <w:rPr>
          <w:sz w:val="24"/>
          <w:szCs w:val="24"/>
          <w:lang w:val="pt-PT"/>
        </w:rPr>
      </w:pPr>
      <w:r w:rsidRPr="009742F1">
        <w:rPr>
          <w:sz w:val="24"/>
          <w:szCs w:val="24"/>
          <w:lang w:val="pt-PT"/>
        </w:rPr>
        <w:t>măsuri</w:t>
      </w:r>
      <w:r w:rsidRPr="009742F1">
        <w:rPr>
          <w:spacing w:val="-10"/>
          <w:sz w:val="24"/>
          <w:szCs w:val="24"/>
          <w:lang w:val="pt-PT"/>
        </w:rPr>
        <w:t xml:space="preserve"> </w:t>
      </w:r>
      <w:r w:rsidRPr="009742F1">
        <w:rPr>
          <w:sz w:val="24"/>
          <w:szCs w:val="24"/>
          <w:lang w:val="pt-PT"/>
        </w:rPr>
        <w:t>de</w:t>
      </w:r>
      <w:r w:rsidRPr="009742F1">
        <w:rPr>
          <w:spacing w:val="-3"/>
          <w:sz w:val="24"/>
          <w:szCs w:val="24"/>
          <w:lang w:val="pt-PT"/>
        </w:rPr>
        <w:t xml:space="preserve"> </w:t>
      </w:r>
      <w:r w:rsidRPr="009742F1">
        <w:rPr>
          <w:sz w:val="24"/>
          <w:szCs w:val="24"/>
          <w:lang w:val="pt-PT"/>
        </w:rPr>
        <w:t>optimizare</w:t>
      </w:r>
      <w:r w:rsidRPr="009742F1">
        <w:rPr>
          <w:spacing w:val="-3"/>
          <w:sz w:val="24"/>
          <w:szCs w:val="24"/>
          <w:lang w:val="pt-PT"/>
        </w:rPr>
        <w:t xml:space="preserve"> </w:t>
      </w:r>
      <w:r w:rsidRPr="009742F1">
        <w:rPr>
          <w:sz w:val="24"/>
          <w:szCs w:val="24"/>
          <w:lang w:val="pt-PT"/>
        </w:rPr>
        <w:t>a</w:t>
      </w:r>
      <w:r w:rsidRPr="009742F1">
        <w:rPr>
          <w:spacing w:val="-5"/>
          <w:sz w:val="24"/>
          <w:szCs w:val="24"/>
          <w:lang w:val="pt-PT"/>
        </w:rPr>
        <w:t xml:space="preserve"> </w:t>
      </w:r>
      <w:r w:rsidRPr="009742F1">
        <w:rPr>
          <w:sz w:val="24"/>
          <w:szCs w:val="24"/>
          <w:lang w:val="pt-PT"/>
        </w:rPr>
        <w:t>ofertei</w:t>
      </w:r>
      <w:r w:rsidRPr="009742F1">
        <w:rPr>
          <w:spacing w:val="-7"/>
          <w:sz w:val="24"/>
          <w:szCs w:val="24"/>
          <w:lang w:val="pt-PT"/>
        </w:rPr>
        <w:t xml:space="preserve"> </w:t>
      </w:r>
      <w:r w:rsidRPr="009742F1">
        <w:rPr>
          <w:sz w:val="24"/>
          <w:szCs w:val="24"/>
          <w:lang w:val="pt-PT"/>
        </w:rPr>
        <w:t>educaţionale</w:t>
      </w:r>
      <w:r w:rsidRPr="009742F1">
        <w:rPr>
          <w:spacing w:val="-3"/>
          <w:sz w:val="24"/>
          <w:szCs w:val="24"/>
          <w:lang w:val="pt-PT"/>
        </w:rPr>
        <w:t xml:space="preserve"> </w:t>
      </w:r>
      <w:r w:rsidRPr="009742F1">
        <w:rPr>
          <w:spacing w:val="-2"/>
          <w:sz w:val="24"/>
          <w:szCs w:val="24"/>
          <w:lang w:val="pt-PT"/>
        </w:rPr>
        <w:t>extraşcolare</w:t>
      </w:r>
      <w:r>
        <w:rPr>
          <w:spacing w:val="-2"/>
          <w:sz w:val="24"/>
          <w:szCs w:val="24"/>
          <w:lang w:val="pt-PT"/>
        </w:rPr>
        <w:t>,</w:t>
      </w:r>
    </w:p>
    <w:p w:rsidR="009742F1" w:rsidRPr="009742F1" w:rsidRDefault="009742F1" w:rsidP="004E001C">
      <w:pPr>
        <w:pStyle w:val="Listparagraf"/>
        <w:numPr>
          <w:ilvl w:val="0"/>
          <w:numId w:val="66"/>
        </w:numPr>
        <w:tabs>
          <w:tab w:val="left" w:pos="368"/>
        </w:tabs>
        <w:ind w:right="117"/>
        <w:rPr>
          <w:sz w:val="24"/>
          <w:szCs w:val="24"/>
          <w:lang w:val="pt-PT"/>
        </w:rPr>
      </w:pPr>
      <w:r w:rsidRPr="009742F1">
        <w:rPr>
          <w:sz w:val="24"/>
          <w:szCs w:val="24"/>
        </w:rPr>
        <w:t>rapoarte</w:t>
      </w:r>
      <w:r w:rsidRPr="009742F1">
        <w:rPr>
          <w:spacing w:val="-6"/>
          <w:sz w:val="24"/>
          <w:szCs w:val="24"/>
        </w:rPr>
        <w:t xml:space="preserve"> </w:t>
      </w:r>
      <w:r w:rsidRPr="009742F1">
        <w:rPr>
          <w:sz w:val="24"/>
          <w:szCs w:val="24"/>
        </w:rPr>
        <w:t>de</w:t>
      </w:r>
      <w:r w:rsidRPr="009742F1">
        <w:rPr>
          <w:spacing w:val="-5"/>
          <w:sz w:val="24"/>
          <w:szCs w:val="24"/>
        </w:rPr>
        <w:t xml:space="preserve"> </w:t>
      </w:r>
      <w:r w:rsidRPr="009742F1">
        <w:rPr>
          <w:sz w:val="24"/>
          <w:szCs w:val="24"/>
        </w:rPr>
        <w:t>activitate</w:t>
      </w:r>
      <w:r w:rsidRPr="009742F1">
        <w:rPr>
          <w:spacing w:val="-5"/>
          <w:sz w:val="24"/>
          <w:szCs w:val="24"/>
        </w:rPr>
        <w:t xml:space="preserve"> </w:t>
      </w:r>
      <w:r w:rsidRPr="009742F1">
        <w:rPr>
          <w:spacing w:val="-2"/>
          <w:sz w:val="24"/>
          <w:szCs w:val="24"/>
        </w:rPr>
        <w:t>anuale</w:t>
      </w:r>
      <w:r>
        <w:rPr>
          <w:spacing w:val="-2"/>
          <w:sz w:val="24"/>
          <w:szCs w:val="24"/>
        </w:rPr>
        <w:t>;</w:t>
      </w:r>
    </w:p>
    <w:p w:rsidR="009742F1" w:rsidRPr="009742F1" w:rsidRDefault="009742F1" w:rsidP="004E001C">
      <w:pPr>
        <w:pStyle w:val="Listparagraf"/>
        <w:numPr>
          <w:ilvl w:val="0"/>
          <w:numId w:val="66"/>
        </w:numPr>
        <w:tabs>
          <w:tab w:val="left" w:pos="368"/>
        </w:tabs>
        <w:ind w:right="117"/>
        <w:rPr>
          <w:sz w:val="24"/>
          <w:szCs w:val="24"/>
          <w:lang w:val="pt-PT"/>
        </w:rPr>
      </w:pPr>
      <w:r w:rsidRPr="009742F1">
        <w:rPr>
          <w:sz w:val="24"/>
          <w:szCs w:val="24"/>
        </w:rPr>
        <w:t>documente care reglementează activitatea extraşcolară, în format letric/ electronic, transmise de inspectoratul şcolar şi minister, privind activitatea educativă extraşcolară.</w:t>
      </w:r>
    </w:p>
    <w:p w:rsidR="009742F1" w:rsidRPr="009742F1" w:rsidRDefault="009742F1" w:rsidP="009742F1">
      <w:pPr>
        <w:pStyle w:val="Corptext"/>
        <w:spacing w:before="41"/>
        <w:ind w:left="720"/>
        <w:jc w:val="left"/>
        <w:rPr>
          <w:b/>
        </w:rPr>
      </w:pPr>
      <w:r w:rsidRPr="00680C7B">
        <w:rPr>
          <w:b/>
        </w:rPr>
        <w:t>A</w:t>
      </w:r>
      <w:r w:rsidR="00E9755A">
        <w:rPr>
          <w:b/>
        </w:rPr>
        <w:t>rt. 77</w:t>
      </w:r>
    </w:p>
    <w:p w:rsidR="009742F1" w:rsidRPr="009742F1" w:rsidRDefault="009742F1" w:rsidP="004E001C">
      <w:pPr>
        <w:pStyle w:val="Frspaiere"/>
        <w:numPr>
          <w:ilvl w:val="0"/>
          <w:numId w:val="67"/>
        </w:numPr>
        <w:jc w:val="both"/>
        <w:rPr>
          <w:b/>
          <w:sz w:val="24"/>
          <w:szCs w:val="24"/>
        </w:rPr>
      </w:pPr>
      <w:r w:rsidRPr="009742F1">
        <w:rPr>
          <w:sz w:val="24"/>
          <w:szCs w:val="24"/>
        </w:rPr>
        <w:t>Coordonatorul pentru proiecte educaționale europene este un cadru didactic titular, propus de consiliul profesoral şi aprobat de către consiliul de administraţie, în baza unor criterii specifice aprobate de către consiliul de administraţie</w:t>
      </w:r>
      <w:r>
        <w:rPr>
          <w:sz w:val="24"/>
          <w:szCs w:val="24"/>
        </w:rPr>
        <w:t xml:space="preserve"> al unităţii de învăţământ.</w:t>
      </w:r>
    </w:p>
    <w:p w:rsidR="009742F1" w:rsidRPr="009742F1" w:rsidRDefault="009742F1" w:rsidP="004E001C">
      <w:pPr>
        <w:pStyle w:val="Frspaiere"/>
        <w:numPr>
          <w:ilvl w:val="0"/>
          <w:numId w:val="67"/>
        </w:numPr>
        <w:jc w:val="both"/>
        <w:rPr>
          <w:b/>
          <w:sz w:val="24"/>
          <w:szCs w:val="24"/>
        </w:rPr>
      </w:pPr>
      <w:r w:rsidRPr="009742F1">
        <w:rPr>
          <w:sz w:val="24"/>
          <w:szCs w:val="24"/>
        </w:rPr>
        <w:t>Coordonatorul pentru proiecte educaționale europene coordonează activitatea de identificare a surselor de finanțare, informează instituția cu privire la apelurile lansate, participă la scrierea cererilor de finanțare, sprijină implementarea, monitorizează aspecte ale proiectelor implementate la nive</w:t>
      </w:r>
      <w:r>
        <w:rPr>
          <w:sz w:val="24"/>
          <w:szCs w:val="24"/>
        </w:rPr>
        <w:t>lul unității de învățământ.</w:t>
      </w:r>
    </w:p>
    <w:p w:rsidR="009742F1" w:rsidRPr="009742F1" w:rsidRDefault="009742F1" w:rsidP="004E001C">
      <w:pPr>
        <w:pStyle w:val="Frspaiere"/>
        <w:numPr>
          <w:ilvl w:val="0"/>
          <w:numId w:val="67"/>
        </w:numPr>
        <w:jc w:val="both"/>
        <w:rPr>
          <w:b/>
          <w:sz w:val="24"/>
          <w:szCs w:val="24"/>
        </w:rPr>
      </w:pPr>
      <w:r w:rsidRPr="009742F1">
        <w:rPr>
          <w:sz w:val="24"/>
          <w:szCs w:val="24"/>
        </w:rPr>
        <w:t xml:space="preserve">Coordonatorul pentru proiecte educaționale europene îşi desfăşoară activitatea în baza prevederilor strategiilor Ministerului Educaţiei privind absorbția fondurilor europene prin Programele finanțate extern - Erasmus +, </w:t>
      </w:r>
      <w:r>
        <w:rPr>
          <w:sz w:val="24"/>
          <w:szCs w:val="24"/>
        </w:rPr>
        <w:t>PNRR, FSE+, alte finanțări.</w:t>
      </w:r>
    </w:p>
    <w:p w:rsidR="009742F1" w:rsidRPr="009742F1" w:rsidRDefault="009742F1" w:rsidP="004E001C">
      <w:pPr>
        <w:pStyle w:val="Frspaiere"/>
        <w:numPr>
          <w:ilvl w:val="0"/>
          <w:numId w:val="67"/>
        </w:numPr>
        <w:jc w:val="both"/>
        <w:rPr>
          <w:b/>
          <w:sz w:val="24"/>
          <w:szCs w:val="24"/>
        </w:rPr>
      </w:pPr>
      <w:r w:rsidRPr="009742F1">
        <w:rPr>
          <w:sz w:val="24"/>
          <w:szCs w:val="24"/>
        </w:rPr>
        <w:t>Directorul unităţii de învăţământ stabileşte atribuţiile coordonatorului pentru proiecte educaționale europene, în func</w:t>
      </w:r>
      <w:r>
        <w:rPr>
          <w:sz w:val="24"/>
          <w:szCs w:val="24"/>
        </w:rPr>
        <w:t>ţie de specificul unităţii.</w:t>
      </w:r>
    </w:p>
    <w:p w:rsidR="009742F1" w:rsidRPr="009742F1" w:rsidRDefault="009742F1" w:rsidP="004E001C">
      <w:pPr>
        <w:pStyle w:val="Frspaiere"/>
        <w:numPr>
          <w:ilvl w:val="0"/>
          <w:numId w:val="67"/>
        </w:numPr>
        <w:jc w:val="both"/>
        <w:rPr>
          <w:b/>
          <w:sz w:val="24"/>
          <w:szCs w:val="24"/>
        </w:rPr>
      </w:pPr>
      <w:r w:rsidRPr="009742F1">
        <w:rPr>
          <w:sz w:val="24"/>
          <w:szCs w:val="24"/>
        </w:rPr>
        <w:t>Coordonatorul pentru proiecte educaționale europen</w:t>
      </w:r>
      <w:r>
        <w:rPr>
          <w:sz w:val="24"/>
          <w:szCs w:val="24"/>
        </w:rPr>
        <w:t>e are următoarele atribuţii:</w:t>
      </w:r>
    </w:p>
    <w:p w:rsidR="00E10370" w:rsidRPr="00E10370" w:rsidRDefault="009742F1" w:rsidP="004E001C">
      <w:pPr>
        <w:pStyle w:val="Frspaiere"/>
        <w:numPr>
          <w:ilvl w:val="0"/>
          <w:numId w:val="68"/>
        </w:numPr>
        <w:jc w:val="both"/>
        <w:rPr>
          <w:b/>
          <w:sz w:val="24"/>
          <w:szCs w:val="24"/>
        </w:rPr>
      </w:pPr>
      <w:r w:rsidRPr="009742F1">
        <w:rPr>
          <w:sz w:val="24"/>
          <w:szCs w:val="24"/>
        </w:rPr>
        <w:t>contribuie la realizarea analizei de nevoi institutionale, în corelație cu oportunitățile de finanțare europeană lansate de Comisia Europeana, Ministerul Educației sau alte autorități abilitate – Ministerul Investițiilor și Proiectelor Europene (MIPE), Ministerul Mediului, Agenția Națională pentru Programe Comunitare în Domeniul Educației și Formării P</w:t>
      </w:r>
      <w:r w:rsidR="00E10370">
        <w:rPr>
          <w:sz w:val="24"/>
          <w:szCs w:val="24"/>
        </w:rPr>
        <w:t>rofesionale (ANPCDEFP) etc;</w:t>
      </w:r>
    </w:p>
    <w:p w:rsidR="00E10370" w:rsidRPr="00E10370" w:rsidRDefault="009742F1" w:rsidP="004E001C">
      <w:pPr>
        <w:pStyle w:val="Frspaiere"/>
        <w:numPr>
          <w:ilvl w:val="0"/>
          <w:numId w:val="68"/>
        </w:numPr>
        <w:jc w:val="both"/>
        <w:rPr>
          <w:b/>
          <w:sz w:val="24"/>
          <w:szCs w:val="24"/>
        </w:rPr>
      </w:pPr>
      <w:r w:rsidRPr="009742F1">
        <w:rPr>
          <w:sz w:val="24"/>
          <w:szCs w:val="24"/>
        </w:rPr>
        <w:t>stabilește un grafic al accesării fondurilor europene în funcție de documentele oficiale lansate de Comisia Europeană, Ministerul Educației sau alte autorități abilitate - MIPE, Min</w:t>
      </w:r>
      <w:r w:rsidR="00E10370">
        <w:rPr>
          <w:sz w:val="24"/>
          <w:szCs w:val="24"/>
        </w:rPr>
        <w:t>isterul Mediului, ANPCDEFP etc;</w:t>
      </w:r>
    </w:p>
    <w:p w:rsidR="00E10370" w:rsidRPr="00E10370" w:rsidRDefault="009742F1" w:rsidP="004E001C">
      <w:pPr>
        <w:pStyle w:val="Frspaiere"/>
        <w:numPr>
          <w:ilvl w:val="0"/>
          <w:numId w:val="68"/>
        </w:numPr>
        <w:jc w:val="both"/>
        <w:rPr>
          <w:b/>
          <w:sz w:val="24"/>
          <w:szCs w:val="24"/>
        </w:rPr>
      </w:pPr>
      <w:r w:rsidRPr="009742F1">
        <w:rPr>
          <w:sz w:val="24"/>
          <w:szCs w:val="24"/>
        </w:rPr>
        <w:t>identifică oportunități de finanțare, elaborează, propune și monitorizează proi</w:t>
      </w:r>
      <w:r w:rsidR="00E10370">
        <w:rPr>
          <w:sz w:val="24"/>
          <w:szCs w:val="24"/>
        </w:rPr>
        <w:t>ecte cu finanțare europeană;</w:t>
      </w:r>
    </w:p>
    <w:p w:rsidR="00E10370" w:rsidRPr="00E10370" w:rsidRDefault="009742F1" w:rsidP="004E001C">
      <w:pPr>
        <w:pStyle w:val="Frspaiere"/>
        <w:numPr>
          <w:ilvl w:val="0"/>
          <w:numId w:val="68"/>
        </w:numPr>
        <w:jc w:val="both"/>
        <w:rPr>
          <w:b/>
          <w:sz w:val="24"/>
          <w:szCs w:val="24"/>
        </w:rPr>
      </w:pPr>
      <w:r w:rsidRPr="009742F1">
        <w:rPr>
          <w:sz w:val="24"/>
          <w:szCs w:val="24"/>
        </w:rPr>
        <w:t>identifică tipurile de proiecte europene care corespund nevoilor beneficiarilor primari/părinților/reprezentanților legali ai acestora/personalului unității de învățamânt/</w:t>
      </w:r>
      <w:r w:rsidR="00E10370">
        <w:rPr>
          <w:sz w:val="24"/>
          <w:szCs w:val="24"/>
        </w:rPr>
        <w:t xml:space="preserve"> </w:t>
      </w:r>
      <w:r w:rsidRPr="009742F1">
        <w:rPr>
          <w:sz w:val="24"/>
          <w:szCs w:val="24"/>
        </w:rPr>
        <w:t>comunității școlare, precum şi posibilităţile de realizare a acestora, prin consultarea conducerii și personalului unității de învățământ, a beneficiarilor primari ai educației, a consiliului reprezentativ al părinţilor şi asociaţiei de</w:t>
      </w:r>
      <w:r w:rsidR="00E10370">
        <w:rPr>
          <w:sz w:val="24"/>
          <w:szCs w:val="24"/>
        </w:rPr>
        <w:t xml:space="preserve"> părinţi, acolo unde există;</w:t>
      </w:r>
    </w:p>
    <w:p w:rsidR="00E10370" w:rsidRPr="00E10370" w:rsidRDefault="009742F1" w:rsidP="004E001C">
      <w:pPr>
        <w:pStyle w:val="Frspaiere"/>
        <w:numPr>
          <w:ilvl w:val="0"/>
          <w:numId w:val="68"/>
        </w:numPr>
        <w:jc w:val="both"/>
        <w:rPr>
          <w:b/>
          <w:sz w:val="24"/>
          <w:szCs w:val="24"/>
        </w:rPr>
      </w:pPr>
      <w:r w:rsidRPr="009742F1">
        <w:rPr>
          <w:sz w:val="24"/>
          <w:szCs w:val="24"/>
        </w:rPr>
        <w:t>facilitează, la nivelul unității de învățământ, organizarea concursurilor și competiț</w:t>
      </w:r>
      <w:r w:rsidR="00E10370">
        <w:rPr>
          <w:sz w:val="24"/>
          <w:szCs w:val="24"/>
        </w:rPr>
        <w:t>iilor cu tematică europeană;</w:t>
      </w:r>
    </w:p>
    <w:p w:rsidR="00E10370" w:rsidRPr="00E10370" w:rsidRDefault="009742F1" w:rsidP="004E001C">
      <w:pPr>
        <w:pStyle w:val="Frspaiere"/>
        <w:numPr>
          <w:ilvl w:val="0"/>
          <w:numId w:val="68"/>
        </w:numPr>
        <w:jc w:val="both"/>
        <w:rPr>
          <w:b/>
          <w:sz w:val="24"/>
          <w:szCs w:val="24"/>
        </w:rPr>
      </w:pPr>
      <w:r w:rsidRPr="009742F1">
        <w:rPr>
          <w:sz w:val="24"/>
          <w:szCs w:val="24"/>
        </w:rPr>
        <w:t>facilitează mobilități cu scop de învățare pentru elevi și cadre didactice în țară și în străinătate, desfăşurate în cadrul proiec</w:t>
      </w:r>
      <w:r w:rsidR="00E10370">
        <w:rPr>
          <w:sz w:val="24"/>
          <w:szCs w:val="24"/>
        </w:rPr>
        <w:t>telor educaționale europene;</w:t>
      </w:r>
    </w:p>
    <w:p w:rsidR="00E10370" w:rsidRPr="00E10370" w:rsidRDefault="009742F1" w:rsidP="004E001C">
      <w:pPr>
        <w:pStyle w:val="Frspaiere"/>
        <w:numPr>
          <w:ilvl w:val="0"/>
          <w:numId w:val="68"/>
        </w:numPr>
        <w:jc w:val="both"/>
        <w:rPr>
          <w:b/>
          <w:sz w:val="24"/>
          <w:szCs w:val="24"/>
        </w:rPr>
      </w:pPr>
      <w:r w:rsidRPr="009742F1">
        <w:rPr>
          <w:sz w:val="24"/>
          <w:szCs w:val="24"/>
        </w:rPr>
        <w:t xml:space="preserve">diseminează la nivel local, județean, regional, național rezultatele proiectelor educaționale europene derulate în unitatea </w:t>
      </w:r>
      <w:r w:rsidR="00E10370">
        <w:rPr>
          <w:sz w:val="24"/>
          <w:szCs w:val="24"/>
        </w:rPr>
        <w:t>de învăţământ;</w:t>
      </w:r>
    </w:p>
    <w:p w:rsidR="00E10370" w:rsidRPr="00E10370" w:rsidRDefault="009742F1" w:rsidP="004E001C">
      <w:pPr>
        <w:pStyle w:val="Frspaiere"/>
        <w:numPr>
          <w:ilvl w:val="0"/>
          <w:numId w:val="68"/>
        </w:numPr>
        <w:jc w:val="both"/>
        <w:rPr>
          <w:b/>
          <w:sz w:val="24"/>
          <w:szCs w:val="24"/>
        </w:rPr>
      </w:pPr>
      <w:r w:rsidRPr="009742F1">
        <w:rPr>
          <w:sz w:val="24"/>
          <w:szCs w:val="24"/>
        </w:rPr>
        <w:lastRenderedPageBreak/>
        <w:t>propune/</w:t>
      </w:r>
      <w:r w:rsidR="00E10370">
        <w:rPr>
          <w:sz w:val="24"/>
          <w:szCs w:val="24"/>
        </w:rPr>
        <w:t xml:space="preserve"> </w:t>
      </w:r>
      <w:r w:rsidRPr="009742F1">
        <w:rPr>
          <w:sz w:val="24"/>
          <w:szCs w:val="24"/>
        </w:rPr>
        <w:t>elaborează instrumente de monitorizare, evaluare și raportare a proiectelor desfăşurate la niv</w:t>
      </w:r>
      <w:r w:rsidR="00E10370">
        <w:rPr>
          <w:sz w:val="24"/>
          <w:szCs w:val="24"/>
        </w:rPr>
        <w:t>elul unităţii de învăţământ;</w:t>
      </w:r>
    </w:p>
    <w:p w:rsidR="00E10370" w:rsidRPr="00E10370" w:rsidRDefault="009742F1" w:rsidP="004E001C">
      <w:pPr>
        <w:pStyle w:val="Frspaiere"/>
        <w:numPr>
          <w:ilvl w:val="0"/>
          <w:numId w:val="68"/>
        </w:numPr>
        <w:jc w:val="both"/>
        <w:rPr>
          <w:b/>
          <w:sz w:val="24"/>
          <w:szCs w:val="24"/>
        </w:rPr>
      </w:pPr>
      <w:r w:rsidRPr="009742F1">
        <w:rPr>
          <w:sz w:val="24"/>
          <w:szCs w:val="24"/>
        </w:rPr>
        <w:t>participă la activități organizate de ISJ/ISMB/ANPCDEFP/alte instituții în domeniul programelor educatio</w:t>
      </w:r>
      <w:r w:rsidR="00E10370">
        <w:rPr>
          <w:sz w:val="24"/>
          <w:szCs w:val="24"/>
        </w:rPr>
        <w:t>nale europene;</w:t>
      </w:r>
    </w:p>
    <w:p w:rsidR="00E10370" w:rsidRPr="00E10370" w:rsidRDefault="009742F1" w:rsidP="004E001C">
      <w:pPr>
        <w:pStyle w:val="Frspaiere"/>
        <w:numPr>
          <w:ilvl w:val="0"/>
          <w:numId w:val="68"/>
        </w:numPr>
        <w:jc w:val="both"/>
        <w:rPr>
          <w:b/>
          <w:sz w:val="24"/>
          <w:szCs w:val="24"/>
        </w:rPr>
      </w:pPr>
      <w:r w:rsidRPr="009742F1">
        <w:rPr>
          <w:sz w:val="24"/>
          <w:szCs w:val="24"/>
        </w:rPr>
        <w:t>prezintă consiliului de administraţie rapoarte anuale privind implementarea proiectelor europene, rezul</w:t>
      </w:r>
      <w:r w:rsidR="00E10370">
        <w:rPr>
          <w:sz w:val="24"/>
          <w:szCs w:val="24"/>
        </w:rPr>
        <w:t>tatele și impactul acestora;</w:t>
      </w:r>
    </w:p>
    <w:p w:rsidR="00E10370" w:rsidRPr="00E10370" w:rsidRDefault="009742F1" w:rsidP="004E001C">
      <w:pPr>
        <w:pStyle w:val="Frspaiere"/>
        <w:numPr>
          <w:ilvl w:val="0"/>
          <w:numId w:val="68"/>
        </w:numPr>
        <w:jc w:val="both"/>
        <w:rPr>
          <w:b/>
          <w:sz w:val="24"/>
          <w:szCs w:val="24"/>
        </w:rPr>
      </w:pPr>
      <w:r w:rsidRPr="009742F1">
        <w:rPr>
          <w:sz w:val="24"/>
          <w:szCs w:val="24"/>
        </w:rPr>
        <w:t>îndeplinește orice alte atribuţii rezultând</w:t>
      </w:r>
      <w:r w:rsidR="00E10370">
        <w:rPr>
          <w:sz w:val="24"/>
          <w:szCs w:val="24"/>
        </w:rPr>
        <w:t xml:space="preserve"> din legislaţia în vigoare.</w:t>
      </w:r>
    </w:p>
    <w:p w:rsidR="00E10370" w:rsidRPr="00E10370" w:rsidRDefault="009742F1" w:rsidP="004E001C">
      <w:pPr>
        <w:pStyle w:val="Frspaiere"/>
        <w:numPr>
          <w:ilvl w:val="0"/>
          <w:numId w:val="67"/>
        </w:numPr>
        <w:jc w:val="both"/>
        <w:rPr>
          <w:b/>
          <w:sz w:val="24"/>
          <w:szCs w:val="24"/>
        </w:rPr>
      </w:pPr>
      <w:r w:rsidRPr="009742F1">
        <w:rPr>
          <w:sz w:val="24"/>
          <w:szCs w:val="24"/>
        </w:rPr>
        <w:t>Portofoliul coordonatorului pentru proiecte ed</w:t>
      </w:r>
      <w:r w:rsidR="00E10370">
        <w:rPr>
          <w:sz w:val="24"/>
          <w:szCs w:val="24"/>
        </w:rPr>
        <w:t>ucaționale europene conține:</w:t>
      </w:r>
    </w:p>
    <w:p w:rsidR="00E10370" w:rsidRPr="00E10370" w:rsidRDefault="009742F1" w:rsidP="004E001C">
      <w:pPr>
        <w:pStyle w:val="Frspaiere"/>
        <w:numPr>
          <w:ilvl w:val="0"/>
          <w:numId w:val="69"/>
        </w:numPr>
        <w:jc w:val="both"/>
        <w:rPr>
          <w:b/>
          <w:sz w:val="24"/>
          <w:szCs w:val="24"/>
        </w:rPr>
      </w:pPr>
      <w:r w:rsidRPr="009742F1">
        <w:rPr>
          <w:sz w:val="24"/>
          <w:szCs w:val="24"/>
        </w:rPr>
        <w:t>analiza de nev</w:t>
      </w:r>
      <w:r w:rsidR="00E10370">
        <w:rPr>
          <w:sz w:val="24"/>
          <w:szCs w:val="24"/>
        </w:rPr>
        <w:t>oi a unităţii de învăţământ;</w:t>
      </w:r>
    </w:p>
    <w:p w:rsidR="00E10370" w:rsidRPr="00E10370" w:rsidRDefault="009742F1" w:rsidP="004E001C">
      <w:pPr>
        <w:pStyle w:val="Frspaiere"/>
        <w:numPr>
          <w:ilvl w:val="0"/>
          <w:numId w:val="69"/>
        </w:numPr>
        <w:jc w:val="both"/>
        <w:rPr>
          <w:b/>
          <w:sz w:val="24"/>
          <w:szCs w:val="24"/>
        </w:rPr>
      </w:pPr>
      <w:r w:rsidRPr="009742F1">
        <w:rPr>
          <w:sz w:val="24"/>
          <w:szCs w:val="24"/>
        </w:rPr>
        <w:t>documentația specifică pentru scrierea și implementarea proiectelor care pot fi accesate pentru unitățile de învățământ și coordonatele de accesare a platformel</w:t>
      </w:r>
      <w:r w:rsidR="00E10370">
        <w:rPr>
          <w:sz w:val="24"/>
          <w:szCs w:val="24"/>
        </w:rPr>
        <w:t>or IT corespunzătoare;</w:t>
      </w:r>
    </w:p>
    <w:p w:rsidR="00E10370" w:rsidRPr="00E10370" w:rsidRDefault="009742F1" w:rsidP="004E001C">
      <w:pPr>
        <w:pStyle w:val="Frspaiere"/>
        <w:numPr>
          <w:ilvl w:val="0"/>
          <w:numId w:val="69"/>
        </w:numPr>
        <w:jc w:val="both"/>
        <w:rPr>
          <w:b/>
          <w:sz w:val="24"/>
          <w:szCs w:val="24"/>
        </w:rPr>
      </w:pPr>
      <w:r w:rsidRPr="009742F1">
        <w:rPr>
          <w:sz w:val="24"/>
          <w:szCs w:val="24"/>
        </w:rPr>
        <w:t>apeluri, ghiduri pentru finanțare relevante pentru tipurile de proiecte care pot fi accesate pentru unitățile de învățământ și alte documente care reglementează accesarea fondurilor europene/implementarea proiectelor, în format letric/electronic, transmise de ISJ/ISMB/ME/</w:t>
      </w:r>
      <w:r w:rsidR="00E10370">
        <w:rPr>
          <w:sz w:val="24"/>
          <w:szCs w:val="24"/>
        </w:rPr>
        <w:t xml:space="preserve"> </w:t>
      </w:r>
      <w:r w:rsidRPr="009742F1">
        <w:rPr>
          <w:sz w:val="24"/>
          <w:szCs w:val="24"/>
        </w:rPr>
        <w:t>MIPE/</w:t>
      </w:r>
      <w:r w:rsidR="00E10370">
        <w:rPr>
          <w:sz w:val="24"/>
          <w:szCs w:val="24"/>
        </w:rPr>
        <w:t xml:space="preserve"> </w:t>
      </w:r>
      <w:r w:rsidRPr="009742F1">
        <w:rPr>
          <w:sz w:val="24"/>
          <w:szCs w:val="24"/>
        </w:rPr>
        <w:t>ANPCDEFP/</w:t>
      </w:r>
      <w:r w:rsidR="00E10370">
        <w:rPr>
          <w:sz w:val="24"/>
          <w:szCs w:val="24"/>
        </w:rPr>
        <w:t xml:space="preserve"> </w:t>
      </w:r>
      <w:r w:rsidRPr="009742F1">
        <w:rPr>
          <w:sz w:val="24"/>
          <w:szCs w:val="24"/>
        </w:rPr>
        <w:t xml:space="preserve">Biroul de Legătură al Parlamentului European/Reprezentanța Comisiei Europene în România, </w:t>
      </w:r>
      <w:r w:rsidR="00E10370">
        <w:rPr>
          <w:sz w:val="24"/>
          <w:szCs w:val="24"/>
        </w:rPr>
        <w:t>alte instituții/organizații;</w:t>
      </w:r>
    </w:p>
    <w:p w:rsidR="00E10370" w:rsidRPr="00E10370" w:rsidRDefault="009742F1" w:rsidP="004E001C">
      <w:pPr>
        <w:pStyle w:val="Frspaiere"/>
        <w:numPr>
          <w:ilvl w:val="0"/>
          <w:numId w:val="69"/>
        </w:numPr>
        <w:jc w:val="both"/>
        <w:rPr>
          <w:b/>
          <w:sz w:val="24"/>
          <w:szCs w:val="24"/>
        </w:rPr>
      </w:pPr>
      <w:r w:rsidRPr="009742F1">
        <w:rPr>
          <w:sz w:val="24"/>
          <w:szCs w:val="24"/>
        </w:rPr>
        <w:t>schițe de proiect și</w:t>
      </w:r>
      <w:r w:rsidR="00E10370">
        <w:rPr>
          <w:sz w:val="24"/>
          <w:szCs w:val="24"/>
        </w:rPr>
        <w:t xml:space="preserve"> cereri de finanțare depuse;</w:t>
      </w:r>
    </w:p>
    <w:p w:rsidR="00E10370" w:rsidRPr="00E10370" w:rsidRDefault="009742F1" w:rsidP="004E001C">
      <w:pPr>
        <w:pStyle w:val="Frspaiere"/>
        <w:numPr>
          <w:ilvl w:val="0"/>
          <w:numId w:val="69"/>
        </w:numPr>
        <w:jc w:val="both"/>
        <w:rPr>
          <w:b/>
          <w:sz w:val="24"/>
          <w:szCs w:val="24"/>
        </w:rPr>
      </w:pPr>
      <w:r w:rsidRPr="009742F1">
        <w:rPr>
          <w:sz w:val="24"/>
          <w:szCs w:val="24"/>
        </w:rPr>
        <w:t>modalităţi și instrumente de monitorizare şi evaluare</w:t>
      </w:r>
      <w:r w:rsidR="00E10370">
        <w:rPr>
          <w:sz w:val="24"/>
          <w:szCs w:val="24"/>
        </w:rPr>
        <w:t xml:space="preserve"> a proiectelor implementate;</w:t>
      </w:r>
    </w:p>
    <w:p w:rsidR="00E10370" w:rsidRPr="00E10370" w:rsidRDefault="009742F1" w:rsidP="004E001C">
      <w:pPr>
        <w:pStyle w:val="Frspaiere"/>
        <w:numPr>
          <w:ilvl w:val="0"/>
          <w:numId w:val="69"/>
        </w:numPr>
        <w:jc w:val="both"/>
        <w:rPr>
          <w:b/>
          <w:sz w:val="24"/>
          <w:szCs w:val="24"/>
        </w:rPr>
      </w:pPr>
      <w:r w:rsidRPr="009742F1">
        <w:rPr>
          <w:sz w:val="24"/>
          <w:szCs w:val="24"/>
        </w:rPr>
        <w:t>rap</w:t>
      </w:r>
      <w:r w:rsidR="00E10370">
        <w:rPr>
          <w:sz w:val="24"/>
          <w:szCs w:val="24"/>
        </w:rPr>
        <w:t>oarte de activitate anuale.</w:t>
      </w:r>
    </w:p>
    <w:p w:rsidR="009742F1" w:rsidRPr="00E10370" w:rsidRDefault="009742F1" w:rsidP="004E001C">
      <w:pPr>
        <w:pStyle w:val="Frspaiere"/>
        <w:numPr>
          <w:ilvl w:val="0"/>
          <w:numId w:val="67"/>
        </w:numPr>
        <w:jc w:val="both"/>
        <w:rPr>
          <w:b/>
          <w:sz w:val="24"/>
          <w:szCs w:val="24"/>
        </w:rPr>
      </w:pPr>
      <w:r w:rsidRPr="009742F1">
        <w:rPr>
          <w:sz w:val="24"/>
          <w:szCs w:val="24"/>
        </w:rPr>
        <w:t>Portofoliul mentionat la alin. (6) poate fi realizat și stocat și în format electronic.</w:t>
      </w:r>
    </w:p>
    <w:p w:rsidR="00E10370" w:rsidRPr="00E10370" w:rsidRDefault="00E10370" w:rsidP="00E10370">
      <w:pPr>
        <w:pStyle w:val="Corptext"/>
        <w:spacing w:before="41"/>
        <w:ind w:left="720"/>
        <w:jc w:val="left"/>
        <w:rPr>
          <w:b/>
        </w:rPr>
      </w:pPr>
      <w:r w:rsidRPr="00680C7B">
        <w:rPr>
          <w:b/>
        </w:rPr>
        <w:t>A</w:t>
      </w:r>
      <w:r w:rsidR="00E9755A">
        <w:rPr>
          <w:b/>
        </w:rPr>
        <w:t>rt. 78</w:t>
      </w:r>
    </w:p>
    <w:p w:rsidR="00E10370" w:rsidRDefault="00E10370" w:rsidP="004E001C">
      <w:pPr>
        <w:pStyle w:val="Frspaiere"/>
        <w:numPr>
          <w:ilvl w:val="0"/>
          <w:numId w:val="70"/>
        </w:numPr>
        <w:jc w:val="both"/>
        <w:rPr>
          <w:sz w:val="24"/>
          <w:szCs w:val="24"/>
        </w:rPr>
      </w:pPr>
      <w:r w:rsidRPr="00E10370">
        <w:rPr>
          <w:sz w:val="24"/>
          <w:szCs w:val="24"/>
        </w:rPr>
        <w:t>Inspectoratul şcolar stabileşte o zi metodică pentru coordonatorii pentru proiecte şi programe educative şcolare şi extraşcolare și pentru coordonatorul pentru proi</w:t>
      </w:r>
      <w:r>
        <w:rPr>
          <w:sz w:val="24"/>
          <w:szCs w:val="24"/>
        </w:rPr>
        <w:t>ecte educaționale europene.</w:t>
      </w:r>
    </w:p>
    <w:p w:rsidR="00E10370" w:rsidRPr="00E10370" w:rsidRDefault="00E10370" w:rsidP="004E001C">
      <w:pPr>
        <w:pStyle w:val="Frspaiere"/>
        <w:numPr>
          <w:ilvl w:val="0"/>
          <w:numId w:val="70"/>
        </w:numPr>
        <w:jc w:val="both"/>
        <w:rPr>
          <w:sz w:val="24"/>
          <w:szCs w:val="24"/>
        </w:rPr>
      </w:pPr>
      <w:r w:rsidRPr="00E10370">
        <w:rPr>
          <w:sz w:val="24"/>
          <w:szCs w:val="24"/>
        </w:rPr>
        <w:t>Activitatea desfăşurată de coordonatorul pentru proiecte şi programe educative şcolare şi extraşcolare, respectiv activitatea desfășurată de coordonatorul pentru proiecte educaționale europene se regăseşte în raportul anual de activitate, prezentat în consiliul de administraţie. Activitatea educativă şcolară şi extraşcolară și activitatea de gestionare a proiectelor educaționale europene sunt părți ale planului de dezvoltare instituţională a unităţii de învăţământ.</w:t>
      </w:r>
    </w:p>
    <w:p w:rsidR="00E10370" w:rsidRDefault="00E10370" w:rsidP="00E10370">
      <w:pPr>
        <w:pStyle w:val="Frspaiere"/>
        <w:jc w:val="both"/>
        <w:rPr>
          <w:sz w:val="24"/>
          <w:szCs w:val="24"/>
        </w:rPr>
      </w:pPr>
    </w:p>
    <w:p w:rsidR="00E10370" w:rsidRDefault="00E10370" w:rsidP="00E10370">
      <w:pPr>
        <w:pStyle w:val="Frspaiere"/>
        <w:jc w:val="both"/>
        <w:rPr>
          <w:sz w:val="24"/>
          <w:szCs w:val="24"/>
        </w:rPr>
      </w:pPr>
    </w:p>
    <w:p w:rsidR="00480420" w:rsidRPr="00E9755A" w:rsidRDefault="00C649C4" w:rsidP="00E9755A">
      <w:pPr>
        <w:pStyle w:val="Frspaiere"/>
        <w:ind w:firstLine="720"/>
        <w:rPr>
          <w:b/>
          <w:sz w:val="24"/>
          <w:szCs w:val="24"/>
          <w:lang w:val="pt-PT"/>
        </w:rPr>
      </w:pPr>
      <w:r w:rsidRPr="00E9755A">
        <w:rPr>
          <w:b/>
          <w:sz w:val="24"/>
          <w:szCs w:val="24"/>
          <w:lang w:val="pt-PT"/>
        </w:rPr>
        <w:t>4.4</w:t>
      </w:r>
      <w:r w:rsidR="00480420" w:rsidRPr="00E9755A">
        <w:rPr>
          <w:b/>
          <w:sz w:val="24"/>
          <w:szCs w:val="24"/>
          <w:lang w:val="pt-PT"/>
        </w:rPr>
        <w:t xml:space="preserve"> Profesorul diriginte</w:t>
      </w:r>
    </w:p>
    <w:p w:rsidR="00480420" w:rsidRPr="00480420" w:rsidRDefault="00480420" w:rsidP="00480420">
      <w:pPr>
        <w:pStyle w:val="Corptext"/>
        <w:spacing w:before="41"/>
        <w:ind w:left="720"/>
        <w:jc w:val="left"/>
        <w:rPr>
          <w:b/>
        </w:rPr>
      </w:pPr>
      <w:r w:rsidRPr="00680C7B">
        <w:rPr>
          <w:b/>
        </w:rPr>
        <w:t>A</w:t>
      </w:r>
      <w:r w:rsidR="00E9755A">
        <w:rPr>
          <w:b/>
        </w:rPr>
        <w:t>rt. 79</w:t>
      </w:r>
    </w:p>
    <w:p w:rsidR="00480420" w:rsidRPr="00480420" w:rsidRDefault="00480420" w:rsidP="004E001C">
      <w:pPr>
        <w:pStyle w:val="Listparagraf"/>
        <w:numPr>
          <w:ilvl w:val="0"/>
          <w:numId w:val="71"/>
        </w:numPr>
        <w:tabs>
          <w:tab w:val="left" w:pos="497"/>
        </w:tabs>
        <w:spacing w:before="2"/>
        <w:ind w:right="122"/>
        <w:rPr>
          <w:sz w:val="24"/>
          <w:szCs w:val="24"/>
          <w:lang w:val="pt-PT"/>
        </w:rPr>
      </w:pPr>
      <w:r w:rsidRPr="00480420">
        <w:rPr>
          <w:sz w:val="24"/>
          <w:szCs w:val="24"/>
          <w:lang w:val="pt-PT"/>
        </w:rPr>
        <w:t>Profesorul diriginte coordonează activitatea clasei din</w:t>
      </w:r>
      <w:r w:rsidRPr="00480420">
        <w:rPr>
          <w:spacing w:val="39"/>
          <w:sz w:val="24"/>
          <w:szCs w:val="24"/>
          <w:lang w:val="pt-PT"/>
        </w:rPr>
        <w:t xml:space="preserve"> </w:t>
      </w:r>
      <w:r w:rsidRPr="00480420">
        <w:rPr>
          <w:sz w:val="24"/>
          <w:szCs w:val="24"/>
          <w:lang w:val="pt-PT"/>
        </w:rPr>
        <w:t>învăţământul gimnazial și</w:t>
      </w:r>
      <w:r w:rsidRPr="00480420">
        <w:rPr>
          <w:spacing w:val="39"/>
          <w:sz w:val="24"/>
          <w:szCs w:val="24"/>
          <w:lang w:val="pt-PT"/>
        </w:rPr>
        <w:t xml:space="preserve"> </w:t>
      </w:r>
      <w:r w:rsidRPr="00480420">
        <w:rPr>
          <w:sz w:val="24"/>
          <w:szCs w:val="24"/>
          <w:lang w:val="pt-PT"/>
        </w:rPr>
        <w:t>liceal.</w:t>
      </w:r>
    </w:p>
    <w:p w:rsidR="00480420" w:rsidRPr="00480420" w:rsidRDefault="00480420" w:rsidP="004E001C">
      <w:pPr>
        <w:pStyle w:val="Listparagraf"/>
        <w:numPr>
          <w:ilvl w:val="0"/>
          <w:numId w:val="71"/>
        </w:numPr>
        <w:tabs>
          <w:tab w:val="left" w:pos="497"/>
        </w:tabs>
        <w:ind w:right="115"/>
        <w:rPr>
          <w:sz w:val="24"/>
          <w:szCs w:val="24"/>
          <w:lang w:val="pt-PT"/>
        </w:rPr>
      </w:pPr>
      <w:r w:rsidRPr="00480420">
        <w:rPr>
          <w:sz w:val="24"/>
          <w:szCs w:val="24"/>
          <w:lang w:val="pt-PT"/>
        </w:rPr>
        <w:t>Un</w:t>
      </w:r>
      <w:r w:rsidRPr="00480420">
        <w:rPr>
          <w:spacing w:val="-7"/>
          <w:sz w:val="24"/>
          <w:szCs w:val="24"/>
          <w:lang w:val="pt-PT"/>
        </w:rPr>
        <w:t xml:space="preserve"> </w:t>
      </w:r>
      <w:r w:rsidRPr="00480420">
        <w:rPr>
          <w:sz w:val="24"/>
          <w:szCs w:val="24"/>
          <w:lang w:val="pt-PT"/>
        </w:rPr>
        <w:t>cadru</w:t>
      </w:r>
      <w:r w:rsidRPr="00480420">
        <w:rPr>
          <w:spacing w:val="-7"/>
          <w:sz w:val="24"/>
          <w:szCs w:val="24"/>
          <w:lang w:val="pt-PT"/>
        </w:rPr>
        <w:t xml:space="preserve"> </w:t>
      </w:r>
      <w:r w:rsidRPr="00480420">
        <w:rPr>
          <w:sz w:val="24"/>
          <w:szCs w:val="24"/>
          <w:lang w:val="pt-PT"/>
        </w:rPr>
        <w:t>didactic</w:t>
      </w:r>
      <w:r w:rsidRPr="00480420">
        <w:rPr>
          <w:spacing w:val="-4"/>
          <w:sz w:val="24"/>
          <w:szCs w:val="24"/>
          <w:lang w:val="pt-PT"/>
        </w:rPr>
        <w:t xml:space="preserve"> </w:t>
      </w:r>
      <w:r w:rsidRPr="00480420">
        <w:rPr>
          <w:sz w:val="24"/>
          <w:szCs w:val="24"/>
          <w:lang w:val="pt-PT"/>
        </w:rPr>
        <w:t>poate</w:t>
      </w:r>
      <w:r w:rsidRPr="00480420">
        <w:rPr>
          <w:spacing w:val="-6"/>
          <w:sz w:val="24"/>
          <w:szCs w:val="24"/>
          <w:lang w:val="pt-PT"/>
        </w:rPr>
        <w:t xml:space="preserve"> </w:t>
      </w:r>
      <w:r w:rsidRPr="00480420">
        <w:rPr>
          <w:sz w:val="24"/>
          <w:szCs w:val="24"/>
          <w:lang w:val="pt-PT"/>
        </w:rPr>
        <w:t>îndeplini</w:t>
      </w:r>
      <w:r w:rsidRPr="00480420">
        <w:rPr>
          <w:spacing w:val="-9"/>
          <w:sz w:val="24"/>
          <w:szCs w:val="24"/>
          <w:lang w:val="pt-PT"/>
        </w:rPr>
        <w:t xml:space="preserve"> </w:t>
      </w:r>
      <w:r w:rsidRPr="00480420">
        <w:rPr>
          <w:sz w:val="24"/>
          <w:szCs w:val="24"/>
          <w:lang w:val="pt-PT"/>
        </w:rPr>
        <w:t>atribuţiile</w:t>
      </w:r>
      <w:r w:rsidRPr="00480420">
        <w:rPr>
          <w:spacing w:val="-6"/>
          <w:sz w:val="24"/>
          <w:szCs w:val="24"/>
          <w:lang w:val="pt-PT"/>
        </w:rPr>
        <w:t xml:space="preserve"> </w:t>
      </w:r>
      <w:r w:rsidRPr="00480420">
        <w:rPr>
          <w:sz w:val="24"/>
          <w:szCs w:val="24"/>
          <w:lang w:val="pt-PT"/>
        </w:rPr>
        <w:t>de</w:t>
      </w:r>
      <w:r w:rsidRPr="00480420">
        <w:rPr>
          <w:spacing w:val="-6"/>
          <w:sz w:val="24"/>
          <w:szCs w:val="24"/>
          <w:lang w:val="pt-PT"/>
        </w:rPr>
        <w:t xml:space="preserve"> </w:t>
      </w:r>
      <w:r w:rsidRPr="00480420">
        <w:rPr>
          <w:sz w:val="24"/>
          <w:szCs w:val="24"/>
          <w:lang w:val="pt-PT"/>
        </w:rPr>
        <w:t>profesor</w:t>
      </w:r>
      <w:r w:rsidRPr="00480420">
        <w:rPr>
          <w:spacing w:val="-7"/>
          <w:sz w:val="24"/>
          <w:szCs w:val="24"/>
          <w:lang w:val="pt-PT"/>
        </w:rPr>
        <w:t xml:space="preserve"> </w:t>
      </w:r>
      <w:r w:rsidRPr="00480420">
        <w:rPr>
          <w:sz w:val="24"/>
          <w:szCs w:val="24"/>
          <w:lang w:val="pt-PT"/>
        </w:rPr>
        <w:t>diriginte</w:t>
      </w:r>
      <w:r w:rsidRPr="00480420">
        <w:rPr>
          <w:spacing w:val="-7"/>
          <w:sz w:val="24"/>
          <w:szCs w:val="24"/>
          <w:lang w:val="pt-PT"/>
        </w:rPr>
        <w:t xml:space="preserve"> </w:t>
      </w:r>
      <w:r w:rsidRPr="00480420">
        <w:rPr>
          <w:sz w:val="24"/>
          <w:szCs w:val="24"/>
          <w:lang w:val="pt-PT"/>
        </w:rPr>
        <w:t>la</w:t>
      </w:r>
      <w:r w:rsidRPr="00480420">
        <w:rPr>
          <w:spacing w:val="-7"/>
          <w:sz w:val="24"/>
          <w:szCs w:val="24"/>
          <w:lang w:val="pt-PT"/>
        </w:rPr>
        <w:t xml:space="preserve"> </w:t>
      </w:r>
      <w:r w:rsidRPr="00480420">
        <w:rPr>
          <w:sz w:val="24"/>
          <w:szCs w:val="24"/>
          <w:lang w:val="pt-PT"/>
        </w:rPr>
        <w:t>o</w:t>
      </w:r>
      <w:r w:rsidRPr="00480420">
        <w:rPr>
          <w:spacing w:val="-6"/>
          <w:sz w:val="24"/>
          <w:szCs w:val="24"/>
          <w:lang w:val="pt-PT"/>
        </w:rPr>
        <w:t xml:space="preserve"> </w:t>
      </w:r>
      <w:r w:rsidRPr="00480420">
        <w:rPr>
          <w:sz w:val="24"/>
          <w:szCs w:val="24"/>
          <w:lang w:val="pt-PT"/>
        </w:rPr>
        <w:t>singură</w:t>
      </w:r>
      <w:r w:rsidRPr="00480420">
        <w:rPr>
          <w:spacing w:val="-7"/>
          <w:sz w:val="24"/>
          <w:szCs w:val="24"/>
          <w:lang w:val="pt-PT"/>
        </w:rPr>
        <w:t xml:space="preserve"> </w:t>
      </w:r>
      <w:r w:rsidRPr="00480420">
        <w:rPr>
          <w:sz w:val="24"/>
          <w:szCs w:val="24"/>
          <w:lang w:val="pt-PT"/>
        </w:rPr>
        <w:t>formaţiune de studiu.</w:t>
      </w:r>
    </w:p>
    <w:p w:rsidR="00E10370" w:rsidRPr="00480420" w:rsidRDefault="00480420" w:rsidP="004E001C">
      <w:pPr>
        <w:pStyle w:val="Listparagraf"/>
        <w:numPr>
          <w:ilvl w:val="0"/>
          <w:numId w:val="71"/>
        </w:numPr>
        <w:tabs>
          <w:tab w:val="left" w:pos="497"/>
        </w:tabs>
        <w:ind w:right="115"/>
        <w:rPr>
          <w:sz w:val="24"/>
          <w:szCs w:val="24"/>
          <w:lang w:val="pt-PT"/>
        </w:rPr>
      </w:pPr>
      <w:r w:rsidRPr="00480420">
        <w:rPr>
          <w:sz w:val="24"/>
          <w:szCs w:val="24"/>
          <w:lang w:val="pt-PT"/>
        </w:rPr>
        <w:t>În cazul învățământului primar, atribuțiile dirigintelui revin ănvățătorului/ institutorului/ profesorului pentru ănvățământul primar.</w:t>
      </w:r>
    </w:p>
    <w:p w:rsidR="00E10370" w:rsidRPr="00480420" w:rsidRDefault="00480420" w:rsidP="00480420">
      <w:pPr>
        <w:pStyle w:val="Corptext"/>
        <w:spacing w:before="41"/>
        <w:ind w:left="720"/>
        <w:jc w:val="left"/>
        <w:rPr>
          <w:b/>
        </w:rPr>
      </w:pPr>
      <w:r w:rsidRPr="00680C7B">
        <w:rPr>
          <w:b/>
        </w:rPr>
        <w:t>A</w:t>
      </w:r>
      <w:r w:rsidR="00E9755A">
        <w:rPr>
          <w:b/>
        </w:rPr>
        <w:t>rt. 80</w:t>
      </w:r>
    </w:p>
    <w:p w:rsidR="00480420" w:rsidRPr="00480420" w:rsidRDefault="00480420" w:rsidP="004E001C">
      <w:pPr>
        <w:pStyle w:val="Listparagraf"/>
        <w:numPr>
          <w:ilvl w:val="0"/>
          <w:numId w:val="72"/>
        </w:numPr>
        <w:tabs>
          <w:tab w:val="left" w:pos="497"/>
        </w:tabs>
        <w:ind w:right="116"/>
        <w:rPr>
          <w:sz w:val="24"/>
          <w:szCs w:val="24"/>
          <w:lang w:val="pt-PT"/>
        </w:rPr>
      </w:pPr>
      <w:r w:rsidRPr="00480420">
        <w:rPr>
          <w:sz w:val="24"/>
          <w:szCs w:val="24"/>
          <w:lang w:val="pt-PT"/>
        </w:rPr>
        <w:t>Profesorii</w:t>
      </w:r>
      <w:r w:rsidRPr="00480420">
        <w:rPr>
          <w:spacing w:val="-7"/>
          <w:sz w:val="24"/>
          <w:szCs w:val="24"/>
          <w:lang w:val="pt-PT"/>
        </w:rPr>
        <w:t xml:space="preserve"> </w:t>
      </w:r>
      <w:r w:rsidRPr="00480420">
        <w:rPr>
          <w:sz w:val="24"/>
          <w:szCs w:val="24"/>
          <w:lang w:val="pt-PT"/>
        </w:rPr>
        <w:t>diriginţi</w:t>
      </w:r>
      <w:r w:rsidRPr="00480420">
        <w:rPr>
          <w:spacing w:val="-5"/>
          <w:sz w:val="24"/>
          <w:szCs w:val="24"/>
          <w:lang w:val="pt-PT"/>
        </w:rPr>
        <w:t xml:space="preserve"> </w:t>
      </w:r>
      <w:r w:rsidRPr="00480420">
        <w:rPr>
          <w:sz w:val="24"/>
          <w:szCs w:val="24"/>
          <w:lang w:val="pt-PT"/>
        </w:rPr>
        <w:t>sunt</w:t>
      </w:r>
      <w:r w:rsidRPr="00480420">
        <w:rPr>
          <w:spacing w:val="-5"/>
          <w:sz w:val="24"/>
          <w:szCs w:val="24"/>
          <w:lang w:val="pt-PT"/>
        </w:rPr>
        <w:t xml:space="preserve"> </w:t>
      </w:r>
      <w:r w:rsidRPr="00480420">
        <w:rPr>
          <w:sz w:val="24"/>
          <w:szCs w:val="24"/>
          <w:lang w:val="pt-PT"/>
        </w:rPr>
        <w:t>numiţi,</w:t>
      </w:r>
      <w:r w:rsidRPr="00480420">
        <w:rPr>
          <w:spacing w:val="-5"/>
          <w:sz w:val="24"/>
          <w:szCs w:val="24"/>
          <w:lang w:val="pt-PT"/>
        </w:rPr>
        <w:t xml:space="preserve"> </w:t>
      </w:r>
      <w:r w:rsidRPr="00480420">
        <w:rPr>
          <w:sz w:val="24"/>
          <w:szCs w:val="24"/>
          <w:lang w:val="pt-PT"/>
        </w:rPr>
        <w:t>anual,</w:t>
      </w:r>
      <w:r w:rsidRPr="00480420">
        <w:rPr>
          <w:spacing w:val="-5"/>
          <w:sz w:val="24"/>
          <w:szCs w:val="24"/>
          <w:lang w:val="pt-PT"/>
        </w:rPr>
        <w:t xml:space="preserve"> </w:t>
      </w:r>
      <w:r w:rsidRPr="00480420">
        <w:rPr>
          <w:sz w:val="24"/>
          <w:szCs w:val="24"/>
          <w:lang w:val="pt-PT"/>
        </w:rPr>
        <w:t>de</w:t>
      </w:r>
      <w:r w:rsidRPr="00480420">
        <w:rPr>
          <w:spacing w:val="-1"/>
          <w:sz w:val="24"/>
          <w:szCs w:val="24"/>
          <w:lang w:val="pt-PT"/>
        </w:rPr>
        <w:t xml:space="preserve"> </w:t>
      </w:r>
      <w:r w:rsidRPr="00480420">
        <w:rPr>
          <w:sz w:val="24"/>
          <w:szCs w:val="24"/>
          <w:lang w:val="pt-PT"/>
        </w:rPr>
        <w:t>către</w:t>
      </w:r>
      <w:r w:rsidRPr="00480420">
        <w:rPr>
          <w:spacing w:val="-1"/>
          <w:sz w:val="24"/>
          <w:szCs w:val="24"/>
          <w:lang w:val="pt-PT"/>
        </w:rPr>
        <w:t xml:space="preserve"> </w:t>
      </w:r>
      <w:r w:rsidRPr="00480420">
        <w:rPr>
          <w:sz w:val="24"/>
          <w:szCs w:val="24"/>
          <w:lang w:val="pt-PT"/>
        </w:rPr>
        <w:t>directorul</w:t>
      </w:r>
      <w:r w:rsidRPr="00480420">
        <w:rPr>
          <w:spacing w:val="-7"/>
          <w:sz w:val="24"/>
          <w:szCs w:val="24"/>
          <w:lang w:val="pt-PT"/>
        </w:rPr>
        <w:t xml:space="preserve"> </w:t>
      </w:r>
      <w:r w:rsidRPr="00480420">
        <w:rPr>
          <w:sz w:val="24"/>
          <w:szCs w:val="24"/>
          <w:lang w:val="pt-PT"/>
        </w:rPr>
        <w:t>unităţii</w:t>
      </w:r>
      <w:r w:rsidRPr="00480420">
        <w:rPr>
          <w:spacing w:val="-8"/>
          <w:sz w:val="24"/>
          <w:szCs w:val="24"/>
          <w:lang w:val="pt-PT"/>
        </w:rPr>
        <w:t xml:space="preserve"> </w:t>
      </w:r>
      <w:r w:rsidRPr="00480420">
        <w:rPr>
          <w:sz w:val="24"/>
          <w:szCs w:val="24"/>
          <w:lang w:val="pt-PT"/>
        </w:rPr>
        <w:t>de</w:t>
      </w:r>
      <w:r w:rsidRPr="00480420">
        <w:rPr>
          <w:spacing w:val="-1"/>
          <w:sz w:val="24"/>
          <w:szCs w:val="24"/>
          <w:lang w:val="pt-PT"/>
        </w:rPr>
        <w:t xml:space="preserve"> </w:t>
      </w:r>
      <w:r w:rsidRPr="00480420">
        <w:rPr>
          <w:sz w:val="24"/>
          <w:szCs w:val="24"/>
          <w:lang w:val="pt-PT"/>
        </w:rPr>
        <w:t>învăţământ,</w:t>
      </w:r>
      <w:r w:rsidRPr="00480420">
        <w:rPr>
          <w:spacing w:val="-3"/>
          <w:sz w:val="24"/>
          <w:szCs w:val="24"/>
          <w:lang w:val="pt-PT"/>
        </w:rPr>
        <w:t xml:space="preserve"> </w:t>
      </w:r>
      <w:r w:rsidRPr="00480420">
        <w:rPr>
          <w:sz w:val="24"/>
          <w:szCs w:val="24"/>
          <w:lang w:val="pt-PT"/>
        </w:rPr>
        <w:t>în</w:t>
      </w:r>
      <w:r w:rsidRPr="00480420">
        <w:rPr>
          <w:spacing w:val="-5"/>
          <w:sz w:val="24"/>
          <w:szCs w:val="24"/>
          <w:lang w:val="pt-PT"/>
        </w:rPr>
        <w:t xml:space="preserve"> </w:t>
      </w:r>
      <w:r w:rsidR="00E9755A">
        <w:rPr>
          <w:sz w:val="24"/>
          <w:szCs w:val="24"/>
          <w:lang w:val="pt-PT"/>
        </w:rPr>
        <w:t>baza hotărârii C</w:t>
      </w:r>
      <w:r w:rsidRPr="00480420">
        <w:rPr>
          <w:sz w:val="24"/>
          <w:szCs w:val="24"/>
          <w:lang w:val="pt-PT"/>
        </w:rPr>
        <w:t>onsiliului de administraţie.</w:t>
      </w:r>
    </w:p>
    <w:p w:rsidR="00480420" w:rsidRPr="00480420" w:rsidRDefault="00480420" w:rsidP="004E001C">
      <w:pPr>
        <w:pStyle w:val="Listparagraf"/>
        <w:numPr>
          <w:ilvl w:val="0"/>
          <w:numId w:val="72"/>
        </w:numPr>
        <w:tabs>
          <w:tab w:val="left" w:pos="497"/>
        </w:tabs>
        <w:ind w:right="118"/>
        <w:rPr>
          <w:sz w:val="24"/>
          <w:szCs w:val="24"/>
          <w:lang w:val="pt-PT"/>
        </w:rPr>
      </w:pPr>
      <w:r w:rsidRPr="00480420">
        <w:rPr>
          <w:sz w:val="24"/>
          <w:szCs w:val="24"/>
          <w:lang w:val="pt-PT"/>
        </w:rPr>
        <w:t xml:space="preserve">La numirea profesorilor diriginţi se are în vedere, în măsura posibilităţilor, principiul </w:t>
      </w:r>
      <w:r w:rsidRPr="00480420">
        <w:rPr>
          <w:spacing w:val="-2"/>
          <w:sz w:val="24"/>
          <w:szCs w:val="24"/>
          <w:lang w:val="pt-PT"/>
        </w:rPr>
        <w:t>continuităţii,</w:t>
      </w:r>
      <w:r w:rsidRPr="00480420">
        <w:rPr>
          <w:spacing w:val="-15"/>
          <w:sz w:val="24"/>
          <w:szCs w:val="24"/>
          <w:lang w:val="pt-PT"/>
        </w:rPr>
        <w:t xml:space="preserve"> </w:t>
      </w:r>
      <w:r w:rsidRPr="00480420">
        <w:rPr>
          <w:spacing w:val="-2"/>
          <w:sz w:val="24"/>
          <w:szCs w:val="24"/>
          <w:lang w:val="pt-PT"/>
        </w:rPr>
        <w:t>astfel</w:t>
      </w:r>
      <w:r w:rsidRPr="00480420">
        <w:rPr>
          <w:spacing w:val="-12"/>
          <w:sz w:val="24"/>
          <w:szCs w:val="24"/>
          <w:lang w:val="pt-PT"/>
        </w:rPr>
        <w:t xml:space="preserve"> </w:t>
      </w:r>
      <w:r w:rsidRPr="00480420">
        <w:rPr>
          <w:spacing w:val="-2"/>
          <w:sz w:val="24"/>
          <w:szCs w:val="24"/>
          <w:lang w:val="pt-PT"/>
        </w:rPr>
        <w:t>încât</w:t>
      </w:r>
      <w:r w:rsidRPr="00480420">
        <w:rPr>
          <w:spacing w:val="-12"/>
          <w:sz w:val="24"/>
          <w:szCs w:val="24"/>
          <w:lang w:val="pt-PT"/>
        </w:rPr>
        <w:t xml:space="preserve"> </w:t>
      </w:r>
      <w:r w:rsidRPr="00480420">
        <w:rPr>
          <w:spacing w:val="-2"/>
          <w:sz w:val="24"/>
          <w:szCs w:val="24"/>
          <w:lang w:val="pt-PT"/>
        </w:rPr>
        <w:t>clasa</w:t>
      </w:r>
      <w:r w:rsidRPr="00480420">
        <w:rPr>
          <w:spacing w:val="-10"/>
          <w:sz w:val="24"/>
          <w:szCs w:val="24"/>
          <w:lang w:val="pt-PT"/>
        </w:rPr>
        <w:t xml:space="preserve"> </w:t>
      </w:r>
      <w:r w:rsidRPr="00480420">
        <w:rPr>
          <w:spacing w:val="-2"/>
          <w:sz w:val="24"/>
          <w:szCs w:val="24"/>
          <w:lang w:val="pt-PT"/>
        </w:rPr>
        <w:t>să</w:t>
      </w:r>
      <w:r w:rsidRPr="00480420">
        <w:rPr>
          <w:spacing w:val="-13"/>
          <w:sz w:val="24"/>
          <w:szCs w:val="24"/>
          <w:lang w:val="pt-PT"/>
        </w:rPr>
        <w:t xml:space="preserve"> </w:t>
      </w:r>
      <w:r w:rsidRPr="00480420">
        <w:rPr>
          <w:spacing w:val="-2"/>
          <w:sz w:val="24"/>
          <w:szCs w:val="24"/>
          <w:lang w:val="pt-PT"/>
        </w:rPr>
        <w:t>aibă</w:t>
      </w:r>
      <w:r w:rsidRPr="00480420">
        <w:rPr>
          <w:spacing w:val="-12"/>
          <w:sz w:val="24"/>
          <w:szCs w:val="24"/>
          <w:lang w:val="pt-PT"/>
        </w:rPr>
        <w:t xml:space="preserve"> </w:t>
      </w:r>
      <w:r w:rsidRPr="00480420">
        <w:rPr>
          <w:spacing w:val="-2"/>
          <w:sz w:val="24"/>
          <w:szCs w:val="24"/>
          <w:lang w:val="pt-PT"/>
        </w:rPr>
        <w:t>acelaşi</w:t>
      </w:r>
      <w:r w:rsidRPr="00480420">
        <w:rPr>
          <w:spacing w:val="-12"/>
          <w:sz w:val="24"/>
          <w:szCs w:val="24"/>
          <w:lang w:val="pt-PT"/>
        </w:rPr>
        <w:t xml:space="preserve"> </w:t>
      </w:r>
      <w:r w:rsidRPr="00480420">
        <w:rPr>
          <w:spacing w:val="-2"/>
          <w:sz w:val="24"/>
          <w:szCs w:val="24"/>
          <w:lang w:val="pt-PT"/>
        </w:rPr>
        <w:t>diriginte</w:t>
      </w:r>
      <w:r w:rsidRPr="00480420">
        <w:rPr>
          <w:spacing w:val="-11"/>
          <w:sz w:val="24"/>
          <w:szCs w:val="24"/>
          <w:lang w:val="pt-PT"/>
        </w:rPr>
        <w:t xml:space="preserve"> </w:t>
      </w:r>
      <w:r w:rsidRPr="00480420">
        <w:rPr>
          <w:spacing w:val="-2"/>
          <w:sz w:val="24"/>
          <w:szCs w:val="24"/>
          <w:lang w:val="pt-PT"/>
        </w:rPr>
        <w:t>pe</w:t>
      </w:r>
      <w:r w:rsidRPr="00480420">
        <w:rPr>
          <w:spacing w:val="-12"/>
          <w:sz w:val="24"/>
          <w:szCs w:val="24"/>
          <w:lang w:val="pt-PT"/>
        </w:rPr>
        <w:t xml:space="preserve"> </w:t>
      </w:r>
      <w:r w:rsidRPr="00480420">
        <w:rPr>
          <w:spacing w:val="-2"/>
          <w:sz w:val="24"/>
          <w:szCs w:val="24"/>
          <w:lang w:val="pt-PT"/>
        </w:rPr>
        <w:t>parcursul</w:t>
      </w:r>
      <w:r w:rsidRPr="00480420">
        <w:rPr>
          <w:spacing w:val="-12"/>
          <w:sz w:val="24"/>
          <w:szCs w:val="24"/>
          <w:lang w:val="pt-PT"/>
        </w:rPr>
        <w:t xml:space="preserve"> </w:t>
      </w:r>
      <w:r w:rsidRPr="00480420">
        <w:rPr>
          <w:spacing w:val="-2"/>
          <w:sz w:val="24"/>
          <w:szCs w:val="24"/>
          <w:lang w:val="pt-PT"/>
        </w:rPr>
        <w:t>unui</w:t>
      </w:r>
      <w:r w:rsidRPr="00480420">
        <w:rPr>
          <w:spacing w:val="-12"/>
          <w:sz w:val="24"/>
          <w:szCs w:val="24"/>
          <w:lang w:val="pt-PT"/>
        </w:rPr>
        <w:t xml:space="preserve"> </w:t>
      </w:r>
      <w:r w:rsidRPr="00480420">
        <w:rPr>
          <w:spacing w:val="-2"/>
          <w:sz w:val="24"/>
          <w:szCs w:val="24"/>
          <w:lang w:val="pt-PT"/>
        </w:rPr>
        <w:t>nivel</w:t>
      </w:r>
      <w:r w:rsidRPr="00480420">
        <w:rPr>
          <w:spacing w:val="-15"/>
          <w:sz w:val="24"/>
          <w:szCs w:val="24"/>
          <w:lang w:val="pt-PT"/>
        </w:rPr>
        <w:t xml:space="preserve"> </w:t>
      </w:r>
      <w:r w:rsidRPr="00480420">
        <w:rPr>
          <w:spacing w:val="-2"/>
          <w:sz w:val="24"/>
          <w:szCs w:val="24"/>
          <w:lang w:val="pt-PT"/>
        </w:rPr>
        <w:t>de</w:t>
      </w:r>
      <w:r w:rsidRPr="00480420">
        <w:rPr>
          <w:spacing w:val="-7"/>
          <w:sz w:val="24"/>
          <w:szCs w:val="24"/>
          <w:lang w:val="pt-PT"/>
        </w:rPr>
        <w:t xml:space="preserve"> </w:t>
      </w:r>
      <w:r w:rsidRPr="00480420">
        <w:rPr>
          <w:spacing w:val="-2"/>
          <w:sz w:val="24"/>
          <w:szCs w:val="24"/>
          <w:lang w:val="pt-PT"/>
        </w:rPr>
        <w:t>învăţământ.</w:t>
      </w:r>
    </w:p>
    <w:p w:rsidR="00480420" w:rsidRPr="00480420" w:rsidRDefault="00480420" w:rsidP="004E001C">
      <w:pPr>
        <w:pStyle w:val="Listparagraf"/>
        <w:numPr>
          <w:ilvl w:val="0"/>
          <w:numId w:val="72"/>
        </w:numPr>
        <w:tabs>
          <w:tab w:val="left" w:pos="497"/>
        </w:tabs>
        <w:ind w:right="122"/>
        <w:rPr>
          <w:sz w:val="24"/>
          <w:szCs w:val="24"/>
          <w:lang w:val="pt-PT"/>
        </w:rPr>
      </w:pPr>
      <w:r w:rsidRPr="00480420">
        <w:rPr>
          <w:sz w:val="24"/>
          <w:szCs w:val="24"/>
          <w:lang w:val="pt-PT"/>
        </w:rPr>
        <w:t>De regulă, poate fi numit profesor diriginte un cadru didactic titular sau suplinitor care are</w:t>
      </w:r>
      <w:r w:rsidRPr="00480420">
        <w:rPr>
          <w:spacing w:val="-15"/>
          <w:sz w:val="24"/>
          <w:szCs w:val="24"/>
          <w:lang w:val="pt-PT"/>
        </w:rPr>
        <w:t xml:space="preserve"> </w:t>
      </w:r>
      <w:r w:rsidRPr="00480420">
        <w:rPr>
          <w:sz w:val="24"/>
          <w:szCs w:val="24"/>
          <w:lang w:val="pt-PT"/>
        </w:rPr>
        <w:t>cel</w:t>
      </w:r>
      <w:r w:rsidRPr="00480420">
        <w:rPr>
          <w:spacing w:val="-18"/>
          <w:sz w:val="24"/>
          <w:szCs w:val="24"/>
          <w:lang w:val="pt-PT"/>
        </w:rPr>
        <w:t xml:space="preserve"> </w:t>
      </w:r>
      <w:r w:rsidRPr="00480420">
        <w:rPr>
          <w:sz w:val="24"/>
          <w:szCs w:val="24"/>
          <w:lang w:val="pt-PT"/>
        </w:rPr>
        <w:t>puţin</w:t>
      </w:r>
      <w:r w:rsidRPr="00480420">
        <w:rPr>
          <w:spacing w:val="-14"/>
          <w:sz w:val="24"/>
          <w:szCs w:val="24"/>
          <w:lang w:val="pt-PT"/>
        </w:rPr>
        <w:t xml:space="preserve"> </w:t>
      </w:r>
      <w:r w:rsidRPr="00480420">
        <w:rPr>
          <w:sz w:val="24"/>
          <w:szCs w:val="24"/>
          <w:lang w:val="pt-PT"/>
        </w:rPr>
        <w:t>o</w:t>
      </w:r>
      <w:r w:rsidRPr="00480420">
        <w:rPr>
          <w:spacing w:val="-15"/>
          <w:sz w:val="24"/>
          <w:szCs w:val="24"/>
          <w:lang w:val="pt-PT"/>
        </w:rPr>
        <w:t xml:space="preserve"> </w:t>
      </w:r>
      <w:r w:rsidRPr="00480420">
        <w:rPr>
          <w:sz w:val="24"/>
          <w:szCs w:val="24"/>
          <w:lang w:val="pt-PT"/>
        </w:rPr>
        <w:t>jumătate</w:t>
      </w:r>
      <w:r w:rsidRPr="00480420">
        <w:rPr>
          <w:spacing w:val="-15"/>
          <w:sz w:val="24"/>
          <w:szCs w:val="24"/>
          <w:lang w:val="pt-PT"/>
        </w:rPr>
        <w:t xml:space="preserve"> </w:t>
      </w:r>
      <w:r w:rsidRPr="00480420">
        <w:rPr>
          <w:sz w:val="24"/>
          <w:szCs w:val="24"/>
          <w:lang w:val="pt-PT"/>
        </w:rPr>
        <w:t>din</w:t>
      </w:r>
      <w:r w:rsidRPr="00480420">
        <w:rPr>
          <w:spacing w:val="-14"/>
          <w:sz w:val="24"/>
          <w:szCs w:val="24"/>
          <w:lang w:val="pt-PT"/>
        </w:rPr>
        <w:t xml:space="preserve"> </w:t>
      </w:r>
      <w:r w:rsidRPr="00480420">
        <w:rPr>
          <w:sz w:val="24"/>
          <w:szCs w:val="24"/>
          <w:lang w:val="pt-PT"/>
        </w:rPr>
        <w:t>norma</w:t>
      </w:r>
      <w:r w:rsidRPr="00480420">
        <w:rPr>
          <w:spacing w:val="-16"/>
          <w:sz w:val="24"/>
          <w:szCs w:val="24"/>
          <w:lang w:val="pt-PT"/>
        </w:rPr>
        <w:t xml:space="preserve"> </w:t>
      </w:r>
      <w:r w:rsidRPr="00480420">
        <w:rPr>
          <w:sz w:val="24"/>
          <w:szCs w:val="24"/>
          <w:lang w:val="pt-PT"/>
        </w:rPr>
        <w:t>didactică</w:t>
      </w:r>
      <w:r w:rsidRPr="00480420">
        <w:rPr>
          <w:spacing w:val="-14"/>
          <w:sz w:val="24"/>
          <w:szCs w:val="24"/>
          <w:lang w:val="pt-PT"/>
        </w:rPr>
        <w:t xml:space="preserve"> </w:t>
      </w:r>
      <w:r w:rsidRPr="00480420">
        <w:rPr>
          <w:sz w:val="24"/>
          <w:szCs w:val="24"/>
          <w:lang w:val="pt-PT"/>
        </w:rPr>
        <w:t>în</w:t>
      </w:r>
      <w:r w:rsidRPr="00480420">
        <w:rPr>
          <w:spacing w:val="-14"/>
          <w:sz w:val="24"/>
          <w:szCs w:val="24"/>
          <w:lang w:val="pt-PT"/>
        </w:rPr>
        <w:t xml:space="preserve"> </w:t>
      </w:r>
      <w:r w:rsidRPr="00480420">
        <w:rPr>
          <w:sz w:val="24"/>
          <w:szCs w:val="24"/>
          <w:lang w:val="pt-PT"/>
        </w:rPr>
        <w:t>unitatea</w:t>
      </w:r>
      <w:r w:rsidRPr="00480420">
        <w:rPr>
          <w:spacing w:val="-16"/>
          <w:sz w:val="24"/>
          <w:szCs w:val="24"/>
          <w:lang w:val="pt-PT"/>
        </w:rPr>
        <w:t xml:space="preserve"> </w:t>
      </w:r>
      <w:r w:rsidRPr="00480420">
        <w:rPr>
          <w:sz w:val="24"/>
          <w:szCs w:val="24"/>
          <w:lang w:val="pt-PT"/>
        </w:rPr>
        <w:t>de</w:t>
      </w:r>
      <w:r w:rsidRPr="00480420">
        <w:rPr>
          <w:spacing w:val="-12"/>
          <w:sz w:val="24"/>
          <w:szCs w:val="24"/>
          <w:lang w:val="pt-PT"/>
        </w:rPr>
        <w:t xml:space="preserve"> </w:t>
      </w:r>
      <w:r w:rsidRPr="00480420">
        <w:rPr>
          <w:sz w:val="24"/>
          <w:szCs w:val="24"/>
          <w:lang w:val="pt-PT"/>
        </w:rPr>
        <w:t>învăţământ</w:t>
      </w:r>
      <w:r w:rsidRPr="00480420">
        <w:rPr>
          <w:spacing w:val="-16"/>
          <w:sz w:val="24"/>
          <w:szCs w:val="24"/>
          <w:lang w:val="pt-PT"/>
        </w:rPr>
        <w:t xml:space="preserve"> </w:t>
      </w:r>
      <w:r w:rsidRPr="00480420">
        <w:rPr>
          <w:sz w:val="24"/>
          <w:szCs w:val="24"/>
          <w:lang w:val="pt-PT"/>
        </w:rPr>
        <w:t>şi</w:t>
      </w:r>
      <w:r w:rsidRPr="00480420">
        <w:rPr>
          <w:spacing w:val="-18"/>
          <w:sz w:val="24"/>
          <w:szCs w:val="24"/>
          <w:lang w:val="pt-PT"/>
        </w:rPr>
        <w:t xml:space="preserve"> </w:t>
      </w:r>
      <w:r w:rsidRPr="00480420">
        <w:rPr>
          <w:sz w:val="24"/>
          <w:szCs w:val="24"/>
          <w:lang w:val="pt-PT"/>
        </w:rPr>
        <w:t>care</w:t>
      </w:r>
      <w:r w:rsidRPr="00480420">
        <w:rPr>
          <w:spacing w:val="-15"/>
          <w:sz w:val="24"/>
          <w:szCs w:val="24"/>
          <w:lang w:val="pt-PT"/>
        </w:rPr>
        <w:t xml:space="preserve"> </w:t>
      </w:r>
      <w:r w:rsidRPr="00480420">
        <w:rPr>
          <w:sz w:val="24"/>
          <w:szCs w:val="24"/>
          <w:lang w:val="pt-PT"/>
        </w:rPr>
        <w:t>predă</w:t>
      </w:r>
      <w:r w:rsidRPr="00480420">
        <w:rPr>
          <w:spacing w:val="-14"/>
          <w:sz w:val="24"/>
          <w:szCs w:val="24"/>
          <w:lang w:val="pt-PT"/>
        </w:rPr>
        <w:t xml:space="preserve"> </w:t>
      </w:r>
      <w:r w:rsidRPr="00480420">
        <w:rPr>
          <w:sz w:val="24"/>
          <w:szCs w:val="24"/>
          <w:lang w:val="pt-PT"/>
        </w:rPr>
        <w:t>la</w:t>
      </w:r>
      <w:r w:rsidRPr="00480420">
        <w:rPr>
          <w:spacing w:val="-13"/>
          <w:sz w:val="24"/>
          <w:szCs w:val="24"/>
          <w:lang w:val="pt-PT"/>
        </w:rPr>
        <w:t xml:space="preserve"> </w:t>
      </w:r>
      <w:r w:rsidRPr="00480420">
        <w:rPr>
          <w:sz w:val="24"/>
          <w:szCs w:val="24"/>
          <w:lang w:val="pt-PT"/>
        </w:rPr>
        <w:t xml:space="preserve">clasa </w:t>
      </w:r>
      <w:r w:rsidRPr="00480420">
        <w:rPr>
          <w:spacing w:val="-2"/>
          <w:sz w:val="24"/>
          <w:szCs w:val="24"/>
          <w:lang w:val="pt-PT"/>
        </w:rPr>
        <w:t>respectivă.</w:t>
      </w:r>
    </w:p>
    <w:p w:rsidR="00480420" w:rsidRPr="00480420" w:rsidRDefault="00480420" w:rsidP="004E001C">
      <w:pPr>
        <w:pStyle w:val="Listparagraf"/>
        <w:numPr>
          <w:ilvl w:val="0"/>
          <w:numId w:val="73"/>
        </w:numPr>
        <w:tabs>
          <w:tab w:val="left" w:pos="497"/>
        </w:tabs>
        <w:ind w:right="116"/>
        <w:rPr>
          <w:rFonts w:ascii="Arial Black" w:hAnsi="Arial Black"/>
          <w:sz w:val="24"/>
          <w:szCs w:val="24"/>
          <w:lang w:val="pt-PT"/>
        </w:rPr>
      </w:pPr>
      <w:r w:rsidRPr="00480420">
        <w:rPr>
          <w:sz w:val="24"/>
          <w:szCs w:val="24"/>
          <w:lang w:val="pt-PT"/>
        </w:rPr>
        <w:t>Activităţile</w:t>
      </w:r>
      <w:r w:rsidRPr="00480420">
        <w:rPr>
          <w:spacing w:val="-11"/>
          <w:sz w:val="24"/>
          <w:szCs w:val="24"/>
          <w:lang w:val="pt-PT"/>
        </w:rPr>
        <w:t xml:space="preserve"> </w:t>
      </w:r>
      <w:r w:rsidRPr="00480420">
        <w:rPr>
          <w:sz w:val="24"/>
          <w:szCs w:val="24"/>
          <w:lang w:val="pt-PT"/>
        </w:rPr>
        <w:t>specifice</w:t>
      </w:r>
      <w:r w:rsidRPr="00480420">
        <w:rPr>
          <w:spacing w:val="-11"/>
          <w:sz w:val="24"/>
          <w:szCs w:val="24"/>
          <w:lang w:val="pt-PT"/>
        </w:rPr>
        <w:t xml:space="preserve"> </w:t>
      </w:r>
      <w:r w:rsidRPr="00480420">
        <w:rPr>
          <w:sz w:val="24"/>
          <w:szCs w:val="24"/>
          <w:lang w:val="pt-PT"/>
        </w:rPr>
        <w:t>funcţiei</w:t>
      </w:r>
      <w:r w:rsidRPr="00480420">
        <w:rPr>
          <w:spacing w:val="-14"/>
          <w:sz w:val="24"/>
          <w:szCs w:val="24"/>
          <w:lang w:val="pt-PT"/>
        </w:rPr>
        <w:t xml:space="preserve"> </w:t>
      </w:r>
      <w:r w:rsidRPr="00480420">
        <w:rPr>
          <w:sz w:val="24"/>
          <w:szCs w:val="24"/>
          <w:lang w:val="pt-PT"/>
        </w:rPr>
        <w:t>de</w:t>
      </w:r>
      <w:r w:rsidRPr="00480420">
        <w:rPr>
          <w:spacing w:val="-11"/>
          <w:sz w:val="24"/>
          <w:szCs w:val="24"/>
          <w:lang w:val="pt-PT"/>
        </w:rPr>
        <w:t xml:space="preserve"> </w:t>
      </w:r>
      <w:r w:rsidRPr="00480420">
        <w:rPr>
          <w:sz w:val="24"/>
          <w:szCs w:val="24"/>
          <w:lang w:val="pt-PT"/>
        </w:rPr>
        <w:t>diriginte</w:t>
      </w:r>
      <w:r w:rsidRPr="00480420">
        <w:rPr>
          <w:spacing w:val="-11"/>
          <w:sz w:val="24"/>
          <w:szCs w:val="24"/>
          <w:lang w:val="pt-PT"/>
        </w:rPr>
        <w:t xml:space="preserve"> </w:t>
      </w:r>
      <w:r w:rsidRPr="00480420">
        <w:rPr>
          <w:sz w:val="24"/>
          <w:szCs w:val="24"/>
          <w:lang w:val="pt-PT"/>
        </w:rPr>
        <w:t>sunt</w:t>
      </w:r>
      <w:r w:rsidRPr="00480420">
        <w:rPr>
          <w:spacing w:val="-12"/>
          <w:sz w:val="24"/>
          <w:szCs w:val="24"/>
          <w:lang w:val="pt-PT"/>
        </w:rPr>
        <w:t xml:space="preserve"> </w:t>
      </w:r>
      <w:r w:rsidRPr="00480420">
        <w:rPr>
          <w:sz w:val="24"/>
          <w:szCs w:val="24"/>
          <w:lang w:val="pt-PT"/>
        </w:rPr>
        <w:t>prevăzute</w:t>
      </w:r>
      <w:r w:rsidRPr="00480420">
        <w:rPr>
          <w:spacing w:val="-11"/>
          <w:sz w:val="24"/>
          <w:szCs w:val="24"/>
          <w:lang w:val="pt-PT"/>
        </w:rPr>
        <w:t xml:space="preserve"> </w:t>
      </w:r>
      <w:r w:rsidRPr="00480420">
        <w:rPr>
          <w:sz w:val="24"/>
          <w:szCs w:val="24"/>
          <w:lang w:val="pt-PT"/>
        </w:rPr>
        <w:t>în</w:t>
      </w:r>
      <w:r w:rsidRPr="00480420">
        <w:rPr>
          <w:spacing w:val="-10"/>
          <w:sz w:val="24"/>
          <w:szCs w:val="24"/>
          <w:lang w:val="pt-PT"/>
        </w:rPr>
        <w:t xml:space="preserve"> </w:t>
      </w:r>
      <w:r w:rsidRPr="00480420">
        <w:rPr>
          <w:sz w:val="24"/>
          <w:szCs w:val="24"/>
          <w:lang w:val="pt-PT"/>
        </w:rPr>
        <w:t>fişa</w:t>
      </w:r>
      <w:r w:rsidRPr="00480420">
        <w:rPr>
          <w:spacing w:val="-9"/>
          <w:sz w:val="24"/>
          <w:szCs w:val="24"/>
          <w:lang w:val="pt-PT"/>
        </w:rPr>
        <w:t xml:space="preserve"> </w:t>
      </w:r>
      <w:r w:rsidRPr="00480420">
        <w:rPr>
          <w:sz w:val="24"/>
          <w:szCs w:val="24"/>
          <w:lang w:val="pt-PT"/>
        </w:rPr>
        <w:t>postului</w:t>
      </w:r>
      <w:r w:rsidRPr="00480420">
        <w:rPr>
          <w:spacing w:val="-14"/>
          <w:sz w:val="24"/>
          <w:szCs w:val="24"/>
          <w:lang w:val="pt-PT"/>
        </w:rPr>
        <w:t xml:space="preserve"> </w:t>
      </w:r>
      <w:r w:rsidRPr="00480420">
        <w:rPr>
          <w:sz w:val="24"/>
          <w:szCs w:val="24"/>
          <w:lang w:val="pt-PT"/>
        </w:rPr>
        <w:t>cadrului</w:t>
      </w:r>
      <w:r w:rsidRPr="00480420">
        <w:rPr>
          <w:spacing w:val="-12"/>
          <w:sz w:val="24"/>
          <w:szCs w:val="24"/>
          <w:lang w:val="pt-PT"/>
        </w:rPr>
        <w:t xml:space="preserve"> </w:t>
      </w:r>
      <w:r w:rsidRPr="00480420">
        <w:rPr>
          <w:sz w:val="24"/>
          <w:szCs w:val="24"/>
          <w:lang w:val="pt-PT"/>
        </w:rPr>
        <w:t>didactic.</w:t>
      </w:r>
    </w:p>
    <w:p w:rsidR="00480420" w:rsidRPr="00480420" w:rsidRDefault="00E9755A" w:rsidP="00480420">
      <w:pPr>
        <w:pStyle w:val="Listparagraf"/>
        <w:tabs>
          <w:tab w:val="left" w:pos="497"/>
        </w:tabs>
        <w:ind w:left="502" w:right="116"/>
        <w:rPr>
          <w:rFonts w:ascii="Arial Black" w:hAnsi="Arial Black"/>
          <w:b/>
          <w:sz w:val="24"/>
          <w:szCs w:val="24"/>
          <w:lang w:val="pt-PT"/>
        </w:rPr>
      </w:pPr>
      <w:r>
        <w:rPr>
          <w:b/>
          <w:sz w:val="24"/>
          <w:szCs w:val="24"/>
          <w:lang w:val="pt-PT"/>
        </w:rPr>
        <w:t>Art. 81</w:t>
      </w:r>
    </w:p>
    <w:p w:rsidR="00480420" w:rsidRPr="00480420" w:rsidRDefault="00480420" w:rsidP="004E001C">
      <w:pPr>
        <w:pStyle w:val="Listparagraf"/>
        <w:numPr>
          <w:ilvl w:val="0"/>
          <w:numId w:val="73"/>
        </w:numPr>
        <w:tabs>
          <w:tab w:val="left" w:pos="497"/>
        </w:tabs>
        <w:ind w:right="116"/>
        <w:rPr>
          <w:rFonts w:ascii="Arial Black" w:hAnsi="Arial Black"/>
          <w:sz w:val="24"/>
          <w:szCs w:val="24"/>
          <w:lang w:val="pt-PT"/>
        </w:rPr>
      </w:pPr>
      <w:r w:rsidRPr="00480420">
        <w:rPr>
          <w:sz w:val="24"/>
          <w:szCs w:val="24"/>
          <w:lang w:val="pt-PT"/>
        </w:rPr>
        <w:t xml:space="preserve">Profesorul diriginte realizează anual planificarea activităţilor conform proiectului de dezvoltare instituţională şi nevoilor educaţionale ale colectivului de elevi pe care îl coordonează. </w:t>
      </w:r>
      <w:r w:rsidRPr="00480420">
        <w:rPr>
          <w:sz w:val="24"/>
          <w:szCs w:val="24"/>
        </w:rPr>
        <w:t>Planificarea se avizează de către directorul unităţii de învăţământ.</w:t>
      </w:r>
    </w:p>
    <w:p w:rsidR="00480420" w:rsidRPr="00480420" w:rsidRDefault="00480420" w:rsidP="004E001C">
      <w:pPr>
        <w:pStyle w:val="Listparagraf"/>
        <w:numPr>
          <w:ilvl w:val="0"/>
          <w:numId w:val="73"/>
        </w:numPr>
        <w:tabs>
          <w:tab w:val="left" w:pos="497"/>
        </w:tabs>
        <w:ind w:right="118"/>
        <w:rPr>
          <w:sz w:val="24"/>
          <w:szCs w:val="24"/>
          <w:lang w:val="pt-PT"/>
        </w:rPr>
      </w:pPr>
      <w:r w:rsidRPr="00480420">
        <w:rPr>
          <w:sz w:val="24"/>
          <w:szCs w:val="24"/>
          <w:lang w:val="pt-PT"/>
        </w:rPr>
        <w:t xml:space="preserve">Activităţile de suport educaţional, consiliere şi orientare profesională sunt obligatorii şi sunt </w:t>
      </w:r>
      <w:r w:rsidRPr="00480420">
        <w:rPr>
          <w:sz w:val="24"/>
          <w:szCs w:val="24"/>
          <w:lang w:val="pt-PT"/>
        </w:rPr>
        <w:lastRenderedPageBreak/>
        <w:t>desfăşurate de profesorul diriginte în</w:t>
      </w:r>
      <w:r w:rsidRPr="00480420">
        <w:rPr>
          <w:spacing w:val="-7"/>
          <w:sz w:val="24"/>
          <w:szCs w:val="24"/>
          <w:lang w:val="pt-PT"/>
        </w:rPr>
        <w:t xml:space="preserve"> </w:t>
      </w:r>
      <w:r w:rsidRPr="00480420">
        <w:rPr>
          <w:sz w:val="24"/>
          <w:szCs w:val="24"/>
          <w:lang w:val="pt-PT"/>
        </w:rPr>
        <w:t>cadrul</w:t>
      </w:r>
      <w:r w:rsidRPr="00480420">
        <w:rPr>
          <w:spacing w:val="-6"/>
          <w:sz w:val="24"/>
          <w:szCs w:val="24"/>
          <w:lang w:val="pt-PT"/>
        </w:rPr>
        <w:t xml:space="preserve"> </w:t>
      </w:r>
      <w:r w:rsidRPr="00480420">
        <w:rPr>
          <w:sz w:val="24"/>
          <w:szCs w:val="24"/>
          <w:lang w:val="pt-PT"/>
        </w:rPr>
        <w:t>orelor</w:t>
      </w:r>
      <w:r w:rsidRPr="00480420">
        <w:rPr>
          <w:spacing w:val="-2"/>
          <w:sz w:val="24"/>
          <w:szCs w:val="24"/>
          <w:lang w:val="pt-PT"/>
        </w:rPr>
        <w:t xml:space="preserve"> </w:t>
      </w:r>
      <w:r w:rsidRPr="00480420">
        <w:rPr>
          <w:sz w:val="24"/>
          <w:szCs w:val="24"/>
          <w:lang w:val="pt-PT"/>
        </w:rPr>
        <w:t>din</w:t>
      </w:r>
      <w:r w:rsidRPr="00480420">
        <w:rPr>
          <w:spacing w:val="-2"/>
          <w:sz w:val="24"/>
          <w:szCs w:val="24"/>
          <w:lang w:val="pt-PT"/>
        </w:rPr>
        <w:t xml:space="preserve"> </w:t>
      </w:r>
      <w:r w:rsidRPr="00480420">
        <w:rPr>
          <w:sz w:val="24"/>
          <w:szCs w:val="24"/>
          <w:lang w:val="pt-PT"/>
        </w:rPr>
        <w:t>aria</w:t>
      </w:r>
      <w:r w:rsidRPr="00480420">
        <w:rPr>
          <w:spacing w:val="-1"/>
          <w:sz w:val="24"/>
          <w:szCs w:val="24"/>
          <w:lang w:val="pt-PT"/>
        </w:rPr>
        <w:t xml:space="preserve"> </w:t>
      </w:r>
      <w:r w:rsidRPr="00480420">
        <w:rPr>
          <w:sz w:val="24"/>
          <w:szCs w:val="24"/>
          <w:lang w:val="pt-PT"/>
        </w:rPr>
        <w:t>curriculară</w:t>
      </w:r>
      <w:r w:rsidRPr="00480420">
        <w:rPr>
          <w:spacing w:val="-5"/>
          <w:sz w:val="24"/>
          <w:szCs w:val="24"/>
          <w:lang w:val="pt-PT"/>
        </w:rPr>
        <w:t xml:space="preserve"> </w:t>
      </w:r>
      <w:r w:rsidRPr="00480420">
        <w:rPr>
          <w:sz w:val="24"/>
          <w:szCs w:val="24"/>
          <w:lang w:val="pt-PT"/>
        </w:rPr>
        <w:t>consiliere</w:t>
      </w:r>
      <w:r w:rsidRPr="00480420">
        <w:rPr>
          <w:spacing w:val="-3"/>
          <w:sz w:val="24"/>
          <w:szCs w:val="24"/>
          <w:lang w:val="pt-PT"/>
        </w:rPr>
        <w:t xml:space="preserve"> </w:t>
      </w:r>
      <w:r w:rsidRPr="00480420">
        <w:rPr>
          <w:sz w:val="24"/>
          <w:szCs w:val="24"/>
          <w:lang w:val="pt-PT"/>
        </w:rPr>
        <w:t>şi</w:t>
      </w:r>
      <w:r w:rsidRPr="00480420">
        <w:rPr>
          <w:spacing w:val="-6"/>
          <w:sz w:val="24"/>
          <w:szCs w:val="24"/>
          <w:lang w:val="pt-PT"/>
        </w:rPr>
        <w:t xml:space="preserve"> </w:t>
      </w:r>
      <w:r w:rsidRPr="00480420">
        <w:rPr>
          <w:spacing w:val="-2"/>
          <w:sz w:val="24"/>
          <w:szCs w:val="24"/>
          <w:lang w:val="pt-PT"/>
        </w:rPr>
        <w:t>orientare</w:t>
      </w:r>
    </w:p>
    <w:p w:rsidR="00480420" w:rsidRPr="00480420" w:rsidRDefault="00480420" w:rsidP="004E001C">
      <w:pPr>
        <w:pStyle w:val="Listparagraf"/>
        <w:numPr>
          <w:ilvl w:val="0"/>
          <w:numId w:val="73"/>
        </w:numPr>
        <w:tabs>
          <w:tab w:val="left" w:pos="497"/>
        </w:tabs>
        <w:ind w:right="120"/>
        <w:rPr>
          <w:sz w:val="24"/>
          <w:szCs w:val="24"/>
        </w:rPr>
      </w:pPr>
      <w:r w:rsidRPr="00480420">
        <w:rPr>
          <w:sz w:val="24"/>
          <w:szCs w:val="24"/>
          <w:lang w:val="pt-PT"/>
        </w:rPr>
        <w:t xml:space="preserve">Profesorul diriginte desfăşoară activităţi de suport educaţional, consiliere şi orientare profesională pentru elevii clasei. </w:t>
      </w:r>
      <w:r w:rsidRPr="00480420">
        <w:rPr>
          <w:sz w:val="24"/>
          <w:szCs w:val="24"/>
        </w:rPr>
        <w:t>Activităţile se referă la:</w:t>
      </w:r>
    </w:p>
    <w:p w:rsidR="00480420" w:rsidRPr="00480420" w:rsidRDefault="00480420" w:rsidP="004E001C">
      <w:pPr>
        <w:pStyle w:val="Listparagraf"/>
        <w:numPr>
          <w:ilvl w:val="0"/>
          <w:numId w:val="74"/>
        </w:numPr>
        <w:tabs>
          <w:tab w:val="left" w:pos="368"/>
        </w:tabs>
        <w:ind w:right="118"/>
        <w:rPr>
          <w:sz w:val="24"/>
          <w:szCs w:val="24"/>
          <w:lang w:val="pt-PT"/>
        </w:rPr>
      </w:pPr>
      <w:r w:rsidRPr="00480420">
        <w:rPr>
          <w:sz w:val="24"/>
          <w:szCs w:val="24"/>
          <w:lang w:val="pt-PT"/>
        </w:rPr>
        <w:t xml:space="preserve">teme stabilite în concordanţă cu specificul vârstei, cu interesele sau solicitările elevilor, pe baza programelor şcolare în vigoare elaborate pentru aria curriculară "Consiliere şi </w:t>
      </w:r>
      <w:r w:rsidRPr="00480420">
        <w:rPr>
          <w:spacing w:val="-2"/>
          <w:sz w:val="24"/>
          <w:szCs w:val="24"/>
          <w:lang w:val="pt-PT"/>
        </w:rPr>
        <w:t>orientare"</w:t>
      </w:r>
    </w:p>
    <w:p w:rsidR="00480420" w:rsidRPr="00480420" w:rsidRDefault="00480420" w:rsidP="004E001C">
      <w:pPr>
        <w:pStyle w:val="Listparagraf"/>
        <w:numPr>
          <w:ilvl w:val="0"/>
          <w:numId w:val="74"/>
        </w:numPr>
        <w:tabs>
          <w:tab w:val="left" w:pos="375"/>
        </w:tabs>
        <w:ind w:right="118"/>
        <w:rPr>
          <w:sz w:val="24"/>
          <w:szCs w:val="24"/>
          <w:lang w:val="pt-PT"/>
        </w:rPr>
      </w:pPr>
      <w:r w:rsidRPr="00480420">
        <w:rPr>
          <w:sz w:val="24"/>
          <w:szCs w:val="24"/>
          <w:lang w:val="pt-PT"/>
        </w:rPr>
        <w:t>teme de educaţie în conformitate cu prevederile actelor normative şi ale strategiilor naţionale, precum şi în baza parteneriatelor încheiate de Ministerul Educaţiei cu alte ministere, instituţii şi organizaţii</w:t>
      </w:r>
    </w:p>
    <w:p w:rsidR="001843BA" w:rsidRDefault="00480420" w:rsidP="004E001C">
      <w:pPr>
        <w:pStyle w:val="Frspaiere"/>
        <w:numPr>
          <w:ilvl w:val="0"/>
          <w:numId w:val="73"/>
        </w:numPr>
        <w:jc w:val="both"/>
        <w:rPr>
          <w:sz w:val="24"/>
          <w:szCs w:val="24"/>
        </w:rPr>
      </w:pPr>
      <w:r w:rsidRPr="001843BA">
        <w:rPr>
          <w:sz w:val="24"/>
          <w:szCs w:val="24"/>
        </w:rPr>
        <w:t>Profesorul diriginte desfăşoară, în colaborare cu consilierul școlar și partenerii educaționali, comunitatea locală, activități de consiliere vocaţională şi de orientare şcolară şi profesională, pe tot parcursul învățământului gimnazial, v</w:t>
      </w:r>
      <w:r w:rsidR="001843BA">
        <w:rPr>
          <w:sz w:val="24"/>
          <w:szCs w:val="24"/>
        </w:rPr>
        <w:t>izînd aspecte referitoare la:</w:t>
      </w:r>
    </w:p>
    <w:p w:rsidR="001843BA" w:rsidRDefault="00480420" w:rsidP="004E001C">
      <w:pPr>
        <w:pStyle w:val="Frspaiere"/>
        <w:numPr>
          <w:ilvl w:val="0"/>
          <w:numId w:val="75"/>
        </w:numPr>
        <w:jc w:val="both"/>
        <w:rPr>
          <w:sz w:val="24"/>
          <w:szCs w:val="24"/>
        </w:rPr>
      </w:pPr>
      <w:r w:rsidRPr="001843BA">
        <w:rPr>
          <w:sz w:val="24"/>
          <w:szCs w:val="24"/>
        </w:rPr>
        <w:t>au</w:t>
      </w:r>
      <w:r w:rsidR="001843BA">
        <w:rPr>
          <w:sz w:val="24"/>
          <w:szCs w:val="24"/>
        </w:rPr>
        <w:t>tocunoaşterea, autoevaluarea;</w:t>
      </w:r>
    </w:p>
    <w:p w:rsidR="001843BA" w:rsidRDefault="00480420" w:rsidP="004E001C">
      <w:pPr>
        <w:pStyle w:val="Frspaiere"/>
        <w:numPr>
          <w:ilvl w:val="0"/>
          <w:numId w:val="75"/>
        </w:numPr>
        <w:jc w:val="both"/>
        <w:rPr>
          <w:sz w:val="24"/>
          <w:szCs w:val="24"/>
        </w:rPr>
      </w:pPr>
      <w:r w:rsidRPr="001843BA">
        <w:rPr>
          <w:sz w:val="24"/>
          <w:szCs w:val="24"/>
        </w:rPr>
        <w:t>lumea muncii: producţie, sa</w:t>
      </w:r>
      <w:r w:rsidR="001843BA">
        <w:rPr>
          <w:sz w:val="24"/>
          <w:szCs w:val="24"/>
        </w:rPr>
        <w:t>lariu, şomaj, antreprenoriat;</w:t>
      </w:r>
    </w:p>
    <w:p w:rsidR="001843BA" w:rsidRDefault="00480420" w:rsidP="004E001C">
      <w:pPr>
        <w:pStyle w:val="Frspaiere"/>
        <w:numPr>
          <w:ilvl w:val="0"/>
          <w:numId w:val="75"/>
        </w:numPr>
        <w:jc w:val="both"/>
        <w:rPr>
          <w:sz w:val="24"/>
          <w:szCs w:val="24"/>
        </w:rPr>
      </w:pPr>
      <w:r w:rsidRPr="001843BA">
        <w:rPr>
          <w:sz w:val="24"/>
          <w:szCs w:val="24"/>
        </w:rPr>
        <w:t>aspecte psiho-</w:t>
      </w:r>
      <w:r w:rsidR="001843BA">
        <w:rPr>
          <w:sz w:val="24"/>
          <w:szCs w:val="24"/>
        </w:rPr>
        <w:t>sociale, juridice ale muncii;</w:t>
      </w:r>
    </w:p>
    <w:p w:rsidR="001843BA" w:rsidRDefault="001843BA" w:rsidP="004E001C">
      <w:pPr>
        <w:pStyle w:val="Frspaiere"/>
        <w:numPr>
          <w:ilvl w:val="0"/>
          <w:numId w:val="75"/>
        </w:numPr>
        <w:jc w:val="both"/>
        <w:rPr>
          <w:sz w:val="24"/>
          <w:szCs w:val="24"/>
        </w:rPr>
      </w:pPr>
      <w:r>
        <w:rPr>
          <w:sz w:val="24"/>
          <w:szCs w:val="24"/>
        </w:rPr>
        <w:t>muncă şi comunicare;</w:t>
      </w:r>
    </w:p>
    <w:p w:rsidR="001843BA" w:rsidRDefault="00480420" w:rsidP="004E001C">
      <w:pPr>
        <w:pStyle w:val="Frspaiere"/>
        <w:numPr>
          <w:ilvl w:val="0"/>
          <w:numId w:val="75"/>
        </w:numPr>
        <w:jc w:val="both"/>
        <w:rPr>
          <w:sz w:val="24"/>
          <w:szCs w:val="24"/>
        </w:rPr>
      </w:pPr>
      <w:r w:rsidRPr="001843BA">
        <w:rPr>
          <w:sz w:val="24"/>
          <w:szCs w:val="24"/>
        </w:rPr>
        <w:t>explorarea diversităţii profesiilor, meseriilor etc. din mediul de viaţă imed</w:t>
      </w:r>
      <w:r w:rsidR="001843BA">
        <w:rPr>
          <w:sz w:val="24"/>
          <w:szCs w:val="24"/>
        </w:rPr>
        <w:t>iat, cel comunitar, regional;</w:t>
      </w:r>
    </w:p>
    <w:p w:rsidR="001843BA" w:rsidRDefault="00480420" w:rsidP="004E001C">
      <w:pPr>
        <w:pStyle w:val="Frspaiere"/>
        <w:numPr>
          <w:ilvl w:val="0"/>
          <w:numId w:val="75"/>
        </w:numPr>
        <w:jc w:val="both"/>
        <w:rPr>
          <w:sz w:val="24"/>
          <w:szCs w:val="24"/>
        </w:rPr>
      </w:pPr>
      <w:r w:rsidRPr="001843BA">
        <w:rPr>
          <w:sz w:val="24"/>
          <w:szCs w:val="24"/>
        </w:rPr>
        <w:t>exemple de aplicare a cunoştinţel</w:t>
      </w:r>
      <w:r w:rsidR="001843BA">
        <w:rPr>
          <w:sz w:val="24"/>
          <w:szCs w:val="24"/>
        </w:rPr>
        <w:t>or şcolare în viaţa practică;</w:t>
      </w:r>
    </w:p>
    <w:p w:rsidR="001843BA" w:rsidRDefault="00480420" w:rsidP="004E001C">
      <w:pPr>
        <w:pStyle w:val="Frspaiere"/>
        <w:numPr>
          <w:ilvl w:val="0"/>
          <w:numId w:val="75"/>
        </w:numPr>
        <w:jc w:val="both"/>
        <w:rPr>
          <w:sz w:val="24"/>
          <w:szCs w:val="24"/>
        </w:rPr>
      </w:pPr>
      <w:r w:rsidRPr="001843BA">
        <w:rPr>
          <w:sz w:val="24"/>
          <w:szCs w:val="24"/>
        </w:rPr>
        <w:t>luarea deciziilor legate de continuarea studiilor şi carieră prin valorificarea informațiilor des</w:t>
      </w:r>
      <w:r w:rsidR="001843BA">
        <w:rPr>
          <w:sz w:val="24"/>
          <w:szCs w:val="24"/>
        </w:rPr>
        <w:t>pre sine, educație și ocupații;</w:t>
      </w:r>
    </w:p>
    <w:p w:rsidR="00480420" w:rsidRPr="001843BA" w:rsidRDefault="00480420" w:rsidP="004E001C">
      <w:pPr>
        <w:pStyle w:val="Frspaiere"/>
        <w:numPr>
          <w:ilvl w:val="0"/>
          <w:numId w:val="75"/>
        </w:numPr>
        <w:jc w:val="both"/>
        <w:rPr>
          <w:sz w:val="24"/>
          <w:szCs w:val="24"/>
        </w:rPr>
      </w:pPr>
      <w:r w:rsidRPr="001843BA">
        <w:rPr>
          <w:sz w:val="24"/>
          <w:szCs w:val="24"/>
        </w:rPr>
        <w:t>implicarea părinților/reprezentanților legali în consilierea vocațională a beneficiarilor primari,</w:t>
      </w:r>
    </w:p>
    <w:p w:rsidR="001843BA" w:rsidRDefault="001843BA" w:rsidP="004E001C">
      <w:pPr>
        <w:pStyle w:val="Frspaiere"/>
        <w:numPr>
          <w:ilvl w:val="0"/>
          <w:numId w:val="73"/>
        </w:numPr>
        <w:jc w:val="both"/>
        <w:rPr>
          <w:sz w:val="24"/>
          <w:szCs w:val="24"/>
        </w:rPr>
      </w:pPr>
      <w:r w:rsidRPr="001843BA">
        <w:rPr>
          <w:sz w:val="24"/>
          <w:szCs w:val="24"/>
        </w:rPr>
        <w:t>Profesorul diriginte, în colaborare cu consilierul școlar și parteneri educaționali, urmărește dezvoltarea și perfecționarea abilităților personale și academice ale beneficiarilor primari prin utilizarea adecvată a portofoliilor acestora, în propria activitate, conectându-i la trasee academice și de carieră prin facilitarea accesului la întreaga ofertă de educație şi formare profesională și sprijinirea/susținerea inserției socio-profesionale viitoare a beneficiarilor primar</w:t>
      </w:r>
      <w:r>
        <w:rPr>
          <w:sz w:val="24"/>
          <w:szCs w:val="24"/>
        </w:rPr>
        <w:t>i.</w:t>
      </w:r>
    </w:p>
    <w:p w:rsidR="001843BA" w:rsidRDefault="001843BA" w:rsidP="004E001C">
      <w:pPr>
        <w:pStyle w:val="Frspaiere"/>
        <w:numPr>
          <w:ilvl w:val="0"/>
          <w:numId w:val="73"/>
        </w:numPr>
        <w:jc w:val="both"/>
        <w:rPr>
          <w:sz w:val="24"/>
          <w:szCs w:val="24"/>
        </w:rPr>
      </w:pPr>
      <w:r w:rsidRPr="001843BA">
        <w:rPr>
          <w:sz w:val="24"/>
          <w:szCs w:val="24"/>
        </w:rPr>
        <w:t>Profesorul diriginte desfăşoară activităţi educative extraşcolare, pe care le stabileşte după consultarea beneficiarilor primari şi a părinților/</w:t>
      </w:r>
      <w:r>
        <w:rPr>
          <w:sz w:val="24"/>
          <w:szCs w:val="24"/>
        </w:rPr>
        <w:t xml:space="preserve"> </w:t>
      </w:r>
      <w:r w:rsidRPr="001843BA">
        <w:rPr>
          <w:sz w:val="24"/>
          <w:szCs w:val="24"/>
        </w:rPr>
        <w:t>reprezentanților legali, în concordanţă cu specificul vârstei şi nevoilor identificate pentru colectivul</w:t>
      </w:r>
      <w:r>
        <w:rPr>
          <w:sz w:val="24"/>
          <w:szCs w:val="24"/>
        </w:rPr>
        <w:t xml:space="preserve"> de elevi.</w:t>
      </w:r>
    </w:p>
    <w:p w:rsidR="001843BA" w:rsidRDefault="001843BA" w:rsidP="004E001C">
      <w:pPr>
        <w:pStyle w:val="Frspaiere"/>
        <w:numPr>
          <w:ilvl w:val="0"/>
          <w:numId w:val="73"/>
        </w:numPr>
        <w:jc w:val="both"/>
        <w:rPr>
          <w:sz w:val="24"/>
          <w:szCs w:val="24"/>
        </w:rPr>
      </w:pPr>
      <w:r w:rsidRPr="001843BA">
        <w:rPr>
          <w:sz w:val="24"/>
          <w:szCs w:val="24"/>
        </w:rPr>
        <w:t xml:space="preserve">Profesorul diriginte colaborează cu consilierul școlar, mediatorul școlar și mediatorul sanitar pentru consilierea școlară și psihologică a elevelor gravide și a beneficiarilor primari părinți cu privire la drepturile educaționale și la cele </w:t>
      </w:r>
      <w:r>
        <w:rPr>
          <w:sz w:val="24"/>
          <w:szCs w:val="24"/>
        </w:rPr>
        <w:t>privind starea de sănătate.</w:t>
      </w:r>
    </w:p>
    <w:p w:rsidR="001843BA" w:rsidRDefault="001843BA" w:rsidP="004E001C">
      <w:pPr>
        <w:pStyle w:val="Frspaiere"/>
        <w:numPr>
          <w:ilvl w:val="0"/>
          <w:numId w:val="73"/>
        </w:numPr>
        <w:jc w:val="both"/>
        <w:rPr>
          <w:sz w:val="24"/>
          <w:szCs w:val="24"/>
        </w:rPr>
      </w:pPr>
      <w:r w:rsidRPr="001843BA">
        <w:rPr>
          <w:sz w:val="24"/>
          <w:szCs w:val="24"/>
        </w:rPr>
        <w:t>Profesorul diriginte monitorizează activitatea colectivului de elevi</w:t>
      </w:r>
      <w:r>
        <w:rPr>
          <w:sz w:val="24"/>
          <w:szCs w:val="24"/>
        </w:rPr>
        <w:t xml:space="preserve"> și informează C</w:t>
      </w:r>
      <w:r w:rsidRPr="001843BA">
        <w:rPr>
          <w:sz w:val="24"/>
          <w:szCs w:val="24"/>
        </w:rPr>
        <w:t>onsiliul de administrație privind barierele întâmpinate de beneficiarii primari cu dizabilități în ceea ce privește accesul și participarea la activitățile curriculare, extracu</w:t>
      </w:r>
      <w:r>
        <w:rPr>
          <w:sz w:val="24"/>
          <w:szCs w:val="24"/>
        </w:rPr>
        <w:t>rriculare și extrașcolare.</w:t>
      </w:r>
    </w:p>
    <w:p w:rsidR="00480420" w:rsidRDefault="001843BA" w:rsidP="004E001C">
      <w:pPr>
        <w:pStyle w:val="Frspaiere"/>
        <w:numPr>
          <w:ilvl w:val="0"/>
          <w:numId w:val="73"/>
        </w:numPr>
        <w:jc w:val="both"/>
        <w:rPr>
          <w:sz w:val="24"/>
          <w:szCs w:val="24"/>
        </w:rPr>
      </w:pPr>
      <w:r w:rsidRPr="001843BA">
        <w:rPr>
          <w:sz w:val="24"/>
          <w:szCs w:val="24"/>
        </w:rPr>
        <w:t>La începutul anului școlar și ori de câte ori se impune, profesorul diriginte informează elevii și părinții/</w:t>
      </w:r>
      <w:r>
        <w:rPr>
          <w:sz w:val="24"/>
          <w:szCs w:val="24"/>
        </w:rPr>
        <w:t xml:space="preserve"> </w:t>
      </w:r>
      <w:r w:rsidRPr="001843BA">
        <w:rPr>
          <w:sz w:val="24"/>
          <w:szCs w:val="24"/>
        </w:rPr>
        <w:t>reprezentanții legali privind serviciile (consiliere școlară, logopedie, sprijin educațional, mediere școlară etc.), programele (Burse școlare, Tichete pentru rechizite, Euro 200, Masă sănătoasă, Învățare remedială, Școala la domiciliu etc.) disponibile la nivelul unității de învățământ.</w:t>
      </w:r>
    </w:p>
    <w:p w:rsidR="001843BA" w:rsidRPr="001843BA" w:rsidRDefault="00E9755A" w:rsidP="001843BA">
      <w:pPr>
        <w:pStyle w:val="Frspaiere"/>
        <w:ind w:left="644"/>
        <w:jc w:val="both"/>
        <w:rPr>
          <w:b/>
          <w:sz w:val="24"/>
          <w:szCs w:val="24"/>
        </w:rPr>
      </w:pPr>
      <w:r>
        <w:rPr>
          <w:b/>
          <w:sz w:val="24"/>
          <w:szCs w:val="24"/>
        </w:rPr>
        <w:t>Art. 82</w:t>
      </w:r>
    </w:p>
    <w:p w:rsidR="001843BA" w:rsidRPr="001843BA" w:rsidRDefault="001843BA" w:rsidP="004E001C">
      <w:pPr>
        <w:pStyle w:val="Listparagraf"/>
        <w:numPr>
          <w:ilvl w:val="0"/>
          <w:numId w:val="76"/>
        </w:numPr>
        <w:tabs>
          <w:tab w:val="left" w:pos="497"/>
        </w:tabs>
        <w:spacing w:before="2"/>
        <w:ind w:right="113"/>
        <w:rPr>
          <w:sz w:val="24"/>
          <w:szCs w:val="24"/>
          <w:lang w:val="pt-PT"/>
        </w:rPr>
      </w:pPr>
      <w:r w:rsidRPr="001843BA">
        <w:rPr>
          <w:sz w:val="24"/>
          <w:szCs w:val="24"/>
          <w:lang w:val="pt-PT"/>
        </w:rPr>
        <w:t>Pentru realizarea unei comunicări constante cu părinţii sau reprezentanţii legali, profesorul diriginte stabileşte, în acord cu aceştia, lunar, o întâlnire pentru prezentarea situaţiei şcolare a elevilor, pentru discutarea problemelor educaţionale sau comportamentale specifice ale acestora. În situaţii obiective cum ar fi: calamităţi, intemperii, epidemii, pandemii, alte situaţii excepţionale, aceste întâlniri se pot desfăşura online, prin mijloace electronice de comunicare, în sistem de videoconferinţă.</w:t>
      </w:r>
    </w:p>
    <w:p w:rsidR="001843BA" w:rsidRPr="001843BA" w:rsidRDefault="001843BA" w:rsidP="004E001C">
      <w:pPr>
        <w:pStyle w:val="Listparagraf"/>
        <w:numPr>
          <w:ilvl w:val="0"/>
          <w:numId w:val="76"/>
        </w:numPr>
        <w:tabs>
          <w:tab w:val="left" w:pos="497"/>
        </w:tabs>
        <w:ind w:right="118"/>
        <w:rPr>
          <w:sz w:val="24"/>
          <w:szCs w:val="24"/>
          <w:lang w:val="pt-PT"/>
        </w:rPr>
      </w:pPr>
      <w:r w:rsidRPr="001843BA">
        <w:rPr>
          <w:sz w:val="24"/>
          <w:szCs w:val="24"/>
          <w:lang w:val="pt-PT"/>
        </w:rPr>
        <w:t>Planificarea</w:t>
      </w:r>
      <w:r w:rsidRPr="001843BA">
        <w:rPr>
          <w:spacing w:val="-3"/>
          <w:sz w:val="24"/>
          <w:szCs w:val="24"/>
          <w:lang w:val="pt-PT"/>
        </w:rPr>
        <w:t xml:space="preserve"> </w:t>
      </w:r>
      <w:r w:rsidRPr="001843BA">
        <w:rPr>
          <w:sz w:val="24"/>
          <w:szCs w:val="24"/>
          <w:lang w:val="pt-PT"/>
        </w:rPr>
        <w:t>orelor</w:t>
      </w:r>
      <w:r w:rsidRPr="001843BA">
        <w:rPr>
          <w:spacing w:val="-1"/>
          <w:sz w:val="24"/>
          <w:szCs w:val="24"/>
          <w:lang w:val="pt-PT"/>
        </w:rPr>
        <w:t xml:space="preserve"> </w:t>
      </w:r>
      <w:r w:rsidRPr="001843BA">
        <w:rPr>
          <w:sz w:val="24"/>
          <w:szCs w:val="24"/>
          <w:lang w:val="pt-PT"/>
        </w:rPr>
        <w:t>dedicate întâlnirilor</w:t>
      </w:r>
      <w:r w:rsidRPr="001843BA">
        <w:rPr>
          <w:spacing w:val="-1"/>
          <w:sz w:val="24"/>
          <w:szCs w:val="24"/>
          <w:lang w:val="pt-PT"/>
        </w:rPr>
        <w:t xml:space="preserve"> </w:t>
      </w:r>
      <w:r w:rsidRPr="001843BA">
        <w:rPr>
          <w:sz w:val="24"/>
          <w:szCs w:val="24"/>
          <w:lang w:val="pt-PT"/>
        </w:rPr>
        <w:t>diriginţilor</w:t>
      </w:r>
      <w:r w:rsidRPr="001843BA">
        <w:rPr>
          <w:spacing w:val="-3"/>
          <w:sz w:val="24"/>
          <w:szCs w:val="24"/>
          <w:lang w:val="pt-PT"/>
        </w:rPr>
        <w:t xml:space="preserve"> </w:t>
      </w:r>
      <w:r w:rsidRPr="001843BA">
        <w:rPr>
          <w:sz w:val="24"/>
          <w:szCs w:val="24"/>
          <w:lang w:val="pt-PT"/>
        </w:rPr>
        <w:t>cu</w:t>
      </w:r>
      <w:r w:rsidRPr="001843BA">
        <w:rPr>
          <w:spacing w:val="-1"/>
          <w:sz w:val="24"/>
          <w:szCs w:val="24"/>
          <w:lang w:val="pt-PT"/>
        </w:rPr>
        <w:t xml:space="preserve"> </w:t>
      </w:r>
      <w:r w:rsidRPr="001843BA">
        <w:rPr>
          <w:sz w:val="24"/>
          <w:szCs w:val="24"/>
          <w:lang w:val="pt-PT"/>
        </w:rPr>
        <w:t>părinţii</w:t>
      </w:r>
      <w:r w:rsidRPr="001843BA">
        <w:rPr>
          <w:spacing w:val="-3"/>
          <w:sz w:val="24"/>
          <w:szCs w:val="24"/>
          <w:lang w:val="pt-PT"/>
        </w:rPr>
        <w:t xml:space="preserve"> </w:t>
      </w:r>
      <w:r w:rsidRPr="001843BA">
        <w:rPr>
          <w:sz w:val="24"/>
          <w:szCs w:val="24"/>
          <w:lang w:val="pt-PT"/>
        </w:rPr>
        <w:t>sau</w:t>
      </w:r>
      <w:r w:rsidRPr="001843BA">
        <w:rPr>
          <w:spacing w:val="-3"/>
          <w:sz w:val="24"/>
          <w:szCs w:val="24"/>
          <w:lang w:val="pt-PT"/>
        </w:rPr>
        <w:t xml:space="preserve"> </w:t>
      </w:r>
      <w:r w:rsidRPr="001843BA">
        <w:rPr>
          <w:sz w:val="24"/>
          <w:szCs w:val="24"/>
          <w:lang w:val="pt-PT"/>
        </w:rPr>
        <w:t>reprezentanţii</w:t>
      </w:r>
      <w:r w:rsidRPr="001843BA">
        <w:rPr>
          <w:spacing w:val="-1"/>
          <w:sz w:val="24"/>
          <w:szCs w:val="24"/>
          <w:lang w:val="pt-PT"/>
        </w:rPr>
        <w:t xml:space="preserve"> </w:t>
      </w:r>
      <w:r w:rsidRPr="001843BA">
        <w:rPr>
          <w:sz w:val="24"/>
          <w:szCs w:val="24"/>
          <w:lang w:val="pt-PT"/>
        </w:rPr>
        <w:t>legali</w:t>
      </w:r>
      <w:r w:rsidRPr="001843BA">
        <w:rPr>
          <w:spacing w:val="-3"/>
          <w:sz w:val="24"/>
          <w:szCs w:val="24"/>
          <w:lang w:val="pt-PT"/>
        </w:rPr>
        <w:t xml:space="preserve"> </w:t>
      </w:r>
      <w:r w:rsidRPr="001843BA">
        <w:rPr>
          <w:sz w:val="24"/>
          <w:szCs w:val="24"/>
          <w:lang w:val="pt-PT"/>
        </w:rPr>
        <w:t>de la fiecare formaţiune de studiu se comunică elevilor şi</w:t>
      </w:r>
      <w:r w:rsidRPr="001843BA">
        <w:rPr>
          <w:spacing w:val="-2"/>
          <w:sz w:val="24"/>
          <w:szCs w:val="24"/>
          <w:lang w:val="pt-PT"/>
        </w:rPr>
        <w:t xml:space="preserve"> </w:t>
      </w:r>
      <w:r w:rsidRPr="001843BA">
        <w:rPr>
          <w:sz w:val="24"/>
          <w:szCs w:val="24"/>
          <w:lang w:val="pt-PT"/>
        </w:rPr>
        <w:t xml:space="preserve">părinţilor sau reprezentanţilor legali ai </w:t>
      </w:r>
      <w:r w:rsidRPr="001843BA">
        <w:rPr>
          <w:sz w:val="24"/>
          <w:szCs w:val="24"/>
          <w:lang w:val="pt-PT"/>
        </w:rPr>
        <w:lastRenderedPageBreak/>
        <w:t>acestora şi se afişează la avizier sau pe site-ul unităţii de învăţământ.</w:t>
      </w:r>
    </w:p>
    <w:p w:rsidR="001843BA" w:rsidRPr="001843BA" w:rsidRDefault="001843BA" w:rsidP="004E001C">
      <w:pPr>
        <w:pStyle w:val="Listparagraf"/>
        <w:numPr>
          <w:ilvl w:val="0"/>
          <w:numId w:val="76"/>
        </w:numPr>
        <w:tabs>
          <w:tab w:val="left" w:pos="497"/>
        </w:tabs>
        <w:ind w:right="115"/>
        <w:rPr>
          <w:sz w:val="24"/>
          <w:szCs w:val="24"/>
          <w:lang w:val="pt-PT"/>
        </w:rPr>
      </w:pPr>
      <w:r w:rsidRPr="001843BA">
        <w:rPr>
          <w:sz w:val="24"/>
          <w:szCs w:val="24"/>
          <w:lang w:val="pt-PT"/>
        </w:rPr>
        <w:t>Întâlnirea cu părinţii sau reprezentanţii legali se recomandă a fi individuală, în conformitate cu o programare stabilită în prealabil. La această întâlnire, la solicitarea părintelui/ reprezentantului legal sau a dirigintelui, poate participa şi elevul.</w:t>
      </w:r>
    </w:p>
    <w:p w:rsidR="001843BA" w:rsidRPr="001843BA" w:rsidRDefault="00E9755A" w:rsidP="001843BA">
      <w:pPr>
        <w:pStyle w:val="Frspaiere"/>
        <w:ind w:left="720"/>
        <w:jc w:val="both"/>
        <w:rPr>
          <w:b/>
          <w:sz w:val="24"/>
          <w:szCs w:val="24"/>
        </w:rPr>
      </w:pPr>
      <w:r>
        <w:rPr>
          <w:b/>
          <w:sz w:val="24"/>
          <w:szCs w:val="24"/>
        </w:rPr>
        <w:t>Art. 83</w:t>
      </w:r>
      <w:r w:rsidR="001843BA">
        <w:rPr>
          <w:b/>
          <w:sz w:val="24"/>
          <w:szCs w:val="24"/>
        </w:rPr>
        <w:t xml:space="preserve"> </w:t>
      </w:r>
      <w:r w:rsidR="001843BA" w:rsidRPr="001843BA">
        <w:rPr>
          <w:sz w:val="24"/>
          <w:szCs w:val="24"/>
        </w:rPr>
        <w:t>Profesorul</w:t>
      </w:r>
      <w:r w:rsidR="001843BA" w:rsidRPr="001843BA">
        <w:rPr>
          <w:spacing w:val="-10"/>
          <w:sz w:val="24"/>
          <w:szCs w:val="24"/>
        </w:rPr>
        <w:t xml:space="preserve"> </w:t>
      </w:r>
      <w:r w:rsidR="001843BA" w:rsidRPr="001843BA">
        <w:rPr>
          <w:sz w:val="24"/>
          <w:szCs w:val="24"/>
        </w:rPr>
        <w:t>diriginte</w:t>
      </w:r>
      <w:r w:rsidR="001843BA" w:rsidRPr="001843BA">
        <w:rPr>
          <w:spacing w:val="-5"/>
          <w:sz w:val="24"/>
          <w:szCs w:val="24"/>
        </w:rPr>
        <w:t xml:space="preserve"> </w:t>
      </w:r>
      <w:r w:rsidR="001843BA" w:rsidRPr="001843BA">
        <w:rPr>
          <w:sz w:val="24"/>
          <w:szCs w:val="24"/>
        </w:rPr>
        <w:t>are</w:t>
      </w:r>
      <w:r w:rsidR="001843BA" w:rsidRPr="001843BA">
        <w:rPr>
          <w:spacing w:val="-6"/>
          <w:sz w:val="24"/>
          <w:szCs w:val="24"/>
        </w:rPr>
        <w:t xml:space="preserve"> </w:t>
      </w:r>
      <w:r w:rsidR="001843BA" w:rsidRPr="001843BA">
        <w:rPr>
          <w:sz w:val="24"/>
          <w:szCs w:val="24"/>
        </w:rPr>
        <w:t>următoarele</w:t>
      </w:r>
      <w:r w:rsidR="001843BA" w:rsidRPr="001843BA">
        <w:rPr>
          <w:spacing w:val="-5"/>
          <w:sz w:val="24"/>
          <w:szCs w:val="24"/>
        </w:rPr>
        <w:t xml:space="preserve"> </w:t>
      </w:r>
      <w:r w:rsidR="001843BA" w:rsidRPr="001843BA">
        <w:rPr>
          <w:spacing w:val="-2"/>
          <w:sz w:val="24"/>
          <w:szCs w:val="24"/>
        </w:rPr>
        <w:t>atribuţii:</w:t>
      </w:r>
    </w:p>
    <w:p w:rsidR="001843BA" w:rsidRPr="001843BA" w:rsidRDefault="001843BA" w:rsidP="004E001C">
      <w:pPr>
        <w:pStyle w:val="Listparagraf"/>
        <w:numPr>
          <w:ilvl w:val="0"/>
          <w:numId w:val="77"/>
        </w:numPr>
        <w:tabs>
          <w:tab w:val="left" w:pos="337"/>
        </w:tabs>
        <w:spacing w:line="267" w:lineRule="exact"/>
        <w:rPr>
          <w:sz w:val="24"/>
          <w:szCs w:val="24"/>
        </w:rPr>
      </w:pPr>
      <w:r w:rsidRPr="001843BA">
        <w:rPr>
          <w:sz w:val="24"/>
          <w:szCs w:val="24"/>
        </w:rPr>
        <w:t>organizează</w:t>
      </w:r>
      <w:r w:rsidRPr="001843BA">
        <w:rPr>
          <w:spacing w:val="-6"/>
          <w:sz w:val="24"/>
          <w:szCs w:val="24"/>
        </w:rPr>
        <w:t xml:space="preserve"> </w:t>
      </w:r>
      <w:r w:rsidRPr="001843BA">
        <w:rPr>
          <w:sz w:val="24"/>
          <w:szCs w:val="24"/>
        </w:rPr>
        <w:t>şi</w:t>
      </w:r>
      <w:r w:rsidRPr="001843BA">
        <w:rPr>
          <w:spacing w:val="-6"/>
          <w:sz w:val="24"/>
          <w:szCs w:val="24"/>
        </w:rPr>
        <w:t xml:space="preserve"> </w:t>
      </w:r>
      <w:r w:rsidRPr="001843BA">
        <w:rPr>
          <w:spacing w:val="-2"/>
          <w:sz w:val="24"/>
          <w:szCs w:val="24"/>
        </w:rPr>
        <w:t>coordonează:</w:t>
      </w:r>
    </w:p>
    <w:p w:rsidR="001843BA" w:rsidRPr="001843BA" w:rsidRDefault="001843BA" w:rsidP="004E001C">
      <w:pPr>
        <w:pStyle w:val="Listparagraf"/>
        <w:numPr>
          <w:ilvl w:val="0"/>
          <w:numId w:val="78"/>
        </w:numPr>
        <w:tabs>
          <w:tab w:val="left" w:pos="368"/>
        </w:tabs>
        <w:spacing w:before="2" w:line="267" w:lineRule="exact"/>
        <w:rPr>
          <w:sz w:val="24"/>
          <w:szCs w:val="24"/>
        </w:rPr>
      </w:pPr>
      <w:r w:rsidRPr="001843BA">
        <w:rPr>
          <w:sz w:val="24"/>
          <w:szCs w:val="24"/>
        </w:rPr>
        <w:t>activitatea</w:t>
      </w:r>
      <w:r w:rsidRPr="001843BA">
        <w:rPr>
          <w:spacing w:val="-9"/>
          <w:sz w:val="24"/>
          <w:szCs w:val="24"/>
        </w:rPr>
        <w:t xml:space="preserve"> </w:t>
      </w:r>
      <w:r w:rsidRPr="001843BA">
        <w:rPr>
          <w:sz w:val="24"/>
          <w:szCs w:val="24"/>
        </w:rPr>
        <w:t>colectivului</w:t>
      </w:r>
      <w:r w:rsidRPr="001843BA">
        <w:rPr>
          <w:spacing w:val="-7"/>
          <w:sz w:val="24"/>
          <w:szCs w:val="24"/>
        </w:rPr>
        <w:t xml:space="preserve"> </w:t>
      </w:r>
      <w:r w:rsidRPr="001843BA">
        <w:rPr>
          <w:sz w:val="24"/>
          <w:szCs w:val="24"/>
        </w:rPr>
        <w:t>de</w:t>
      </w:r>
      <w:r w:rsidRPr="001843BA">
        <w:rPr>
          <w:spacing w:val="-4"/>
          <w:sz w:val="24"/>
          <w:szCs w:val="24"/>
        </w:rPr>
        <w:t xml:space="preserve"> </w:t>
      </w:r>
      <w:r w:rsidRPr="001843BA">
        <w:rPr>
          <w:spacing w:val="-2"/>
          <w:sz w:val="24"/>
          <w:szCs w:val="24"/>
        </w:rPr>
        <w:t>elevi</w:t>
      </w:r>
      <w:r w:rsidR="0067379D">
        <w:rPr>
          <w:spacing w:val="-2"/>
          <w:sz w:val="24"/>
          <w:szCs w:val="24"/>
        </w:rPr>
        <w:t>;</w:t>
      </w:r>
    </w:p>
    <w:p w:rsidR="001843BA" w:rsidRPr="001843BA" w:rsidRDefault="001843BA" w:rsidP="004E001C">
      <w:pPr>
        <w:pStyle w:val="Listparagraf"/>
        <w:numPr>
          <w:ilvl w:val="0"/>
          <w:numId w:val="78"/>
        </w:numPr>
        <w:tabs>
          <w:tab w:val="left" w:pos="368"/>
        </w:tabs>
        <w:spacing w:before="2" w:line="267" w:lineRule="exact"/>
        <w:rPr>
          <w:sz w:val="24"/>
          <w:szCs w:val="24"/>
        </w:rPr>
      </w:pPr>
      <w:r w:rsidRPr="001843BA">
        <w:rPr>
          <w:sz w:val="24"/>
          <w:szCs w:val="24"/>
        </w:rPr>
        <w:t>activitatea</w:t>
      </w:r>
      <w:r w:rsidRPr="001843BA">
        <w:rPr>
          <w:spacing w:val="-9"/>
          <w:sz w:val="24"/>
          <w:szCs w:val="24"/>
        </w:rPr>
        <w:t xml:space="preserve"> </w:t>
      </w:r>
      <w:r w:rsidRPr="001843BA">
        <w:rPr>
          <w:sz w:val="24"/>
          <w:szCs w:val="24"/>
        </w:rPr>
        <w:t>consiliului</w:t>
      </w:r>
      <w:r w:rsidRPr="001843BA">
        <w:rPr>
          <w:spacing w:val="-10"/>
          <w:sz w:val="24"/>
          <w:szCs w:val="24"/>
        </w:rPr>
        <w:t xml:space="preserve"> </w:t>
      </w:r>
      <w:r w:rsidRPr="001843BA">
        <w:rPr>
          <w:spacing w:val="-2"/>
          <w:sz w:val="24"/>
          <w:szCs w:val="24"/>
        </w:rPr>
        <w:t>clasei</w:t>
      </w:r>
      <w:r w:rsidR="0067379D">
        <w:rPr>
          <w:spacing w:val="-2"/>
          <w:sz w:val="24"/>
          <w:szCs w:val="24"/>
        </w:rPr>
        <w:t>;</w:t>
      </w:r>
    </w:p>
    <w:p w:rsidR="001843BA" w:rsidRPr="001843BA" w:rsidRDefault="001843BA" w:rsidP="004E001C">
      <w:pPr>
        <w:pStyle w:val="Listparagraf"/>
        <w:numPr>
          <w:ilvl w:val="0"/>
          <w:numId w:val="78"/>
        </w:numPr>
        <w:tabs>
          <w:tab w:val="left" w:pos="368"/>
        </w:tabs>
        <w:spacing w:before="2" w:line="267" w:lineRule="exact"/>
        <w:rPr>
          <w:sz w:val="24"/>
          <w:szCs w:val="24"/>
        </w:rPr>
      </w:pPr>
      <w:r w:rsidRPr="001843BA">
        <w:rPr>
          <w:sz w:val="24"/>
          <w:szCs w:val="24"/>
        </w:rPr>
        <w:t>întâlniri</w:t>
      </w:r>
      <w:r w:rsidRPr="001843BA">
        <w:rPr>
          <w:spacing w:val="40"/>
          <w:sz w:val="24"/>
          <w:szCs w:val="24"/>
        </w:rPr>
        <w:t xml:space="preserve"> </w:t>
      </w:r>
      <w:r w:rsidRPr="001843BA">
        <w:rPr>
          <w:sz w:val="24"/>
          <w:szCs w:val="24"/>
        </w:rPr>
        <w:t>la</w:t>
      </w:r>
      <w:r w:rsidRPr="001843BA">
        <w:rPr>
          <w:spacing w:val="40"/>
          <w:sz w:val="24"/>
          <w:szCs w:val="24"/>
        </w:rPr>
        <w:t xml:space="preserve"> </w:t>
      </w:r>
      <w:r w:rsidRPr="001843BA">
        <w:rPr>
          <w:sz w:val="24"/>
          <w:szCs w:val="24"/>
        </w:rPr>
        <w:t>care</w:t>
      </w:r>
      <w:r w:rsidRPr="001843BA">
        <w:rPr>
          <w:spacing w:val="40"/>
          <w:sz w:val="24"/>
          <w:szCs w:val="24"/>
        </w:rPr>
        <w:t xml:space="preserve"> </w:t>
      </w:r>
      <w:r w:rsidRPr="001843BA">
        <w:rPr>
          <w:sz w:val="24"/>
          <w:szCs w:val="24"/>
        </w:rPr>
        <w:t>sunt</w:t>
      </w:r>
      <w:r w:rsidRPr="001843BA">
        <w:rPr>
          <w:spacing w:val="40"/>
          <w:sz w:val="24"/>
          <w:szCs w:val="24"/>
        </w:rPr>
        <w:t xml:space="preserve"> </w:t>
      </w:r>
      <w:r w:rsidRPr="001843BA">
        <w:rPr>
          <w:sz w:val="24"/>
          <w:szCs w:val="24"/>
        </w:rPr>
        <w:t>convocaţi</w:t>
      </w:r>
      <w:r w:rsidRPr="001843BA">
        <w:rPr>
          <w:spacing w:val="39"/>
          <w:sz w:val="24"/>
          <w:szCs w:val="24"/>
        </w:rPr>
        <w:t xml:space="preserve"> </w:t>
      </w:r>
      <w:r w:rsidRPr="001843BA">
        <w:rPr>
          <w:sz w:val="24"/>
          <w:szCs w:val="24"/>
        </w:rPr>
        <w:t>toţi</w:t>
      </w:r>
      <w:r w:rsidRPr="001843BA">
        <w:rPr>
          <w:spacing w:val="39"/>
          <w:sz w:val="24"/>
          <w:szCs w:val="24"/>
        </w:rPr>
        <w:t xml:space="preserve"> </w:t>
      </w:r>
      <w:r w:rsidRPr="001843BA">
        <w:rPr>
          <w:sz w:val="24"/>
          <w:szCs w:val="24"/>
        </w:rPr>
        <w:t>părinţii</w:t>
      </w:r>
      <w:r w:rsidRPr="001843BA">
        <w:rPr>
          <w:spacing w:val="40"/>
          <w:sz w:val="24"/>
          <w:szCs w:val="24"/>
        </w:rPr>
        <w:t xml:space="preserve"> </w:t>
      </w:r>
      <w:r w:rsidRPr="001843BA">
        <w:rPr>
          <w:sz w:val="24"/>
          <w:szCs w:val="24"/>
        </w:rPr>
        <w:t>sau</w:t>
      </w:r>
      <w:r w:rsidRPr="001843BA">
        <w:rPr>
          <w:spacing w:val="40"/>
          <w:sz w:val="24"/>
          <w:szCs w:val="24"/>
        </w:rPr>
        <w:t xml:space="preserve"> </w:t>
      </w:r>
      <w:r w:rsidRPr="001843BA">
        <w:rPr>
          <w:sz w:val="24"/>
          <w:szCs w:val="24"/>
        </w:rPr>
        <w:t>reprezentanţii</w:t>
      </w:r>
      <w:r w:rsidRPr="001843BA">
        <w:rPr>
          <w:spacing w:val="40"/>
          <w:sz w:val="24"/>
          <w:szCs w:val="24"/>
        </w:rPr>
        <w:t xml:space="preserve"> </w:t>
      </w:r>
      <w:r w:rsidRPr="001843BA">
        <w:rPr>
          <w:sz w:val="24"/>
          <w:szCs w:val="24"/>
        </w:rPr>
        <w:t>legali</w:t>
      </w:r>
      <w:r w:rsidRPr="001843BA">
        <w:rPr>
          <w:spacing w:val="40"/>
          <w:sz w:val="24"/>
          <w:szCs w:val="24"/>
        </w:rPr>
        <w:t xml:space="preserve"> </w:t>
      </w:r>
      <w:r w:rsidRPr="001843BA">
        <w:rPr>
          <w:sz w:val="24"/>
          <w:szCs w:val="24"/>
        </w:rPr>
        <w:t>la</w:t>
      </w:r>
      <w:r w:rsidRPr="001843BA">
        <w:rPr>
          <w:spacing w:val="40"/>
          <w:sz w:val="24"/>
          <w:szCs w:val="24"/>
        </w:rPr>
        <w:t xml:space="preserve"> </w:t>
      </w:r>
      <w:r w:rsidRPr="001843BA">
        <w:rPr>
          <w:sz w:val="24"/>
          <w:szCs w:val="24"/>
        </w:rPr>
        <w:t>începutul</w:t>
      </w:r>
      <w:r w:rsidRPr="001843BA">
        <w:rPr>
          <w:spacing w:val="40"/>
          <w:sz w:val="24"/>
          <w:szCs w:val="24"/>
        </w:rPr>
        <w:t xml:space="preserve"> </w:t>
      </w:r>
      <w:r w:rsidRPr="001843BA">
        <w:rPr>
          <w:sz w:val="24"/>
          <w:szCs w:val="24"/>
        </w:rPr>
        <w:t>şi</w:t>
      </w:r>
      <w:r w:rsidRPr="001843BA">
        <w:rPr>
          <w:spacing w:val="40"/>
          <w:sz w:val="24"/>
          <w:szCs w:val="24"/>
        </w:rPr>
        <w:t xml:space="preserve"> </w:t>
      </w:r>
      <w:r w:rsidRPr="001843BA">
        <w:rPr>
          <w:sz w:val="24"/>
          <w:szCs w:val="24"/>
        </w:rPr>
        <w:t>la sfârşitul anului şcolar şi ori de câte ori este cazul</w:t>
      </w:r>
      <w:r w:rsidR="0067379D">
        <w:rPr>
          <w:sz w:val="24"/>
          <w:szCs w:val="24"/>
        </w:rPr>
        <w:t>;</w:t>
      </w:r>
    </w:p>
    <w:p w:rsidR="001843BA" w:rsidRPr="001843BA" w:rsidRDefault="001843BA" w:rsidP="004E001C">
      <w:pPr>
        <w:pStyle w:val="Listparagraf"/>
        <w:numPr>
          <w:ilvl w:val="0"/>
          <w:numId w:val="78"/>
        </w:numPr>
        <w:tabs>
          <w:tab w:val="left" w:pos="368"/>
        </w:tabs>
        <w:spacing w:before="2" w:line="267" w:lineRule="exact"/>
        <w:rPr>
          <w:sz w:val="24"/>
          <w:szCs w:val="24"/>
          <w:lang w:val="pt-PT"/>
        </w:rPr>
      </w:pPr>
      <w:r w:rsidRPr="001843BA">
        <w:rPr>
          <w:sz w:val="24"/>
          <w:szCs w:val="24"/>
          <w:lang w:val="pt-PT"/>
        </w:rPr>
        <w:t>acţiuni</w:t>
      </w:r>
      <w:r w:rsidRPr="001843BA">
        <w:rPr>
          <w:spacing w:val="-7"/>
          <w:sz w:val="24"/>
          <w:szCs w:val="24"/>
          <w:lang w:val="pt-PT"/>
        </w:rPr>
        <w:t xml:space="preserve"> </w:t>
      </w:r>
      <w:r w:rsidRPr="001843BA">
        <w:rPr>
          <w:sz w:val="24"/>
          <w:szCs w:val="24"/>
          <w:lang w:val="pt-PT"/>
        </w:rPr>
        <w:t>de</w:t>
      </w:r>
      <w:r w:rsidRPr="001843BA">
        <w:rPr>
          <w:spacing w:val="-4"/>
          <w:sz w:val="24"/>
          <w:szCs w:val="24"/>
          <w:lang w:val="pt-PT"/>
        </w:rPr>
        <w:t xml:space="preserve"> </w:t>
      </w:r>
      <w:r w:rsidRPr="001843BA">
        <w:rPr>
          <w:sz w:val="24"/>
          <w:szCs w:val="24"/>
          <w:lang w:val="pt-PT"/>
        </w:rPr>
        <w:t>orientare</w:t>
      </w:r>
      <w:r w:rsidRPr="001843BA">
        <w:rPr>
          <w:spacing w:val="-1"/>
          <w:sz w:val="24"/>
          <w:szCs w:val="24"/>
          <w:lang w:val="pt-PT"/>
        </w:rPr>
        <w:t xml:space="preserve"> </w:t>
      </w:r>
      <w:r w:rsidRPr="001843BA">
        <w:rPr>
          <w:sz w:val="24"/>
          <w:szCs w:val="24"/>
          <w:lang w:val="pt-PT"/>
        </w:rPr>
        <w:t>şcolară</w:t>
      </w:r>
      <w:r w:rsidRPr="001843BA">
        <w:rPr>
          <w:spacing w:val="-5"/>
          <w:sz w:val="24"/>
          <w:szCs w:val="24"/>
          <w:lang w:val="pt-PT"/>
        </w:rPr>
        <w:t xml:space="preserve"> </w:t>
      </w:r>
      <w:r w:rsidRPr="001843BA">
        <w:rPr>
          <w:sz w:val="24"/>
          <w:szCs w:val="24"/>
          <w:lang w:val="pt-PT"/>
        </w:rPr>
        <w:t>şi</w:t>
      </w:r>
      <w:r w:rsidRPr="001843BA">
        <w:rPr>
          <w:spacing w:val="-7"/>
          <w:sz w:val="24"/>
          <w:szCs w:val="24"/>
          <w:lang w:val="pt-PT"/>
        </w:rPr>
        <w:t xml:space="preserve"> </w:t>
      </w:r>
      <w:r w:rsidRPr="001843BA">
        <w:rPr>
          <w:sz w:val="24"/>
          <w:szCs w:val="24"/>
          <w:lang w:val="pt-PT"/>
        </w:rPr>
        <w:t>profesională</w:t>
      </w:r>
      <w:r w:rsidRPr="001843BA">
        <w:rPr>
          <w:spacing w:val="-5"/>
          <w:sz w:val="24"/>
          <w:szCs w:val="24"/>
          <w:lang w:val="pt-PT"/>
        </w:rPr>
        <w:t xml:space="preserve"> </w:t>
      </w:r>
      <w:r w:rsidRPr="001843BA">
        <w:rPr>
          <w:sz w:val="24"/>
          <w:szCs w:val="24"/>
          <w:lang w:val="pt-PT"/>
        </w:rPr>
        <w:t>pentru</w:t>
      </w:r>
      <w:r w:rsidRPr="001843BA">
        <w:rPr>
          <w:spacing w:val="-5"/>
          <w:sz w:val="24"/>
          <w:szCs w:val="24"/>
          <w:lang w:val="pt-PT"/>
        </w:rPr>
        <w:t xml:space="preserve"> </w:t>
      </w:r>
      <w:r w:rsidRPr="001843BA">
        <w:rPr>
          <w:sz w:val="24"/>
          <w:szCs w:val="24"/>
          <w:lang w:val="pt-PT"/>
        </w:rPr>
        <w:t>elevii</w:t>
      </w:r>
      <w:r w:rsidRPr="001843BA">
        <w:rPr>
          <w:spacing w:val="-4"/>
          <w:sz w:val="24"/>
          <w:szCs w:val="24"/>
          <w:lang w:val="pt-PT"/>
        </w:rPr>
        <w:t xml:space="preserve"> </w:t>
      </w:r>
      <w:r w:rsidRPr="001843BA">
        <w:rPr>
          <w:spacing w:val="-2"/>
          <w:sz w:val="24"/>
          <w:szCs w:val="24"/>
          <w:lang w:val="pt-PT"/>
        </w:rPr>
        <w:t>clasei</w:t>
      </w:r>
      <w:r w:rsidR="0067379D">
        <w:rPr>
          <w:spacing w:val="-2"/>
          <w:sz w:val="24"/>
          <w:szCs w:val="24"/>
          <w:lang w:val="pt-PT"/>
        </w:rPr>
        <w:t>;</w:t>
      </w:r>
    </w:p>
    <w:p w:rsidR="001843BA" w:rsidRPr="001843BA" w:rsidRDefault="001843BA" w:rsidP="004E001C">
      <w:pPr>
        <w:pStyle w:val="Listparagraf"/>
        <w:numPr>
          <w:ilvl w:val="0"/>
          <w:numId w:val="78"/>
        </w:numPr>
        <w:tabs>
          <w:tab w:val="left" w:pos="368"/>
        </w:tabs>
        <w:spacing w:before="2" w:line="267" w:lineRule="exact"/>
        <w:rPr>
          <w:sz w:val="24"/>
          <w:szCs w:val="24"/>
          <w:lang w:val="pt-PT"/>
        </w:rPr>
      </w:pPr>
      <w:r w:rsidRPr="001843BA">
        <w:rPr>
          <w:sz w:val="24"/>
          <w:szCs w:val="24"/>
        </w:rPr>
        <w:t>activităţi</w:t>
      </w:r>
      <w:r w:rsidRPr="001843BA">
        <w:rPr>
          <w:spacing w:val="-9"/>
          <w:sz w:val="24"/>
          <w:szCs w:val="24"/>
        </w:rPr>
        <w:t xml:space="preserve"> </w:t>
      </w:r>
      <w:r w:rsidRPr="001843BA">
        <w:rPr>
          <w:sz w:val="24"/>
          <w:szCs w:val="24"/>
        </w:rPr>
        <w:t>educative</w:t>
      </w:r>
      <w:r w:rsidRPr="001843BA">
        <w:rPr>
          <w:spacing w:val="-1"/>
          <w:sz w:val="24"/>
          <w:szCs w:val="24"/>
        </w:rPr>
        <w:t xml:space="preserve"> </w:t>
      </w:r>
      <w:r w:rsidRPr="001843BA">
        <w:rPr>
          <w:sz w:val="24"/>
          <w:szCs w:val="24"/>
        </w:rPr>
        <w:t>şi</w:t>
      </w:r>
      <w:r w:rsidRPr="001843BA">
        <w:rPr>
          <w:spacing w:val="-7"/>
          <w:sz w:val="24"/>
          <w:szCs w:val="24"/>
        </w:rPr>
        <w:t xml:space="preserve"> </w:t>
      </w:r>
      <w:r w:rsidRPr="001843BA">
        <w:rPr>
          <w:sz w:val="24"/>
          <w:szCs w:val="24"/>
        </w:rPr>
        <w:t>de</w:t>
      </w:r>
      <w:r w:rsidRPr="001843BA">
        <w:rPr>
          <w:spacing w:val="-2"/>
          <w:sz w:val="24"/>
          <w:szCs w:val="24"/>
        </w:rPr>
        <w:t xml:space="preserve"> consigliere</w:t>
      </w:r>
      <w:r w:rsidR="0067379D">
        <w:rPr>
          <w:spacing w:val="-2"/>
          <w:sz w:val="24"/>
          <w:szCs w:val="24"/>
        </w:rPr>
        <w:t>;</w:t>
      </w:r>
    </w:p>
    <w:p w:rsidR="001843BA" w:rsidRPr="001843BA" w:rsidRDefault="001843BA" w:rsidP="004E001C">
      <w:pPr>
        <w:pStyle w:val="Listparagraf"/>
        <w:numPr>
          <w:ilvl w:val="0"/>
          <w:numId w:val="78"/>
        </w:numPr>
        <w:tabs>
          <w:tab w:val="left" w:pos="368"/>
        </w:tabs>
        <w:spacing w:before="2" w:line="267" w:lineRule="exact"/>
        <w:rPr>
          <w:sz w:val="24"/>
          <w:szCs w:val="24"/>
          <w:lang w:val="pt-PT"/>
        </w:rPr>
      </w:pPr>
      <w:r w:rsidRPr="001843BA">
        <w:rPr>
          <w:sz w:val="24"/>
          <w:szCs w:val="24"/>
          <w:lang w:val="pt-PT"/>
        </w:rPr>
        <w:t>activităţi extracurriculare şi extraşcolare în unitatea de învăţământ şi în afara acesteia, inclusiv activităţile realizate prin intermediul tehnologiei şi al internetului</w:t>
      </w:r>
      <w:r w:rsidR="0067379D">
        <w:rPr>
          <w:sz w:val="24"/>
          <w:szCs w:val="24"/>
          <w:lang w:val="pt-PT"/>
        </w:rPr>
        <w:t>.</w:t>
      </w:r>
    </w:p>
    <w:p w:rsidR="001843BA" w:rsidRPr="001843BA" w:rsidRDefault="001843BA" w:rsidP="004E001C">
      <w:pPr>
        <w:pStyle w:val="Listparagraf"/>
        <w:numPr>
          <w:ilvl w:val="0"/>
          <w:numId w:val="77"/>
        </w:numPr>
        <w:tabs>
          <w:tab w:val="left" w:pos="497"/>
        </w:tabs>
        <w:spacing w:before="2"/>
        <w:ind w:right="113"/>
        <w:rPr>
          <w:sz w:val="24"/>
          <w:szCs w:val="24"/>
        </w:rPr>
      </w:pPr>
      <w:r w:rsidRPr="001843BA">
        <w:rPr>
          <w:spacing w:val="-2"/>
          <w:sz w:val="24"/>
          <w:szCs w:val="24"/>
        </w:rPr>
        <w:t>monitorizează:</w:t>
      </w:r>
    </w:p>
    <w:p w:rsidR="001843BA" w:rsidRPr="001843BA" w:rsidRDefault="001843BA" w:rsidP="004E001C">
      <w:pPr>
        <w:pStyle w:val="Listparagraf"/>
        <w:numPr>
          <w:ilvl w:val="0"/>
          <w:numId w:val="79"/>
        </w:numPr>
        <w:tabs>
          <w:tab w:val="left" w:pos="497"/>
        </w:tabs>
        <w:spacing w:before="2"/>
        <w:ind w:right="113"/>
        <w:rPr>
          <w:sz w:val="24"/>
          <w:szCs w:val="24"/>
        </w:rPr>
      </w:pPr>
      <w:r w:rsidRPr="001843BA">
        <w:rPr>
          <w:sz w:val="24"/>
          <w:szCs w:val="24"/>
        </w:rPr>
        <w:t>situaţia</w:t>
      </w:r>
      <w:r w:rsidRPr="001843BA">
        <w:rPr>
          <w:spacing w:val="-4"/>
          <w:sz w:val="24"/>
          <w:szCs w:val="24"/>
        </w:rPr>
        <w:t xml:space="preserve"> </w:t>
      </w:r>
      <w:r w:rsidRPr="001843BA">
        <w:rPr>
          <w:sz w:val="24"/>
          <w:szCs w:val="24"/>
        </w:rPr>
        <w:t>la</w:t>
      </w:r>
      <w:r w:rsidRPr="001843BA">
        <w:rPr>
          <w:spacing w:val="-3"/>
          <w:sz w:val="24"/>
          <w:szCs w:val="24"/>
        </w:rPr>
        <w:t xml:space="preserve"> </w:t>
      </w:r>
      <w:r w:rsidRPr="001843BA">
        <w:rPr>
          <w:sz w:val="24"/>
          <w:szCs w:val="24"/>
        </w:rPr>
        <w:t>învăţătură</w:t>
      </w:r>
      <w:r w:rsidRPr="001843BA">
        <w:rPr>
          <w:spacing w:val="-6"/>
          <w:sz w:val="24"/>
          <w:szCs w:val="24"/>
        </w:rPr>
        <w:t xml:space="preserve"> </w:t>
      </w:r>
      <w:r w:rsidRPr="001843BA">
        <w:rPr>
          <w:sz w:val="24"/>
          <w:szCs w:val="24"/>
        </w:rPr>
        <w:t>a</w:t>
      </w:r>
      <w:r w:rsidRPr="001843BA">
        <w:rPr>
          <w:spacing w:val="-6"/>
          <w:sz w:val="24"/>
          <w:szCs w:val="24"/>
        </w:rPr>
        <w:t xml:space="preserve"> </w:t>
      </w:r>
      <w:r w:rsidRPr="001843BA">
        <w:rPr>
          <w:spacing w:val="-2"/>
          <w:sz w:val="24"/>
          <w:szCs w:val="24"/>
        </w:rPr>
        <w:t>elevilor</w:t>
      </w:r>
      <w:r w:rsidR="0067379D">
        <w:rPr>
          <w:spacing w:val="-2"/>
          <w:sz w:val="24"/>
          <w:szCs w:val="24"/>
        </w:rPr>
        <w:t>;</w:t>
      </w:r>
    </w:p>
    <w:p w:rsidR="001843BA" w:rsidRPr="001843BA" w:rsidRDefault="001843BA" w:rsidP="004E001C">
      <w:pPr>
        <w:pStyle w:val="Listparagraf"/>
        <w:numPr>
          <w:ilvl w:val="0"/>
          <w:numId w:val="79"/>
        </w:numPr>
        <w:tabs>
          <w:tab w:val="left" w:pos="497"/>
        </w:tabs>
        <w:spacing w:before="2"/>
        <w:ind w:right="113"/>
        <w:rPr>
          <w:sz w:val="24"/>
          <w:szCs w:val="24"/>
        </w:rPr>
      </w:pPr>
      <w:r w:rsidRPr="001843BA">
        <w:rPr>
          <w:sz w:val="24"/>
          <w:szCs w:val="24"/>
        </w:rPr>
        <w:t>frecvenţa</w:t>
      </w:r>
      <w:r w:rsidRPr="001843BA">
        <w:rPr>
          <w:spacing w:val="-4"/>
          <w:sz w:val="24"/>
          <w:szCs w:val="24"/>
        </w:rPr>
        <w:t xml:space="preserve"> </w:t>
      </w:r>
      <w:r w:rsidRPr="001843BA">
        <w:rPr>
          <w:sz w:val="24"/>
          <w:szCs w:val="24"/>
        </w:rPr>
        <w:t>la</w:t>
      </w:r>
      <w:r w:rsidRPr="001843BA">
        <w:rPr>
          <w:spacing w:val="-3"/>
          <w:sz w:val="24"/>
          <w:szCs w:val="24"/>
        </w:rPr>
        <w:t xml:space="preserve"> </w:t>
      </w:r>
      <w:r w:rsidRPr="001843BA">
        <w:rPr>
          <w:sz w:val="24"/>
          <w:szCs w:val="24"/>
        </w:rPr>
        <w:t>ore</w:t>
      </w:r>
      <w:r w:rsidRPr="001843BA">
        <w:rPr>
          <w:spacing w:val="-3"/>
          <w:sz w:val="24"/>
          <w:szCs w:val="24"/>
        </w:rPr>
        <w:t xml:space="preserve"> </w:t>
      </w:r>
      <w:r w:rsidRPr="001843BA">
        <w:rPr>
          <w:sz w:val="24"/>
          <w:szCs w:val="24"/>
        </w:rPr>
        <w:t>a</w:t>
      </w:r>
      <w:r w:rsidRPr="001843BA">
        <w:rPr>
          <w:spacing w:val="-3"/>
          <w:sz w:val="24"/>
          <w:szCs w:val="24"/>
        </w:rPr>
        <w:t xml:space="preserve"> </w:t>
      </w:r>
      <w:r w:rsidRPr="001843BA">
        <w:rPr>
          <w:spacing w:val="-2"/>
          <w:sz w:val="24"/>
          <w:szCs w:val="24"/>
        </w:rPr>
        <w:t>elevilor</w:t>
      </w:r>
      <w:r w:rsidR="0067379D">
        <w:rPr>
          <w:spacing w:val="-2"/>
          <w:sz w:val="24"/>
          <w:szCs w:val="24"/>
        </w:rPr>
        <w:t>;</w:t>
      </w:r>
    </w:p>
    <w:p w:rsidR="001843BA" w:rsidRPr="001843BA" w:rsidRDefault="001843BA" w:rsidP="004E001C">
      <w:pPr>
        <w:pStyle w:val="Listparagraf"/>
        <w:numPr>
          <w:ilvl w:val="0"/>
          <w:numId w:val="79"/>
        </w:numPr>
        <w:tabs>
          <w:tab w:val="left" w:pos="497"/>
        </w:tabs>
        <w:spacing w:before="2"/>
        <w:ind w:right="113"/>
        <w:rPr>
          <w:sz w:val="24"/>
          <w:szCs w:val="24"/>
        </w:rPr>
      </w:pPr>
      <w:r w:rsidRPr="001843BA">
        <w:rPr>
          <w:sz w:val="24"/>
          <w:szCs w:val="24"/>
          <w:lang w:val="pt-PT"/>
        </w:rPr>
        <w:t>participarea</w:t>
      </w:r>
      <w:r w:rsidRPr="001843BA">
        <w:rPr>
          <w:spacing w:val="-6"/>
          <w:sz w:val="24"/>
          <w:szCs w:val="24"/>
          <w:lang w:val="pt-PT"/>
        </w:rPr>
        <w:t xml:space="preserve"> </w:t>
      </w:r>
      <w:r w:rsidRPr="001843BA">
        <w:rPr>
          <w:sz w:val="24"/>
          <w:szCs w:val="24"/>
          <w:lang w:val="pt-PT"/>
        </w:rPr>
        <w:t>şi</w:t>
      </w:r>
      <w:r w:rsidRPr="001843BA">
        <w:rPr>
          <w:spacing w:val="-7"/>
          <w:sz w:val="24"/>
          <w:szCs w:val="24"/>
          <w:lang w:val="pt-PT"/>
        </w:rPr>
        <w:t xml:space="preserve"> </w:t>
      </w:r>
      <w:r w:rsidRPr="001843BA">
        <w:rPr>
          <w:sz w:val="24"/>
          <w:szCs w:val="24"/>
          <w:lang w:val="pt-PT"/>
        </w:rPr>
        <w:t>rezultatele</w:t>
      </w:r>
      <w:r w:rsidRPr="001843BA">
        <w:rPr>
          <w:spacing w:val="-5"/>
          <w:sz w:val="24"/>
          <w:szCs w:val="24"/>
          <w:lang w:val="pt-PT"/>
        </w:rPr>
        <w:t xml:space="preserve"> </w:t>
      </w:r>
      <w:r w:rsidRPr="001843BA">
        <w:rPr>
          <w:sz w:val="24"/>
          <w:szCs w:val="24"/>
          <w:lang w:val="pt-PT"/>
        </w:rPr>
        <w:t>elevilor</w:t>
      </w:r>
      <w:r w:rsidRPr="001843BA">
        <w:rPr>
          <w:spacing w:val="-4"/>
          <w:sz w:val="24"/>
          <w:szCs w:val="24"/>
          <w:lang w:val="pt-PT"/>
        </w:rPr>
        <w:t xml:space="preserve"> </w:t>
      </w:r>
      <w:r w:rsidRPr="001843BA">
        <w:rPr>
          <w:sz w:val="24"/>
          <w:szCs w:val="24"/>
          <w:lang w:val="pt-PT"/>
        </w:rPr>
        <w:t>la</w:t>
      </w:r>
      <w:r w:rsidRPr="001843BA">
        <w:rPr>
          <w:spacing w:val="-6"/>
          <w:sz w:val="24"/>
          <w:szCs w:val="24"/>
          <w:lang w:val="pt-PT"/>
        </w:rPr>
        <w:t xml:space="preserve"> </w:t>
      </w:r>
      <w:r w:rsidRPr="001843BA">
        <w:rPr>
          <w:sz w:val="24"/>
          <w:szCs w:val="24"/>
          <w:lang w:val="pt-PT"/>
        </w:rPr>
        <w:t>concursurile</w:t>
      </w:r>
      <w:r w:rsidRPr="001843BA">
        <w:rPr>
          <w:spacing w:val="-5"/>
          <w:sz w:val="24"/>
          <w:szCs w:val="24"/>
          <w:lang w:val="pt-PT"/>
        </w:rPr>
        <w:t xml:space="preserve"> </w:t>
      </w:r>
      <w:r w:rsidRPr="001843BA">
        <w:rPr>
          <w:sz w:val="24"/>
          <w:szCs w:val="24"/>
          <w:lang w:val="pt-PT"/>
        </w:rPr>
        <w:t>şi</w:t>
      </w:r>
      <w:r w:rsidRPr="001843BA">
        <w:rPr>
          <w:spacing w:val="-9"/>
          <w:sz w:val="24"/>
          <w:szCs w:val="24"/>
          <w:lang w:val="pt-PT"/>
        </w:rPr>
        <w:t xml:space="preserve"> </w:t>
      </w:r>
      <w:r w:rsidRPr="001843BA">
        <w:rPr>
          <w:sz w:val="24"/>
          <w:szCs w:val="24"/>
          <w:lang w:val="pt-PT"/>
        </w:rPr>
        <w:t>competiţiile</w:t>
      </w:r>
      <w:r w:rsidRPr="001843BA">
        <w:rPr>
          <w:spacing w:val="-2"/>
          <w:sz w:val="24"/>
          <w:szCs w:val="24"/>
          <w:lang w:val="pt-PT"/>
        </w:rPr>
        <w:t xml:space="preserve"> şcolare</w:t>
      </w:r>
      <w:r w:rsidR="0067379D">
        <w:rPr>
          <w:spacing w:val="-2"/>
          <w:sz w:val="24"/>
          <w:szCs w:val="24"/>
          <w:lang w:val="pt-PT"/>
        </w:rPr>
        <w:t>;</w:t>
      </w:r>
    </w:p>
    <w:p w:rsidR="001843BA" w:rsidRPr="001843BA" w:rsidRDefault="001843BA" w:rsidP="004E001C">
      <w:pPr>
        <w:pStyle w:val="Listparagraf"/>
        <w:numPr>
          <w:ilvl w:val="0"/>
          <w:numId w:val="79"/>
        </w:numPr>
        <w:tabs>
          <w:tab w:val="left" w:pos="497"/>
        </w:tabs>
        <w:spacing w:before="2"/>
        <w:ind w:right="113"/>
        <w:rPr>
          <w:sz w:val="24"/>
          <w:szCs w:val="24"/>
        </w:rPr>
      </w:pPr>
      <w:r w:rsidRPr="001843BA">
        <w:rPr>
          <w:sz w:val="24"/>
          <w:szCs w:val="24"/>
          <w:lang w:val="pt-PT"/>
        </w:rPr>
        <w:t>comportamentul elevilor în timpul activităţilor şcolare, extraşcolare şi extracurriculare</w:t>
      </w:r>
      <w:r w:rsidR="0067379D">
        <w:rPr>
          <w:sz w:val="24"/>
          <w:szCs w:val="24"/>
          <w:lang w:val="pt-PT"/>
        </w:rPr>
        <w:t>;</w:t>
      </w:r>
    </w:p>
    <w:p w:rsidR="001843BA" w:rsidRPr="001843BA" w:rsidRDefault="001843BA" w:rsidP="004E001C">
      <w:pPr>
        <w:pStyle w:val="Listparagraf"/>
        <w:numPr>
          <w:ilvl w:val="0"/>
          <w:numId w:val="79"/>
        </w:numPr>
        <w:tabs>
          <w:tab w:val="left" w:pos="497"/>
        </w:tabs>
        <w:spacing w:before="2"/>
        <w:ind w:right="113"/>
        <w:rPr>
          <w:sz w:val="24"/>
          <w:szCs w:val="24"/>
        </w:rPr>
      </w:pPr>
      <w:r w:rsidRPr="001843BA">
        <w:rPr>
          <w:sz w:val="24"/>
          <w:szCs w:val="24"/>
          <w:lang w:val="pt-PT"/>
        </w:rPr>
        <w:t>participarea</w:t>
      </w:r>
      <w:r w:rsidRPr="001843BA">
        <w:rPr>
          <w:spacing w:val="40"/>
          <w:sz w:val="24"/>
          <w:szCs w:val="24"/>
          <w:lang w:val="pt-PT"/>
        </w:rPr>
        <w:t xml:space="preserve"> </w:t>
      </w:r>
      <w:r w:rsidRPr="001843BA">
        <w:rPr>
          <w:sz w:val="24"/>
          <w:szCs w:val="24"/>
          <w:lang w:val="pt-PT"/>
        </w:rPr>
        <w:t>elevilor</w:t>
      </w:r>
      <w:r w:rsidRPr="001843BA">
        <w:rPr>
          <w:spacing w:val="40"/>
          <w:sz w:val="24"/>
          <w:szCs w:val="24"/>
          <w:lang w:val="pt-PT"/>
        </w:rPr>
        <w:t xml:space="preserve"> </w:t>
      </w:r>
      <w:r w:rsidRPr="001843BA">
        <w:rPr>
          <w:sz w:val="24"/>
          <w:szCs w:val="24"/>
          <w:lang w:val="pt-PT"/>
        </w:rPr>
        <w:t>la</w:t>
      </w:r>
      <w:r w:rsidRPr="001843BA">
        <w:rPr>
          <w:spacing w:val="40"/>
          <w:sz w:val="24"/>
          <w:szCs w:val="24"/>
          <w:lang w:val="pt-PT"/>
        </w:rPr>
        <w:t xml:space="preserve"> </w:t>
      </w:r>
      <w:r w:rsidRPr="001843BA">
        <w:rPr>
          <w:sz w:val="24"/>
          <w:szCs w:val="24"/>
          <w:lang w:val="pt-PT"/>
        </w:rPr>
        <w:t>programe</w:t>
      </w:r>
      <w:r w:rsidRPr="001843BA">
        <w:rPr>
          <w:spacing w:val="40"/>
          <w:sz w:val="24"/>
          <w:szCs w:val="24"/>
          <w:lang w:val="pt-PT"/>
        </w:rPr>
        <w:t xml:space="preserve"> </w:t>
      </w:r>
      <w:r w:rsidRPr="001843BA">
        <w:rPr>
          <w:sz w:val="24"/>
          <w:szCs w:val="24"/>
          <w:lang w:val="pt-PT"/>
        </w:rPr>
        <w:t>sau</w:t>
      </w:r>
      <w:r w:rsidRPr="001843BA">
        <w:rPr>
          <w:spacing w:val="40"/>
          <w:sz w:val="24"/>
          <w:szCs w:val="24"/>
          <w:lang w:val="pt-PT"/>
        </w:rPr>
        <w:t xml:space="preserve"> </w:t>
      </w:r>
      <w:r w:rsidRPr="001843BA">
        <w:rPr>
          <w:sz w:val="24"/>
          <w:szCs w:val="24"/>
          <w:lang w:val="pt-PT"/>
        </w:rPr>
        <w:t>proiecte</w:t>
      </w:r>
      <w:r w:rsidRPr="001843BA">
        <w:rPr>
          <w:spacing w:val="40"/>
          <w:sz w:val="24"/>
          <w:szCs w:val="24"/>
          <w:lang w:val="pt-PT"/>
        </w:rPr>
        <w:t xml:space="preserve"> </w:t>
      </w:r>
      <w:r w:rsidRPr="001843BA">
        <w:rPr>
          <w:sz w:val="24"/>
          <w:szCs w:val="24"/>
          <w:lang w:val="pt-PT"/>
        </w:rPr>
        <w:t>şi</w:t>
      </w:r>
      <w:r w:rsidRPr="001843BA">
        <w:rPr>
          <w:spacing w:val="40"/>
          <w:sz w:val="24"/>
          <w:szCs w:val="24"/>
          <w:lang w:val="pt-PT"/>
        </w:rPr>
        <w:t xml:space="preserve"> </w:t>
      </w:r>
      <w:r w:rsidRPr="001843BA">
        <w:rPr>
          <w:sz w:val="24"/>
          <w:szCs w:val="24"/>
          <w:lang w:val="pt-PT"/>
        </w:rPr>
        <w:t>implicarea</w:t>
      </w:r>
      <w:r w:rsidRPr="001843BA">
        <w:rPr>
          <w:spacing w:val="40"/>
          <w:sz w:val="24"/>
          <w:szCs w:val="24"/>
          <w:lang w:val="pt-PT"/>
        </w:rPr>
        <w:t xml:space="preserve"> </w:t>
      </w:r>
      <w:r w:rsidRPr="001843BA">
        <w:rPr>
          <w:sz w:val="24"/>
          <w:szCs w:val="24"/>
          <w:lang w:val="pt-PT"/>
        </w:rPr>
        <w:t>acestora</w:t>
      </w:r>
      <w:r w:rsidRPr="001843BA">
        <w:rPr>
          <w:spacing w:val="40"/>
          <w:sz w:val="24"/>
          <w:szCs w:val="24"/>
          <w:lang w:val="pt-PT"/>
        </w:rPr>
        <w:t xml:space="preserve"> </w:t>
      </w:r>
      <w:r w:rsidRPr="001843BA">
        <w:rPr>
          <w:sz w:val="24"/>
          <w:szCs w:val="24"/>
          <w:lang w:val="pt-PT"/>
        </w:rPr>
        <w:t>în</w:t>
      </w:r>
      <w:r w:rsidRPr="001843BA">
        <w:rPr>
          <w:spacing w:val="40"/>
          <w:sz w:val="24"/>
          <w:szCs w:val="24"/>
          <w:lang w:val="pt-PT"/>
        </w:rPr>
        <w:t xml:space="preserve"> </w:t>
      </w:r>
      <w:r w:rsidRPr="001843BA">
        <w:rPr>
          <w:sz w:val="24"/>
          <w:szCs w:val="24"/>
          <w:lang w:val="pt-PT"/>
        </w:rPr>
        <w:t>activităţi</w:t>
      </w:r>
      <w:r w:rsidRPr="001843BA">
        <w:rPr>
          <w:spacing w:val="40"/>
          <w:sz w:val="24"/>
          <w:szCs w:val="24"/>
          <w:lang w:val="pt-PT"/>
        </w:rPr>
        <w:t xml:space="preserve"> </w:t>
      </w:r>
      <w:r w:rsidRPr="001843BA">
        <w:rPr>
          <w:sz w:val="24"/>
          <w:szCs w:val="24"/>
          <w:lang w:val="pt-PT"/>
        </w:rPr>
        <w:t xml:space="preserve">de </w:t>
      </w:r>
      <w:r w:rsidRPr="001843BA">
        <w:rPr>
          <w:spacing w:val="-2"/>
          <w:sz w:val="24"/>
          <w:szCs w:val="24"/>
          <w:lang w:val="pt-PT"/>
        </w:rPr>
        <w:t>voluntariat</w:t>
      </w:r>
      <w:r w:rsidR="0067379D">
        <w:rPr>
          <w:spacing w:val="-2"/>
          <w:sz w:val="24"/>
          <w:szCs w:val="24"/>
          <w:lang w:val="pt-PT"/>
        </w:rPr>
        <w:t>.</w:t>
      </w:r>
    </w:p>
    <w:p w:rsidR="001843BA" w:rsidRPr="001843BA" w:rsidRDefault="001843BA" w:rsidP="004E001C">
      <w:pPr>
        <w:pStyle w:val="Listparagraf"/>
        <w:numPr>
          <w:ilvl w:val="0"/>
          <w:numId w:val="77"/>
        </w:numPr>
        <w:tabs>
          <w:tab w:val="left" w:pos="497"/>
        </w:tabs>
        <w:spacing w:before="2"/>
        <w:ind w:right="113"/>
        <w:rPr>
          <w:sz w:val="24"/>
          <w:szCs w:val="24"/>
        </w:rPr>
      </w:pPr>
      <w:r w:rsidRPr="001843BA">
        <w:rPr>
          <w:sz w:val="24"/>
          <w:szCs w:val="24"/>
        </w:rPr>
        <w:t>colaborează</w:t>
      </w:r>
      <w:r w:rsidRPr="001843BA">
        <w:rPr>
          <w:spacing w:val="-9"/>
          <w:sz w:val="24"/>
          <w:szCs w:val="24"/>
        </w:rPr>
        <w:t xml:space="preserve"> </w:t>
      </w:r>
      <w:r w:rsidRPr="001843BA">
        <w:rPr>
          <w:spacing w:val="-5"/>
          <w:sz w:val="24"/>
          <w:szCs w:val="24"/>
        </w:rPr>
        <w:t>cu:</w:t>
      </w:r>
    </w:p>
    <w:p w:rsidR="001843BA" w:rsidRPr="001843BA" w:rsidRDefault="001843BA" w:rsidP="004E001C">
      <w:pPr>
        <w:pStyle w:val="Listparagraf"/>
        <w:numPr>
          <w:ilvl w:val="0"/>
          <w:numId w:val="80"/>
        </w:numPr>
        <w:tabs>
          <w:tab w:val="left" w:pos="368"/>
        </w:tabs>
        <w:ind w:right="114"/>
        <w:rPr>
          <w:sz w:val="24"/>
          <w:szCs w:val="24"/>
          <w:lang w:val="pt-PT"/>
        </w:rPr>
      </w:pPr>
      <w:r w:rsidRPr="001843BA">
        <w:rPr>
          <w:sz w:val="24"/>
          <w:szCs w:val="24"/>
          <w:lang w:val="pt-PT"/>
        </w:rPr>
        <w:t>profesorii clasei şi coordonatorul pentru proiecte şi programe educative şcolare şi extraşcolare</w:t>
      </w:r>
      <w:r w:rsidRPr="001843BA">
        <w:rPr>
          <w:spacing w:val="-6"/>
          <w:sz w:val="24"/>
          <w:szCs w:val="24"/>
          <w:lang w:val="pt-PT"/>
        </w:rPr>
        <w:t xml:space="preserve"> </w:t>
      </w:r>
      <w:r w:rsidRPr="001843BA">
        <w:rPr>
          <w:sz w:val="24"/>
          <w:szCs w:val="24"/>
          <w:lang w:val="pt-PT"/>
        </w:rPr>
        <w:t>pentru</w:t>
      </w:r>
      <w:r w:rsidRPr="001843BA">
        <w:rPr>
          <w:spacing w:val="-7"/>
          <w:sz w:val="24"/>
          <w:szCs w:val="24"/>
          <w:lang w:val="pt-PT"/>
        </w:rPr>
        <w:t xml:space="preserve"> </w:t>
      </w:r>
      <w:r w:rsidRPr="001843BA">
        <w:rPr>
          <w:sz w:val="24"/>
          <w:szCs w:val="24"/>
          <w:lang w:val="pt-PT"/>
        </w:rPr>
        <w:t>informarea</w:t>
      </w:r>
      <w:r w:rsidRPr="001843BA">
        <w:rPr>
          <w:spacing w:val="-7"/>
          <w:sz w:val="24"/>
          <w:szCs w:val="24"/>
          <w:lang w:val="pt-PT"/>
        </w:rPr>
        <w:t xml:space="preserve"> </w:t>
      </w:r>
      <w:r w:rsidRPr="001843BA">
        <w:rPr>
          <w:sz w:val="24"/>
          <w:szCs w:val="24"/>
          <w:lang w:val="pt-PT"/>
        </w:rPr>
        <w:t>privind</w:t>
      </w:r>
      <w:r w:rsidRPr="001843BA">
        <w:rPr>
          <w:spacing w:val="-8"/>
          <w:sz w:val="24"/>
          <w:szCs w:val="24"/>
          <w:lang w:val="pt-PT"/>
        </w:rPr>
        <w:t xml:space="preserve"> </w:t>
      </w:r>
      <w:r w:rsidRPr="001843BA">
        <w:rPr>
          <w:sz w:val="24"/>
          <w:szCs w:val="24"/>
          <w:lang w:val="pt-PT"/>
        </w:rPr>
        <w:t>activitatea</w:t>
      </w:r>
      <w:r w:rsidRPr="001843BA">
        <w:rPr>
          <w:spacing w:val="-7"/>
          <w:sz w:val="24"/>
          <w:szCs w:val="24"/>
          <w:lang w:val="pt-PT"/>
        </w:rPr>
        <w:t xml:space="preserve"> </w:t>
      </w:r>
      <w:r w:rsidRPr="001843BA">
        <w:rPr>
          <w:sz w:val="24"/>
          <w:szCs w:val="24"/>
          <w:lang w:val="pt-PT"/>
        </w:rPr>
        <w:t>elevilor,</w:t>
      </w:r>
      <w:r w:rsidRPr="001843BA">
        <w:rPr>
          <w:spacing w:val="-8"/>
          <w:sz w:val="24"/>
          <w:szCs w:val="24"/>
          <w:lang w:val="pt-PT"/>
        </w:rPr>
        <w:t xml:space="preserve"> </w:t>
      </w:r>
      <w:r w:rsidRPr="001843BA">
        <w:rPr>
          <w:sz w:val="24"/>
          <w:szCs w:val="24"/>
          <w:lang w:val="pt-PT"/>
        </w:rPr>
        <w:t>pentru</w:t>
      </w:r>
      <w:r w:rsidRPr="001843BA">
        <w:rPr>
          <w:spacing w:val="-6"/>
          <w:sz w:val="24"/>
          <w:szCs w:val="24"/>
          <w:lang w:val="pt-PT"/>
        </w:rPr>
        <w:t xml:space="preserve"> </w:t>
      </w:r>
      <w:r w:rsidRPr="001843BA">
        <w:rPr>
          <w:sz w:val="24"/>
          <w:szCs w:val="24"/>
          <w:lang w:val="pt-PT"/>
        </w:rPr>
        <w:t>soluţionarea</w:t>
      </w:r>
      <w:r w:rsidRPr="001843BA">
        <w:rPr>
          <w:spacing w:val="-7"/>
          <w:sz w:val="24"/>
          <w:szCs w:val="24"/>
          <w:lang w:val="pt-PT"/>
        </w:rPr>
        <w:t xml:space="preserve"> </w:t>
      </w:r>
      <w:r w:rsidRPr="001843BA">
        <w:rPr>
          <w:sz w:val="24"/>
          <w:szCs w:val="24"/>
          <w:lang w:val="pt-PT"/>
        </w:rPr>
        <w:t>unor</w:t>
      </w:r>
      <w:r w:rsidRPr="001843BA">
        <w:rPr>
          <w:spacing w:val="-7"/>
          <w:sz w:val="24"/>
          <w:szCs w:val="24"/>
          <w:lang w:val="pt-PT"/>
        </w:rPr>
        <w:t xml:space="preserve"> </w:t>
      </w:r>
      <w:r w:rsidRPr="001843BA">
        <w:rPr>
          <w:sz w:val="24"/>
          <w:szCs w:val="24"/>
          <w:lang w:val="pt-PT"/>
        </w:rPr>
        <w:t>situaţii specifice activităţilor şcolare şi pentru toate aspectele care vizează procesul instructiv- educativ, care îi implică pe elevi</w:t>
      </w:r>
      <w:r w:rsidR="0067379D">
        <w:rPr>
          <w:sz w:val="24"/>
          <w:szCs w:val="24"/>
          <w:lang w:val="pt-PT"/>
        </w:rPr>
        <w:t>;</w:t>
      </w:r>
    </w:p>
    <w:p w:rsidR="001843BA" w:rsidRPr="001843BA" w:rsidRDefault="001843BA" w:rsidP="004E001C">
      <w:pPr>
        <w:pStyle w:val="Listparagraf"/>
        <w:numPr>
          <w:ilvl w:val="0"/>
          <w:numId w:val="80"/>
        </w:numPr>
        <w:tabs>
          <w:tab w:val="left" w:pos="375"/>
        </w:tabs>
        <w:ind w:right="114"/>
        <w:rPr>
          <w:sz w:val="24"/>
          <w:szCs w:val="24"/>
          <w:lang w:val="pt-PT"/>
        </w:rPr>
      </w:pPr>
      <w:r w:rsidRPr="001843BA">
        <w:rPr>
          <w:sz w:val="24"/>
          <w:szCs w:val="24"/>
          <w:lang w:val="pt-PT"/>
        </w:rPr>
        <w:t xml:space="preserve">cabinetele de asistenţă psihopedagogică, în activităţi de consiliere şi orientare a elevilor </w:t>
      </w:r>
      <w:r w:rsidRPr="001843BA">
        <w:rPr>
          <w:spacing w:val="-2"/>
          <w:sz w:val="24"/>
          <w:szCs w:val="24"/>
          <w:lang w:val="pt-PT"/>
        </w:rPr>
        <w:t>clasei</w:t>
      </w:r>
      <w:r w:rsidR="0067379D">
        <w:rPr>
          <w:spacing w:val="-2"/>
          <w:sz w:val="24"/>
          <w:szCs w:val="24"/>
          <w:lang w:val="pt-PT"/>
        </w:rPr>
        <w:t>;</w:t>
      </w:r>
    </w:p>
    <w:p w:rsidR="001843BA" w:rsidRPr="001843BA" w:rsidRDefault="001843BA" w:rsidP="004E001C">
      <w:pPr>
        <w:pStyle w:val="Listparagraf"/>
        <w:numPr>
          <w:ilvl w:val="0"/>
          <w:numId w:val="80"/>
        </w:numPr>
        <w:tabs>
          <w:tab w:val="left" w:pos="351"/>
        </w:tabs>
        <w:ind w:right="114"/>
        <w:rPr>
          <w:sz w:val="24"/>
          <w:szCs w:val="24"/>
          <w:lang w:val="pt-PT"/>
        </w:rPr>
      </w:pPr>
      <w:r w:rsidRPr="001843BA">
        <w:rPr>
          <w:sz w:val="24"/>
          <w:szCs w:val="24"/>
          <w:lang w:val="pt-PT"/>
        </w:rPr>
        <w:t>directorul unităţii de învăţământ, pentru organizarea unor activităţi ale colectivului de elevi,</w:t>
      </w:r>
      <w:r w:rsidRPr="001843BA">
        <w:rPr>
          <w:spacing w:val="-15"/>
          <w:sz w:val="24"/>
          <w:szCs w:val="24"/>
          <w:lang w:val="pt-PT"/>
        </w:rPr>
        <w:t xml:space="preserve"> </w:t>
      </w:r>
      <w:r w:rsidRPr="001843BA">
        <w:rPr>
          <w:sz w:val="24"/>
          <w:szCs w:val="24"/>
          <w:lang w:val="pt-PT"/>
        </w:rPr>
        <w:t>pentru</w:t>
      </w:r>
      <w:r w:rsidRPr="001843BA">
        <w:rPr>
          <w:spacing w:val="-12"/>
          <w:sz w:val="24"/>
          <w:szCs w:val="24"/>
          <w:lang w:val="pt-PT"/>
        </w:rPr>
        <w:t xml:space="preserve"> </w:t>
      </w:r>
      <w:r w:rsidRPr="001843BA">
        <w:rPr>
          <w:sz w:val="24"/>
          <w:szCs w:val="24"/>
          <w:lang w:val="pt-PT"/>
        </w:rPr>
        <w:t>iniţierea</w:t>
      </w:r>
      <w:r w:rsidRPr="001843BA">
        <w:rPr>
          <w:spacing w:val="-14"/>
          <w:sz w:val="24"/>
          <w:szCs w:val="24"/>
          <w:lang w:val="pt-PT"/>
        </w:rPr>
        <w:t xml:space="preserve"> </w:t>
      </w:r>
      <w:r w:rsidRPr="001843BA">
        <w:rPr>
          <w:sz w:val="24"/>
          <w:szCs w:val="24"/>
          <w:lang w:val="pt-PT"/>
        </w:rPr>
        <w:t>unor</w:t>
      </w:r>
      <w:r w:rsidRPr="001843BA">
        <w:rPr>
          <w:spacing w:val="-14"/>
          <w:sz w:val="24"/>
          <w:szCs w:val="24"/>
          <w:lang w:val="pt-PT"/>
        </w:rPr>
        <w:t xml:space="preserve"> </w:t>
      </w:r>
      <w:r w:rsidRPr="001843BA">
        <w:rPr>
          <w:sz w:val="24"/>
          <w:szCs w:val="24"/>
          <w:lang w:val="pt-PT"/>
        </w:rPr>
        <w:t>proiecte</w:t>
      </w:r>
      <w:r w:rsidRPr="001843BA">
        <w:rPr>
          <w:spacing w:val="-13"/>
          <w:sz w:val="24"/>
          <w:szCs w:val="24"/>
          <w:lang w:val="pt-PT"/>
        </w:rPr>
        <w:t xml:space="preserve"> </w:t>
      </w:r>
      <w:r w:rsidRPr="001843BA">
        <w:rPr>
          <w:sz w:val="24"/>
          <w:szCs w:val="24"/>
          <w:lang w:val="pt-PT"/>
        </w:rPr>
        <w:t>educaţionale</w:t>
      </w:r>
      <w:r w:rsidRPr="001843BA">
        <w:rPr>
          <w:spacing w:val="-13"/>
          <w:sz w:val="24"/>
          <w:szCs w:val="24"/>
          <w:lang w:val="pt-PT"/>
        </w:rPr>
        <w:t xml:space="preserve"> </w:t>
      </w:r>
      <w:r w:rsidRPr="001843BA">
        <w:rPr>
          <w:sz w:val="24"/>
          <w:szCs w:val="24"/>
          <w:lang w:val="pt-PT"/>
        </w:rPr>
        <w:t>cu</w:t>
      </w:r>
      <w:r w:rsidRPr="001843BA">
        <w:rPr>
          <w:spacing w:val="-14"/>
          <w:sz w:val="24"/>
          <w:szCs w:val="24"/>
          <w:lang w:val="pt-PT"/>
        </w:rPr>
        <w:t xml:space="preserve"> </w:t>
      </w:r>
      <w:r w:rsidRPr="001843BA">
        <w:rPr>
          <w:sz w:val="24"/>
          <w:szCs w:val="24"/>
          <w:lang w:val="pt-PT"/>
        </w:rPr>
        <w:t>elevii,</w:t>
      </w:r>
      <w:r w:rsidRPr="001843BA">
        <w:rPr>
          <w:spacing w:val="-15"/>
          <w:sz w:val="24"/>
          <w:szCs w:val="24"/>
          <w:lang w:val="pt-PT"/>
        </w:rPr>
        <w:t xml:space="preserve"> </w:t>
      </w:r>
      <w:r w:rsidRPr="001843BA">
        <w:rPr>
          <w:sz w:val="24"/>
          <w:szCs w:val="24"/>
          <w:lang w:val="pt-PT"/>
        </w:rPr>
        <w:t>pentru</w:t>
      </w:r>
      <w:r w:rsidRPr="001843BA">
        <w:rPr>
          <w:spacing w:val="-12"/>
          <w:sz w:val="24"/>
          <w:szCs w:val="24"/>
          <w:lang w:val="pt-PT"/>
        </w:rPr>
        <w:t xml:space="preserve"> </w:t>
      </w:r>
      <w:r w:rsidRPr="001843BA">
        <w:rPr>
          <w:sz w:val="24"/>
          <w:szCs w:val="24"/>
          <w:lang w:val="pt-PT"/>
        </w:rPr>
        <w:t>rezolvarea</w:t>
      </w:r>
      <w:r w:rsidRPr="001843BA">
        <w:rPr>
          <w:spacing w:val="-14"/>
          <w:sz w:val="24"/>
          <w:szCs w:val="24"/>
          <w:lang w:val="pt-PT"/>
        </w:rPr>
        <w:t xml:space="preserve"> </w:t>
      </w:r>
      <w:r w:rsidRPr="001843BA">
        <w:rPr>
          <w:sz w:val="24"/>
          <w:szCs w:val="24"/>
          <w:lang w:val="pt-PT"/>
        </w:rPr>
        <w:t>unor</w:t>
      </w:r>
      <w:r w:rsidRPr="001843BA">
        <w:rPr>
          <w:spacing w:val="-14"/>
          <w:sz w:val="24"/>
          <w:szCs w:val="24"/>
          <w:lang w:val="pt-PT"/>
        </w:rPr>
        <w:t xml:space="preserve"> </w:t>
      </w:r>
      <w:r w:rsidRPr="001843BA">
        <w:rPr>
          <w:sz w:val="24"/>
          <w:szCs w:val="24"/>
          <w:lang w:val="pt-PT"/>
        </w:rPr>
        <w:t>probleme administrative</w:t>
      </w:r>
      <w:r w:rsidRPr="001843BA">
        <w:rPr>
          <w:spacing w:val="-7"/>
          <w:sz w:val="24"/>
          <w:szCs w:val="24"/>
          <w:lang w:val="pt-PT"/>
        </w:rPr>
        <w:t xml:space="preserve"> </w:t>
      </w:r>
      <w:r w:rsidRPr="001843BA">
        <w:rPr>
          <w:sz w:val="24"/>
          <w:szCs w:val="24"/>
          <w:lang w:val="pt-PT"/>
        </w:rPr>
        <w:t>referitoare</w:t>
      </w:r>
      <w:r w:rsidRPr="001843BA">
        <w:rPr>
          <w:spacing w:val="-7"/>
          <w:sz w:val="24"/>
          <w:szCs w:val="24"/>
          <w:lang w:val="pt-PT"/>
        </w:rPr>
        <w:t xml:space="preserve"> </w:t>
      </w:r>
      <w:r w:rsidRPr="001843BA">
        <w:rPr>
          <w:sz w:val="24"/>
          <w:szCs w:val="24"/>
          <w:lang w:val="pt-PT"/>
        </w:rPr>
        <w:t>la</w:t>
      </w:r>
      <w:r w:rsidRPr="001843BA">
        <w:rPr>
          <w:spacing w:val="-5"/>
          <w:sz w:val="24"/>
          <w:szCs w:val="24"/>
          <w:lang w:val="pt-PT"/>
        </w:rPr>
        <w:t xml:space="preserve"> </w:t>
      </w:r>
      <w:r w:rsidRPr="001843BA">
        <w:rPr>
          <w:sz w:val="24"/>
          <w:szCs w:val="24"/>
          <w:lang w:val="pt-PT"/>
        </w:rPr>
        <w:t>întreţinerea</w:t>
      </w:r>
      <w:r w:rsidRPr="001843BA">
        <w:rPr>
          <w:spacing w:val="-8"/>
          <w:sz w:val="24"/>
          <w:szCs w:val="24"/>
          <w:lang w:val="pt-PT"/>
        </w:rPr>
        <w:t xml:space="preserve"> </w:t>
      </w:r>
      <w:r w:rsidRPr="001843BA">
        <w:rPr>
          <w:sz w:val="24"/>
          <w:szCs w:val="24"/>
          <w:lang w:val="pt-PT"/>
        </w:rPr>
        <w:t>şi</w:t>
      </w:r>
      <w:r w:rsidRPr="001843BA">
        <w:rPr>
          <w:spacing w:val="-8"/>
          <w:sz w:val="24"/>
          <w:szCs w:val="24"/>
          <w:lang w:val="pt-PT"/>
        </w:rPr>
        <w:t xml:space="preserve"> </w:t>
      </w:r>
      <w:r w:rsidRPr="001843BA">
        <w:rPr>
          <w:sz w:val="24"/>
          <w:szCs w:val="24"/>
          <w:lang w:val="pt-PT"/>
        </w:rPr>
        <w:t>dotarea</w:t>
      </w:r>
      <w:r w:rsidRPr="001843BA">
        <w:rPr>
          <w:spacing w:val="-8"/>
          <w:sz w:val="24"/>
          <w:szCs w:val="24"/>
          <w:lang w:val="pt-PT"/>
        </w:rPr>
        <w:t xml:space="preserve"> </w:t>
      </w:r>
      <w:r w:rsidRPr="001843BA">
        <w:rPr>
          <w:sz w:val="24"/>
          <w:szCs w:val="24"/>
          <w:lang w:val="pt-PT"/>
        </w:rPr>
        <w:t>sălii</w:t>
      </w:r>
      <w:r w:rsidRPr="001843BA">
        <w:rPr>
          <w:spacing w:val="-9"/>
          <w:sz w:val="24"/>
          <w:szCs w:val="24"/>
          <w:lang w:val="pt-PT"/>
        </w:rPr>
        <w:t xml:space="preserve"> </w:t>
      </w:r>
      <w:r w:rsidRPr="001843BA">
        <w:rPr>
          <w:sz w:val="24"/>
          <w:szCs w:val="24"/>
          <w:lang w:val="pt-PT"/>
        </w:rPr>
        <w:t>de</w:t>
      </w:r>
      <w:r w:rsidRPr="001843BA">
        <w:rPr>
          <w:spacing w:val="-7"/>
          <w:sz w:val="24"/>
          <w:szCs w:val="24"/>
          <w:lang w:val="pt-PT"/>
        </w:rPr>
        <w:t xml:space="preserve"> </w:t>
      </w:r>
      <w:r w:rsidRPr="001843BA">
        <w:rPr>
          <w:sz w:val="24"/>
          <w:szCs w:val="24"/>
          <w:lang w:val="pt-PT"/>
        </w:rPr>
        <w:t>clasă,</w:t>
      </w:r>
      <w:r w:rsidRPr="001843BA">
        <w:rPr>
          <w:spacing w:val="-6"/>
          <w:sz w:val="24"/>
          <w:szCs w:val="24"/>
          <w:lang w:val="pt-PT"/>
        </w:rPr>
        <w:t xml:space="preserve"> </w:t>
      </w:r>
      <w:r w:rsidRPr="001843BA">
        <w:rPr>
          <w:sz w:val="24"/>
          <w:szCs w:val="24"/>
          <w:lang w:val="pt-PT"/>
        </w:rPr>
        <w:t>inclusiv</w:t>
      </w:r>
      <w:r w:rsidRPr="001843BA">
        <w:rPr>
          <w:spacing w:val="-7"/>
          <w:sz w:val="24"/>
          <w:szCs w:val="24"/>
          <w:lang w:val="pt-PT"/>
        </w:rPr>
        <w:t xml:space="preserve"> </w:t>
      </w:r>
      <w:r w:rsidRPr="001843BA">
        <w:rPr>
          <w:sz w:val="24"/>
          <w:szCs w:val="24"/>
          <w:lang w:val="pt-PT"/>
        </w:rPr>
        <w:t>în</w:t>
      </w:r>
      <w:r w:rsidRPr="001843BA">
        <w:rPr>
          <w:spacing w:val="-6"/>
          <w:sz w:val="24"/>
          <w:szCs w:val="24"/>
          <w:lang w:val="pt-PT"/>
        </w:rPr>
        <w:t xml:space="preserve"> </w:t>
      </w:r>
      <w:r w:rsidRPr="001843BA">
        <w:rPr>
          <w:sz w:val="24"/>
          <w:szCs w:val="24"/>
          <w:lang w:val="pt-PT"/>
        </w:rPr>
        <w:t>scopul</w:t>
      </w:r>
      <w:r w:rsidRPr="001843BA">
        <w:rPr>
          <w:spacing w:val="-9"/>
          <w:sz w:val="24"/>
          <w:szCs w:val="24"/>
          <w:lang w:val="pt-PT"/>
        </w:rPr>
        <w:t xml:space="preserve"> </w:t>
      </w:r>
      <w:r w:rsidRPr="001843BA">
        <w:rPr>
          <w:sz w:val="24"/>
          <w:szCs w:val="24"/>
          <w:lang w:val="pt-PT"/>
        </w:rPr>
        <w:t>păstrării bazei materiale, pentru soluţionarea unor probleme sau situaţii deosebite, apărute în legătură cu colectivul de elevi</w:t>
      </w:r>
      <w:r w:rsidR="0067379D">
        <w:rPr>
          <w:sz w:val="24"/>
          <w:szCs w:val="24"/>
          <w:lang w:val="pt-PT"/>
        </w:rPr>
        <w:t>;</w:t>
      </w:r>
    </w:p>
    <w:p w:rsidR="001843BA" w:rsidRPr="001843BA" w:rsidRDefault="001843BA" w:rsidP="004E001C">
      <w:pPr>
        <w:pStyle w:val="Listparagraf"/>
        <w:numPr>
          <w:ilvl w:val="0"/>
          <w:numId w:val="80"/>
        </w:numPr>
        <w:tabs>
          <w:tab w:val="left" w:pos="375"/>
        </w:tabs>
        <w:ind w:right="114"/>
        <w:rPr>
          <w:sz w:val="24"/>
          <w:szCs w:val="24"/>
          <w:lang w:val="pt-PT"/>
        </w:rPr>
      </w:pPr>
      <w:r w:rsidRPr="001843BA">
        <w:rPr>
          <w:sz w:val="24"/>
          <w:szCs w:val="24"/>
          <w:lang w:val="pt-PT"/>
        </w:rPr>
        <w:t>asociaţia şi comitetul de părinţi, părinţii sau reprezentanţii legali pentru toate aspectele care vizează activitatea elevilor şi evenimentele importante la care aceştia participă şi cu alţi parteneri implicaţi în activitatea educativă şcolară şi extraşcolară</w:t>
      </w:r>
      <w:r w:rsidR="0067379D">
        <w:rPr>
          <w:sz w:val="24"/>
          <w:szCs w:val="24"/>
          <w:lang w:val="pt-PT"/>
        </w:rPr>
        <w:t>;</w:t>
      </w:r>
    </w:p>
    <w:p w:rsidR="001843BA" w:rsidRPr="001843BA" w:rsidRDefault="001843BA" w:rsidP="004E001C">
      <w:pPr>
        <w:pStyle w:val="Listparagraf"/>
        <w:numPr>
          <w:ilvl w:val="0"/>
          <w:numId w:val="80"/>
        </w:numPr>
        <w:tabs>
          <w:tab w:val="left" w:pos="368"/>
        </w:tabs>
        <w:ind w:right="114"/>
        <w:rPr>
          <w:sz w:val="24"/>
          <w:szCs w:val="24"/>
          <w:lang w:val="pt-PT"/>
        </w:rPr>
      </w:pPr>
      <w:r w:rsidRPr="001843BA">
        <w:rPr>
          <w:sz w:val="24"/>
          <w:szCs w:val="24"/>
          <w:lang w:val="pt-PT"/>
        </w:rPr>
        <w:t>alţi</w:t>
      </w:r>
      <w:r w:rsidRPr="001843BA">
        <w:rPr>
          <w:spacing w:val="-8"/>
          <w:sz w:val="24"/>
          <w:szCs w:val="24"/>
          <w:lang w:val="pt-PT"/>
        </w:rPr>
        <w:t xml:space="preserve"> </w:t>
      </w:r>
      <w:r w:rsidRPr="001843BA">
        <w:rPr>
          <w:sz w:val="24"/>
          <w:szCs w:val="24"/>
          <w:lang w:val="pt-PT"/>
        </w:rPr>
        <w:t>parteneri</w:t>
      </w:r>
      <w:r w:rsidRPr="001843BA">
        <w:rPr>
          <w:spacing w:val="-4"/>
          <w:sz w:val="24"/>
          <w:szCs w:val="24"/>
          <w:lang w:val="pt-PT"/>
        </w:rPr>
        <w:t xml:space="preserve"> </w:t>
      </w:r>
      <w:r w:rsidRPr="001843BA">
        <w:rPr>
          <w:sz w:val="24"/>
          <w:szCs w:val="24"/>
          <w:lang w:val="pt-PT"/>
        </w:rPr>
        <w:t>implicaţi</w:t>
      </w:r>
      <w:r w:rsidRPr="001843BA">
        <w:rPr>
          <w:spacing w:val="-4"/>
          <w:sz w:val="24"/>
          <w:szCs w:val="24"/>
          <w:lang w:val="pt-PT"/>
        </w:rPr>
        <w:t xml:space="preserve"> </w:t>
      </w:r>
      <w:r w:rsidRPr="001843BA">
        <w:rPr>
          <w:sz w:val="24"/>
          <w:szCs w:val="24"/>
          <w:lang w:val="pt-PT"/>
        </w:rPr>
        <w:t>în</w:t>
      </w:r>
      <w:r w:rsidRPr="001843BA">
        <w:rPr>
          <w:spacing w:val="-6"/>
          <w:sz w:val="24"/>
          <w:szCs w:val="24"/>
          <w:lang w:val="pt-PT"/>
        </w:rPr>
        <w:t xml:space="preserve"> </w:t>
      </w:r>
      <w:r w:rsidRPr="001843BA">
        <w:rPr>
          <w:sz w:val="24"/>
          <w:szCs w:val="24"/>
          <w:lang w:val="pt-PT"/>
        </w:rPr>
        <w:t>activitatea</w:t>
      </w:r>
      <w:r w:rsidRPr="001843BA">
        <w:rPr>
          <w:spacing w:val="-6"/>
          <w:sz w:val="24"/>
          <w:szCs w:val="24"/>
          <w:lang w:val="pt-PT"/>
        </w:rPr>
        <w:t xml:space="preserve"> </w:t>
      </w:r>
      <w:r w:rsidRPr="001843BA">
        <w:rPr>
          <w:sz w:val="24"/>
          <w:szCs w:val="24"/>
          <w:lang w:val="pt-PT"/>
        </w:rPr>
        <w:t>educativă</w:t>
      </w:r>
      <w:r w:rsidRPr="001843BA">
        <w:rPr>
          <w:spacing w:val="-6"/>
          <w:sz w:val="24"/>
          <w:szCs w:val="24"/>
          <w:lang w:val="pt-PT"/>
        </w:rPr>
        <w:t xml:space="preserve"> </w:t>
      </w:r>
      <w:r w:rsidRPr="001843BA">
        <w:rPr>
          <w:sz w:val="24"/>
          <w:szCs w:val="24"/>
          <w:lang w:val="pt-PT"/>
        </w:rPr>
        <w:t>şcolară</w:t>
      </w:r>
      <w:r w:rsidRPr="001843BA">
        <w:rPr>
          <w:spacing w:val="-3"/>
          <w:sz w:val="24"/>
          <w:szCs w:val="24"/>
          <w:lang w:val="pt-PT"/>
        </w:rPr>
        <w:t xml:space="preserve"> </w:t>
      </w:r>
      <w:r w:rsidRPr="001843BA">
        <w:rPr>
          <w:sz w:val="24"/>
          <w:szCs w:val="24"/>
          <w:lang w:val="pt-PT"/>
        </w:rPr>
        <w:t>şi</w:t>
      </w:r>
      <w:r w:rsidRPr="001843BA">
        <w:rPr>
          <w:spacing w:val="-7"/>
          <w:sz w:val="24"/>
          <w:szCs w:val="24"/>
          <w:lang w:val="pt-PT"/>
        </w:rPr>
        <w:t xml:space="preserve"> </w:t>
      </w:r>
      <w:r w:rsidRPr="001843BA">
        <w:rPr>
          <w:spacing w:val="-2"/>
          <w:sz w:val="24"/>
          <w:szCs w:val="24"/>
          <w:lang w:val="pt-PT"/>
        </w:rPr>
        <w:t>extraşcolară</w:t>
      </w:r>
      <w:r w:rsidR="0067379D">
        <w:rPr>
          <w:spacing w:val="-2"/>
          <w:sz w:val="24"/>
          <w:szCs w:val="24"/>
          <w:lang w:val="pt-PT"/>
        </w:rPr>
        <w:t>;</w:t>
      </w:r>
    </w:p>
    <w:p w:rsidR="001843BA" w:rsidRPr="001843BA" w:rsidRDefault="001843BA" w:rsidP="004E001C">
      <w:pPr>
        <w:pStyle w:val="Listparagraf"/>
        <w:numPr>
          <w:ilvl w:val="0"/>
          <w:numId w:val="80"/>
        </w:numPr>
        <w:tabs>
          <w:tab w:val="left" w:pos="368"/>
        </w:tabs>
        <w:ind w:right="114"/>
        <w:rPr>
          <w:sz w:val="24"/>
          <w:szCs w:val="24"/>
          <w:lang w:val="pt-PT"/>
        </w:rPr>
      </w:pPr>
      <w:r w:rsidRPr="001843BA">
        <w:rPr>
          <w:sz w:val="24"/>
          <w:szCs w:val="24"/>
          <w:lang w:val="pt-PT"/>
        </w:rPr>
        <w:t>compartimentul</w:t>
      </w:r>
      <w:r w:rsidRPr="001843BA">
        <w:rPr>
          <w:spacing w:val="-9"/>
          <w:sz w:val="24"/>
          <w:szCs w:val="24"/>
          <w:lang w:val="pt-PT"/>
        </w:rPr>
        <w:t xml:space="preserve"> </w:t>
      </w:r>
      <w:r w:rsidRPr="001843BA">
        <w:rPr>
          <w:sz w:val="24"/>
          <w:szCs w:val="24"/>
          <w:lang w:val="pt-PT"/>
        </w:rPr>
        <w:t>secretariat,</w:t>
      </w:r>
      <w:r w:rsidRPr="001843BA">
        <w:rPr>
          <w:spacing w:val="-8"/>
          <w:sz w:val="24"/>
          <w:szCs w:val="24"/>
          <w:lang w:val="pt-PT"/>
        </w:rPr>
        <w:t xml:space="preserve"> </w:t>
      </w:r>
      <w:r w:rsidRPr="001843BA">
        <w:rPr>
          <w:sz w:val="24"/>
          <w:szCs w:val="24"/>
          <w:lang w:val="pt-PT"/>
        </w:rPr>
        <w:t>pentru</w:t>
      </w:r>
      <w:r w:rsidRPr="001843BA">
        <w:rPr>
          <w:spacing w:val="-3"/>
          <w:sz w:val="24"/>
          <w:szCs w:val="24"/>
          <w:lang w:val="pt-PT"/>
        </w:rPr>
        <w:t xml:space="preserve"> </w:t>
      </w:r>
      <w:r w:rsidRPr="001843BA">
        <w:rPr>
          <w:sz w:val="24"/>
          <w:szCs w:val="24"/>
          <w:lang w:val="pt-PT"/>
        </w:rPr>
        <w:t>întocmirea</w:t>
      </w:r>
      <w:r w:rsidRPr="001843BA">
        <w:rPr>
          <w:spacing w:val="-5"/>
          <w:sz w:val="24"/>
          <w:szCs w:val="24"/>
          <w:lang w:val="pt-PT"/>
        </w:rPr>
        <w:t xml:space="preserve"> </w:t>
      </w:r>
      <w:r w:rsidRPr="001843BA">
        <w:rPr>
          <w:sz w:val="24"/>
          <w:szCs w:val="24"/>
          <w:lang w:val="pt-PT"/>
        </w:rPr>
        <w:t>documentelor</w:t>
      </w:r>
      <w:r w:rsidRPr="001843BA">
        <w:rPr>
          <w:spacing w:val="-8"/>
          <w:sz w:val="24"/>
          <w:szCs w:val="24"/>
          <w:lang w:val="pt-PT"/>
        </w:rPr>
        <w:t xml:space="preserve"> </w:t>
      </w:r>
      <w:r w:rsidRPr="001843BA">
        <w:rPr>
          <w:sz w:val="24"/>
          <w:szCs w:val="24"/>
          <w:lang w:val="pt-PT"/>
        </w:rPr>
        <w:t>şcolare</w:t>
      </w:r>
      <w:r w:rsidRPr="001843BA">
        <w:rPr>
          <w:spacing w:val="-7"/>
          <w:sz w:val="24"/>
          <w:szCs w:val="24"/>
          <w:lang w:val="pt-PT"/>
        </w:rPr>
        <w:t xml:space="preserve"> </w:t>
      </w:r>
      <w:r w:rsidRPr="001843BA">
        <w:rPr>
          <w:sz w:val="24"/>
          <w:szCs w:val="24"/>
          <w:lang w:val="pt-PT"/>
        </w:rPr>
        <w:t>şi</w:t>
      </w:r>
      <w:r w:rsidRPr="001843BA">
        <w:rPr>
          <w:spacing w:val="-9"/>
          <w:sz w:val="24"/>
          <w:szCs w:val="24"/>
          <w:lang w:val="pt-PT"/>
        </w:rPr>
        <w:t xml:space="preserve"> </w:t>
      </w:r>
      <w:r w:rsidRPr="001843BA">
        <w:rPr>
          <w:sz w:val="24"/>
          <w:szCs w:val="24"/>
          <w:lang w:val="pt-PT"/>
        </w:rPr>
        <w:t>a</w:t>
      </w:r>
      <w:r w:rsidRPr="001843BA">
        <w:rPr>
          <w:spacing w:val="-6"/>
          <w:sz w:val="24"/>
          <w:szCs w:val="24"/>
          <w:lang w:val="pt-PT"/>
        </w:rPr>
        <w:t xml:space="preserve"> </w:t>
      </w:r>
      <w:r w:rsidRPr="001843BA">
        <w:rPr>
          <w:sz w:val="24"/>
          <w:szCs w:val="24"/>
          <w:lang w:val="pt-PT"/>
        </w:rPr>
        <w:t>actelor</w:t>
      </w:r>
      <w:r w:rsidRPr="001843BA">
        <w:rPr>
          <w:spacing w:val="-6"/>
          <w:sz w:val="24"/>
          <w:szCs w:val="24"/>
          <w:lang w:val="pt-PT"/>
        </w:rPr>
        <w:t xml:space="preserve"> </w:t>
      </w:r>
      <w:r w:rsidRPr="001843BA">
        <w:rPr>
          <w:sz w:val="24"/>
          <w:szCs w:val="24"/>
          <w:lang w:val="pt-PT"/>
        </w:rPr>
        <w:t>de</w:t>
      </w:r>
      <w:r w:rsidRPr="001843BA">
        <w:rPr>
          <w:spacing w:val="-4"/>
          <w:sz w:val="24"/>
          <w:szCs w:val="24"/>
          <w:lang w:val="pt-PT"/>
        </w:rPr>
        <w:t xml:space="preserve"> </w:t>
      </w:r>
      <w:r w:rsidRPr="001843BA">
        <w:rPr>
          <w:sz w:val="24"/>
          <w:szCs w:val="24"/>
          <w:lang w:val="pt-PT"/>
        </w:rPr>
        <w:t>studii ale elevilor clasei</w:t>
      </w:r>
      <w:r w:rsidR="0067379D">
        <w:rPr>
          <w:sz w:val="24"/>
          <w:szCs w:val="24"/>
          <w:lang w:val="pt-PT"/>
        </w:rPr>
        <w:t>;</w:t>
      </w:r>
    </w:p>
    <w:p w:rsidR="001843BA" w:rsidRPr="001843BA" w:rsidRDefault="001843BA" w:rsidP="004E001C">
      <w:pPr>
        <w:pStyle w:val="Listparagraf"/>
        <w:numPr>
          <w:ilvl w:val="0"/>
          <w:numId w:val="80"/>
        </w:numPr>
        <w:tabs>
          <w:tab w:val="left" w:pos="375"/>
        </w:tabs>
        <w:ind w:right="114"/>
        <w:rPr>
          <w:sz w:val="24"/>
          <w:szCs w:val="24"/>
          <w:lang w:val="pt-PT"/>
        </w:rPr>
      </w:pPr>
      <w:r w:rsidRPr="001843BA">
        <w:rPr>
          <w:sz w:val="24"/>
          <w:szCs w:val="24"/>
          <w:lang w:val="pt-PT"/>
        </w:rPr>
        <w:t>persoana desemnată pentru gestionarea SIIIR, în vederea completării şi actualizării datelor referitoare la elevi</w:t>
      </w:r>
      <w:r w:rsidR="0067379D">
        <w:rPr>
          <w:sz w:val="24"/>
          <w:szCs w:val="24"/>
          <w:lang w:val="pt-PT"/>
        </w:rPr>
        <w:t>.</w:t>
      </w:r>
    </w:p>
    <w:p w:rsidR="001843BA" w:rsidRPr="001843BA" w:rsidRDefault="001843BA" w:rsidP="004E001C">
      <w:pPr>
        <w:pStyle w:val="Listparagraf"/>
        <w:numPr>
          <w:ilvl w:val="0"/>
          <w:numId w:val="77"/>
        </w:numPr>
        <w:tabs>
          <w:tab w:val="left" w:pos="337"/>
        </w:tabs>
        <w:rPr>
          <w:sz w:val="24"/>
          <w:szCs w:val="24"/>
        </w:rPr>
      </w:pPr>
      <w:r w:rsidRPr="001843BA">
        <w:rPr>
          <w:spacing w:val="-2"/>
          <w:sz w:val="24"/>
          <w:szCs w:val="24"/>
        </w:rPr>
        <w:t>informează:</w:t>
      </w:r>
    </w:p>
    <w:p w:rsidR="001843BA" w:rsidRPr="001843BA" w:rsidRDefault="001843BA" w:rsidP="004E001C">
      <w:pPr>
        <w:pStyle w:val="Listparagraf"/>
        <w:numPr>
          <w:ilvl w:val="0"/>
          <w:numId w:val="81"/>
        </w:numPr>
        <w:tabs>
          <w:tab w:val="left" w:pos="337"/>
        </w:tabs>
        <w:rPr>
          <w:sz w:val="24"/>
          <w:szCs w:val="24"/>
          <w:lang w:val="pt-PT"/>
        </w:rPr>
      </w:pPr>
      <w:r w:rsidRPr="001843BA">
        <w:rPr>
          <w:sz w:val="24"/>
          <w:szCs w:val="24"/>
          <w:lang w:val="pt-PT"/>
        </w:rPr>
        <w:t>elevii</w:t>
      </w:r>
      <w:r w:rsidRPr="001843BA">
        <w:rPr>
          <w:spacing w:val="-13"/>
          <w:sz w:val="24"/>
          <w:szCs w:val="24"/>
          <w:lang w:val="pt-PT"/>
        </w:rPr>
        <w:t xml:space="preserve"> </w:t>
      </w:r>
      <w:r w:rsidRPr="001843BA">
        <w:rPr>
          <w:sz w:val="24"/>
          <w:szCs w:val="24"/>
          <w:lang w:val="pt-PT"/>
        </w:rPr>
        <w:t>şi</w:t>
      </w:r>
      <w:r w:rsidRPr="001843BA">
        <w:rPr>
          <w:spacing w:val="-12"/>
          <w:sz w:val="24"/>
          <w:szCs w:val="24"/>
          <w:lang w:val="pt-PT"/>
        </w:rPr>
        <w:t xml:space="preserve"> </w:t>
      </w:r>
      <w:r w:rsidRPr="001843BA">
        <w:rPr>
          <w:sz w:val="24"/>
          <w:szCs w:val="24"/>
          <w:lang w:val="pt-PT"/>
        </w:rPr>
        <w:t>părinţii</w:t>
      </w:r>
      <w:r w:rsidRPr="001843BA">
        <w:rPr>
          <w:spacing w:val="-12"/>
          <w:sz w:val="24"/>
          <w:szCs w:val="24"/>
          <w:lang w:val="pt-PT"/>
        </w:rPr>
        <w:t xml:space="preserve"> </w:t>
      </w:r>
      <w:r w:rsidRPr="001843BA">
        <w:rPr>
          <w:sz w:val="24"/>
          <w:szCs w:val="24"/>
          <w:lang w:val="pt-PT"/>
        </w:rPr>
        <w:t>sau</w:t>
      </w:r>
      <w:r w:rsidRPr="001843BA">
        <w:rPr>
          <w:spacing w:val="-10"/>
          <w:sz w:val="24"/>
          <w:szCs w:val="24"/>
          <w:lang w:val="pt-PT"/>
        </w:rPr>
        <w:t xml:space="preserve"> </w:t>
      </w:r>
      <w:r w:rsidRPr="001843BA">
        <w:rPr>
          <w:sz w:val="24"/>
          <w:szCs w:val="24"/>
          <w:lang w:val="pt-PT"/>
        </w:rPr>
        <w:t>reprezentanţii</w:t>
      </w:r>
      <w:r w:rsidRPr="001843BA">
        <w:rPr>
          <w:spacing w:val="-12"/>
          <w:sz w:val="24"/>
          <w:szCs w:val="24"/>
          <w:lang w:val="pt-PT"/>
        </w:rPr>
        <w:t xml:space="preserve"> </w:t>
      </w:r>
      <w:r w:rsidRPr="001843BA">
        <w:rPr>
          <w:sz w:val="24"/>
          <w:szCs w:val="24"/>
          <w:lang w:val="pt-PT"/>
        </w:rPr>
        <w:t>legali</w:t>
      </w:r>
      <w:r w:rsidRPr="001843BA">
        <w:rPr>
          <w:spacing w:val="-12"/>
          <w:sz w:val="24"/>
          <w:szCs w:val="24"/>
          <w:lang w:val="pt-PT"/>
        </w:rPr>
        <w:t xml:space="preserve"> </w:t>
      </w:r>
      <w:r w:rsidRPr="001843BA">
        <w:rPr>
          <w:sz w:val="24"/>
          <w:szCs w:val="24"/>
          <w:lang w:val="pt-PT"/>
        </w:rPr>
        <w:t>despre</w:t>
      </w:r>
      <w:r w:rsidRPr="001843BA">
        <w:rPr>
          <w:spacing w:val="-11"/>
          <w:sz w:val="24"/>
          <w:szCs w:val="24"/>
          <w:lang w:val="pt-PT"/>
        </w:rPr>
        <w:t xml:space="preserve"> </w:t>
      </w:r>
      <w:r w:rsidRPr="001843BA">
        <w:rPr>
          <w:sz w:val="24"/>
          <w:szCs w:val="24"/>
          <w:lang w:val="pt-PT"/>
        </w:rPr>
        <w:t>prevederile</w:t>
      </w:r>
      <w:r w:rsidRPr="001843BA">
        <w:rPr>
          <w:spacing w:val="-11"/>
          <w:sz w:val="24"/>
          <w:szCs w:val="24"/>
          <w:lang w:val="pt-PT"/>
        </w:rPr>
        <w:t xml:space="preserve"> </w:t>
      </w:r>
      <w:r w:rsidRPr="001843BA">
        <w:rPr>
          <w:sz w:val="24"/>
          <w:szCs w:val="24"/>
          <w:lang w:val="pt-PT"/>
        </w:rPr>
        <w:t>regulamentului</w:t>
      </w:r>
      <w:r w:rsidRPr="001843BA">
        <w:rPr>
          <w:spacing w:val="-12"/>
          <w:sz w:val="24"/>
          <w:szCs w:val="24"/>
          <w:lang w:val="pt-PT"/>
        </w:rPr>
        <w:t xml:space="preserve"> </w:t>
      </w:r>
      <w:r w:rsidRPr="001843BA">
        <w:rPr>
          <w:sz w:val="24"/>
          <w:szCs w:val="24"/>
          <w:lang w:val="pt-PT"/>
        </w:rPr>
        <w:t>de</w:t>
      </w:r>
      <w:r w:rsidRPr="001843BA">
        <w:rPr>
          <w:spacing w:val="-11"/>
          <w:sz w:val="24"/>
          <w:szCs w:val="24"/>
          <w:lang w:val="pt-PT"/>
        </w:rPr>
        <w:t xml:space="preserve"> </w:t>
      </w:r>
      <w:r w:rsidRPr="001843BA">
        <w:rPr>
          <w:sz w:val="24"/>
          <w:szCs w:val="24"/>
          <w:lang w:val="pt-PT"/>
        </w:rPr>
        <w:t>organizare şi funcţionare a unităţilor de învăţământ</w:t>
      </w:r>
      <w:r w:rsidR="0067379D">
        <w:rPr>
          <w:sz w:val="24"/>
          <w:szCs w:val="24"/>
          <w:lang w:val="pt-PT"/>
        </w:rPr>
        <w:t>;</w:t>
      </w:r>
    </w:p>
    <w:p w:rsidR="001843BA" w:rsidRPr="001843BA" w:rsidRDefault="001843BA" w:rsidP="004E001C">
      <w:pPr>
        <w:pStyle w:val="Listparagraf"/>
        <w:numPr>
          <w:ilvl w:val="0"/>
          <w:numId w:val="81"/>
        </w:numPr>
        <w:tabs>
          <w:tab w:val="left" w:pos="337"/>
        </w:tabs>
        <w:rPr>
          <w:sz w:val="24"/>
          <w:szCs w:val="24"/>
          <w:lang w:val="pt-PT"/>
        </w:rPr>
      </w:pPr>
      <w:r w:rsidRPr="001843BA">
        <w:rPr>
          <w:sz w:val="24"/>
          <w:szCs w:val="24"/>
          <w:lang w:val="pt-PT"/>
        </w:rPr>
        <w:t>elevii</w:t>
      </w:r>
      <w:r w:rsidRPr="001843BA">
        <w:rPr>
          <w:spacing w:val="-18"/>
          <w:sz w:val="24"/>
          <w:szCs w:val="24"/>
          <w:lang w:val="pt-PT"/>
        </w:rPr>
        <w:t xml:space="preserve"> </w:t>
      </w:r>
      <w:r w:rsidRPr="001843BA">
        <w:rPr>
          <w:sz w:val="24"/>
          <w:szCs w:val="24"/>
          <w:lang w:val="pt-PT"/>
        </w:rPr>
        <w:t>şi</w:t>
      </w:r>
      <w:r w:rsidRPr="001843BA">
        <w:rPr>
          <w:spacing w:val="-16"/>
          <w:sz w:val="24"/>
          <w:szCs w:val="24"/>
          <w:lang w:val="pt-PT"/>
        </w:rPr>
        <w:t xml:space="preserve"> </w:t>
      </w:r>
      <w:r w:rsidRPr="001843BA">
        <w:rPr>
          <w:sz w:val="24"/>
          <w:szCs w:val="24"/>
          <w:lang w:val="pt-PT"/>
        </w:rPr>
        <w:t>părinţii</w:t>
      </w:r>
      <w:r w:rsidRPr="001843BA">
        <w:rPr>
          <w:spacing w:val="-16"/>
          <w:sz w:val="24"/>
          <w:szCs w:val="24"/>
          <w:lang w:val="pt-PT"/>
        </w:rPr>
        <w:t xml:space="preserve"> </w:t>
      </w:r>
      <w:r w:rsidRPr="001843BA">
        <w:rPr>
          <w:sz w:val="24"/>
          <w:szCs w:val="24"/>
          <w:lang w:val="pt-PT"/>
        </w:rPr>
        <w:t>sau</w:t>
      </w:r>
      <w:r w:rsidRPr="001843BA">
        <w:rPr>
          <w:spacing w:val="-14"/>
          <w:sz w:val="24"/>
          <w:szCs w:val="24"/>
          <w:lang w:val="pt-PT"/>
        </w:rPr>
        <w:t xml:space="preserve"> </w:t>
      </w:r>
      <w:r w:rsidRPr="001843BA">
        <w:rPr>
          <w:sz w:val="24"/>
          <w:szCs w:val="24"/>
          <w:lang w:val="pt-PT"/>
        </w:rPr>
        <w:t>reprezentanţii</w:t>
      </w:r>
      <w:r w:rsidRPr="001843BA">
        <w:rPr>
          <w:spacing w:val="-16"/>
          <w:sz w:val="24"/>
          <w:szCs w:val="24"/>
          <w:lang w:val="pt-PT"/>
        </w:rPr>
        <w:t xml:space="preserve"> </w:t>
      </w:r>
      <w:r w:rsidRPr="001843BA">
        <w:rPr>
          <w:sz w:val="24"/>
          <w:szCs w:val="24"/>
          <w:lang w:val="pt-PT"/>
        </w:rPr>
        <w:t>legali</w:t>
      </w:r>
      <w:r w:rsidRPr="001843BA">
        <w:rPr>
          <w:spacing w:val="-16"/>
          <w:sz w:val="24"/>
          <w:szCs w:val="24"/>
          <w:lang w:val="pt-PT"/>
        </w:rPr>
        <w:t xml:space="preserve"> </w:t>
      </w:r>
      <w:r w:rsidRPr="001843BA">
        <w:rPr>
          <w:sz w:val="24"/>
          <w:szCs w:val="24"/>
          <w:lang w:val="pt-PT"/>
        </w:rPr>
        <w:t>cu</w:t>
      </w:r>
      <w:r w:rsidRPr="001843BA">
        <w:rPr>
          <w:spacing w:val="-15"/>
          <w:sz w:val="24"/>
          <w:szCs w:val="24"/>
          <w:lang w:val="pt-PT"/>
        </w:rPr>
        <w:t xml:space="preserve"> </w:t>
      </w:r>
      <w:r w:rsidRPr="001843BA">
        <w:rPr>
          <w:sz w:val="24"/>
          <w:szCs w:val="24"/>
          <w:lang w:val="pt-PT"/>
        </w:rPr>
        <w:t>privire</w:t>
      </w:r>
      <w:r w:rsidRPr="001843BA">
        <w:rPr>
          <w:spacing w:val="-12"/>
          <w:sz w:val="24"/>
          <w:szCs w:val="24"/>
          <w:lang w:val="pt-PT"/>
        </w:rPr>
        <w:t xml:space="preserve"> </w:t>
      </w:r>
      <w:r w:rsidRPr="001843BA">
        <w:rPr>
          <w:sz w:val="24"/>
          <w:szCs w:val="24"/>
          <w:lang w:val="pt-PT"/>
        </w:rPr>
        <w:t>la</w:t>
      </w:r>
      <w:r w:rsidRPr="001843BA">
        <w:rPr>
          <w:spacing w:val="-16"/>
          <w:sz w:val="24"/>
          <w:szCs w:val="24"/>
          <w:lang w:val="pt-PT"/>
        </w:rPr>
        <w:t xml:space="preserve"> </w:t>
      </w:r>
      <w:r w:rsidRPr="001843BA">
        <w:rPr>
          <w:sz w:val="24"/>
          <w:szCs w:val="24"/>
          <w:lang w:val="pt-PT"/>
        </w:rPr>
        <w:t>reglementările</w:t>
      </w:r>
      <w:r w:rsidRPr="001843BA">
        <w:rPr>
          <w:spacing w:val="-12"/>
          <w:sz w:val="24"/>
          <w:szCs w:val="24"/>
          <w:lang w:val="pt-PT"/>
        </w:rPr>
        <w:t xml:space="preserve"> </w:t>
      </w:r>
      <w:r w:rsidRPr="001843BA">
        <w:rPr>
          <w:sz w:val="24"/>
          <w:szCs w:val="24"/>
          <w:lang w:val="pt-PT"/>
        </w:rPr>
        <w:t>referitoare</w:t>
      </w:r>
      <w:r w:rsidRPr="001843BA">
        <w:rPr>
          <w:spacing w:val="-12"/>
          <w:sz w:val="24"/>
          <w:szCs w:val="24"/>
          <w:lang w:val="pt-PT"/>
        </w:rPr>
        <w:t xml:space="preserve"> </w:t>
      </w:r>
      <w:r w:rsidRPr="001843BA">
        <w:rPr>
          <w:sz w:val="24"/>
          <w:szCs w:val="24"/>
          <w:lang w:val="pt-PT"/>
        </w:rPr>
        <w:t>la</w:t>
      </w:r>
      <w:r w:rsidRPr="001843BA">
        <w:rPr>
          <w:spacing w:val="-16"/>
          <w:sz w:val="24"/>
          <w:szCs w:val="24"/>
          <w:lang w:val="pt-PT"/>
        </w:rPr>
        <w:t xml:space="preserve"> </w:t>
      </w:r>
      <w:r w:rsidRPr="001843BA">
        <w:rPr>
          <w:sz w:val="24"/>
          <w:szCs w:val="24"/>
          <w:lang w:val="pt-PT"/>
        </w:rPr>
        <w:t>evaluări şi</w:t>
      </w:r>
      <w:r w:rsidRPr="001843BA">
        <w:rPr>
          <w:spacing w:val="-19"/>
          <w:sz w:val="24"/>
          <w:szCs w:val="24"/>
          <w:lang w:val="pt-PT"/>
        </w:rPr>
        <w:t xml:space="preserve"> </w:t>
      </w:r>
      <w:r w:rsidRPr="001843BA">
        <w:rPr>
          <w:sz w:val="24"/>
          <w:szCs w:val="24"/>
          <w:lang w:val="pt-PT"/>
        </w:rPr>
        <w:t>examene</w:t>
      </w:r>
      <w:r w:rsidRPr="001843BA">
        <w:rPr>
          <w:spacing w:val="-17"/>
          <w:sz w:val="24"/>
          <w:szCs w:val="24"/>
          <w:lang w:val="pt-PT"/>
        </w:rPr>
        <w:t xml:space="preserve"> </w:t>
      </w:r>
      <w:r w:rsidRPr="001843BA">
        <w:rPr>
          <w:sz w:val="24"/>
          <w:szCs w:val="24"/>
          <w:lang w:val="pt-PT"/>
        </w:rPr>
        <w:t>şi</w:t>
      </w:r>
      <w:r w:rsidRPr="001843BA">
        <w:rPr>
          <w:spacing w:val="-19"/>
          <w:sz w:val="24"/>
          <w:szCs w:val="24"/>
          <w:lang w:val="pt-PT"/>
        </w:rPr>
        <w:t xml:space="preserve"> </w:t>
      </w:r>
      <w:r w:rsidRPr="001843BA">
        <w:rPr>
          <w:sz w:val="24"/>
          <w:szCs w:val="24"/>
          <w:lang w:val="pt-PT"/>
        </w:rPr>
        <w:t>cu</w:t>
      </w:r>
      <w:r w:rsidRPr="001843BA">
        <w:rPr>
          <w:spacing w:val="-18"/>
          <w:sz w:val="24"/>
          <w:szCs w:val="24"/>
          <w:lang w:val="pt-PT"/>
        </w:rPr>
        <w:t xml:space="preserve"> </w:t>
      </w:r>
      <w:r w:rsidRPr="001843BA">
        <w:rPr>
          <w:sz w:val="24"/>
          <w:szCs w:val="24"/>
          <w:lang w:val="pt-PT"/>
        </w:rPr>
        <w:t>privire</w:t>
      </w:r>
      <w:r w:rsidRPr="001843BA">
        <w:rPr>
          <w:spacing w:val="-17"/>
          <w:sz w:val="24"/>
          <w:szCs w:val="24"/>
          <w:lang w:val="pt-PT"/>
        </w:rPr>
        <w:t xml:space="preserve"> </w:t>
      </w:r>
      <w:r w:rsidRPr="001843BA">
        <w:rPr>
          <w:sz w:val="24"/>
          <w:szCs w:val="24"/>
          <w:lang w:val="pt-PT"/>
        </w:rPr>
        <w:t>la</w:t>
      </w:r>
      <w:r w:rsidRPr="001843BA">
        <w:rPr>
          <w:spacing w:val="-16"/>
          <w:sz w:val="24"/>
          <w:szCs w:val="24"/>
          <w:lang w:val="pt-PT"/>
        </w:rPr>
        <w:t xml:space="preserve"> </w:t>
      </w:r>
      <w:r w:rsidRPr="001843BA">
        <w:rPr>
          <w:sz w:val="24"/>
          <w:szCs w:val="24"/>
          <w:lang w:val="pt-PT"/>
        </w:rPr>
        <w:t>alte</w:t>
      </w:r>
      <w:r w:rsidRPr="001843BA">
        <w:rPr>
          <w:spacing w:val="-18"/>
          <w:sz w:val="24"/>
          <w:szCs w:val="24"/>
          <w:lang w:val="pt-PT"/>
        </w:rPr>
        <w:t xml:space="preserve"> </w:t>
      </w:r>
      <w:r w:rsidRPr="001843BA">
        <w:rPr>
          <w:sz w:val="24"/>
          <w:szCs w:val="24"/>
          <w:lang w:val="pt-PT"/>
        </w:rPr>
        <w:t>documente</w:t>
      </w:r>
      <w:r w:rsidRPr="001843BA">
        <w:rPr>
          <w:spacing w:val="-17"/>
          <w:sz w:val="24"/>
          <w:szCs w:val="24"/>
          <w:lang w:val="pt-PT"/>
        </w:rPr>
        <w:t xml:space="preserve"> </w:t>
      </w:r>
      <w:r w:rsidRPr="001843BA">
        <w:rPr>
          <w:sz w:val="24"/>
          <w:szCs w:val="24"/>
          <w:lang w:val="pt-PT"/>
        </w:rPr>
        <w:t>care</w:t>
      </w:r>
      <w:r w:rsidRPr="001843BA">
        <w:rPr>
          <w:spacing w:val="-17"/>
          <w:sz w:val="24"/>
          <w:szCs w:val="24"/>
          <w:lang w:val="pt-PT"/>
        </w:rPr>
        <w:t xml:space="preserve"> </w:t>
      </w:r>
      <w:r w:rsidRPr="001843BA">
        <w:rPr>
          <w:sz w:val="24"/>
          <w:szCs w:val="24"/>
          <w:lang w:val="pt-PT"/>
        </w:rPr>
        <w:t>reglementează</w:t>
      </w:r>
      <w:r w:rsidRPr="001843BA">
        <w:rPr>
          <w:spacing w:val="-18"/>
          <w:sz w:val="24"/>
          <w:szCs w:val="24"/>
          <w:lang w:val="pt-PT"/>
        </w:rPr>
        <w:t xml:space="preserve"> </w:t>
      </w:r>
      <w:r w:rsidRPr="001843BA">
        <w:rPr>
          <w:sz w:val="24"/>
          <w:szCs w:val="24"/>
          <w:lang w:val="pt-PT"/>
        </w:rPr>
        <w:t>activitatea</w:t>
      </w:r>
      <w:r w:rsidRPr="001843BA">
        <w:rPr>
          <w:spacing w:val="-18"/>
          <w:sz w:val="24"/>
          <w:szCs w:val="24"/>
          <w:lang w:val="pt-PT"/>
        </w:rPr>
        <w:t xml:space="preserve"> </w:t>
      </w:r>
      <w:r w:rsidRPr="001843BA">
        <w:rPr>
          <w:sz w:val="24"/>
          <w:szCs w:val="24"/>
          <w:lang w:val="pt-PT"/>
        </w:rPr>
        <w:t>şi</w:t>
      </w:r>
      <w:r w:rsidRPr="001843BA">
        <w:rPr>
          <w:spacing w:val="-19"/>
          <w:sz w:val="24"/>
          <w:szCs w:val="24"/>
          <w:lang w:val="pt-PT"/>
        </w:rPr>
        <w:t xml:space="preserve"> </w:t>
      </w:r>
      <w:r w:rsidRPr="001843BA">
        <w:rPr>
          <w:sz w:val="24"/>
          <w:szCs w:val="24"/>
          <w:lang w:val="pt-PT"/>
        </w:rPr>
        <w:t>parcursul</w:t>
      </w:r>
      <w:r w:rsidRPr="001843BA">
        <w:rPr>
          <w:spacing w:val="-18"/>
          <w:sz w:val="24"/>
          <w:szCs w:val="24"/>
          <w:lang w:val="pt-PT"/>
        </w:rPr>
        <w:t xml:space="preserve"> </w:t>
      </w:r>
      <w:r w:rsidRPr="001843BA">
        <w:rPr>
          <w:sz w:val="24"/>
          <w:szCs w:val="24"/>
          <w:lang w:val="pt-PT"/>
        </w:rPr>
        <w:t>şcolar al elevilor</w:t>
      </w:r>
      <w:r w:rsidR="0067379D">
        <w:rPr>
          <w:sz w:val="24"/>
          <w:szCs w:val="24"/>
          <w:lang w:val="pt-PT"/>
        </w:rPr>
        <w:t>;</w:t>
      </w:r>
    </w:p>
    <w:p w:rsidR="001843BA" w:rsidRPr="001843BA" w:rsidRDefault="001843BA" w:rsidP="004E001C">
      <w:pPr>
        <w:pStyle w:val="Listparagraf"/>
        <w:numPr>
          <w:ilvl w:val="0"/>
          <w:numId w:val="81"/>
        </w:numPr>
        <w:tabs>
          <w:tab w:val="left" w:pos="351"/>
        </w:tabs>
        <w:rPr>
          <w:sz w:val="24"/>
          <w:szCs w:val="24"/>
          <w:lang w:val="pt-PT"/>
        </w:rPr>
      </w:pPr>
      <w:r w:rsidRPr="001843BA">
        <w:rPr>
          <w:sz w:val="24"/>
          <w:szCs w:val="24"/>
          <w:lang w:val="pt-PT"/>
        </w:rPr>
        <w:t xml:space="preserve">părinţii sau reprezentanţii legali despre situaţia şcolară, comportamentul elevilor, frecvenţa acestora la ore; informarea se realizează în cadrul întâlnirilor cu părinţii sau reprezentanţii </w:t>
      </w:r>
      <w:r w:rsidRPr="001843BA">
        <w:rPr>
          <w:sz w:val="24"/>
          <w:szCs w:val="24"/>
          <w:lang w:val="pt-PT"/>
        </w:rPr>
        <w:lastRenderedPageBreak/>
        <w:t>legali, precum şi în scris, ori de câte ori este nevoie</w:t>
      </w:r>
      <w:r w:rsidR="0067379D">
        <w:rPr>
          <w:sz w:val="24"/>
          <w:szCs w:val="24"/>
          <w:lang w:val="pt-PT"/>
        </w:rPr>
        <w:t>;</w:t>
      </w:r>
    </w:p>
    <w:p w:rsidR="001843BA" w:rsidRPr="001843BA" w:rsidRDefault="001843BA" w:rsidP="004E001C">
      <w:pPr>
        <w:pStyle w:val="Listparagraf"/>
        <w:numPr>
          <w:ilvl w:val="0"/>
          <w:numId w:val="81"/>
        </w:numPr>
        <w:tabs>
          <w:tab w:val="left" w:pos="375"/>
        </w:tabs>
        <w:rPr>
          <w:sz w:val="24"/>
          <w:szCs w:val="24"/>
          <w:lang w:val="pt-PT"/>
        </w:rPr>
      </w:pPr>
      <w:r w:rsidRPr="001843BA">
        <w:rPr>
          <w:sz w:val="24"/>
          <w:szCs w:val="24"/>
          <w:lang w:val="pt-PT"/>
        </w:rPr>
        <w:t>părinţii</w:t>
      </w:r>
      <w:r w:rsidRPr="001843BA">
        <w:rPr>
          <w:spacing w:val="-19"/>
          <w:sz w:val="24"/>
          <w:szCs w:val="24"/>
          <w:lang w:val="pt-PT"/>
        </w:rPr>
        <w:t xml:space="preserve"> </w:t>
      </w:r>
      <w:r w:rsidRPr="001843BA">
        <w:rPr>
          <w:sz w:val="24"/>
          <w:szCs w:val="24"/>
          <w:lang w:val="pt-PT"/>
        </w:rPr>
        <w:t>sau</w:t>
      </w:r>
      <w:r w:rsidRPr="001843BA">
        <w:rPr>
          <w:spacing w:val="-17"/>
          <w:sz w:val="24"/>
          <w:szCs w:val="24"/>
          <w:lang w:val="pt-PT"/>
        </w:rPr>
        <w:t xml:space="preserve"> </w:t>
      </w:r>
      <w:r w:rsidRPr="001843BA">
        <w:rPr>
          <w:sz w:val="24"/>
          <w:szCs w:val="24"/>
          <w:lang w:val="pt-PT"/>
        </w:rPr>
        <w:t>reprezentanţii</w:t>
      </w:r>
      <w:r w:rsidRPr="001843BA">
        <w:rPr>
          <w:spacing w:val="-14"/>
          <w:sz w:val="24"/>
          <w:szCs w:val="24"/>
          <w:lang w:val="pt-PT"/>
        </w:rPr>
        <w:t xml:space="preserve"> </w:t>
      </w:r>
      <w:r w:rsidRPr="001843BA">
        <w:rPr>
          <w:sz w:val="24"/>
          <w:szCs w:val="24"/>
          <w:lang w:val="pt-PT"/>
        </w:rPr>
        <w:t>legali,</w:t>
      </w:r>
      <w:r w:rsidRPr="001843BA">
        <w:rPr>
          <w:spacing w:val="-15"/>
          <w:sz w:val="24"/>
          <w:szCs w:val="24"/>
          <w:lang w:val="pt-PT"/>
        </w:rPr>
        <w:t xml:space="preserve"> </w:t>
      </w:r>
      <w:r w:rsidRPr="001843BA">
        <w:rPr>
          <w:sz w:val="24"/>
          <w:szCs w:val="24"/>
          <w:lang w:val="pt-PT"/>
        </w:rPr>
        <w:t>în</w:t>
      </w:r>
      <w:r w:rsidRPr="001843BA">
        <w:rPr>
          <w:spacing w:val="-16"/>
          <w:sz w:val="24"/>
          <w:szCs w:val="24"/>
          <w:lang w:val="pt-PT"/>
        </w:rPr>
        <w:t xml:space="preserve"> </w:t>
      </w:r>
      <w:r w:rsidRPr="001843BA">
        <w:rPr>
          <w:sz w:val="24"/>
          <w:szCs w:val="24"/>
          <w:lang w:val="pt-PT"/>
        </w:rPr>
        <w:t>cazul</w:t>
      </w:r>
      <w:r w:rsidRPr="001843BA">
        <w:rPr>
          <w:spacing w:val="-14"/>
          <w:sz w:val="24"/>
          <w:szCs w:val="24"/>
          <w:lang w:val="pt-PT"/>
        </w:rPr>
        <w:t xml:space="preserve"> </w:t>
      </w:r>
      <w:r w:rsidRPr="001843BA">
        <w:rPr>
          <w:sz w:val="24"/>
          <w:szCs w:val="24"/>
          <w:lang w:val="pt-PT"/>
        </w:rPr>
        <w:t>în</w:t>
      </w:r>
      <w:r w:rsidRPr="001843BA">
        <w:rPr>
          <w:spacing w:val="-16"/>
          <w:sz w:val="24"/>
          <w:szCs w:val="24"/>
          <w:lang w:val="pt-PT"/>
        </w:rPr>
        <w:t xml:space="preserve"> </w:t>
      </w:r>
      <w:r w:rsidRPr="001843BA">
        <w:rPr>
          <w:sz w:val="24"/>
          <w:szCs w:val="24"/>
          <w:lang w:val="pt-PT"/>
        </w:rPr>
        <w:t>care</w:t>
      </w:r>
      <w:r w:rsidRPr="001843BA">
        <w:rPr>
          <w:spacing w:val="-16"/>
          <w:sz w:val="24"/>
          <w:szCs w:val="24"/>
          <w:lang w:val="pt-PT"/>
        </w:rPr>
        <w:t xml:space="preserve"> </w:t>
      </w:r>
      <w:r w:rsidRPr="001843BA">
        <w:rPr>
          <w:sz w:val="24"/>
          <w:szCs w:val="24"/>
          <w:lang w:val="pt-PT"/>
        </w:rPr>
        <w:t>elevul</w:t>
      </w:r>
      <w:r w:rsidRPr="001843BA">
        <w:rPr>
          <w:spacing w:val="-17"/>
          <w:sz w:val="24"/>
          <w:szCs w:val="24"/>
          <w:lang w:val="pt-PT"/>
        </w:rPr>
        <w:t xml:space="preserve"> </w:t>
      </w:r>
      <w:r w:rsidRPr="001843BA">
        <w:rPr>
          <w:sz w:val="24"/>
          <w:szCs w:val="24"/>
          <w:lang w:val="pt-PT"/>
        </w:rPr>
        <w:t>înregistrează</w:t>
      </w:r>
      <w:r w:rsidRPr="001843BA">
        <w:rPr>
          <w:spacing w:val="-17"/>
          <w:sz w:val="24"/>
          <w:szCs w:val="24"/>
          <w:lang w:val="pt-PT"/>
        </w:rPr>
        <w:t xml:space="preserve"> </w:t>
      </w:r>
      <w:r w:rsidRPr="001843BA">
        <w:rPr>
          <w:sz w:val="24"/>
          <w:szCs w:val="24"/>
          <w:lang w:val="pt-PT"/>
        </w:rPr>
        <w:t>absenţe</w:t>
      </w:r>
      <w:r w:rsidRPr="001843BA">
        <w:rPr>
          <w:spacing w:val="-16"/>
          <w:sz w:val="24"/>
          <w:szCs w:val="24"/>
          <w:lang w:val="pt-PT"/>
        </w:rPr>
        <w:t xml:space="preserve"> </w:t>
      </w:r>
      <w:r w:rsidRPr="001843BA">
        <w:rPr>
          <w:sz w:val="24"/>
          <w:szCs w:val="24"/>
          <w:lang w:val="pt-PT"/>
        </w:rPr>
        <w:t>nemotivate; informarea</w:t>
      </w:r>
      <w:r w:rsidRPr="001843BA">
        <w:rPr>
          <w:spacing w:val="-7"/>
          <w:sz w:val="24"/>
          <w:szCs w:val="24"/>
          <w:lang w:val="pt-PT"/>
        </w:rPr>
        <w:t xml:space="preserve"> </w:t>
      </w:r>
      <w:r w:rsidRPr="001843BA">
        <w:rPr>
          <w:sz w:val="24"/>
          <w:szCs w:val="24"/>
          <w:lang w:val="pt-PT"/>
        </w:rPr>
        <w:t>se</w:t>
      </w:r>
      <w:r w:rsidRPr="001843BA">
        <w:rPr>
          <w:spacing w:val="-6"/>
          <w:sz w:val="24"/>
          <w:szCs w:val="24"/>
          <w:lang w:val="pt-PT"/>
        </w:rPr>
        <w:t xml:space="preserve"> </w:t>
      </w:r>
      <w:r w:rsidRPr="001843BA">
        <w:rPr>
          <w:sz w:val="24"/>
          <w:szCs w:val="24"/>
          <w:lang w:val="pt-PT"/>
        </w:rPr>
        <w:t>face</w:t>
      </w:r>
      <w:r w:rsidRPr="001843BA">
        <w:rPr>
          <w:spacing w:val="-8"/>
          <w:sz w:val="24"/>
          <w:szCs w:val="24"/>
          <w:lang w:val="pt-PT"/>
        </w:rPr>
        <w:t xml:space="preserve"> </w:t>
      </w:r>
      <w:r w:rsidRPr="001843BA">
        <w:rPr>
          <w:sz w:val="24"/>
          <w:szCs w:val="24"/>
          <w:lang w:val="pt-PT"/>
        </w:rPr>
        <w:t>în</w:t>
      </w:r>
      <w:r w:rsidRPr="001843BA">
        <w:rPr>
          <w:spacing w:val="-7"/>
          <w:sz w:val="24"/>
          <w:szCs w:val="24"/>
          <w:lang w:val="pt-PT"/>
        </w:rPr>
        <w:t xml:space="preserve"> </w:t>
      </w:r>
      <w:r w:rsidRPr="001843BA">
        <w:rPr>
          <w:sz w:val="24"/>
          <w:szCs w:val="24"/>
          <w:lang w:val="pt-PT"/>
        </w:rPr>
        <w:t>scris</w:t>
      </w:r>
      <w:r w:rsidR="0067379D">
        <w:rPr>
          <w:sz w:val="24"/>
          <w:szCs w:val="24"/>
          <w:lang w:val="pt-PT"/>
        </w:rPr>
        <w:t>;</w:t>
      </w:r>
    </w:p>
    <w:p w:rsidR="001843BA" w:rsidRPr="001843BA" w:rsidRDefault="001843BA" w:rsidP="004E001C">
      <w:pPr>
        <w:pStyle w:val="Listparagraf"/>
        <w:numPr>
          <w:ilvl w:val="0"/>
          <w:numId w:val="81"/>
        </w:numPr>
        <w:tabs>
          <w:tab w:val="left" w:pos="368"/>
        </w:tabs>
        <w:rPr>
          <w:sz w:val="24"/>
          <w:szCs w:val="24"/>
          <w:lang w:val="pt-PT"/>
        </w:rPr>
      </w:pPr>
      <w:r w:rsidRPr="001843BA">
        <w:rPr>
          <w:sz w:val="24"/>
          <w:szCs w:val="24"/>
          <w:lang w:val="pt-PT"/>
        </w:rPr>
        <w:t>părinţii sau reprezentanţii legali, în scris, referitor la sancţionările disciplinare, neîncheierea situaţiei şcolare, situaţiile de corigenţă sau repetenţie</w:t>
      </w:r>
      <w:r w:rsidR="0067379D">
        <w:rPr>
          <w:sz w:val="24"/>
          <w:szCs w:val="24"/>
          <w:lang w:val="pt-PT"/>
        </w:rPr>
        <w:t>.</w:t>
      </w:r>
    </w:p>
    <w:p w:rsidR="00480420" w:rsidRPr="001843BA" w:rsidRDefault="001843BA" w:rsidP="004E001C">
      <w:pPr>
        <w:pStyle w:val="Listparagraf"/>
        <w:numPr>
          <w:ilvl w:val="0"/>
          <w:numId w:val="77"/>
        </w:numPr>
        <w:tabs>
          <w:tab w:val="left" w:pos="337"/>
        </w:tabs>
        <w:ind w:right="123"/>
        <w:rPr>
          <w:sz w:val="24"/>
          <w:szCs w:val="24"/>
          <w:lang w:val="pt-PT"/>
        </w:rPr>
      </w:pPr>
      <w:r w:rsidRPr="001843BA">
        <w:rPr>
          <w:sz w:val="24"/>
          <w:szCs w:val="24"/>
          <w:lang w:val="pt-PT"/>
        </w:rPr>
        <w:t>îndeplineşte alte atribuţii stabilite de către conducerea unităţii de învăţământ, în conformitate cu legislaţia în vigoare sau fişa postului</w:t>
      </w:r>
    </w:p>
    <w:p w:rsidR="001843BA" w:rsidRPr="001843BA" w:rsidRDefault="00E9755A" w:rsidP="001843BA">
      <w:pPr>
        <w:pStyle w:val="Frspaiere"/>
        <w:ind w:left="720"/>
        <w:jc w:val="both"/>
        <w:rPr>
          <w:b/>
          <w:sz w:val="24"/>
          <w:szCs w:val="24"/>
        </w:rPr>
      </w:pPr>
      <w:r>
        <w:rPr>
          <w:b/>
          <w:sz w:val="24"/>
          <w:szCs w:val="24"/>
        </w:rPr>
        <w:t>Art. 84</w:t>
      </w:r>
      <w:r w:rsidR="001843BA">
        <w:rPr>
          <w:b/>
          <w:sz w:val="24"/>
          <w:szCs w:val="24"/>
        </w:rPr>
        <w:t xml:space="preserve"> </w:t>
      </w:r>
      <w:r w:rsidR="001843BA" w:rsidRPr="00734047">
        <w:rPr>
          <w:sz w:val="24"/>
          <w:szCs w:val="24"/>
        </w:rPr>
        <w:t>Profesorul</w:t>
      </w:r>
      <w:r w:rsidR="001843BA" w:rsidRPr="00734047">
        <w:rPr>
          <w:spacing w:val="-10"/>
          <w:sz w:val="24"/>
          <w:szCs w:val="24"/>
        </w:rPr>
        <w:t xml:space="preserve"> </w:t>
      </w:r>
      <w:r w:rsidR="001843BA" w:rsidRPr="00734047">
        <w:rPr>
          <w:sz w:val="24"/>
          <w:szCs w:val="24"/>
        </w:rPr>
        <w:t>diriginte</w:t>
      </w:r>
      <w:r w:rsidR="001843BA" w:rsidRPr="00734047">
        <w:rPr>
          <w:spacing w:val="-3"/>
          <w:sz w:val="24"/>
          <w:szCs w:val="24"/>
        </w:rPr>
        <w:t xml:space="preserve"> </w:t>
      </w:r>
      <w:r w:rsidR="001843BA" w:rsidRPr="00734047">
        <w:rPr>
          <w:sz w:val="24"/>
          <w:szCs w:val="24"/>
        </w:rPr>
        <w:t>mai</w:t>
      </w:r>
      <w:r w:rsidR="001843BA" w:rsidRPr="00734047">
        <w:rPr>
          <w:spacing w:val="-5"/>
          <w:sz w:val="24"/>
          <w:szCs w:val="24"/>
        </w:rPr>
        <w:t xml:space="preserve"> </w:t>
      </w:r>
      <w:r w:rsidR="001843BA" w:rsidRPr="00734047">
        <w:rPr>
          <w:sz w:val="24"/>
          <w:szCs w:val="24"/>
        </w:rPr>
        <w:t>are</w:t>
      </w:r>
      <w:r w:rsidR="001843BA" w:rsidRPr="00734047">
        <w:rPr>
          <w:spacing w:val="-4"/>
          <w:sz w:val="24"/>
          <w:szCs w:val="24"/>
        </w:rPr>
        <w:t xml:space="preserve"> </w:t>
      </w:r>
      <w:r w:rsidR="001843BA" w:rsidRPr="00734047">
        <w:rPr>
          <w:sz w:val="24"/>
          <w:szCs w:val="24"/>
        </w:rPr>
        <w:t>şi</w:t>
      </w:r>
      <w:r w:rsidR="001843BA" w:rsidRPr="00734047">
        <w:rPr>
          <w:spacing w:val="-5"/>
          <w:sz w:val="24"/>
          <w:szCs w:val="24"/>
        </w:rPr>
        <w:t xml:space="preserve"> </w:t>
      </w:r>
      <w:r w:rsidR="001843BA" w:rsidRPr="00734047">
        <w:rPr>
          <w:sz w:val="24"/>
          <w:szCs w:val="24"/>
        </w:rPr>
        <w:t>următoarele</w:t>
      </w:r>
      <w:r w:rsidR="001843BA" w:rsidRPr="00734047">
        <w:rPr>
          <w:spacing w:val="-1"/>
          <w:sz w:val="24"/>
          <w:szCs w:val="24"/>
        </w:rPr>
        <w:t xml:space="preserve"> </w:t>
      </w:r>
      <w:r w:rsidR="001843BA" w:rsidRPr="00734047">
        <w:rPr>
          <w:spacing w:val="-2"/>
          <w:sz w:val="24"/>
          <w:szCs w:val="24"/>
        </w:rPr>
        <w:t>atribuţii:</w:t>
      </w:r>
    </w:p>
    <w:p w:rsidR="001843BA" w:rsidRPr="001843BA" w:rsidRDefault="001843BA" w:rsidP="004E001C">
      <w:pPr>
        <w:pStyle w:val="Listparagraf"/>
        <w:numPr>
          <w:ilvl w:val="0"/>
          <w:numId w:val="82"/>
        </w:numPr>
        <w:tabs>
          <w:tab w:val="left" w:pos="368"/>
        </w:tabs>
        <w:spacing w:before="2"/>
        <w:ind w:right="123"/>
        <w:rPr>
          <w:sz w:val="24"/>
          <w:szCs w:val="24"/>
          <w:lang w:val="pt-PT"/>
        </w:rPr>
      </w:pPr>
      <w:r w:rsidRPr="001843BA">
        <w:rPr>
          <w:sz w:val="24"/>
          <w:szCs w:val="24"/>
          <w:lang w:val="pt-PT"/>
        </w:rPr>
        <w:t>completează catalogul clasei cu datele de identificare şcolară ale elevilor (nume, iniţiala tatălui, prenume, număr matricol)</w:t>
      </w:r>
      <w:r w:rsidR="0067379D">
        <w:rPr>
          <w:sz w:val="24"/>
          <w:szCs w:val="24"/>
          <w:lang w:val="pt-PT"/>
        </w:rPr>
        <w:t>;</w:t>
      </w:r>
    </w:p>
    <w:p w:rsidR="001843BA" w:rsidRPr="001843BA" w:rsidRDefault="001843BA" w:rsidP="004E001C">
      <w:pPr>
        <w:pStyle w:val="Listparagraf"/>
        <w:numPr>
          <w:ilvl w:val="0"/>
          <w:numId w:val="82"/>
        </w:numPr>
        <w:tabs>
          <w:tab w:val="left" w:pos="375"/>
        </w:tabs>
        <w:spacing w:before="2"/>
        <w:ind w:right="123"/>
        <w:rPr>
          <w:sz w:val="24"/>
          <w:szCs w:val="24"/>
          <w:lang w:val="pt-PT"/>
        </w:rPr>
      </w:pPr>
      <w:r w:rsidRPr="001843BA">
        <w:rPr>
          <w:sz w:val="24"/>
          <w:szCs w:val="24"/>
          <w:lang w:val="pt-PT"/>
        </w:rPr>
        <w:t>motivează</w:t>
      </w:r>
      <w:r w:rsidRPr="001843BA">
        <w:rPr>
          <w:spacing w:val="-18"/>
          <w:sz w:val="24"/>
          <w:szCs w:val="24"/>
          <w:lang w:val="pt-PT"/>
        </w:rPr>
        <w:t xml:space="preserve"> </w:t>
      </w:r>
      <w:r w:rsidRPr="001843BA">
        <w:rPr>
          <w:sz w:val="24"/>
          <w:szCs w:val="24"/>
          <w:lang w:val="pt-PT"/>
        </w:rPr>
        <w:t>absenţele</w:t>
      </w:r>
      <w:r w:rsidRPr="001843BA">
        <w:rPr>
          <w:spacing w:val="-18"/>
          <w:sz w:val="24"/>
          <w:szCs w:val="24"/>
          <w:lang w:val="pt-PT"/>
        </w:rPr>
        <w:t xml:space="preserve"> </w:t>
      </w:r>
      <w:r w:rsidRPr="001843BA">
        <w:rPr>
          <w:sz w:val="24"/>
          <w:szCs w:val="24"/>
          <w:lang w:val="pt-PT"/>
        </w:rPr>
        <w:t>elevilor,</w:t>
      </w:r>
      <w:r w:rsidRPr="001843BA">
        <w:rPr>
          <w:spacing w:val="-16"/>
          <w:sz w:val="24"/>
          <w:szCs w:val="24"/>
          <w:lang w:val="pt-PT"/>
        </w:rPr>
        <w:t xml:space="preserve"> </w:t>
      </w:r>
      <w:r w:rsidRPr="001843BA">
        <w:rPr>
          <w:sz w:val="24"/>
          <w:szCs w:val="24"/>
          <w:lang w:val="pt-PT"/>
        </w:rPr>
        <w:t>în</w:t>
      </w:r>
      <w:r w:rsidRPr="001843BA">
        <w:rPr>
          <w:spacing w:val="-19"/>
          <w:sz w:val="24"/>
          <w:szCs w:val="24"/>
          <w:lang w:val="pt-PT"/>
        </w:rPr>
        <w:t xml:space="preserve"> </w:t>
      </w:r>
      <w:r w:rsidRPr="001843BA">
        <w:rPr>
          <w:sz w:val="24"/>
          <w:szCs w:val="24"/>
          <w:lang w:val="pt-PT"/>
        </w:rPr>
        <w:t>conformitate</w:t>
      </w:r>
      <w:r w:rsidRPr="001843BA">
        <w:rPr>
          <w:spacing w:val="-19"/>
          <w:sz w:val="24"/>
          <w:szCs w:val="24"/>
          <w:lang w:val="pt-PT"/>
        </w:rPr>
        <w:t xml:space="preserve"> </w:t>
      </w:r>
      <w:r w:rsidRPr="001843BA">
        <w:rPr>
          <w:sz w:val="24"/>
          <w:szCs w:val="24"/>
          <w:lang w:val="pt-PT"/>
        </w:rPr>
        <w:t>cu</w:t>
      </w:r>
      <w:r w:rsidRPr="001843BA">
        <w:rPr>
          <w:spacing w:val="-19"/>
          <w:sz w:val="24"/>
          <w:szCs w:val="24"/>
          <w:lang w:val="pt-PT"/>
        </w:rPr>
        <w:t xml:space="preserve"> </w:t>
      </w:r>
      <w:r w:rsidRPr="001843BA">
        <w:rPr>
          <w:sz w:val="24"/>
          <w:szCs w:val="24"/>
          <w:lang w:val="pt-PT"/>
        </w:rPr>
        <w:t>prevederile</w:t>
      </w:r>
      <w:r w:rsidRPr="001843BA">
        <w:rPr>
          <w:spacing w:val="-17"/>
          <w:sz w:val="24"/>
          <w:szCs w:val="24"/>
          <w:lang w:val="pt-PT"/>
        </w:rPr>
        <w:t xml:space="preserve"> </w:t>
      </w:r>
      <w:r w:rsidRPr="001843BA">
        <w:rPr>
          <w:sz w:val="24"/>
          <w:szCs w:val="24"/>
          <w:lang w:val="pt-PT"/>
        </w:rPr>
        <w:t>regulamentului de organizare şi funcţionare a unităţii de învăţământ</w:t>
      </w:r>
      <w:r w:rsidR="0067379D">
        <w:rPr>
          <w:sz w:val="24"/>
          <w:szCs w:val="24"/>
          <w:lang w:val="pt-PT"/>
        </w:rPr>
        <w:t>;</w:t>
      </w:r>
    </w:p>
    <w:p w:rsidR="001843BA" w:rsidRPr="001843BA" w:rsidRDefault="001843BA" w:rsidP="004E001C">
      <w:pPr>
        <w:pStyle w:val="Listparagraf"/>
        <w:numPr>
          <w:ilvl w:val="0"/>
          <w:numId w:val="82"/>
        </w:numPr>
        <w:tabs>
          <w:tab w:val="left" w:pos="351"/>
        </w:tabs>
        <w:spacing w:before="2"/>
        <w:ind w:right="123"/>
        <w:rPr>
          <w:sz w:val="24"/>
          <w:szCs w:val="24"/>
          <w:lang w:val="pt-PT"/>
        </w:rPr>
      </w:pPr>
      <w:r w:rsidRPr="001843BA">
        <w:rPr>
          <w:sz w:val="24"/>
          <w:szCs w:val="24"/>
          <w:lang w:val="pt-PT"/>
        </w:rPr>
        <w:t>propune, în cadrul consiliului clasei şi în consiliul profesoral, nota la purtare a fiecărui elev, în conformitate cu reglementările prezentului regulament</w:t>
      </w:r>
      <w:r w:rsidR="0067379D">
        <w:rPr>
          <w:sz w:val="24"/>
          <w:szCs w:val="24"/>
          <w:lang w:val="pt-PT"/>
        </w:rPr>
        <w:t>;</w:t>
      </w:r>
    </w:p>
    <w:p w:rsidR="001843BA" w:rsidRPr="001843BA" w:rsidRDefault="001843BA" w:rsidP="004E001C">
      <w:pPr>
        <w:pStyle w:val="Listparagraf"/>
        <w:numPr>
          <w:ilvl w:val="0"/>
          <w:numId w:val="82"/>
        </w:numPr>
        <w:tabs>
          <w:tab w:val="left" w:pos="375"/>
        </w:tabs>
        <w:spacing w:before="2"/>
        <w:ind w:right="123"/>
        <w:rPr>
          <w:sz w:val="24"/>
          <w:szCs w:val="24"/>
          <w:lang w:val="pt-PT"/>
        </w:rPr>
      </w:pPr>
      <w:r w:rsidRPr="001843BA">
        <w:rPr>
          <w:sz w:val="24"/>
          <w:szCs w:val="24"/>
          <w:lang w:val="pt-PT"/>
        </w:rPr>
        <w:t>aduce la cunoştinţa consiliului profesoral, pentru aprobare, sancţiunile elevilor propuse de către consiliul clasei, precum şi propunerea de ridicare a sancţiunilor privind scăderea notei la purtare</w:t>
      </w:r>
      <w:r w:rsidR="0067379D">
        <w:rPr>
          <w:sz w:val="24"/>
          <w:szCs w:val="24"/>
          <w:lang w:val="pt-PT"/>
        </w:rPr>
        <w:t>;</w:t>
      </w:r>
    </w:p>
    <w:p w:rsidR="001843BA" w:rsidRPr="001843BA" w:rsidRDefault="001843BA" w:rsidP="004E001C">
      <w:pPr>
        <w:pStyle w:val="Listparagraf"/>
        <w:numPr>
          <w:ilvl w:val="0"/>
          <w:numId w:val="82"/>
        </w:numPr>
        <w:tabs>
          <w:tab w:val="left" w:pos="368"/>
        </w:tabs>
        <w:spacing w:before="2"/>
        <w:ind w:right="123"/>
        <w:rPr>
          <w:sz w:val="24"/>
          <w:szCs w:val="24"/>
          <w:lang w:val="pt-PT"/>
        </w:rPr>
      </w:pPr>
      <w:r w:rsidRPr="001843BA">
        <w:rPr>
          <w:sz w:val="24"/>
          <w:szCs w:val="24"/>
          <w:lang w:val="pt-PT"/>
        </w:rPr>
        <w:t>pune în aplicare sancţiunile elevilor decise de consiliul profesoral în conformitate cu prezentul regulament şi statutul elevului</w:t>
      </w:r>
      <w:r w:rsidR="0067379D">
        <w:rPr>
          <w:sz w:val="24"/>
          <w:szCs w:val="24"/>
          <w:lang w:val="pt-PT"/>
        </w:rPr>
        <w:t>;</w:t>
      </w:r>
    </w:p>
    <w:p w:rsidR="001843BA" w:rsidRPr="001843BA" w:rsidRDefault="001843BA" w:rsidP="004E001C">
      <w:pPr>
        <w:pStyle w:val="Listparagraf"/>
        <w:numPr>
          <w:ilvl w:val="0"/>
          <w:numId w:val="82"/>
        </w:numPr>
        <w:tabs>
          <w:tab w:val="left" w:pos="368"/>
        </w:tabs>
        <w:spacing w:before="2"/>
        <w:ind w:right="123"/>
        <w:rPr>
          <w:sz w:val="24"/>
          <w:szCs w:val="24"/>
          <w:lang w:val="pt-PT"/>
        </w:rPr>
      </w:pPr>
      <w:r w:rsidRPr="001843BA">
        <w:rPr>
          <w:sz w:val="24"/>
          <w:szCs w:val="24"/>
          <w:lang w:val="pt-PT"/>
        </w:rPr>
        <w:t>încheie</w:t>
      </w:r>
      <w:r w:rsidRPr="001843BA">
        <w:rPr>
          <w:spacing w:val="-15"/>
          <w:sz w:val="24"/>
          <w:szCs w:val="24"/>
          <w:lang w:val="pt-PT"/>
        </w:rPr>
        <w:t xml:space="preserve"> </w:t>
      </w:r>
      <w:r w:rsidRPr="001843BA">
        <w:rPr>
          <w:sz w:val="24"/>
          <w:szCs w:val="24"/>
          <w:lang w:val="pt-PT"/>
        </w:rPr>
        <w:t>situaţia</w:t>
      </w:r>
      <w:r w:rsidRPr="001843BA">
        <w:rPr>
          <w:spacing w:val="-14"/>
          <w:sz w:val="24"/>
          <w:szCs w:val="24"/>
          <w:lang w:val="pt-PT"/>
        </w:rPr>
        <w:t xml:space="preserve"> </w:t>
      </w:r>
      <w:r w:rsidRPr="001843BA">
        <w:rPr>
          <w:sz w:val="24"/>
          <w:szCs w:val="24"/>
          <w:lang w:val="pt-PT"/>
        </w:rPr>
        <w:t>şcolară</w:t>
      </w:r>
      <w:r w:rsidRPr="001843BA">
        <w:rPr>
          <w:spacing w:val="-16"/>
          <w:sz w:val="24"/>
          <w:szCs w:val="24"/>
          <w:lang w:val="pt-PT"/>
        </w:rPr>
        <w:t xml:space="preserve"> </w:t>
      </w:r>
      <w:r w:rsidRPr="001843BA">
        <w:rPr>
          <w:sz w:val="24"/>
          <w:szCs w:val="24"/>
          <w:lang w:val="pt-PT"/>
        </w:rPr>
        <w:t>a</w:t>
      </w:r>
      <w:r w:rsidRPr="001843BA">
        <w:rPr>
          <w:spacing w:val="-16"/>
          <w:sz w:val="24"/>
          <w:szCs w:val="24"/>
          <w:lang w:val="pt-PT"/>
        </w:rPr>
        <w:t xml:space="preserve"> </w:t>
      </w:r>
      <w:r w:rsidRPr="001843BA">
        <w:rPr>
          <w:sz w:val="24"/>
          <w:szCs w:val="24"/>
          <w:lang w:val="pt-PT"/>
        </w:rPr>
        <w:t>fiecărui</w:t>
      </w:r>
      <w:r w:rsidRPr="001843BA">
        <w:rPr>
          <w:spacing w:val="-18"/>
          <w:sz w:val="24"/>
          <w:szCs w:val="24"/>
          <w:lang w:val="pt-PT"/>
        </w:rPr>
        <w:t xml:space="preserve"> </w:t>
      </w:r>
      <w:r w:rsidRPr="001843BA">
        <w:rPr>
          <w:sz w:val="24"/>
          <w:szCs w:val="24"/>
          <w:lang w:val="pt-PT"/>
        </w:rPr>
        <w:t>elev</w:t>
      </w:r>
      <w:r w:rsidRPr="001843BA">
        <w:rPr>
          <w:spacing w:val="-13"/>
          <w:sz w:val="24"/>
          <w:szCs w:val="24"/>
          <w:lang w:val="pt-PT"/>
        </w:rPr>
        <w:t xml:space="preserve"> </w:t>
      </w:r>
      <w:r w:rsidRPr="001843BA">
        <w:rPr>
          <w:sz w:val="24"/>
          <w:szCs w:val="24"/>
          <w:lang w:val="pt-PT"/>
        </w:rPr>
        <w:t>la</w:t>
      </w:r>
      <w:r w:rsidRPr="001843BA">
        <w:rPr>
          <w:spacing w:val="-16"/>
          <w:sz w:val="24"/>
          <w:szCs w:val="24"/>
          <w:lang w:val="pt-PT"/>
        </w:rPr>
        <w:t xml:space="preserve"> </w:t>
      </w:r>
      <w:r w:rsidRPr="001843BA">
        <w:rPr>
          <w:sz w:val="24"/>
          <w:szCs w:val="24"/>
          <w:lang w:val="pt-PT"/>
        </w:rPr>
        <w:t>sfârşitul</w:t>
      </w:r>
      <w:r w:rsidRPr="001843BA">
        <w:rPr>
          <w:spacing w:val="-16"/>
          <w:sz w:val="24"/>
          <w:szCs w:val="24"/>
          <w:lang w:val="pt-PT"/>
        </w:rPr>
        <w:t xml:space="preserve"> </w:t>
      </w:r>
      <w:r w:rsidRPr="001843BA">
        <w:rPr>
          <w:sz w:val="24"/>
          <w:szCs w:val="24"/>
          <w:lang w:val="pt-PT"/>
        </w:rPr>
        <w:t>anului</w:t>
      </w:r>
      <w:r w:rsidRPr="001843BA">
        <w:rPr>
          <w:spacing w:val="-18"/>
          <w:sz w:val="24"/>
          <w:szCs w:val="24"/>
          <w:lang w:val="pt-PT"/>
        </w:rPr>
        <w:t xml:space="preserve"> </w:t>
      </w:r>
      <w:r w:rsidRPr="001843BA">
        <w:rPr>
          <w:sz w:val="24"/>
          <w:szCs w:val="24"/>
          <w:lang w:val="pt-PT"/>
        </w:rPr>
        <w:t>şcolar</w:t>
      </w:r>
      <w:r w:rsidRPr="001843BA">
        <w:rPr>
          <w:spacing w:val="-16"/>
          <w:sz w:val="24"/>
          <w:szCs w:val="24"/>
          <w:lang w:val="pt-PT"/>
        </w:rPr>
        <w:t xml:space="preserve"> </w:t>
      </w:r>
      <w:r w:rsidRPr="001843BA">
        <w:rPr>
          <w:sz w:val="24"/>
          <w:szCs w:val="24"/>
          <w:lang w:val="pt-PT"/>
        </w:rPr>
        <w:t>şi</w:t>
      </w:r>
      <w:r w:rsidRPr="001843BA">
        <w:rPr>
          <w:spacing w:val="-16"/>
          <w:sz w:val="24"/>
          <w:szCs w:val="24"/>
          <w:lang w:val="pt-PT"/>
        </w:rPr>
        <w:t xml:space="preserve"> </w:t>
      </w:r>
      <w:r w:rsidRPr="001843BA">
        <w:rPr>
          <w:sz w:val="24"/>
          <w:szCs w:val="24"/>
          <w:lang w:val="pt-PT"/>
        </w:rPr>
        <w:t>o</w:t>
      </w:r>
      <w:r w:rsidRPr="001843BA">
        <w:rPr>
          <w:spacing w:val="-15"/>
          <w:sz w:val="24"/>
          <w:szCs w:val="24"/>
          <w:lang w:val="pt-PT"/>
        </w:rPr>
        <w:t xml:space="preserve"> </w:t>
      </w:r>
      <w:r w:rsidRPr="001843BA">
        <w:rPr>
          <w:sz w:val="24"/>
          <w:szCs w:val="24"/>
          <w:lang w:val="pt-PT"/>
        </w:rPr>
        <w:t>consemnează</w:t>
      </w:r>
      <w:r w:rsidRPr="001843BA">
        <w:rPr>
          <w:spacing w:val="-16"/>
          <w:sz w:val="24"/>
          <w:szCs w:val="24"/>
          <w:lang w:val="pt-PT"/>
        </w:rPr>
        <w:t xml:space="preserve"> </w:t>
      </w:r>
      <w:r w:rsidRPr="001843BA">
        <w:rPr>
          <w:sz w:val="24"/>
          <w:szCs w:val="24"/>
          <w:lang w:val="pt-PT"/>
        </w:rPr>
        <w:t>în</w:t>
      </w:r>
      <w:r w:rsidRPr="001843BA">
        <w:rPr>
          <w:spacing w:val="-15"/>
          <w:sz w:val="24"/>
          <w:szCs w:val="24"/>
          <w:lang w:val="pt-PT"/>
        </w:rPr>
        <w:t xml:space="preserve"> </w:t>
      </w:r>
      <w:r w:rsidRPr="001843BA">
        <w:rPr>
          <w:sz w:val="24"/>
          <w:szCs w:val="24"/>
          <w:lang w:val="pt-PT"/>
        </w:rPr>
        <w:t>catalog şi în carnetul de elev</w:t>
      </w:r>
      <w:r w:rsidR="0067379D">
        <w:rPr>
          <w:sz w:val="24"/>
          <w:szCs w:val="24"/>
          <w:lang w:val="pt-PT"/>
        </w:rPr>
        <w:t>;</w:t>
      </w:r>
    </w:p>
    <w:p w:rsidR="001843BA" w:rsidRPr="001843BA" w:rsidRDefault="001843BA" w:rsidP="004E001C">
      <w:pPr>
        <w:pStyle w:val="Listparagraf"/>
        <w:numPr>
          <w:ilvl w:val="0"/>
          <w:numId w:val="82"/>
        </w:numPr>
        <w:tabs>
          <w:tab w:val="left" w:pos="351"/>
        </w:tabs>
        <w:spacing w:before="2"/>
        <w:ind w:right="123"/>
        <w:rPr>
          <w:sz w:val="24"/>
          <w:szCs w:val="24"/>
          <w:lang w:val="pt-PT"/>
        </w:rPr>
      </w:pPr>
      <w:r w:rsidRPr="001843BA">
        <w:rPr>
          <w:sz w:val="24"/>
          <w:szCs w:val="24"/>
          <w:lang w:val="pt-PT"/>
        </w:rPr>
        <w:t>realizează</w:t>
      </w:r>
      <w:r w:rsidRPr="001843BA">
        <w:rPr>
          <w:spacing w:val="-6"/>
          <w:sz w:val="24"/>
          <w:szCs w:val="24"/>
          <w:lang w:val="pt-PT"/>
        </w:rPr>
        <w:t xml:space="preserve"> </w:t>
      </w:r>
      <w:r w:rsidRPr="001843BA">
        <w:rPr>
          <w:sz w:val="24"/>
          <w:szCs w:val="24"/>
          <w:lang w:val="pt-PT"/>
        </w:rPr>
        <w:t>ierarhizarea</w:t>
      </w:r>
      <w:r w:rsidRPr="001843BA">
        <w:rPr>
          <w:spacing w:val="-5"/>
          <w:sz w:val="24"/>
          <w:szCs w:val="24"/>
          <w:lang w:val="pt-PT"/>
        </w:rPr>
        <w:t xml:space="preserve"> </w:t>
      </w:r>
      <w:r w:rsidRPr="001843BA">
        <w:rPr>
          <w:sz w:val="24"/>
          <w:szCs w:val="24"/>
          <w:lang w:val="pt-PT"/>
        </w:rPr>
        <w:t>elevilor</w:t>
      </w:r>
      <w:r w:rsidRPr="001843BA">
        <w:rPr>
          <w:spacing w:val="-3"/>
          <w:sz w:val="24"/>
          <w:szCs w:val="24"/>
          <w:lang w:val="pt-PT"/>
        </w:rPr>
        <w:t xml:space="preserve"> </w:t>
      </w:r>
      <w:r w:rsidRPr="001843BA">
        <w:rPr>
          <w:sz w:val="24"/>
          <w:szCs w:val="24"/>
          <w:lang w:val="pt-PT"/>
        </w:rPr>
        <w:t>la</w:t>
      </w:r>
      <w:r w:rsidRPr="001843BA">
        <w:rPr>
          <w:spacing w:val="-6"/>
          <w:sz w:val="24"/>
          <w:szCs w:val="24"/>
          <w:lang w:val="pt-PT"/>
        </w:rPr>
        <w:t xml:space="preserve"> </w:t>
      </w:r>
      <w:r w:rsidRPr="001843BA">
        <w:rPr>
          <w:sz w:val="24"/>
          <w:szCs w:val="24"/>
          <w:lang w:val="pt-PT"/>
        </w:rPr>
        <w:t>sfârşit</w:t>
      </w:r>
      <w:r w:rsidRPr="001843BA">
        <w:rPr>
          <w:spacing w:val="-3"/>
          <w:sz w:val="24"/>
          <w:szCs w:val="24"/>
          <w:lang w:val="pt-PT"/>
        </w:rPr>
        <w:t xml:space="preserve"> </w:t>
      </w:r>
      <w:r w:rsidRPr="001843BA">
        <w:rPr>
          <w:sz w:val="24"/>
          <w:szCs w:val="24"/>
          <w:lang w:val="pt-PT"/>
        </w:rPr>
        <w:t>de</w:t>
      </w:r>
      <w:r w:rsidRPr="001843BA">
        <w:rPr>
          <w:spacing w:val="-4"/>
          <w:sz w:val="24"/>
          <w:szCs w:val="24"/>
          <w:lang w:val="pt-PT"/>
        </w:rPr>
        <w:t xml:space="preserve"> </w:t>
      </w:r>
      <w:r w:rsidRPr="001843BA">
        <w:rPr>
          <w:sz w:val="24"/>
          <w:szCs w:val="24"/>
          <w:lang w:val="pt-PT"/>
        </w:rPr>
        <w:t>an</w:t>
      </w:r>
      <w:r w:rsidRPr="001843BA">
        <w:rPr>
          <w:spacing w:val="-6"/>
          <w:sz w:val="24"/>
          <w:szCs w:val="24"/>
          <w:lang w:val="pt-PT"/>
        </w:rPr>
        <w:t xml:space="preserve"> </w:t>
      </w:r>
      <w:r w:rsidRPr="001843BA">
        <w:rPr>
          <w:sz w:val="24"/>
          <w:szCs w:val="24"/>
          <w:lang w:val="pt-PT"/>
        </w:rPr>
        <w:t>şcolar</w:t>
      </w:r>
      <w:r w:rsidRPr="001843BA">
        <w:rPr>
          <w:spacing w:val="-6"/>
          <w:sz w:val="24"/>
          <w:szCs w:val="24"/>
          <w:lang w:val="pt-PT"/>
        </w:rPr>
        <w:t xml:space="preserve"> </w:t>
      </w:r>
      <w:r w:rsidRPr="001843BA">
        <w:rPr>
          <w:sz w:val="24"/>
          <w:szCs w:val="24"/>
          <w:lang w:val="pt-PT"/>
        </w:rPr>
        <w:t>pe</w:t>
      </w:r>
      <w:r w:rsidRPr="001843BA">
        <w:rPr>
          <w:spacing w:val="-4"/>
          <w:sz w:val="24"/>
          <w:szCs w:val="24"/>
          <w:lang w:val="pt-PT"/>
        </w:rPr>
        <w:t xml:space="preserve"> </w:t>
      </w:r>
      <w:r w:rsidRPr="001843BA">
        <w:rPr>
          <w:sz w:val="24"/>
          <w:szCs w:val="24"/>
          <w:lang w:val="pt-PT"/>
        </w:rPr>
        <w:t>baza</w:t>
      </w:r>
      <w:r w:rsidRPr="001843BA">
        <w:rPr>
          <w:spacing w:val="-3"/>
          <w:sz w:val="24"/>
          <w:szCs w:val="24"/>
          <w:lang w:val="pt-PT"/>
        </w:rPr>
        <w:t xml:space="preserve"> </w:t>
      </w:r>
      <w:r w:rsidRPr="001843BA">
        <w:rPr>
          <w:sz w:val="24"/>
          <w:szCs w:val="24"/>
          <w:lang w:val="pt-PT"/>
        </w:rPr>
        <w:t>rezultatelor</w:t>
      </w:r>
      <w:r w:rsidRPr="001843BA">
        <w:rPr>
          <w:spacing w:val="-5"/>
          <w:sz w:val="24"/>
          <w:szCs w:val="24"/>
          <w:lang w:val="pt-PT"/>
        </w:rPr>
        <w:t xml:space="preserve"> </w:t>
      </w:r>
      <w:r w:rsidRPr="001843BA">
        <w:rPr>
          <w:spacing w:val="-2"/>
          <w:sz w:val="24"/>
          <w:szCs w:val="24"/>
          <w:lang w:val="pt-PT"/>
        </w:rPr>
        <w:t>acestora</w:t>
      </w:r>
      <w:r w:rsidR="0067379D">
        <w:rPr>
          <w:spacing w:val="-2"/>
          <w:sz w:val="24"/>
          <w:szCs w:val="24"/>
          <w:lang w:val="pt-PT"/>
        </w:rPr>
        <w:t>;</w:t>
      </w:r>
    </w:p>
    <w:p w:rsidR="001843BA" w:rsidRPr="001843BA" w:rsidRDefault="001843BA" w:rsidP="004E001C">
      <w:pPr>
        <w:pStyle w:val="Listparagraf"/>
        <w:numPr>
          <w:ilvl w:val="0"/>
          <w:numId w:val="82"/>
        </w:numPr>
        <w:tabs>
          <w:tab w:val="left" w:pos="351"/>
        </w:tabs>
        <w:spacing w:before="2"/>
        <w:ind w:right="123"/>
        <w:rPr>
          <w:sz w:val="24"/>
          <w:szCs w:val="24"/>
          <w:lang w:val="pt-PT"/>
        </w:rPr>
      </w:pPr>
      <w:r w:rsidRPr="001843BA">
        <w:rPr>
          <w:sz w:val="24"/>
          <w:szCs w:val="24"/>
          <w:lang w:val="pt-PT"/>
        </w:rPr>
        <w:t>propune consiliului de administraţie acordarea de burse pentru elevi, în conformitate cu legislaţia în vigoare</w:t>
      </w:r>
      <w:r w:rsidR="0067379D">
        <w:rPr>
          <w:sz w:val="24"/>
          <w:szCs w:val="24"/>
          <w:lang w:val="pt-PT"/>
        </w:rPr>
        <w:t>;</w:t>
      </w:r>
    </w:p>
    <w:p w:rsidR="001843BA" w:rsidRPr="001843BA" w:rsidRDefault="001843BA" w:rsidP="004E001C">
      <w:pPr>
        <w:pStyle w:val="Listparagraf"/>
        <w:numPr>
          <w:ilvl w:val="0"/>
          <w:numId w:val="82"/>
        </w:numPr>
        <w:tabs>
          <w:tab w:val="left" w:pos="368"/>
        </w:tabs>
        <w:spacing w:before="2"/>
        <w:ind w:right="123"/>
        <w:rPr>
          <w:sz w:val="24"/>
          <w:szCs w:val="24"/>
          <w:lang w:val="pt-PT"/>
        </w:rPr>
      </w:pPr>
      <w:r w:rsidRPr="001843BA">
        <w:rPr>
          <w:sz w:val="24"/>
          <w:szCs w:val="24"/>
          <w:lang w:val="pt-PT"/>
        </w:rPr>
        <w:t>completează documentele specifice colectivului de elevi şi monitorizează completarea portofoliului educaţional al elevilor</w:t>
      </w:r>
      <w:r w:rsidR="0067379D">
        <w:rPr>
          <w:sz w:val="24"/>
          <w:szCs w:val="24"/>
          <w:lang w:val="pt-PT"/>
        </w:rPr>
        <w:t>;</w:t>
      </w:r>
    </w:p>
    <w:p w:rsidR="001843BA" w:rsidRPr="0067379D" w:rsidRDefault="001843BA" w:rsidP="004E001C">
      <w:pPr>
        <w:pStyle w:val="Listparagraf"/>
        <w:numPr>
          <w:ilvl w:val="0"/>
          <w:numId w:val="82"/>
        </w:numPr>
        <w:tabs>
          <w:tab w:val="left" w:pos="368"/>
        </w:tabs>
        <w:spacing w:before="2"/>
        <w:ind w:right="123"/>
        <w:rPr>
          <w:sz w:val="24"/>
          <w:szCs w:val="24"/>
          <w:lang w:val="pt-PT"/>
        </w:rPr>
      </w:pPr>
      <w:r w:rsidRPr="001843BA">
        <w:rPr>
          <w:sz w:val="24"/>
          <w:szCs w:val="24"/>
        </w:rPr>
        <w:t>întocmeşte</w:t>
      </w:r>
      <w:r w:rsidRPr="001843BA">
        <w:rPr>
          <w:spacing w:val="-9"/>
          <w:sz w:val="24"/>
          <w:szCs w:val="24"/>
        </w:rPr>
        <w:t xml:space="preserve"> </w:t>
      </w:r>
      <w:r w:rsidRPr="001843BA">
        <w:rPr>
          <w:sz w:val="24"/>
          <w:szCs w:val="24"/>
        </w:rPr>
        <w:t>calendarul</w:t>
      </w:r>
      <w:r w:rsidRPr="001843BA">
        <w:rPr>
          <w:spacing w:val="-11"/>
          <w:sz w:val="24"/>
          <w:szCs w:val="24"/>
        </w:rPr>
        <w:t xml:space="preserve"> </w:t>
      </w:r>
      <w:r w:rsidRPr="001843BA">
        <w:rPr>
          <w:sz w:val="24"/>
          <w:szCs w:val="24"/>
        </w:rPr>
        <w:t>activităţilor</w:t>
      </w:r>
      <w:r w:rsidRPr="001843BA">
        <w:rPr>
          <w:spacing w:val="-6"/>
          <w:sz w:val="24"/>
          <w:szCs w:val="24"/>
        </w:rPr>
        <w:t xml:space="preserve"> </w:t>
      </w:r>
      <w:r w:rsidRPr="001843BA">
        <w:rPr>
          <w:sz w:val="24"/>
          <w:szCs w:val="24"/>
        </w:rPr>
        <w:t>educative</w:t>
      </w:r>
      <w:r w:rsidRPr="001843BA">
        <w:rPr>
          <w:spacing w:val="-6"/>
          <w:sz w:val="24"/>
          <w:szCs w:val="24"/>
        </w:rPr>
        <w:t xml:space="preserve"> </w:t>
      </w:r>
      <w:r w:rsidRPr="001843BA">
        <w:rPr>
          <w:sz w:val="24"/>
          <w:szCs w:val="24"/>
        </w:rPr>
        <w:t>extraşcolare</w:t>
      </w:r>
      <w:r w:rsidRPr="001843BA">
        <w:rPr>
          <w:spacing w:val="-7"/>
          <w:sz w:val="24"/>
          <w:szCs w:val="24"/>
        </w:rPr>
        <w:t xml:space="preserve"> </w:t>
      </w:r>
      <w:r w:rsidRPr="001843BA">
        <w:rPr>
          <w:sz w:val="24"/>
          <w:szCs w:val="24"/>
        </w:rPr>
        <w:t>ale</w:t>
      </w:r>
      <w:r w:rsidRPr="001843BA">
        <w:rPr>
          <w:spacing w:val="-6"/>
          <w:sz w:val="24"/>
          <w:szCs w:val="24"/>
        </w:rPr>
        <w:t xml:space="preserve"> </w:t>
      </w:r>
      <w:r w:rsidRPr="001843BA">
        <w:rPr>
          <w:spacing w:val="-2"/>
          <w:sz w:val="24"/>
          <w:szCs w:val="24"/>
        </w:rPr>
        <w:t>clasei</w:t>
      </w:r>
      <w:r w:rsidR="0067379D">
        <w:rPr>
          <w:spacing w:val="-2"/>
          <w:sz w:val="24"/>
          <w:szCs w:val="24"/>
        </w:rPr>
        <w:t>;</w:t>
      </w:r>
    </w:p>
    <w:p w:rsidR="0067379D" w:rsidRPr="0067379D" w:rsidRDefault="001843BA" w:rsidP="004E001C">
      <w:pPr>
        <w:pStyle w:val="Listparagraf"/>
        <w:numPr>
          <w:ilvl w:val="0"/>
          <w:numId w:val="82"/>
        </w:numPr>
        <w:tabs>
          <w:tab w:val="left" w:pos="368"/>
        </w:tabs>
        <w:spacing w:before="2"/>
        <w:ind w:right="123"/>
        <w:rPr>
          <w:sz w:val="24"/>
          <w:szCs w:val="24"/>
          <w:lang w:val="pt-PT"/>
        </w:rPr>
      </w:pPr>
      <w:r w:rsidRPr="0067379D">
        <w:rPr>
          <w:sz w:val="24"/>
          <w:szCs w:val="24"/>
        </w:rPr>
        <w:t>la finalizarea învăţământului gimnazial şi liceal, profesorul consilier şcolar şi dirigintele emit câte o recomandare consultativă de încadrare într-o formă de învăţământ de nivel superior, având caracter de orientare şcolară pentru fiecare elev în parte. Pentru absolvenții de învăţământ liceal se poate realiza şi o recomandare sub forma unei orientări vocaţionale de încadra</w:t>
      </w:r>
      <w:r w:rsidR="0067379D">
        <w:rPr>
          <w:sz w:val="24"/>
          <w:szCs w:val="24"/>
        </w:rPr>
        <w:t>re pe piaţa forţei de muncă;</w:t>
      </w:r>
    </w:p>
    <w:p w:rsidR="001843BA" w:rsidRPr="0067379D" w:rsidRDefault="001843BA" w:rsidP="004E001C">
      <w:pPr>
        <w:pStyle w:val="Listparagraf"/>
        <w:numPr>
          <w:ilvl w:val="0"/>
          <w:numId w:val="82"/>
        </w:numPr>
        <w:tabs>
          <w:tab w:val="left" w:pos="368"/>
        </w:tabs>
        <w:spacing w:before="2"/>
        <w:ind w:right="123"/>
        <w:rPr>
          <w:sz w:val="24"/>
          <w:szCs w:val="24"/>
          <w:lang w:val="pt-PT"/>
        </w:rPr>
      </w:pPr>
      <w:r w:rsidRPr="0067379D">
        <w:rPr>
          <w:sz w:val="24"/>
          <w:szCs w:val="24"/>
        </w:rPr>
        <w:t>centralizează opţiunile pentru CDEOȘ exprimate de către elevi şi părinţi/reprezentanţii legali ai acestora la nivelul fiecărei clase.</w:t>
      </w:r>
    </w:p>
    <w:p w:rsidR="00701382" w:rsidRDefault="00701382" w:rsidP="00701382">
      <w:pPr>
        <w:spacing w:before="41"/>
        <w:ind w:left="255" w:right="449"/>
        <w:jc w:val="center"/>
        <w:rPr>
          <w:b/>
          <w:sz w:val="24"/>
        </w:rPr>
      </w:pPr>
    </w:p>
    <w:p w:rsidR="00701382" w:rsidRPr="00E9755A" w:rsidRDefault="00701382" w:rsidP="004E001C">
      <w:pPr>
        <w:pStyle w:val="Listparagraf"/>
        <w:numPr>
          <w:ilvl w:val="1"/>
          <w:numId w:val="246"/>
        </w:numPr>
        <w:spacing w:before="41"/>
        <w:ind w:right="449"/>
        <w:rPr>
          <w:b/>
          <w:sz w:val="24"/>
        </w:rPr>
      </w:pPr>
      <w:bookmarkStart w:id="29" w:name="_Hlk188345009"/>
      <w:r w:rsidRPr="00E9755A">
        <w:rPr>
          <w:b/>
          <w:sz w:val="24"/>
        </w:rPr>
        <w:t>Profesorul</w:t>
      </w:r>
      <w:r w:rsidRPr="00E9755A">
        <w:rPr>
          <w:b/>
          <w:spacing w:val="-4"/>
          <w:sz w:val="24"/>
        </w:rPr>
        <w:t xml:space="preserve"> </w:t>
      </w:r>
      <w:r w:rsidRPr="00E9755A">
        <w:rPr>
          <w:b/>
          <w:sz w:val="24"/>
        </w:rPr>
        <w:t>consilier</w:t>
      </w:r>
      <w:r w:rsidRPr="00E9755A">
        <w:rPr>
          <w:b/>
          <w:spacing w:val="-4"/>
          <w:sz w:val="24"/>
        </w:rPr>
        <w:t xml:space="preserve"> </w:t>
      </w:r>
      <w:r w:rsidRPr="00E9755A">
        <w:rPr>
          <w:b/>
          <w:spacing w:val="-2"/>
          <w:sz w:val="24"/>
        </w:rPr>
        <w:t>școlar</w:t>
      </w:r>
      <w:bookmarkEnd w:id="29"/>
    </w:p>
    <w:p w:rsidR="00701382" w:rsidRDefault="00701382" w:rsidP="00701382">
      <w:pPr>
        <w:spacing w:before="1"/>
        <w:ind w:left="159" w:firstLine="561"/>
        <w:rPr>
          <w:b/>
          <w:spacing w:val="-5"/>
          <w:sz w:val="24"/>
        </w:rPr>
      </w:pPr>
      <w:r>
        <w:rPr>
          <w:b/>
          <w:sz w:val="24"/>
        </w:rPr>
        <w:t>Art.</w:t>
      </w:r>
      <w:r w:rsidR="00E9755A">
        <w:rPr>
          <w:b/>
          <w:spacing w:val="-5"/>
          <w:sz w:val="24"/>
        </w:rPr>
        <w:t xml:space="preserve"> 85</w:t>
      </w:r>
    </w:p>
    <w:p w:rsidR="00701382" w:rsidRPr="00701382" w:rsidRDefault="00701382" w:rsidP="004E001C">
      <w:pPr>
        <w:pStyle w:val="Frspaiere"/>
        <w:numPr>
          <w:ilvl w:val="0"/>
          <w:numId w:val="118"/>
        </w:numPr>
        <w:jc w:val="both"/>
        <w:rPr>
          <w:b/>
          <w:sz w:val="24"/>
          <w:szCs w:val="24"/>
        </w:rPr>
      </w:pPr>
      <w:r w:rsidRPr="00701382">
        <w:rPr>
          <w:sz w:val="24"/>
          <w:szCs w:val="24"/>
        </w:rPr>
        <w:t>Profesorul</w:t>
      </w:r>
      <w:r w:rsidRPr="00701382">
        <w:rPr>
          <w:spacing w:val="40"/>
          <w:sz w:val="24"/>
          <w:szCs w:val="24"/>
        </w:rPr>
        <w:t xml:space="preserve"> </w:t>
      </w:r>
      <w:r w:rsidRPr="00701382">
        <w:rPr>
          <w:sz w:val="24"/>
          <w:szCs w:val="24"/>
        </w:rPr>
        <w:t>consilier</w:t>
      </w:r>
      <w:r w:rsidRPr="00701382">
        <w:rPr>
          <w:spacing w:val="40"/>
          <w:sz w:val="24"/>
          <w:szCs w:val="24"/>
        </w:rPr>
        <w:t xml:space="preserve"> </w:t>
      </w:r>
      <w:r w:rsidRPr="00701382">
        <w:rPr>
          <w:sz w:val="24"/>
          <w:szCs w:val="24"/>
        </w:rPr>
        <w:t>şcolar</w:t>
      </w:r>
      <w:r w:rsidRPr="00701382">
        <w:rPr>
          <w:spacing w:val="40"/>
          <w:sz w:val="24"/>
          <w:szCs w:val="24"/>
        </w:rPr>
        <w:t xml:space="preserve"> </w:t>
      </w:r>
      <w:r w:rsidRPr="00701382">
        <w:rPr>
          <w:sz w:val="24"/>
          <w:szCs w:val="24"/>
        </w:rPr>
        <w:t>din</w:t>
      </w:r>
      <w:r w:rsidRPr="00701382">
        <w:rPr>
          <w:spacing w:val="40"/>
          <w:sz w:val="24"/>
          <w:szCs w:val="24"/>
        </w:rPr>
        <w:t xml:space="preserve"> </w:t>
      </w:r>
      <w:r w:rsidRPr="00701382">
        <w:rPr>
          <w:sz w:val="24"/>
          <w:szCs w:val="24"/>
        </w:rPr>
        <w:t>cabinetul</w:t>
      </w:r>
      <w:r w:rsidRPr="00701382">
        <w:rPr>
          <w:spacing w:val="40"/>
          <w:sz w:val="24"/>
          <w:szCs w:val="24"/>
        </w:rPr>
        <w:t xml:space="preserve"> </w:t>
      </w:r>
      <w:r w:rsidRPr="00701382">
        <w:rPr>
          <w:sz w:val="24"/>
          <w:szCs w:val="24"/>
        </w:rPr>
        <w:t>şcolar</w:t>
      </w:r>
      <w:r w:rsidRPr="00701382">
        <w:rPr>
          <w:spacing w:val="40"/>
          <w:sz w:val="24"/>
          <w:szCs w:val="24"/>
        </w:rPr>
        <w:t xml:space="preserve"> </w:t>
      </w:r>
      <w:r w:rsidRPr="00701382">
        <w:rPr>
          <w:sz w:val="24"/>
          <w:szCs w:val="24"/>
        </w:rPr>
        <w:t>de</w:t>
      </w:r>
      <w:r w:rsidRPr="00701382">
        <w:rPr>
          <w:spacing w:val="40"/>
          <w:sz w:val="24"/>
          <w:szCs w:val="24"/>
        </w:rPr>
        <w:t xml:space="preserve"> </w:t>
      </w:r>
      <w:r w:rsidRPr="00701382">
        <w:rPr>
          <w:sz w:val="24"/>
          <w:szCs w:val="24"/>
        </w:rPr>
        <w:t>asistenţă</w:t>
      </w:r>
      <w:r w:rsidRPr="00701382">
        <w:rPr>
          <w:spacing w:val="40"/>
          <w:sz w:val="24"/>
          <w:szCs w:val="24"/>
        </w:rPr>
        <w:t xml:space="preserve"> </w:t>
      </w:r>
      <w:r w:rsidRPr="00701382">
        <w:rPr>
          <w:sz w:val="24"/>
          <w:szCs w:val="24"/>
        </w:rPr>
        <w:t>psihopedagogică</w:t>
      </w:r>
      <w:r w:rsidRPr="00701382">
        <w:rPr>
          <w:spacing w:val="40"/>
          <w:sz w:val="24"/>
          <w:szCs w:val="24"/>
        </w:rPr>
        <w:t xml:space="preserve"> </w:t>
      </w:r>
      <w:r w:rsidRPr="00701382">
        <w:rPr>
          <w:sz w:val="24"/>
          <w:szCs w:val="24"/>
        </w:rPr>
        <w:t>are</w:t>
      </w:r>
      <w:r w:rsidRPr="00701382">
        <w:rPr>
          <w:spacing w:val="40"/>
          <w:sz w:val="24"/>
          <w:szCs w:val="24"/>
        </w:rPr>
        <w:t xml:space="preserve"> </w:t>
      </w:r>
      <w:r w:rsidRPr="00701382">
        <w:rPr>
          <w:sz w:val="24"/>
          <w:szCs w:val="24"/>
        </w:rPr>
        <w:t>următoarele obligaţii în unitatea de învăţământ:</w:t>
      </w:r>
    </w:p>
    <w:p w:rsidR="00701382" w:rsidRDefault="00701382" w:rsidP="004E001C">
      <w:pPr>
        <w:pStyle w:val="Frspaiere"/>
        <w:numPr>
          <w:ilvl w:val="0"/>
          <w:numId w:val="119"/>
        </w:numPr>
        <w:jc w:val="both"/>
        <w:rPr>
          <w:sz w:val="24"/>
          <w:szCs w:val="24"/>
        </w:rPr>
      </w:pPr>
      <w:r w:rsidRPr="00701382">
        <w:rPr>
          <w:sz w:val="24"/>
          <w:szCs w:val="24"/>
        </w:rPr>
        <w:t xml:space="preserve">stabilirea, aprobarea şi afişarea programului de lucru la cabinetul </w:t>
      </w:r>
      <w:r>
        <w:rPr>
          <w:sz w:val="24"/>
          <w:szCs w:val="24"/>
        </w:rPr>
        <w:t>de asistenţă psihopedagogică;</w:t>
      </w:r>
    </w:p>
    <w:p w:rsidR="00701382" w:rsidRDefault="00701382" w:rsidP="004E001C">
      <w:pPr>
        <w:pStyle w:val="Frspaiere"/>
        <w:numPr>
          <w:ilvl w:val="0"/>
          <w:numId w:val="119"/>
        </w:numPr>
        <w:jc w:val="both"/>
        <w:rPr>
          <w:sz w:val="24"/>
          <w:szCs w:val="24"/>
        </w:rPr>
      </w:pPr>
      <w:r w:rsidRPr="00701382">
        <w:rPr>
          <w:sz w:val="24"/>
          <w:szCs w:val="24"/>
        </w:rPr>
        <w:t>prezentarea în consiliul profesoral al unităţii de învăţământ a un</w:t>
      </w:r>
      <w:r>
        <w:rPr>
          <w:sz w:val="24"/>
          <w:szCs w:val="24"/>
        </w:rPr>
        <w:t xml:space="preserve">ui raport de activitate </w:t>
      </w:r>
      <w:r w:rsidRPr="00701382">
        <w:rPr>
          <w:sz w:val="24"/>
          <w:szCs w:val="24"/>
        </w:rPr>
        <w:t>care</w:t>
      </w:r>
      <w:r w:rsidRPr="00701382">
        <w:rPr>
          <w:spacing w:val="-10"/>
          <w:sz w:val="24"/>
          <w:szCs w:val="24"/>
        </w:rPr>
        <w:t xml:space="preserve"> </w:t>
      </w:r>
      <w:r w:rsidRPr="00701382">
        <w:rPr>
          <w:sz w:val="24"/>
          <w:szCs w:val="24"/>
        </w:rPr>
        <w:t>să</w:t>
      </w:r>
      <w:r w:rsidRPr="00701382">
        <w:rPr>
          <w:spacing w:val="-10"/>
          <w:sz w:val="24"/>
          <w:szCs w:val="24"/>
        </w:rPr>
        <w:t xml:space="preserve"> </w:t>
      </w:r>
      <w:r w:rsidRPr="00701382">
        <w:rPr>
          <w:sz w:val="24"/>
          <w:szCs w:val="24"/>
        </w:rPr>
        <w:t>cuprindă</w:t>
      </w:r>
      <w:r w:rsidRPr="00701382">
        <w:rPr>
          <w:spacing w:val="-10"/>
          <w:sz w:val="24"/>
          <w:szCs w:val="24"/>
        </w:rPr>
        <w:t xml:space="preserve"> </w:t>
      </w:r>
      <w:r w:rsidRPr="00701382">
        <w:rPr>
          <w:sz w:val="24"/>
          <w:szCs w:val="24"/>
        </w:rPr>
        <w:t>informaţii</w:t>
      </w:r>
      <w:r w:rsidRPr="00701382">
        <w:rPr>
          <w:spacing w:val="-11"/>
          <w:sz w:val="24"/>
          <w:szCs w:val="24"/>
        </w:rPr>
        <w:t xml:space="preserve"> </w:t>
      </w:r>
      <w:r w:rsidRPr="00701382">
        <w:rPr>
          <w:sz w:val="24"/>
          <w:szCs w:val="24"/>
        </w:rPr>
        <w:t>privind:</w:t>
      </w:r>
      <w:r w:rsidRPr="00701382">
        <w:rPr>
          <w:spacing w:val="-11"/>
          <w:sz w:val="24"/>
          <w:szCs w:val="24"/>
        </w:rPr>
        <w:t xml:space="preserve"> </w:t>
      </w:r>
      <w:r w:rsidRPr="00701382">
        <w:rPr>
          <w:sz w:val="24"/>
          <w:szCs w:val="24"/>
        </w:rPr>
        <w:t>numărul</w:t>
      </w:r>
      <w:r w:rsidRPr="00701382">
        <w:rPr>
          <w:spacing w:val="-11"/>
          <w:sz w:val="24"/>
          <w:szCs w:val="24"/>
        </w:rPr>
        <w:t xml:space="preserve"> </w:t>
      </w:r>
      <w:r w:rsidRPr="00701382">
        <w:rPr>
          <w:sz w:val="24"/>
          <w:szCs w:val="24"/>
        </w:rPr>
        <w:t>de</w:t>
      </w:r>
      <w:r w:rsidRPr="00701382">
        <w:rPr>
          <w:spacing w:val="-10"/>
          <w:sz w:val="24"/>
          <w:szCs w:val="24"/>
        </w:rPr>
        <w:t xml:space="preserve"> </w:t>
      </w:r>
      <w:r w:rsidRPr="00701382">
        <w:rPr>
          <w:sz w:val="24"/>
          <w:szCs w:val="24"/>
        </w:rPr>
        <w:t>copii/elevi,</w:t>
      </w:r>
      <w:r w:rsidRPr="00701382">
        <w:rPr>
          <w:spacing w:val="-11"/>
          <w:sz w:val="24"/>
          <w:szCs w:val="24"/>
        </w:rPr>
        <w:t xml:space="preserve"> </w:t>
      </w:r>
      <w:r w:rsidRPr="00701382">
        <w:rPr>
          <w:sz w:val="24"/>
          <w:szCs w:val="24"/>
        </w:rPr>
        <w:t>părinţi,</w:t>
      </w:r>
      <w:r w:rsidRPr="00701382">
        <w:rPr>
          <w:spacing w:val="-11"/>
          <w:sz w:val="24"/>
          <w:szCs w:val="24"/>
        </w:rPr>
        <w:t xml:space="preserve"> </w:t>
      </w:r>
      <w:r w:rsidRPr="00701382">
        <w:rPr>
          <w:sz w:val="24"/>
          <w:szCs w:val="24"/>
        </w:rPr>
        <w:t>cadre</w:t>
      </w:r>
      <w:r w:rsidRPr="00701382">
        <w:rPr>
          <w:spacing w:val="-12"/>
          <w:sz w:val="24"/>
          <w:szCs w:val="24"/>
        </w:rPr>
        <w:t xml:space="preserve"> </w:t>
      </w:r>
      <w:r w:rsidRPr="00701382">
        <w:rPr>
          <w:sz w:val="24"/>
          <w:szCs w:val="24"/>
        </w:rPr>
        <w:t>didactice</w:t>
      </w:r>
      <w:r w:rsidRPr="00701382">
        <w:rPr>
          <w:spacing w:val="-10"/>
          <w:sz w:val="24"/>
          <w:szCs w:val="24"/>
        </w:rPr>
        <w:t xml:space="preserve"> </w:t>
      </w:r>
      <w:r w:rsidRPr="00701382">
        <w:rPr>
          <w:sz w:val="24"/>
          <w:szCs w:val="24"/>
        </w:rPr>
        <w:t>care</w:t>
      </w:r>
      <w:r w:rsidRPr="00701382">
        <w:rPr>
          <w:spacing w:val="-10"/>
          <w:sz w:val="24"/>
          <w:szCs w:val="24"/>
        </w:rPr>
        <w:t xml:space="preserve"> </w:t>
      </w:r>
      <w:r w:rsidRPr="00701382">
        <w:rPr>
          <w:sz w:val="24"/>
          <w:szCs w:val="24"/>
        </w:rPr>
        <w:t>au</w:t>
      </w:r>
      <w:r w:rsidRPr="00701382">
        <w:rPr>
          <w:spacing w:val="-11"/>
          <w:sz w:val="24"/>
          <w:szCs w:val="24"/>
        </w:rPr>
        <w:t xml:space="preserve"> </w:t>
      </w:r>
      <w:r w:rsidRPr="00701382">
        <w:rPr>
          <w:sz w:val="24"/>
          <w:szCs w:val="24"/>
        </w:rPr>
        <w:t>beneficiat de</w:t>
      </w:r>
      <w:r w:rsidRPr="00701382">
        <w:rPr>
          <w:spacing w:val="-11"/>
          <w:sz w:val="24"/>
          <w:szCs w:val="24"/>
        </w:rPr>
        <w:t xml:space="preserve"> </w:t>
      </w:r>
      <w:r w:rsidRPr="00701382">
        <w:rPr>
          <w:sz w:val="24"/>
          <w:szCs w:val="24"/>
        </w:rPr>
        <w:t>servicii</w:t>
      </w:r>
      <w:r w:rsidRPr="00701382">
        <w:rPr>
          <w:spacing w:val="-9"/>
          <w:sz w:val="24"/>
          <w:szCs w:val="24"/>
        </w:rPr>
        <w:t xml:space="preserve"> </w:t>
      </w:r>
      <w:r w:rsidRPr="00701382">
        <w:rPr>
          <w:sz w:val="24"/>
          <w:szCs w:val="24"/>
        </w:rPr>
        <w:t>de</w:t>
      </w:r>
      <w:r w:rsidRPr="00701382">
        <w:rPr>
          <w:spacing w:val="-8"/>
          <w:sz w:val="24"/>
          <w:szCs w:val="24"/>
        </w:rPr>
        <w:t xml:space="preserve"> </w:t>
      </w:r>
      <w:r w:rsidRPr="00701382">
        <w:rPr>
          <w:sz w:val="24"/>
          <w:szCs w:val="24"/>
        </w:rPr>
        <w:t>consiliere</w:t>
      </w:r>
      <w:r w:rsidRPr="00701382">
        <w:rPr>
          <w:spacing w:val="-8"/>
          <w:sz w:val="24"/>
          <w:szCs w:val="24"/>
        </w:rPr>
        <w:t xml:space="preserve"> </w:t>
      </w:r>
      <w:r w:rsidRPr="00701382">
        <w:rPr>
          <w:sz w:val="24"/>
          <w:szCs w:val="24"/>
        </w:rPr>
        <w:t>şi</w:t>
      </w:r>
      <w:r w:rsidRPr="00701382">
        <w:rPr>
          <w:spacing w:val="-9"/>
          <w:sz w:val="24"/>
          <w:szCs w:val="24"/>
        </w:rPr>
        <w:t xml:space="preserve"> </w:t>
      </w:r>
      <w:r w:rsidRPr="00701382">
        <w:rPr>
          <w:sz w:val="24"/>
          <w:szCs w:val="24"/>
        </w:rPr>
        <w:t>asistenţă</w:t>
      </w:r>
      <w:r w:rsidRPr="00701382">
        <w:rPr>
          <w:spacing w:val="-11"/>
          <w:sz w:val="24"/>
          <w:szCs w:val="24"/>
        </w:rPr>
        <w:t xml:space="preserve"> </w:t>
      </w:r>
      <w:r w:rsidRPr="00701382">
        <w:rPr>
          <w:sz w:val="24"/>
          <w:szCs w:val="24"/>
        </w:rPr>
        <w:t>psihopedagogică,</w:t>
      </w:r>
      <w:r w:rsidRPr="00701382">
        <w:rPr>
          <w:spacing w:val="-10"/>
          <w:sz w:val="24"/>
          <w:szCs w:val="24"/>
        </w:rPr>
        <w:t xml:space="preserve"> </w:t>
      </w:r>
      <w:r w:rsidRPr="00701382">
        <w:rPr>
          <w:sz w:val="24"/>
          <w:szCs w:val="24"/>
        </w:rPr>
        <w:t>măsurile</w:t>
      </w:r>
      <w:r w:rsidRPr="00701382">
        <w:rPr>
          <w:spacing w:val="-11"/>
          <w:sz w:val="24"/>
          <w:szCs w:val="24"/>
        </w:rPr>
        <w:t xml:space="preserve"> </w:t>
      </w:r>
      <w:r w:rsidRPr="00701382">
        <w:rPr>
          <w:sz w:val="24"/>
          <w:szCs w:val="24"/>
        </w:rPr>
        <w:t>ameliorative</w:t>
      </w:r>
      <w:r w:rsidRPr="00701382">
        <w:rPr>
          <w:spacing w:val="-8"/>
          <w:sz w:val="24"/>
          <w:szCs w:val="24"/>
        </w:rPr>
        <w:t xml:space="preserve"> </w:t>
      </w:r>
      <w:r w:rsidRPr="00701382">
        <w:rPr>
          <w:sz w:val="24"/>
          <w:szCs w:val="24"/>
        </w:rPr>
        <w:t>propuse</w:t>
      </w:r>
      <w:r w:rsidRPr="00701382">
        <w:rPr>
          <w:spacing w:val="-8"/>
          <w:sz w:val="24"/>
          <w:szCs w:val="24"/>
        </w:rPr>
        <w:t xml:space="preserve"> </w:t>
      </w:r>
      <w:r w:rsidRPr="00701382">
        <w:rPr>
          <w:sz w:val="24"/>
          <w:szCs w:val="24"/>
        </w:rPr>
        <w:t>pentru</w:t>
      </w:r>
      <w:r w:rsidRPr="00701382">
        <w:rPr>
          <w:spacing w:val="-7"/>
          <w:sz w:val="24"/>
          <w:szCs w:val="24"/>
        </w:rPr>
        <w:t xml:space="preserve"> </w:t>
      </w:r>
      <w:r w:rsidRPr="00701382">
        <w:rPr>
          <w:sz w:val="24"/>
          <w:szCs w:val="24"/>
        </w:rPr>
        <w:t>situaţiile de</w:t>
      </w:r>
      <w:r w:rsidRPr="00701382">
        <w:rPr>
          <w:spacing w:val="40"/>
          <w:sz w:val="24"/>
          <w:szCs w:val="24"/>
        </w:rPr>
        <w:t xml:space="preserve"> </w:t>
      </w:r>
      <w:r w:rsidRPr="00701382">
        <w:rPr>
          <w:sz w:val="24"/>
          <w:szCs w:val="24"/>
        </w:rPr>
        <w:t>criză,</w:t>
      </w:r>
      <w:r w:rsidRPr="00701382">
        <w:rPr>
          <w:spacing w:val="40"/>
          <w:sz w:val="24"/>
          <w:szCs w:val="24"/>
        </w:rPr>
        <w:t xml:space="preserve"> </w:t>
      </w:r>
      <w:r w:rsidRPr="00701382">
        <w:rPr>
          <w:sz w:val="24"/>
          <w:szCs w:val="24"/>
        </w:rPr>
        <w:t>situaţiile</w:t>
      </w:r>
      <w:r w:rsidRPr="00701382">
        <w:rPr>
          <w:spacing w:val="40"/>
          <w:sz w:val="24"/>
          <w:szCs w:val="24"/>
        </w:rPr>
        <w:t xml:space="preserve"> </w:t>
      </w:r>
      <w:r w:rsidRPr="00701382">
        <w:rPr>
          <w:sz w:val="24"/>
          <w:szCs w:val="24"/>
        </w:rPr>
        <w:t>speciale</w:t>
      </w:r>
      <w:r w:rsidRPr="00701382">
        <w:rPr>
          <w:spacing w:val="40"/>
          <w:sz w:val="24"/>
          <w:szCs w:val="24"/>
        </w:rPr>
        <w:t xml:space="preserve"> </w:t>
      </w:r>
      <w:r w:rsidRPr="00701382">
        <w:rPr>
          <w:sz w:val="24"/>
          <w:szCs w:val="24"/>
        </w:rPr>
        <w:t>şi</w:t>
      </w:r>
      <w:r w:rsidRPr="00701382">
        <w:rPr>
          <w:spacing w:val="40"/>
          <w:sz w:val="24"/>
          <w:szCs w:val="24"/>
        </w:rPr>
        <w:t xml:space="preserve"> </w:t>
      </w:r>
      <w:r w:rsidRPr="00701382">
        <w:rPr>
          <w:sz w:val="24"/>
          <w:szCs w:val="24"/>
        </w:rPr>
        <w:t>măsurile</w:t>
      </w:r>
      <w:r w:rsidRPr="00701382">
        <w:rPr>
          <w:spacing w:val="40"/>
          <w:sz w:val="24"/>
          <w:szCs w:val="24"/>
        </w:rPr>
        <w:t xml:space="preserve"> </w:t>
      </w:r>
      <w:r w:rsidRPr="00701382">
        <w:rPr>
          <w:sz w:val="24"/>
          <w:szCs w:val="24"/>
        </w:rPr>
        <w:t>întreprinse</w:t>
      </w:r>
      <w:r w:rsidRPr="00701382">
        <w:rPr>
          <w:spacing w:val="40"/>
          <w:sz w:val="24"/>
          <w:szCs w:val="24"/>
        </w:rPr>
        <w:t xml:space="preserve"> </w:t>
      </w:r>
      <w:r w:rsidRPr="00701382">
        <w:rPr>
          <w:sz w:val="24"/>
          <w:szCs w:val="24"/>
        </w:rPr>
        <w:t>pentru</w:t>
      </w:r>
      <w:r w:rsidRPr="00701382">
        <w:rPr>
          <w:spacing w:val="40"/>
          <w:sz w:val="24"/>
          <w:szCs w:val="24"/>
        </w:rPr>
        <w:t xml:space="preserve"> </w:t>
      </w:r>
      <w:r w:rsidRPr="00701382">
        <w:rPr>
          <w:sz w:val="24"/>
          <w:szCs w:val="24"/>
        </w:rPr>
        <w:t>rezolvarea/ameliorarea</w:t>
      </w:r>
      <w:r w:rsidRPr="00701382">
        <w:rPr>
          <w:spacing w:val="40"/>
          <w:sz w:val="24"/>
          <w:szCs w:val="24"/>
        </w:rPr>
        <w:t xml:space="preserve"> </w:t>
      </w:r>
      <w:r w:rsidRPr="00701382">
        <w:rPr>
          <w:sz w:val="24"/>
          <w:szCs w:val="24"/>
        </w:rPr>
        <w:t>acestora,</w:t>
      </w:r>
      <w:r w:rsidRPr="00701382">
        <w:rPr>
          <w:spacing w:val="40"/>
          <w:sz w:val="24"/>
          <w:szCs w:val="24"/>
        </w:rPr>
        <w:t xml:space="preserve"> </w:t>
      </w:r>
      <w:r w:rsidRPr="00701382">
        <w:rPr>
          <w:sz w:val="24"/>
          <w:szCs w:val="24"/>
        </w:rPr>
        <w:t>alte informaţii solicitate de unitatea de învăţământ;</w:t>
      </w:r>
    </w:p>
    <w:p w:rsidR="00701382" w:rsidRPr="00701382" w:rsidRDefault="00701382" w:rsidP="004E001C">
      <w:pPr>
        <w:pStyle w:val="Frspaiere"/>
        <w:numPr>
          <w:ilvl w:val="0"/>
          <w:numId w:val="119"/>
        </w:numPr>
        <w:jc w:val="both"/>
        <w:rPr>
          <w:sz w:val="24"/>
          <w:szCs w:val="24"/>
        </w:rPr>
      </w:pPr>
      <w:r w:rsidRPr="00701382">
        <w:rPr>
          <w:sz w:val="24"/>
          <w:szCs w:val="24"/>
        </w:rPr>
        <w:t>colaborarea</w:t>
      </w:r>
      <w:r w:rsidRPr="00701382">
        <w:rPr>
          <w:spacing w:val="-4"/>
          <w:sz w:val="24"/>
          <w:szCs w:val="24"/>
        </w:rPr>
        <w:t xml:space="preserve"> </w:t>
      </w:r>
      <w:r w:rsidRPr="00701382">
        <w:rPr>
          <w:sz w:val="24"/>
          <w:szCs w:val="24"/>
        </w:rPr>
        <w:t>cu</w:t>
      </w:r>
      <w:r w:rsidRPr="00701382">
        <w:rPr>
          <w:spacing w:val="-1"/>
          <w:sz w:val="24"/>
          <w:szCs w:val="24"/>
        </w:rPr>
        <w:t xml:space="preserve"> </w:t>
      </w:r>
      <w:r w:rsidRPr="00701382">
        <w:rPr>
          <w:sz w:val="24"/>
          <w:szCs w:val="24"/>
        </w:rPr>
        <w:t>personalul</w:t>
      </w:r>
      <w:r w:rsidRPr="00701382">
        <w:rPr>
          <w:spacing w:val="-1"/>
          <w:sz w:val="24"/>
          <w:szCs w:val="24"/>
        </w:rPr>
        <w:t xml:space="preserve"> </w:t>
      </w:r>
      <w:r w:rsidRPr="00701382">
        <w:rPr>
          <w:sz w:val="24"/>
          <w:szCs w:val="24"/>
        </w:rPr>
        <w:t>didactic</w:t>
      </w:r>
      <w:r w:rsidRPr="00701382">
        <w:rPr>
          <w:spacing w:val="-2"/>
          <w:sz w:val="24"/>
          <w:szCs w:val="24"/>
        </w:rPr>
        <w:t xml:space="preserve"> </w:t>
      </w:r>
      <w:r w:rsidRPr="00701382">
        <w:rPr>
          <w:sz w:val="24"/>
          <w:szCs w:val="24"/>
        </w:rPr>
        <w:t>al</w:t>
      </w:r>
      <w:r w:rsidRPr="00701382">
        <w:rPr>
          <w:spacing w:val="-1"/>
          <w:sz w:val="24"/>
          <w:szCs w:val="24"/>
        </w:rPr>
        <w:t xml:space="preserve"> </w:t>
      </w:r>
      <w:r w:rsidRPr="00701382">
        <w:rPr>
          <w:sz w:val="24"/>
          <w:szCs w:val="24"/>
        </w:rPr>
        <w:t>unităţii</w:t>
      </w:r>
      <w:r w:rsidRPr="00701382">
        <w:rPr>
          <w:spacing w:val="-1"/>
          <w:sz w:val="24"/>
          <w:szCs w:val="24"/>
        </w:rPr>
        <w:t xml:space="preserve"> </w:t>
      </w:r>
      <w:r w:rsidRPr="00701382">
        <w:rPr>
          <w:sz w:val="24"/>
          <w:szCs w:val="24"/>
        </w:rPr>
        <w:t>de</w:t>
      </w:r>
      <w:r w:rsidRPr="00701382">
        <w:rPr>
          <w:spacing w:val="-2"/>
          <w:sz w:val="24"/>
          <w:szCs w:val="24"/>
        </w:rPr>
        <w:t xml:space="preserve"> </w:t>
      </w:r>
      <w:r w:rsidRPr="00701382">
        <w:rPr>
          <w:sz w:val="24"/>
          <w:szCs w:val="24"/>
        </w:rPr>
        <w:t>învăţământ</w:t>
      </w:r>
      <w:r w:rsidRPr="00701382">
        <w:rPr>
          <w:spacing w:val="-2"/>
          <w:sz w:val="24"/>
          <w:szCs w:val="24"/>
        </w:rPr>
        <w:t>;</w:t>
      </w:r>
    </w:p>
    <w:p w:rsidR="00701382" w:rsidRDefault="00701382" w:rsidP="004E001C">
      <w:pPr>
        <w:pStyle w:val="Frspaiere"/>
        <w:numPr>
          <w:ilvl w:val="0"/>
          <w:numId w:val="119"/>
        </w:numPr>
        <w:jc w:val="both"/>
        <w:rPr>
          <w:sz w:val="24"/>
          <w:szCs w:val="24"/>
        </w:rPr>
      </w:pPr>
      <w:r w:rsidRPr="00701382">
        <w:rPr>
          <w:sz w:val="24"/>
          <w:szCs w:val="24"/>
        </w:rPr>
        <w:t>participarea</w:t>
      </w:r>
      <w:r w:rsidRPr="00701382">
        <w:rPr>
          <w:spacing w:val="-6"/>
          <w:sz w:val="24"/>
          <w:szCs w:val="24"/>
        </w:rPr>
        <w:t xml:space="preserve"> </w:t>
      </w:r>
      <w:r w:rsidRPr="00701382">
        <w:rPr>
          <w:sz w:val="24"/>
          <w:szCs w:val="24"/>
        </w:rPr>
        <w:t>la</w:t>
      </w:r>
      <w:r w:rsidRPr="00701382">
        <w:rPr>
          <w:spacing w:val="-3"/>
          <w:sz w:val="24"/>
          <w:szCs w:val="24"/>
        </w:rPr>
        <w:t xml:space="preserve"> </w:t>
      </w:r>
      <w:r w:rsidRPr="00701382">
        <w:rPr>
          <w:sz w:val="24"/>
          <w:szCs w:val="24"/>
        </w:rPr>
        <w:t>consiliile</w:t>
      </w:r>
      <w:r w:rsidRPr="00701382">
        <w:rPr>
          <w:spacing w:val="-6"/>
          <w:sz w:val="24"/>
          <w:szCs w:val="24"/>
        </w:rPr>
        <w:t xml:space="preserve"> </w:t>
      </w:r>
      <w:r w:rsidRPr="00701382">
        <w:rPr>
          <w:sz w:val="24"/>
          <w:szCs w:val="24"/>
        </w:rPr>
        <w:t>profesorale,</w:t>
      </w:r>
      <w:r w:rsidRPr="00701382">
        <w:rPr>
          <w:spacing w:val="-5"/>
          <w:sz w:val="24"/>
          <w:szCs w:val="24"/>
        </w:rPr>
        <w:t xml:space="preserve"> </w:t>
      </w:r>
      <w:r w:rsidRPr="00701382">
        <w:rPr>
          <w:sz w:val="24"/>
          <w:szCs w:val="24"/>
        </w:rPr>
        <w:t>şedinţele</w:t>
      </w:r>
      <w:r w:rsidRPr="00701382">
        <w:rPr>
          <w:spacing w:val="-6"/>
          <w:sz w:val="24"/>
          <w:szCs w:val="24"/>
        </w:rPr>
        <w:t xml:space="preserve"> </w:t>
      </w:r>
      <w:r w:rsidRPr="00701382">
        <w:rPr>
          <w:sz w:val="24"/>
          <w:szCs w:val="24"/>
        </w:rPr>
        <w:t>cu</w:t>
      </w:r>
      <w:r w:rsidRPr="00701382">
        <w:rPr>
          <w:spacing w:val="-5"/>
          <w:sz w:val="24"/>
          <w:szCs w:val="24"/>
        </w:rPr>
        <w:t xml:space="preserve"> </w:t>
      </w:r>
      <w:r w:rsidRPr="00701382">
        <w:rPr>
          <w:sz w:val="24"/>
          <w:szCs w:val="24"/>
        </w:rPr>
        <w:t>părinţii</w:t>
      </w:r>
      <w:r w:rsidRPr="00701382">
        <w:rPr>
          <w:spacing w:val="-4"/>
          <w:sz w:val="24"/>
          <w:szCs w:val="24"/>
        </w:rPr>
        <w:t xml:space="preserve"> </w:t>
      </w:r>
      <w:r w:rsidRPr="00701382">
        <w:rPr>
          <w:sz w:val="24"/>
          <w:szCs w:val="24"/>
        </w:rPr>
        <w:t>şi,</w:t>
      </w:r>
      <w:r w:rsidRPr="00701382">
        <w:rPr>
          <w:spacing w:val="-5"/>
          <w:sz w:val="24"/>
          <w:szCs w:val="24"/>
        </w:rPr>
        <w:t xml:space="preserve"> </w:t>
      </w:r>
      <w:r w:rsidRPr="00701382">
        <w:rPr>
          <w:sz w:val="24"/>
          <w:szCs w:val="24"/>
        </w:rPr>
        <w:t>după</w:t>
      </w:r>
      <w:r w:rsidRPr="00701382">
        <w:rPr>
          <w:spacing w:val="-6"/>
          <w:sz w:val="24"/>
          <w:szCs w:val="24"/>
        </w:rPr>
        <w:t xml:space="preserve"> </w:t>
      </w:r>
      <w:r w:rsidRPr="00701382">
        <w:rPr>
          <w:sz w:val="24"/>
          <w:szCs w:val="24"/>
        </w:rPr>
        <w:t>caz,</w:t>
      </w:r>
      <w:r w:rsidRPr="00701382">
        <w:rPr>
          <w:spacing w:val="-5"/>
          <w:sz w:val="24"/>
          <w:szCs w:val="24"/>
        </w:rPr>
        <w:t xml:space="preserve"> </w:t>
      </w:r>
      <w:r w:rsidRPr="00701382">
        <w:rPr>
          <w:sz w:val="24"/>
          <w:szCs w:val="24"/>
        </w:rPr>
        <w:t>la</w:t>
      </w:r>
      <w:r w:rsidRPr="00701382">
        <w:rPr>
          <w:spacing w:val="-1"/>
          <w:sz w:val="24"/>
          <w:szCs w:val="24"/>
        </w:rPr>
        <w:t xml:space="preserve"> </w:t>
      </w:r>
      <w:r w:rsidRPr="00701382">
        <w:rPr>
          <w:sz w:val="24"/>
          <w:szCs w:val="24"/>
        </w:rPr>
        <w:t>alte</w:t>
      </w:r>
      <w:r w:rsidRPr="00701382">
        <w:rPr>
          <w:spacing w:val="-6"/>
          <w:sz w:val="24"/>
          <w:szCs w:val="24"/>
        </w:rPr>
        <w:t xml:space="preserve"> </w:t>
      </w:r>
      <w:r w:rsidRPr="00701382">
        <w:rPr>
          <w:sz w:val="24"/>
          <w:szCs w:val="24"/>
        </w:rPr>
        <w:t>acţiuni</w:t>
      </w:r>
      <w:r w:rsidRPr="00701382">
        <w:rPr>
          <w:spacing w:val="-4"/>
          <w:sz w:val="24"/>
          <w:szCs w:val="24"/>
        </w:rPr>
        <w:t xml:space="preserve"> </w:t>
      </w:r>
      <w:r w:rsidRPr="00701382">
        <w:rPr>
          <w:sz w:val="24"/>
          <w:szCs w:val="24"/>
        </w:rPr>
        <w:t>organizate</w:t>
      </w:r>
      <w:r w:rsidRPr="00701382">
        <w:rPr>
          <w:spacing w:val="-6"/>
          <w:sz w:val="24"/>
          <w:szCs w:val="24"/>
        </w:rPr>
        <w:t xml:space="preserve"> </w:t>
      </w:r>
      <w:r w:rsidRPr="00701382">
        <w:rPr>
          <w:sz w:val="24"/>
          <w:szCs w:val="24"/>
        </w:rPr>
        <w:t>de unitatea de învăţământ;</w:t>
      </w:r>
    </w:p>
    <w:p w:rsidR="00701382" w:rsidRPr="00701382" w:rsidRDefault="00701382" w:rsidP="004E001C">
      <w:pPr>
        <w:pStyle w:val="Frspaiere"/>
        <w:numPr>
          <w:ilvl w:val="0"/>
          <w:numId w:val="119"/>
        </w:numPr>
        <w:jc w:val="both"/>
        <w:rPr>
          <w:sz w:val="24"/>
          <w:szCs w:val="24"/>
        </w:rPr>
      </w:pPr>
      <w:r w:rsidRPr="00701382">
        <w:rPr>
          <w:sz w:val="24"/>
          <w:szCs w:val="24"/>
        </w:rPr>
        <w:lastRenderedPageBreak/>
        <w:t>organizarea</w:t>
      </w:r>
      <w:r w:rsidRPr="00701382">
        <w:rPr>
          <w:spacing w:val="-5"/>
          <w:sz w:val="24"/>
          <w:szCs w:val="24"/>
        </w:rPr>
        <w:t xml:space="preserve"> </w:t>
      </w:r>
      <w:r w:rsidRPr="00701382">
        <w:rPr>
          <w:sz w:val="24"/>
          <w:szCs w:val="24"/>
        </w:rPr>
        <w:t>de</w:t>
      </w:r>
      <w:r w:rsidRPr="00701382">
        <w:rPr>
          <w:spacing w:val="-2"/>
          <w:sz w:val="24"/>
          <w:szCs w:val="24"/>
        </w:rPr>
        <w:t xml:space="preserve"> </w:t>
      </w:r>
      <w:r w:rsidRPr="00701382">
        <w:rPr>
          <w:sz w:val="24"/>
          <w:szCs w:val="24"/>
        </w:rPr>
        <w:t>lectorate</w:t>
      </w:r>
      <w:r w:rsidRPr="00701382">
        <w:rPr>
          <w:spacing w:val="-2"/>
          <w:sz w:val="24"/>
          <w:szCs w:val="24"/>
        </w:rPr>
        <w:t xml:space="preserve"> </w:t>
      </w:r>
      <w:r w:rsidRPr="00701382">
        <w:rPr>
          <w:sz w:val="24"/>
          <w:szCs w:val="24"/>
        </w:rPr>
        <w:t>pentru</w:t>
      </w:r>
      <w:r w:rsidRPr="00701382">
        <w:rPr>
          <w:spacing w:val="-2"/>
          <w:sz w:val="24"/>
          <w:szCs w:val="24"/>
        </w:rPr>
        <w:t xml:space="preserve"> </w:t>
      </w:r>
      <w:r w:rsidRPr="00701382">
        <w:rPr>
          <w:sz w:val="24"/>
          <w:szCs w:val="24"/>
        </w:rPr>
        <w:t>părinţi</w:t>
      </w:r>
      <w:r w:rsidRPr="00701382">
        <w:rPr>
          <w:spacing w:val="-1"/>
          <w:sz w:val="24"/>
          <w:szCs w:val="24"/>
        </w:rPr>
        <w:t xml:space="preserve"> </w:t>
      </w:r>
      <w:r w:rsidRPr="00701382">
        <w:rPr>
          <w:sz w:val="24"/>
          <w:szCs w:val="24"/>
        </w:rPr>
        <w:t>cu</w:t>
      </w:r>
      <w:r w:rsidRPr="00701382">
        <w:rPr>
          <w:spacing w:val="-1"/>
          <w:sz w:val="24"/>
          <w:szCs w:val="24"/>
        </w:rPr>
        <w:t xml:space="preserve"> </w:t>
      </w:r>
      <w:r w:rsidRPr="00701382">
        <w:rPr>
          <w:sz w:val="24"/>
          <w:szCs w:val="24"/>
        </w:rPr>
        <w:t>tematică</w:t>
      </w:r>
      <w:r w:rsidRPr="00701382">
        <w:rPr>
          <w:spacing w:val="-2"/>
          <w:sz w:val="24"/>
          <w:szCs w:val="24"/>
        </w:rPr>
        <w:t xml:space="preserve"> specifică;</w:t>
      </w:r>
    </w:p>
    <w:p w:rsidR="00701382" w:rsidRPr="00701382" w:rsidRDefault="00701382" w:rsidP="004E001C">
      <w:pPr>
        <w:pStyle w:val="Frspaiere"/>
        <w:numPr>
          <w:ilvl w:val="0"/>
          <w:numId w:val="119"/>
        </w:numPr>
        <w:jc w:val="both"/>
        <w:rPr>
          <w:sz w:val="24"/>
          <w:szCs w:val="24"/>
        </w:rPr>
      </w:pPr>
      <w:r w:rsidRPr="00701382">
        <w:rPr>
          <w:sz w:val="24"/>
          <w:szCs w:val="24"/>
        </w:rPr>
        <w:t>participarea,</w:t>
      </w:r>
      <w:r w:rsidRPr="00701382">
        <w:rPr>
          <w:spacing w:val="-4"/>
          <w:sz w:val="24"/>
          <w:szCs w:val="24"/>
        </w:rPr>
        <w:t xml:space="preserve"> </w:t>
      </w:r>
      <w:r w:rsidRPr="00701382">
        <w:rPr>
          <w:sz w:val="24"/>
          <w:szCs w:val="24"/>
        </w:rPr>
        <w:t>la</w:t>
      </w:r>
      <w:r w:rsidRPr="00701382">
        <w:rPr>
          <w:spacing w:val="-2"/>
          <w:sz w:val="24"/>
          <w:szCs w:val="24"/>
        </w:rPr>
        <w:t xml:space="preserve"> </w:t>
      </w:r>
      <w:r w:rsidRPr="00701382">
        <w:rPr>
          <w:sz w:val="24"/>
          <w:szCs w:val="24"/>
        </w:rPr>
        <w:t>solicitarea</w:t>
      </w:r>
      <w:r w:rsidRPr="00701382">
        <w:rPr>
          <w:spacing w:val="-2"/>
          <w:sz w:val="24"/>
          <w:szCs w:val="24"/>
        </w:rPr>
        <w:t xml:space="preserve"> </w:t>
      </w:r>
      <w:r w:rsidRPr="00701382">
        <w:rPr>
          <w:sz w:val="24"/>
          <w:szCs w:val="24"/>
        </w:rPr>
        <w:t>unităţii</w:t>
      </w:r>
      <w:r w:rsidRPr="00701382">
        <w:rPr>
          <w:spacing w:val="-1"/>
          <w:sz w:val="24"/>
          <w:szCs w:val="24"/>
        </w:rPr>
        <w:t xml:space="preserve"> </w:t>
      </w:r>
      <w:r w:rsidRPr="00701382">
        <w:rPr>
          <w:sz w:val="24"/>
          <w:szCs w:val="24"/>
        </w:rPr>
        <w:t>de</w:t>
      </w:r>
      <w:r w:rsidRPr="00701382">
        <w:rPr>
          <w:spacing w:val="-2"/>
          <w:sz w:val="24"/>
          <w:szCs w:val="24"/>
        </w:rPr>
        <w:t xml:space="preserve"> </w:t>
      </w:r>
      <w:r w:rsidRPr="00701382">
        <w:rPr>
          <w:sz w:val="24"/>
          <w:szCs w:val="24"/>
        </w:rPr>
        <w:t>învăţământ, la</w:t>
      </w:r>
      <w:r w:rsidRPr="00701382">
        <w:rPr>
          <w:spacing w:val="-2"/>
          <w:sz w:val="24"/>
          <w:szCs w:val="24"/>
        </w:rPr>
        <w:t xml:space="preserve"> </w:t>
      </w:r>
      <w:r w:rsidRPr="00701382">
        <w:rPr>
          <w:sz w:val="24"/>
          <w:szCs w:val="24"/>
        </w:rPr>
        <w:t>diverse</w:t>
      </w:r>
      <w:r w:rsidRPr="00701382">
        <w:rPr>
          <w:spacing w:val="-2"/>
          <w:sz w:val="24"/>
          <w:szCs w:val="24"/>
        </w:rPr>
        <w:t xml:space="preserve"> </w:t>
      </w:r>
      <w:r w:rsidRPr="00701382">
        <w:rPr>
          <w:sz w:val="24"/>
          <w:szCs w:val="24"/>
        </w:rPr>
        <w:t>proiecte</w:t>
      </w:r>
      <w:r w:rsidRPr="00701382">
        <w:rPr>
          <w:spacing w:val="-2"/>
          <w:sz w:val="24"/>
          <w:szCs w:val="24"/>
        </w:rPr>
        <w:t xml:space="preserve"> </w:t>
      </w:r>
      <w:r w:rsidRPr="00701382">
        <w:rPr>
          <w:sz w:val="24"/>
          <w:szCs w:val="24"/>
        </w:rPr>
        <w:t>şi</w:t>
      </w:r>
      <w:r w:rsidRPr="00701382">
        <w:rPr>
          <w:spacing w:val="-1"/>
          <w:sz w:val="24"/>
          <w:szCs w:val="24"/>
        </w:rPr>
        <w:t xml:space="preserve"> </w:t>
      </w:r>
      <w:r w:rsidRPr="00701382">
        <w:rPr>
          <w:sz w:val="24"/>
          <w:szCs w:val="24"/>
        </w:rPr>
        <w:t>programe</w:t>
      </w:r>
      <w:r w:rsidRPr="00701382">
        <w:rPr>
          <w:spacing w:val="-2"/>
          <w:sz w:val="24"/>
          <w:szCs w:val="24"/>
        </w:rPr>
        <w:t xml:space="preserve"> educaţionale.</w:t>
      </w:r>
    </w:p>
    <w:p w:rsidR="00701382" w:rsidRPr="00701382" w:rsidRDefault="00701382" w:rsidP="00701382">
      <w:pPr>
        <w:spacing w:before="1"/>
        <w:ind w:left="720"/>
        <w:rPr>
          <w:b/>
          <w:spacing w:val="-5"/>
          <w:sz w:val="24"/>
        </w:rPr>
      </w:pPr>
      <w:r w:rsidRPr="00701382">
        <w:rPr>
          <w:b/>
          <w:sz w:val="24"/>
        </w:rPr>
        <w:t>Art.</w:t>
      </w:r>
      <w:r w:rsidRPr="00701382">
        <w:rPr>
          <w:b/>
          <w:spacing w:val="-5"/>
          <w:sz w:val="24"/>
        </w:rPr>
        <w:t xml:space="preserve"> </w:t>
      </w:r>
      <w:r w:rsidR="00E9755A">
        <w:rPr>
          <w:b/>
          <w:spacing w:val="-5"/>
          <w:sz w:val="24"/>
        </w:rPr>
        <w:t>86</w:t>
      </w:r>
      <w:r>
        <w:rPr>
          <w:b/>
          <w:spacing w:val="-5"/>
          <w:sz w:val="24"/>
        </w:rPr>
        <w:t xml:space="preserve"> </w:t>
      </w:r>
      <w:r w:rsidRPr="00701382">
        <w:rPr>
          <w:sz w:val="24"/>
          <w:szCs w:val="24"/>
        </w:rPr>
        <w:t>Unitatea</w:t>
      </w:r>
      <w:r w:rsidRPr="00701382">
        <w:rPr>
          <w:spacing w:val="-5"/>
          <w:sz w:val="24"/>
          <w:szCs w:val="24"/>
        </w:rPr>
        <w:t xml:space="preserve"> </w:t>
      </w:r>
      <w:r w:rsidRPr="00701382">
        <w:rPr>
          <w:sz w:val="24"/>
          <w:szCs w:val="24"/>
        </w:rPr>
        <w:t>de</w:t>
      </w:r>
      <w:r w:rsidRPr="00701382">
        <w:rPr>
          <w:spacing w:val="-3"/>
          <w:sz w:val="24"/>
          <w:szCs w:val="24"/>
        </w:rPr>
        <w:t xml:space="preserve"> </w:t>
      </w:r>
      <w:r w:rsidRPr="00701382">
        <w:rPr>
          <w:sz w:val="24"/>
          <w:szCs w:val="24"/>
        </w:rPr>
        <w:t>învăţământ</w:t>
      </w:r>
      <w:r w:rsidRPr="00701382">
        <w:rPr>
          <w:spacing w:val="1"/>
          <w:sz w:val="24"/>
          <w:szCs w:val="24"/>
        </w:rPr>
        <w:t xml:space="preserve"> </w:t>
      </w:r>
      <w:r w:rsidRPr="00701382">
        <w:rPr>
          <w:sz w:val="24"/>
          <w:szCs w:val="24"/>
        </w:rPr>
        <w:t>are</w:t>
      </w:r>
      <w:r w:rsidRPr="00701382">
        <w:rPr>
          <w:spacing w:val="-3"/>
          <w:sz w:val="24"/>
          <w:szCs w:val="24"/>
        </w:rPr>
        <w:t xml:space="preserve"> </w:t>
      </w:r>
      <w:r w:rsidRPr="00701382">
        <w:rPr>
          <w:sz w:val="24"/>
          <w:szCs w:val="24"/>
        </w:rPr>
        <w:t>următoarele</w:t>
      </w:r>
      <w:r w:rsidRPr="00701382">
        <w:rPr>
          <w:spacing w:val="-2"/>
          <w:sz w:val="24"/>
          <w:szCs w:val="24"/>
        </w:rPr>
        <w:t xml:space="preserve"> </w:t>
      </w:r>
      <w:r w:rsidRPr="00701382">
        <w:rPr>
          <w:sz w:val="24"/>
          <w:szCs w:val="24"/>
        </w:rPr>
        <w:t>obligaţii</w:t>
      </w:r>
      <w:r w:rsidRPr="00701382">
        <w:rPr>
          <w:spacing w:val="-2"/>
          <w:sz w:val="24"/>
          <w:szCs w:val="24"/>
        </w:rPr>
        <w:t xml:space="preserve"> </w:t>
      </w:r>
      <w:r w:rsidRPr="00701382">
        <w:rPr>
          <w:sz w:val="24"/>
          <w:szCs w:val="24"/>
        </w:rPr>
        <w:t>faţă</w:t>
      </w:r>
      <w:r w:rsidRPr="00701382">
        <w:rPr>
          <w:spacing w:val="-3"/>
          <w:sz w:val="24"/>
          <w:szCs w:val="24"/>
        </w:rPr>
        <w:t xml:space="preserve"> </w:t>
      </w:r>
      <w:r w:rsidRPr="00701382">
        <w:rPr>
          <w:sz w:val="24"/>
          <w:szCs w:val="24"/>
        </w:rPr>
        <w:t>de</w:t>
      </w:r>
      <w:r w:rsidRPr="00701382">
        <w:rPr>
          <w:spacing w:val="-2"/>
          <w:sz w:val="24"/>
          <w:szCs w:val="24"/>
        </w:rPr>
        <w:t xml:space="preserve"> </w:t>
      </w:r>
      <w:r w:rsidRPr="00701382">
        <w:rPr>
          <w:sz w:val="24"/>
          <w:szCs w:val="24"/>
        </w:rPr>
        <w:t>profesorul consilier</w:t>
      </w:r>
      <w:r w:rsidRPr="00701382">
        <w:rPr>
          <w:spacing w:val="-2"/>
          <w:sz w:val="24"/>
          <w:szCs w:val="24"/>
        </w:rPr>
        <w:t xml:space="preserve"> şcolar:</w:t>
      </w:r>
    </w:p>
    <w:p w:rsidR="00701382" w:rsidRDefault="00701382" w:rsidP="004E001C">
      <w:pPr>
        <w:pStyle w:val="Frspaiere"/>
        <w:numPr>
          <w:ilvl w:val="0"/>
          <w:numId w:val="120"/>
        </w:numPr>
        <w:jc w:val="both"/>
        <w:rPr>
          <w:sz w:val="24"/>
          <w:szCs w:val="24"/>
        </w:rPr>
      </w:pPr>
      <w:r w:rsidRPr="00701382">
        <w:rPr>
          <w:sz w:val="24"/>
          <w:szCs w:val="24"/>
        </w:rPr>
        <w:t>asigură spaţiul pentru funcţionarea cabinetului, necesar desfăşurării în cele mai bune condiţii a</w:t>
      </w:r>
      <w:r w:rsidRPr="00701382">
        <w:rPr>
          <w:spacing w:val="80"/>
          <w:sz w:val="24"/>
          <w:szCs w:val="24"/>
        </w:rPr>
        <w:t xml:space="preserve"> </w:t>
      </w:r>
      <w:r w:rsidRPr="00701382">
        <w:rPr>
          <w:sz w:val="24"/>
          <w:szCs w:val="24"/>
        </w:rPr>
        <w:t>activităţilor de consiliere şi asistenţă psihopedagogică;</w:t>
      </w:r>
    </w:p>
    <w:p w:rsidR="00701382" w:rsidRPr="00701382" w:rsidRDefault="00701382" w:rsidP="004E001C">
      <w:pPr>
        <w:pStyle w:val="Frspaiere"/>
        <w:numPr>
          <w:ilvl w:val="0"/>
          <w:numId w:val="120"/>
        </w:numPr>
        <w:jc w:val="both"/>
        <w:rPr>
          <w:sz w:val="24"/>
          <w:szCs w:val="24"/>
        </w:rPr>
      </w:pPr>
      <w:r w:rsidRPr="00701382">
        <w:rPr>
          <w:sz w:val="24"/>
          <w:szCs w:val="24"/>
        </w:rPr>
        <w:t>asigură</w:t>
      </w:r>
      <w:r w:rsidRPr="00701382">
        <w:rPr>
          <w:spacing w:val="-4"/>
          <w:sz w:val="24"/>
          <w:szCs w:val="24"/>
        </w:rPr>
        <w:t xml:space="preserve"> </w:t>
      </w:r>
      <w:r w:rsidRPr="00701382">
        <w:rPr>
          <w:sz w:val="24"/>
          <w:szCs w:val="24"/>
        </w:rPr>
        <w:t>serviciile</w:t>
      </w:r>
      <w:r w:rsidRPr="00701382">
        <w:rPr>
          <w:spacing w:val="-2"/>
          <w:sz w:val="24"/>
          <w:szCs w:val="24"/>
        </w:rPr>
        <w:t xml:space="preserve"> </w:t>
      </w:r>
      <w:r w:rsidRPr="00701382">
        <w:rPr>
          <w:sz w:val="24"/>
          <w:szCs w:val="24"/>
        </w:rPr>
        <w:t>de</w:t>
      </w:r>
      <w:r w:rsidRPr="00701382">
        <w:rPr>
          <w:spacing w:val="-2"/>
          <w:sz w:val="24"/>
          <w:szCs w:val="24"/>
        </w:rPr>
        <w:t xml:space="preserve"> </w:t>
      </w:r>
      <w:r w:rsidRPr="00701382">
        <w:rPr>
          <w:sz w:val="24"/>
          <w:szCs w:val="24"/>
        </w:rPr>
        <w:t>igienizare</w:t>
      </w:r>
      <w:r w:rsidRPr="00701382">
        <w:rPr>
          <w:spacing w:val="-2"/>
          <w:sz w:val="24"/>
          <w:szCs w:val="24"/>
        </w:rPr>
        <w:t xml:space="preserve"> </w:t>
      </w:r>
      <w:r w:rsidRPr="00701382">
        <w:rPr>
          <w:sz w:val="24"/>
          <w:szCs w:val="24"/>
        </w:rPr>
        <w:t>şi</w:t>
      </w:r>
      <w:r w:rsidRPr="00701382">
        <w:rPr>
          <w:spacing w:val="-1"/>
          <w:sz w:val="24"/>
          <w:szCs w:val="24"/>
        </w:rPr>
        <w:t xml:space="preserve"> </w:t>
      </w:r>
      <w:r w:rsidRPr="00701382">
        <w:rPr>
          <w:sz w:val="24"/>
          <w:szCs w:val="24"/>
        </w:rPr>
        <w:t>dotare a</w:t>
      </w:r>
      <w:r w:rsidRPr="00701382">
        <w:rPr>
          <w:spacing w:val="-2"/>
          <w:sz w:val="24"/>
          <w:szCs w:val="24"/>
        </w:rPr>
        <w:t xml:space="preserve"> </w:t>
      </w:r>
      <w:r w:rsidRPr="00701382">
        <w:rPr>
          <w:sz w:val="24"/>
          <w:szCs w:val="24"/>
        </w:rPr>
        <w:t>cabinetului</w:t>
      </w:r>
      <w:r w:rsidRPr="00701382">
        <w:rPr>
          <w:spacing w:val="-1"/>
          <w:sz w:val="24"/>
          <w:szCs w:val="24"/>
        </w:rPr>
        <w:t xml:space="preserve"> </w:t>
      </w:r>
      <w:r w:rsidRPr="00701382">
        <w:rPr>
          <w:sz w:val="24"/>
          <w:szCs w:val="24"/>
        </w:rPr>
        <w:t>de</w:t>
      </w:r>
      <w:r w:rsidRPr="00701382">
        <w:rPr>
          <w:spacing w:val="-2"/>
          <w:sz w:val="24"/>
          <w:szCs w:val="24"/>
        </w:rPr>
        <w:t xml:space="preserve"> </w:t>
      </w:r>
      <w:r w:rsidRPr="00701382">
        <w:rPr>
          <w:sz w:val="24"/>
          <w:szCs w:val="24"/>
        </w:rPr>
        <w:t>consiliere</w:t>
      </w:r>
      <w:r w:rsidRPr="00701382">
        <w:rPr>
          <w:spacing w:val="-2"/>
          <w:sz w:val="24"/>
          <w:szCs w:val="24"/>
        </w:rPr>
        <w:t xml:space="preserve"> </w:t>
      </w:r>
      <w:r w:rsidRPr="00701382">
        <w:rPr>
          <w:sz w:val="24"/>
          <w:szCs w:val="24"/>
        </w:rPr>
        <w:t>şi</w:t>
      </w:r>
      <w:r w:rsidRPr="00701382">
        <w:rPr>
          <w:spacing w:val="-1"/>
          <w:sz w:val="24"/>
          <w:szCs w:val="24"/>
        </w:rPr>
        <w:t xml:space="preserve"> </w:t>
      </w:r>
      <w:r w:rsidRPr="00701382">
        <w:rPr>
          <w:sz w:val="24"/>
          <w:szCs w:val="24"/>
        </w:rPr>
        <w:t>asistenţă</w:t>
      </w:r>
      <w:r w:rsidRPr="00701382">
        <w:rPr>
          <w:spacing w:val="-1"/>
          <w:sz w:val="24"/>
          <w:szCs w:val="24"/>
        </w:rPr>
        <w:t xml:space="preserve"> </w:t>
      </w:r>
      <w:r w:rsidRPr="00701382">
        <w:rPr>
          <w:spacing w:val="-2"/>
          <w:sz w:val="24"/>
          <w:szCs w:val="24"/>
        </w:rPr>
        <w:t>psihopedagogică;</w:t>
      </w:r>
    </w:p>
    <w:p w:rsidR="00701382" w:rsidRPr="00701382" w:rsidRDefault="00701382" w:rsidP="004E001C">
      <w:pPr>
        <w:pStyle w:val="Frspaiere"/>
        <w:numPr>
          <w:ilvl w:val="0"/>
          <w:numId w:val="120"/>
        </w:numPr>
        <w:jc w:val="both"/>
        <w:rPr>
          <w:sz w:val="24"/>
          <w:szCs w:val="24"/>
        </w:rPr>
      </w:pPr>
      <w:r w:rsidRPr="00701382">
        <w:rPr>
          <w:sz w:val="24"/>
          <w:szCs w:val="24"/>
        </w:rPr>
        <w:t>asigură</w:t>
      </w:r>
      <w:r w:rsidRPr="00701382">
        <w:rPr>
          <w:spacing w:val="-4"/>
          <w:sz w:val="24"/>
          <w:szCs w:val="24"/>
        </w:rPr>
        <w:t xml:space="preserve"> </w:t>
      </w:r>
      <w:r w:rsidRPr="00701382">
        <w:rPr>
          <w:sz w:val="24"/>
          <w:szCs w:val="24"/>
        </w:rPr>
        <w:t>toate</w:t>
      </w:r>
      <w:r w:rsidRPr="00701382">
        <w:rPr>
          <w:spacing w:val="-2"/>
          <w:sz w:val="24"/>
          <w:szCs w:val="24"/>
        </w:rPr>
        <w:t xml:space="preserve"> </w:t>
      </w:r>
      <w:r w:rsidRPr="00701382">
        <w:rPr>
          <w:sz w:val="24"/>
          <w:szCs w:val="24"/>
        </w:rPr>
        <w:t>drepturile prevăzute</w:t>
      </w:r>
      <w:r w:rsidRPr="00701382">
        <w:rPr>
          <w:spacing w:val="-2"/>
          <w:sz w:val="24"/>
          <w:szCs w:val="24"/>
        </w:rPr>
        <w:t xml:space="preserve"> </w:t>
      </w:r>
      <w:r w:rsidRPr="00701382">
        <w:rPr>
          <w:sz w:val="24"/>
          <w:szCs w:val="24"/>
        </w:rPr>
        <w:t>de</w:t>
      </w:r>
      <w:r w:rsidRPr="00701382">
        <w:rPr>
          <w:spacing w:val="-2"/>
          <w:sz w:val="24"/>
          <w:szCs w:val="24"/>
        </w:rPr>
        <w:t xml:space="preserve"> </w:t>
      </w:r>
      <w:r w:rsidRPr="00701382">
        <w:rPr>
          <w:sz w:val="24"/>
          <w:szCs w:val="24"/>
        </w:rPr>
        <w:t>legislaţia</w:t>
      </w:r>
      <w:r w:rsidRPr="00701382">
        <w:rPr>
          <w:spacing w:val="-2"/>
          <w:sz w:val="24"/>
          <w:szCs w:val="24"/>
        </w:rPr>
        <w:t xml:space="preserve"> </w:t>
      </w:r>
      <w:r w:rsidRPr="00701382">
        <w:rPr>
          <w:sz w:val="24"/>
          <w:szCs w:val="24"/>
        </w:rPr>
        <w:t>în</w:t>
      </w:r>
      <w:r w:rsidRPr="00701382">
        <w:rPr>
          <w:spacing w:val="2"/>
          <w:sz w:val="24"/>
          <w:szCs w:val="24"/>
        </w:rPr>
        <w:t xml:space="preserve"> </w:t>
      </w:r>
      <w:r w:rsidRPr="00701382">
        <w:rPr>
          <w:spacing w:val="-2"/>
          <w:sz w:val="24"/>
          <w:szCs w:val="24"/>
        </w:rPr>
        <w:t>vigoare.</w:t>
      </w:r>
    </w:p>
    <w:p w:rsidR="00701382" w:rsidRDefault="00701382" w:rsidP="00701382">
      <w:pPr>
        <w:pStyle w:val="Frspaiere"/>
        <w:ind w:firstLine="720"/>
        <w:jc w:val="both"/>
        <w:rPr>
          <w:sz w:val="24"/>
          <w:szCs w:val="24"/>
        </w:rPr>
      </w:pPr>
      <w:r w:rsidRPr="00701382">
        <w:rPr>
          <w:b/>
          <w:sz w:val="24"/>
          <w:szCs w:val="24"/>
        </w:rPr>
        <w:t>Art.</w:t>
      </w:r>
      <w:r w:rsidR="00E9755A">
        <w:rPr>
          <w:b/>
          <w:spacing w:val="-5"/>
          <w:sz w:val="24"/>
          <w:szCs w:val="24"/>
        </w:rPr>
        <w:t xml:space="preserve"> 87</w:t>
      </w:r>
      <w:r>
        <w:rPr>
          <w:b/>
          <w:sz w:val="24"/>
          <w:szCs w:val="24"/>
        </w:rPr>
        <w:t xml:space="preserve"> </w:t>
      </w:r>
      <w:r w:rsidRPr="00701382">
        <w:rPr>
          <w:sz w:val="24"/>
          <w:szCs w:val="24"/>
        </w:rPr>
        <w:t>Consilierul şcolar utilizează următoarele documente în</w:t>
      </w:r>
      <w:r w:rsidRPr="00701382">
        <w:rPr>
          <w:spacing w:val="40"/>
          <w:sz w:val="24"/>
          <w:szCs w:val="24"/>
        </w:rPr>
        <w:t xml:space="preserve"> </w:t>
      </w:r>
      <w:r w:rsidRPr="00701382">
        <w:rPr>
          <w:sz w:val="24"/>
          <w:szCs w:val="24"/>
        </w:rPr>
        <w:t>activitatea din cabinetul şcola</w:t>
      </w:r>
      <w:r>
        <w:rPr>
          <w:sz w:val="24"/>
          <w:szCs w:val="24"/>
        </w:rPr>
        <w:t>r de asistenţă psihopedagogică:</w:t>
      </w:r>
    </w:p>
    <w:p w:rsidR="00701382" w:rsidRPr="00701382" w:rsidRDefault="00701382" w:rsidP="004E001C">
      <w:pPr>
        <w:pStyle w:val="Frspaiere"/>
        <w:numPr>
          <w:ilvl w:val="0"/>
          <w:numId w:val="117"/>
        </w:numPr>
        <w:jc w:val="both"/>
        <w:rPr>
          <w:b/>
          <w:sz w:val="24"/>
          <w:szCs w:val="24"/>
        </w:rPr>
      </w:pPr>
      <w:r w:rsidRPr="00701382">
        <w:rPr>
          <w:sz w:val="24"/>
          <w:szCs w:val="24"/>
        </w:rPr>
        <w:t>planul de activ</w:t>
      </w:r>
      <w:r>
        <w:rPr>
          <w:sz w:val="24"/>
          <w:szCs w:val="24"/>
        </w:rPr>
        <w:t>ităţi</w:t>
      </w:r>
    </w:p>
    <w:p w:rsidR="00701382" w:rsidRPr="00701382" w:rsidRDefault="00701382" w:rsidP="004E001C">
      <w:pPr>
        <w:pStyle w:val="Frspaiere"/>
        <w:numPr>
          <w:ilvl w:val="0"/>
          <w:numId w:val="117"/>
        </w:numPr>
        <w:jc w:val="both"/>
        <w:rPr>
          <w:b/>
          <w:sz w:val="24"/>
          <w:szCs w:val="24"/>
        </w:rPr>
      </w:pPr>
      <w:r w:rsidRPr="00701382">
        <w:rPr>
          <w:sz w:val="24"/>
          <w:szCs w:val="24"/>
        </w:rPr>
        <w:t>registr</w:t>
      </w:r>
      <w:r>
        <w:rPr>
          <w:sz w:val="24"/>
          <w:szCs w:val="24"/>
        </w:rPr>
        <w:t>ul de evidenţă a activităţilor</w:t>
      </w:r>
    </w:p>
    <w:p w:rsidR="00701382" w:rsidRPr="00701382" w:rsidRDefault="00701382" w:rsidP="004E001C">
      <w:pPr>
        <w:pStyle w:val="Frspaiere"/>
        <w:numPr>
          <w:ilvl w:val="0"/>
          <w:numId w:val="117"/>
        </w:numPr>
        <w:jc w:val="both"/>
        <w:rPr>
          <w:b/>
          <w:sz w:val="24"/>
          <w:szCs w:val="24"/>
        </w:rPr>
      </w:pPr>
      <w:r w:rsidRPr="00701382">
        <w:rPr>
          <w:sz w:val="24"/>
          <w:szCs w:val="24"/>
        </w:rPr>
        <w:t>fişa</w:t>
      </w:r>
      <w:r>
        <w:rPr>
          <w:sz w:val="24"/>
          <w:szCs w:val="24"/>
        </w:rPr>
        <w:t xml:space="preserve"> de consiliere/psihopedagogică</w:t>
      </w:r>
    </w:p>
    <w:p w:rsidR="00701382" w:rsidRPr="00AE61F3" w:rsidRDefault="00701382" w:rsidP="004E001C">
      <w:pPr>
        <w:pStyle w:val="Frspaiere"/>
        <w:numPr>
          <w:ilvl w:val="0"/>
          <w:numId w:val="117"/>
        </w:numPr>
        <w:jc w:val="both"/>
        <w:rPr>
          <w:b/>
          <w:sz w:val="24"/>
          <w:szCs w:val="24"/>
        </w:rPr>
      </w:pPr>
      <w:r w:rsidRPr="00701382">
        <w:rPr>
          <w:sz w:val="24"/>
          <w:szCs w:val="24"/>
        </w:rPr>
        <w:t xml:space="preserve">fişe de orientare a carierei şi alte documente specifice activităţii de </w:t>
      </w:r>
      <w:r w:rsidRPr="00701382">
        <w:rPr>
          <w:spacing w:val="-2"/>
          <w:sz w:val="24"/>
          <w:szCs w:val="24"/>
        </w:rPr>
        <w:t>consiliere.</w:t>
      </w:r>
    </w:p>
    <w:p w:rsidR="00AE61F3" w:rsidRDefault="00AE61F3" w:rsidP="00AE61F3">
      <w:pPr>
        <w:pStyle w:val="Frspaiere"/>
        <w:jc w:val="both"/>
        <w:rPr>
          <w:b/>
          <w:sz w:val="24"/>
          <w:szCs w:val="24"/>
        </w:rPr>
      </w:pPr>
    </w:p>
    <w:p w:rsidR="00AE61F3" w:rsidRDefault="00AE61F3" w:rsidP="00AE61F3">
      <w:pPr>
        <w:pStyle w:val="Frspaiere"/>
        <w:jc w:val="both"/>
        <w:rPr>
          <w:b/>
          <w:sz w:val="24"/>
          <w:szCs w:val="24"/>
        </w:rPr>
      </w:pPr>
    </w:p>
    <w:p w:rsidR="00AE61F3" w:rsidRPr="00E9755A" w:rsidRDefault="00E9755A" w:rsidP="00E9755A">
      <w:pPr>
        <w:spacing w:before="41"/>
        <w:ind w:right="449" w:firstLine="709"/>
        <w:rPr>
          <w:b/>
          <w:sz w:val="24"/>
        </w:rPr>
      </w:pPr>
      <w:r>
        <w:rPr>
          <w:b/>
          <w:sz w:val="24"/>
        </w:rPr>
        <w:t xml:space="preserve">4.6 </w:t>
      </w:r>
      <w:r w:rsidR="00AE61F3" w:rsidRPr="00E9755A">
        <w:rPr>
          <w:b/>
          <w:sz w:val="24"/>
        </w:rPr>
        <w:t>Comisii la nivelul unității de învățământ</w:t>
      </w:r>
    </w:p>
    <w:p w:rsidR="001843BA" w:rsidRDefault="00701382" w:rsidP="0067379D">
      <w:pPr>
        <w:pStyle w:val="Frspaiere"/>
        <w:ind w:left="709"/>
        <w:jc w:val="both"/>
        <w:rPr>
          <w:b/>
          <w:sz w:val="24"/>
          <w:szCs w:val="24"/>
        </w:rPr>
      </w:pPr>
      <w:r>
        <w:rPr>
          <w:b/>
          <w:sz w:val="24"/>
          <w:szCs w:val="24"/>
        </w:rPr>
        <w:t>A</w:t>
      </w:r>
      <w:r w:rsidR="00E9755A">
        <w:rPr>
          <w:b/>
          <w:sz w:val="24"/>
          <w:szCs w:val="24"/>
        </w:rPr>
        <w:t>rt. 88</w:t>
      </w:r>
    </w:p>
    <w:p w:rsidR="0067379D" w:rsidRPr="00560400" w:rsidRDefault="0067379D" w:rsidP="004E001C">
      <w:pPr>
        <w:pStyle w:val="Listparagraf"/>
        <w:numPr>
          <w:ilvl w:val="0"/>
          <w:numId w:val="84"/>
        </w:numPr>
        <w:tabs>
          <w:tab w:val="left" w:pos="368"/>
        </w:tabs>
        <w:rPr>
          <w:sz w:val="24"/>
          <w:szCs w:val="24"/>
        </w:rPr>
      </w:pPr>
      <w:r w:rsidRPr="0067379D">
        <w:rPr>
          <w:sz w:val="24"/>
          <w:szCs w:val="24"/>
        </w:rPr>
        <w:t>La</w:t>
      </w:r>
      <w:r w:rsidRPr="0067379D">
        <w:rPr>
          <w:spacing w:val="-9"/>
          <w:sz w:val="24"/>
          <w:szCs w:val="24"/>
        </w:rPr>
        <w:t xml:space="preserve"> </w:t>
      </w:r>
      <w:r w:rsidRPr="0067379D">
        <w:rPr>
          <w:sz w:val="24"/>
          <w:szCs w:val="24"/>
        </w:rPr>
        <w:t>nivelul</w:t>
      </w:r>
      <w:r w:rsidRPr="0067379D">
        <w:rPr>
          <w:spacing w:val="-6"/>
          <w:sz w:val="24"/>
          <w:szCs w:val="24"/>
        </w:rPr>
        <w:t xml:space="preserve"> </w:t>
      </w:r>
      <w:r w:rsidRPr="0067379D">
        <w:rPr>
          <w:sz w:val="24"/>
          <w:szCs w:val="24"/>
        </w:rPr>
        <w:t>unităţii</w:t>
      </w:r>
      <w:r w:rsidRPr="0067379D">
        <w:rPr>
          <w:spacing w:val="-6"/>
          <w:sz w:val="24"/>
          <w:szCs w:val="24"/>
        </w:rPr>
        <w:t xml:space="preserve"> </w:t>
      </w:r>
      <w:r w:rsidRPr="0067379D">
        <w:rPr>
          <w:sz w:val="24"/>
          <w:szCs w:val="24"/>
        </w:rPr>
        <w:t>de</w:t>
      </w:r>
      <w:r w:rsidRPr="0067379D">
        <w:rPr>
          <w:spacing w:val="-3"/>
          <w:sz w:val="24"/>
          <w:szCs w:val="24"/>
        </w:rPr>
        <w:t xml:space="preserve"> </w:t>
      </w:r>
      <w:r w:rsidRPr="0067379D">
        <w:rPr>
          <w:sz w:val="24"/>
          <w:szCs w:val="24"/>
        </w:rPr>
        <w:t>învăţământ</w:t>
      </w:r>
      <w:r w:rsidRPr="0067379D">
        <w:rPr>
          <w:spacing w:val="-4"/>
          <w:sz w:val="24"/>
          <w:szCs w:val="24"/>
        </w:rPr>
        <w:t xml:space="preserve"> </w:t>
      </w:r>
      <w:r w:rsidRPr="0067379D">
        <w:rPr>
          <w:sz w:val="24"/>
          <w:szCs w:val="24"/>
        </w:rPr>
        <w:t>funcţionează</w:t>
      </w:r>
      <w:r w:rsidRPr="0067379D">
        <w:rPr>
          <w:spacing w:val="-6"/>
          <w:sz w:val="24"/>
          <w:szCs w:val="24"/>
        </w:rPr>
        <w:t xml:space="preserve"> </w:t>
      </w:r>
      <w:r w:rsidRPr="0067379D">
        <w:rPr>
          <w:spacing w:val="-2"/>
          <w:sz w:val="24"/>
          <w:szCs w:val="24"/>
        </w:rPr>
        <w:t>comisii:</w:t>
      </w:r>
    </w:p>
    <w:p w:rsidR="0067379D" w:rsidRPr="0067379D" w:rsidRDefault="0067379D" w:rsidP="004E001C">
      <w:pPr>
        <w:pStyle w:val="Listparagraf"/>
        <w:numPr>
          <w:ilvl w:val="0"/>
          <w:numId w:val="83"/>
        </w:numPr>
        <w:tabs>
          <w:tab w:val="left" w:pos="337"/>
        </w:tabs>
        <w:spacing w:before="2" w:line="267" w:lineRule="exact"/>
        <w:rPr>
          <w:sz w:val="24"/>
          <w:szCs w:val="24"/>
          <w:lang w:val="pt-PT"/>
        </w:rPr>
      </w:pPr>
      <w:r w:rsidRPr="0067379D">
        <w:rPr>
          <w:sz w:val="24"/>
          <w:szCs w:val="24"/>
          <w:lang w:val="pt-PT"/>
        </w:rPr>
        <w:t>cu</w:t>
      </w:r>
      <w:r w:rsidRPr="0067379D">
        <w:rPr>
          <w:spacing w:val="-3"/>
          <w:sz w:val="24"/>
          <w:szCs w:val="24"/>
          <w:lang w:val="pt-PT"/>
        </w:rPr>
        <w:t xml:space="preserve"> </w:t>
      </w:r>
      <w:r w:rsidRPr="0067379D">
        <w:rPr>
          <w:sz w:val="24"/>
          <w:szCs w:val="24"/>
          <w:lang w:val="pt-PT"/>
        </w:rPr>
        <w:t>caracter</w:t>
      </w:r>
      <w:r w:rsidRPr="0067379D">
        <w:rPr>
          <w:spacing w:val="-3"/>
          <w:sz w:val="24"/>
          <w:szCs w:val="24"/>
          <w:lang w:val="pt-PT"/>
        </w:rPr>
        <w:t xml:space="preserve"> </w:t>
      </w:r>
      <w:r w:rsidRPr="0067379D">
        <w:rPr>
          <w:spacing w:val="-2"/>
          <w:sz w:val="24"/>
          <w:szCs w:val="24"/>
          <w:lang w:val="pt-PT"/>
        </w:rPr>
        <w:t>permanent</w:t>
      </w:r>
    </w:p>
    <w:p w:rsidR="0067379D" w:rsidRPr="0067379D" w:rsidRDefault="0067379D" w:rsidP="004E001C">
      <w:pPr>
        <w:pStyle w:val="Listparagraf"/>
        <w:numPr>
          <w:ilvl w:val="0"/>
          <w:numId w:val="83"/>
        </w:numPr>
        <w:tabs>
          <w:tab w:val="left" w:pos="337"/>
        </w:tabs>
        <w:spacing w:before="2" w:line="267" w:lineRule="exact"/>
        <w:rPr>
          <w:sz w:val="24"/>
          <w:szCs w:val="24"/>
          <w:lang w:val="pt-PT"/>
        </w:rPr>
      </w:pPr>
      <w:r w:rsidRPr="0067379D">
        <w:rPr>
          <w:sz w:val="24"/>
          <w:szCs w:val="24"/>
          <w:lang w:val="pt-PT"/>
        </w:rPr>
        <w:t>cu</w:t>
      </w:r>
      <w:r w:rsidRPr="0067379D">
        <w:rPr>
          <w:spacing w:val="-3"/>
          <w:sz w:val="24"/>
          <w:szCs w:val="24"/>
          <w:lang w:val="pt-PT"/>
        </w:rPr>
        <w:t xml:space="preserve"> </w:t>
      </w:r>
      <w:r w:rsidRPr="0067379D">
        <w:rPr>
          <w:sz w:val="24"/>
          <w:szCs w:val="24"/>
          <w:lang w:val="pt-PT"/>
        </w:rPr>
        <w:t>caracter</w:t>
      </w:r>
      <w:r w:rsidRPr="0067379D">
        <w:rPr>
          <w:spacing w:val="-3"/>
          <w:sz w:val="24"/>
          <w:szCs w:val="24"/>
          <w:lang w:val="pt-PT"/>
        </w:rPr>
        <w:t xml:space="preserve"> </w:t>
      </w:r>
      <w:r w:rsidRPr="0067379D">
        <w:rPr>
          <w:spacing w:val="-2"/>
          <w:sz w:val="24"/>
          <w:szCs w:val="24"/>
          <w:lang w:val="pt-PT"/>
        </w:rPr>
        <w:t>temporar</w:t>
      </w:r>
    </w:p>
    <w:p w:rsidR="0067379D" w:rsidRPr="0067379D" w:rsidRDefault="0067379D" w:rsidP="004E001C">
      <w:pPr>
        <w:pStyle w:val="Listparagraf"/>
        <w:numPr>
          <w:ilvl w:val="0"/>
          <w:numId w:val="83"/>
        </w:numPr>
        <w:tabs>
          <w:tab w:val="left" w:pos="337"/>
        </w:tabs>
        <w:spacing w:before="2" w:line="267" w:lineRule="exact"/>
        <w:rPr>
          <w:sz w:val="24"/>
          <w:szCs w:val="24"/>
          <w:lang w:val="pt-PT"/>
        </w:rPr>
      </w:pPr>
      <w:r w:rsidRPr="0067379D">
        <w:rPr>
          <w:sz w:val="24"/>
          <w:szCs w:val="24"/>
          <w:lang w:val="pt-PT"/>
        </w:rPr>
        <w:t>cu</w:t>
      </w:r>
      <w:r w:rsidRPr="0067379D">
        <w:rPr>
          <w:spacing w:val="-3"/>
          <w:sz w:val="24"/>
          <w:szCs w:val="24"/>
          <w:lang w:val="pt-PT"/>
        </w:rPr>
        <w:t xml:space="preserve"> </w:t>
      </w:r>
      <w:r w:rsidRPr="0067379D">
        <w:rPr>
          <w:sz w:val="24"/>
          <w:szCs w:val="24"/>
          <w:lang w:val="pt-PT"/>
        </w:rPr>
        <w:t>caracter</w:t>
      </w:r>
      <w:r w:rsidRPr="0067379D">
        <w:rPr>
          <w:spacing w:val="-3"/>
          <w:sz w:val="24"/>
          <w:szCs w:val="24"/>
          <w:lang w:val="pt-PT"/>
        </w:rPr>
        <w:t xml:space="preserve"> </w:t>
      </w:r>
      <w:r w:rsidRPr="0067379D">
        <w:rPr>
          <w:spacing w:val="-2"/>
          <w:sz w:val="24"/>
          <w:szCs w:val="24"/>
          <w:lang w:val="pt-PT"/>
        </w:rPr>
        <w:t>ocazional</w:t>
      </w:r>
    </w:p>
    <w:p w:rsidR="0067379D" w:rsidRPr="0067379D" w:rsidRDefault="0067379D" w:rsidP="004E001C">
      <w:pPr>
        <w:pStyle w:val="Listparagraf"/>
        <w:numPr>
          <w:ilvl w:val="0"/>
          <w:numId w:val="84"/>
        </w:numPr>
        <w:tabs>
          <w:tab w:val="left" w:pos="497"/>
        </w:tabs>
        <w:ind w:right="118"/>
        <w:rPr>
          <w:sz w:val="24"/>
          <w:szCs w:val="24"/>
          <w:lang w:val="pt-PT"/>
        </w:rPr>
      </w:pPr>
      <w:r w:rsidRPr="0067379D">
        <w:rPr>
          <w:sz w:val="24"/>
          <w:szCs w:val="24"/>
          <w:lang w:val="pt-PT"/>
        </w:rPr>
        <w:t>Comisiile cu caracter permanent sunt:</w:t>
      </w:r>
    </w:p>
    <w:p w:rsidR="0067379D" w:rsidRPr="0067379D" w:rsidRDefault="0067379D" w:rsidP="004E001C">
      <w:pPr>
        <w:pStyle w:val="Listparagraf"/>
        <w:numPr>
          <w:ilvl w:val="0"/>
          <w:numId w:val="85"/>
        </w:numPr>
        <w:tabs>
          <w:tab w:val="left" w:pos="368"/>
        </w:tabs>
        <w:spacing w:line="267" w:lineRule="exact"/>
        <w:rPr>
          <w:sz w:val="24"/>
          <w:szCs w:val="24"/>
        </w:rPr>
      </w:pPr>
      <w:r w:rsidRPr="0067379D">
        <w:rPr>
          <w:sz w:val="24"/>
          <w:szCs w:val="24"/>
        </w:rPr>
        <w:t>comisia</w:t>
      </w:r>
      <w:r w:rsidRPr="0067379D">
        <w:rPr>
          <w:spacing w:val="-6"/>
          <w:sz w:val="24"/>
          <w:szCs w:val="24"/>
        </w:rPr>
        <w:t xml:space="preserve"> </w:t>
      </w:r>
      <w:r w:rsidRPr="0067379D">
        <w:rPr>
          <w:sz w:val="24"/>
          <w:szCs w:val="24"/>
        </w:rPr>
        <w:t>pentru</w:t>
      </w:r>
      <w:r w:rsidRPr="0067379D">
        <w:rPr>
          <w:spacing w:val="-6"/>
          <w:sz w:val="24"/>
          <w:szCs w:val="24"/>
        </w:rPr>
        <w:t xml:space="preserve"> </w:t>
      </w:r>
      <w:r w:rsidRPr="0067379D">
        <w:rPr>
          <w:spacing w:val="-2"/>
          <w:sz w:val="24"/>
          <w:szCs w:val="24"/>
        </w:rPr>
        <w:t>curriculum</w:t>
      </w:r>
    </w:p>
    <w:p w:rsidR="0067379D" w:rsidRPr="0067379D" w:rsidRDefault="0067379D" w:rsidP="004E001C">
      <w:pPr>
        <w:pStyle w:val="Listparagraf"/>
        <w:numPr>
          <w:ilvl w:val="0"/>
          <w:numId w:val="85"/>
        </w:numPr>
        <w:tabs>
          <w:tab w:val="left" w:pos="375"/>
        </w:tabs>
        <w:spacing w:line="267" w:lineRule="exact"/>
        <w:rPr>
          <w:sz w:val="24"/>
          <w:szCs w:val="24"/>
          <w:lang w:val="pt-PT"/>
        </w:rPr>
      </w:pPr>
      <w:r w:rsidRPr="0067379D">
        <w:rPr>
          <w:sz w:val="24"/>
          <w:szCs w:val="24"/>
          <w:lang w:val="pt-PT"/>
        </w:rPr>
        <w:t>comisia</w:t>
      </w:r>
      <w:r w:rsidRPr="0067379D">
        <w:rPr>
          <w:spacing w:val="-5"/>
          <w:sz w:val="24"/>
          <w:szCs w:val="24"/>
          <w:lang w:val="pt-PT"/>
        </w:rPr>
        <w:t xml:space="preserve"> </w:t>
      </w:r>
      <w:r w:rsidRPr="0067379D">
        <w:rPr>
          <w:sz w:val="24"/>
          <w:szCs w:val="24"/>
          <w:lang w:val="pt-PT"/>
        </w:rPr>
        <w:t>de</w:t>
      </w:r>
      <w:r w:rsidRPr="0067379D">
        <w:rPr>
          <w:spacing w:val="-3"/>
          <w:sz w:val="24"/>
          <w:szCs w:val="24"/>
          <w:lang w:val="pt-PT"/>
        </w:rPr>
        <w:t xml:space="preserve"> </w:t>
      </w:r>
      <w:r w:rsidRPr="0067379D">
        <w:rPr>
          <w:sz w:val="24"/>
          <w:szCs w:val="24"/>
          <w:lang w:val="pt-PT"/>
        </w:rPr>
        <w:t>evaluare</w:t>
      </w:r>
      <w:r w:rsidRPr="0067379D">
        <w:rPr>
          <w:spacing w:val="-4"/>
          <w:sz w:val="24"/>
          <w:szCs w:val="24"/>
          <w:lang w:val="pt-PT"/>
        </w:rPr>
        <w:t xml:space="preserve"> </w:t>
      </w:r>
      <w:r w:rsidRPr="0067379D">
        <w:rPr>
          <w:sz w:val="24"/>
          <w:szCs w:val="24"/>
          <w:lang w:val="pt-PT"/>
        </w:rPr>
        <w:t>şi</w:t>
      </w:r>
      <w:r w:rsidRPr="0067379D">
        <w:rPr>
          <w:spacing w:val="-6"/>
          <w:sz w:val="24"/>
          <w:szCs w:val="24"/>
          <w:lang w:val="pt-PT"/>
        </w:rPr>
        <w:t xml:space="preserve"> </w:t>
      </w:r>
      <w:r w:rsidRPr="0067379D">
        <w:rPr>
          <w:sz w:val="24"/>
          <w:szCs w:val="24"/>
          <w:lang w:val="pt-PT"/>
        </w:rPr>
        <w:t>asigurare</w:t>
      </w:r>
      <w:r w:rsidRPr="0067379D">
        <w:rPr>
          <w:spacing w:val="-3"/>
          <w:sz w:val="24"/>
          <w:szCs w:val="24"/>
          <w:lang w:val="pt-PT"/>
        </w:rPr>
        <w:t xml:space="preserve"> </w:t>
      </w:r>
      <w:r w:rsidRPr="0067379D">
        <w:rPr>
          <w:sz w:val="24"/>
          <w:szCs w:val="24"/>
          <w:lang w:val="pt-PT"/>
        </w:rPr>
        <w:t>a</w:t>
      </w:r>
      <w:r w:rsidRPr="0067379D">
        <w:rPr>
          <w:spacing w:val="-3"/>
          <w:sz w:val="24"/>
          <w:szCs w:val="24"/>
          <w:lang w:val="pt-PT"/>
        </w:rPr>
        <w:t xml:space="preserve"> </w:t>
      </w:r>
      <w:r w:rsidRPr="0067379D">
        <w:rPr>
          <w:spacing w:val="-2"/>
          <w:sz w:val="24"/>
          <w:szCs w:val="24"/>
          <w:lang w:val="pt-PT"/>
        </w:rPr>
        <w:t>calităţii</w:t>
      </w:r>
    </w:p>
    <w:p w:rsidR="0067379D" w:rsidRPr="0067379D" w:rsidRDefault="0067379D" w:rsidP="004E001C">
      <w:pPr>
        <w:pStyle w:val="Listparagraf"/>
        <w:numPr>
          <w:ilvl w:val="0"/>
          <w:numId w:val="85"/>
        </w:numPr>
        <w:tabs>
          <w:tab w:val="left" w:pos="351"/>
        </w:tabs>
        <w:spacing w:line="267" w:lineRule="exact"/>
        <w:rPr>
          <w:sz w:val="24"/>
          <w:szCs w:val="24"/>
          <w:lang w:val="pt-PT"/>
        </w:rPr>
      </w:pPr>
      <w:r w:rsidRPr="0067379D">
        <w:rPr>
          <w:sz w:val="24"/>
          <w:szCs w:val="24"/>
          <w:lang w:val="pt-PT"/>
        </w:rPr>
        <w:t>comisia</w:t>
      </w:r>
      <w:r w:rsidRPr="0067379D">
        <w:rPr>
          <w:spacing w:val="-2"/>
          <w:sz w:val="24"/>
          <w:szCs w:val="24"/>
          <w:lang w:val="pt-PT"/>
        </w:rPr>
        <w:t xml:space="preserve"> </w:t>
      </w:r>
      <w:r w:rsidRPr="0067379D">
        <w:rPr>
          <w:sz w:val="24"/>
          <w:szCs w:val="24"/>
          <w:lang w:val="pt-PT"/>
        </w:rPr>
        <w:t>de</w:t>
      </w:r>
      <w:r w:rsidRPr="0067379D">
        <w:rPr>
          <w:spacing w:val="-3"/>
          <w:sz w:val="24"/>
          <w:szCs w:val="24"/>
          <w:lang w:val="pt-PT"/>
        </w:rPr>
        <w:t xml:space="preserve"> </w:t>
      </w:r>
      <w:r w:rsidRPr="0067379D">
        <w:rPr>
          <w:sz w:val="24"/>
          <w:szCs w:val="24"/>
          <w:lang w:val="pt-PT"/>
        </w:rPr>
        <w:t>securitate</w:t>
      </w:r>
      <w:r w:rsidRPr="0067379D">
        <w:rPr>
          <w:spacing w:val="-3"/>
          <w:sz w:val="24"/>
          <w:szCs w:val="24"/>
          <w:lang w:val="pt-PT"/>
        </w:rPr>
        <w:t xml:space="preserve"> </w:t>
      </w:r>
      <w:r w:rsidRPr="0067379D">
        <w:rPr>
          <w:sz w:val="24"/>
          <w:szCs w:val="24"/>
          <w:lang w:val="pt-PT"/>
        </w:rPr>
        <w:t>şi</w:t>
      </w:r>
      <w:r w:rsidRPr="0067379D">
        <w:rPr>
          <w:spacing w:val="-6"/>
          <w:sz w:val="24"/>
          <w:szCs w:val="24"/>
          <w:lang w:val="pt-PT"/>
        </w:rPr>
        <w:t xml:space="preserve"> </w:t>
      </w:r>
      <w:r w:rsidRPr="0067379D">
        <w:rPr>
          <w:sz w:val="24"/>
          <w:szCs w:val="24"/>
          <w:lang w:val="pt-PT"/>
        </w:rPr>
        <w:t>sănătate</w:t>
      </w:r>
      <w:r w:rsidRPr="0067379D">
        <w:rPr>
          <w:spacing w:val="-2"/>
          <w:sz w:val="24"/>
          <w:szCs w:val="24"/>
          <w:lang w:val="pt-PT"/>
        </w:rPr>
        <w:t xml:space="preserve"> </w:t>
      </w:r>
      <w:r w:rsidRPr="0067379D">
        <w:rPr>
          <w:sz w:val="24"/>
          <w:szCs w:val="24"/>
          <w:lang w:val="pt-PT"/>
        </w:rPr>
        <w:t>în</w:t>
      </w:r>
      <w:r w:rsidRPr="0067379D">
        <w:rPr>
          <w:spacing w:val="-1"/>
          <w:sz w:val="24"/>
          <w:szCs w:val="24"/>
          <w:lang w:val="pt-PT"/>
        </w:rPr>
        <w:t xml:space="preserve"> </w:t>
      </w:r>
      <w:r w:rsidRPr="0067379D">
        <w:rPr>
          <w:sz w:val="24"/>
          <w:szCs w:val="24"/>
          <w:lang w:val="pt-PT"/>
        </w:rPr>
        <w:t>muncă</w:t>
      </w:r>
      <w:r w:rsidRPr="0067379D">
        <w:rPr>
          <w:spacing w:val="-5"/>
          <w:sz w:val="24"/>
          <w:szCs w:val="24"/>
          <w:lang w:val="pt-PT"/>
        </w:rPr>
        <w:t xml:space="preserve"> </w:t>
      </w:r>
      <w:r w:rsidRPr="0067379D">
        <w:rPr>
          <w:sz w:val="24"/>
          <w:szCs w:val="24"/>
          <w:lang w:val="pt-PT"/>
        </w:rPr>
        <w:t>şi</w:t>
      </w:r>
      <w:r w:rsidRPr="0067379D">
        <w:rPr>
          <w:spacing w:val="-6"/>
          <w:sz w:val="24"/>
          <w:szCs w:val="24"/>
          <w:lang w:val="pt-PT"/>
        </w:rPr>
        <w:t xml:space="preserve"> </w:t>
      </w:r>
      <w:r w:rsidRPr="0067379D">
        <w:rPr>
          <w:sz w:val="24"/>
          <w:szCs w:val="24"/>
          <w:lang w:val="pt-PT"/>
        </w:rPr>
        <w:t>pentru</w:t>
      </w:r>
      <w:r w:rsidRPr="0067379D">
        <w:rPr>
          <w:spacing w:val="-5"/>
          <w:sz w:val="24"/>
          <w:szCs w:val="24"/>
          <w:lang w:val="pt-PT"/>
        </w:rPr>
        <w:t xml:space="preserve"> </w:t>
      </w:r>
      <w:r w:rsidRPr="0067379D">
        <w:rPr>
          <w:sz w:val="24"/>
          <w:szCs w:val="24"/>
          <w:lang w:val="pt-PT"/>
        </w:rPr>
        <w:t>situaţii</w:t>
      </w:r>
      <w:r w:rsidRPr="0067379D">
        <w:rPr>
          <w:spacing w:val="-6"/>
          <w:sz w:val="24"/>
          <w:szCs w:val="24"/>
          <w:lang w:val="pt-PT"/>
        </w:rPr>
        <w:t xml:space="preserve"> </w:t>
      </w:r>
      <w:r w:rsidRPr="0067379D">
        <w:rPr>
          <w:sz w:val="24"/>
          <w:szCs w:val="24"/>
          <w:lang w:val="pt-PT"/>
        </w:rPr>
        <w:t>de</w:t>
      </w:r>
      <w:r w:rsidRPr="0067379D">
        <w:rPr>
          <w:spacing w:val="-2"/>
          <w:sz w:val="24"/>
          <w:szCs w:val="24"/>
          <w:lang w:val="pt-PT"/>
        </w:rPr>
        <w:t xml:space="preserve"> urgenţă</w:t>
      </w:r>
    </w:p>
    <w:p w:rsidR="0067379D" w:rsidRPr="0067379D" w:rsidRDefault="0067379D" w:rsidP="004E001C">
      <w:pPr>
        <w:pStyle w:val="Listparagraf"/>
        <w:numPr>
          <w:ilvl w:val="0"/>
          <w:numId w:val="85"/>
        </w:numPr>
        <w:tabs>
          <w:tab w:val="left" w:pos="375"/>
        </w:tabs>
        <w:spacing w:line="267" w:lineRule="exact"/>
        <w:rPr>
          <w:sz w:val="24"/>
          <w:szCs w:val="24"/>
          <w:lang w:val="pt-PT"/>
        </w:rPr>
      </w:pPr>
      <w:r w:rsidRPr="0067379D">
        <w:rPr>
          <w:sz w:val="24"/>
          <w:szCs w:val="24"/>
          <w:lang w:val="pt-PT"/>
        </w:rPr>
        <w:t>comisia</w:t>
      </w:r>
      <w:r w:rsidRPr="0067379D">
        <w:rPr>
          <w:spacing w:val="-7"/>
          <w:sz w:val="24"/>
          <w:szCs w:val="24"/>
          <w:lang w:val="pt-PT"/>
        </w:rPr>
        <w:t xml:space="preserve"> </w:t>
      </w:r>
      <w:r w:rsidRPr="0067379D">
        <w:rPr>
          <w:sz w:val="24"/>
          <w:szCs w:val="24"/>
          <w:lang w:val="pt-PT"/>
        </w:rPr>
        <w:t>pentru</w:t>
      </w:r>
      <w:r w:rsidRPr="0067379D">
        <w:rPr>
          <w:spacing w:val="-6"/>
          <w:sz w:val="24"/>
          <w:szCs w:val="24"/>
          <w:lang w:val="pt-PT"/>
        </w:rPr>
        <w:t xml:space="preserve"> </w:t>
      </w:r>
      <w:r w:rsidRPr="0067379D">
        <w:rPr>
          <w:sz w:val="24"/>
          <w:szCs w:val="24"/>
          <w:lang w:val="pt-PT"/>
        </w:rPr>
        <w:t>controlul</w:t>
      </w:r>
      <w:r w:rsidRPr="0067379D">
        <w:rPr>
          <w:spacing w:val="-7"/>
          <w:sz w:val="24"/>
          <w:szCs w:val="24"/>
          <w:lang w:val="pt-PT"/>
        </w:rPr>
        <w:t xml:space="preserve"> </w:t>
      </w:r>
      <w:r w:rsidRPr="0067379D">
        <w:rPr>
          <w:sz w:val="24"/>
          <w:szCs w:val="24"/>
          <w:lang w:val="pt-PT"/>
        </w:rPr>
        <w:t>managerial</w:t>
      </w:r>
      <w:r w:rsidRPr="0067379D">
        <w:rPr>
          <w:spacing w:val="-6"/>
          <w:sz w:val="24"/>
          <w:szCs w:val="24"/>
          <w:lang w:val="pt-PT"/>
        </w:rPr>
        <w:t xml:space="preserve"> </w:t>
      </w:r>
      <w:r w:rsidRPr="0067379D">
        <w:rPr>
          <w:spacing w:val="-2"/>
          <w:sz w:val="24"/>
          <w:szCs w:val="24"/>
          <w:lang w:val="pt-PT"/>
        </w:rPr>
        <w:t>intern</w:t>
      </w:r>
    </w:p>
    <w:p w:rsidR="0067379D" w:rsidRPr="0067379D" w:rsidRDefault="0067379D" w:rsidP="004E001C">
      <w:pPr>
        <w:pStyle w:val="Listparagraf"/>
        <w:numPr>
          <w:ilvl w:val="0"/>
          <w:numId w:val="85"/>
        </w:numPr>
        <w:tabs>
          <w:tab w:val="left" w:pos="368"/>
        </w:tabs>
        <w:spacing w:line="267" w:lineRule="exact"/>
        <w:rPr>
          <w:sz w:val="24"/>
          <w:szCs w:val="24"/>
          <w:lang w:val="pt-PT"/>
        </w:rPr>
      </w:pPr>
      <w:r w:rsidRPr="0067379D">
        <w:rPr>
          <w:sz w:val="24"/>
          <w:szCs w:val="24"/>
          <w:lang w:val="pt-PT"/>
        </w:rPr>
        <w:t>comisia</w:t>
      </w:r>
      <w:r w:rsidRPr="0067379D">
        <w:rPr>
          <w:spacing w:val="-7"/>
          <w:sz w:val="24"/>
          <w:szCs w:val="24"/>
          <w:lang w:val="pt-PT"/>
        </w:rPr>
        <w:t xml:space="preserve"> </w:t>
      </w:r>
      <w:r w:rsidRPr="0067379D">
        <w:rPr>
          <w:sz w:val="24"/>
          <w:szCs w:val="24"/>
          <w:lang w:val="pt-PT"/>
        </w:rPr>
        <w:t>pentru</w:t>
      </w:r>
      <w:r w:rsidRPr="0067379D">
        <w:rPr>
          <w:spacing w:val="-9"/>
          <w:sz w:val="24"/>
          <w:szCs w:val="24"/>
          <w:lang w:val="pt-PT"/>
        </w:rPr>
        <w:t xml:space="preserve"> </w:t>
      </w:r>
      <w:r w:rsidRPr="0067379D">
        <w:rPr>
          <w:sz w:val="24"/>
          <w:szCs w:val="24"/>
          <w:lang w:val="pt-PT"/>
        </w:rPr>
        <w:t>prevenirea</w:t>
      </w:r>
      <w:r w:rsidRPr="0067379D">
        <w:rPr>
          <w:spacing w:val="-9"/>
          <w:sz w:val="24"/>
          <w:szCs w:val="24"/>
          <w:lang w:val="pt-PT"/>
        </w:rPr>
        <w:t xml:space="preserve"> </w:t>
      </w:r>
      <w:r w:rsidRPr="0067379D">
        <w:rPr>
          <w:sz w:val="24"/>
          <w:szCs w:val="24"/>
          <w:lang w:val="pt-PT"/>
        </w:rPr>
        <w:t>şi</w:t>
      </w:r>
      <w:r w:rsidRPr="0067379D">
        <w:rPr>
          <w:spacing w:val="-12"/>
          <w:sz w:val="24"/>
          <w:szCs w:val="24"/>
          <w:lang w:val="pt-PT"/>
        </w:rPr>
        <w:t xml:space="preserve"> </w:t>
      </w:r>
      <w:r w:rsidRPr="0067379D">
        <w:rPr>
          <w:sz w:val="24"/>
          <w:szCs w:val="24"/>
          <w:lang w:val="pt-PT"/>
        </w:rPr>
        <w:t>eliminarea</w:t>
      </w:r>
      <w:r w:rsidRPr="0067379D">
        <w:rPr>
          <w:spacing w:val="-7"/>
          <w:sz w:val="24"/>
          <w:szCs w:val="24"/>
          <w:lang w:val="pt-PT"/>
        </w:rPr>
        <w:t xml:space="preserve"> </w:t>
      </w:r>
      <w:r w:rsidRPr="0067379D">
        <w:rPr>
          <w:sz w:val="24"/>
          <w:szCs w:val="24"/>
          <w:lang w:val="pt-PT"/>
        </w:rPr>
        <w:t>violenţei,</w:t>
      </w:r>
      <w:r w:rsidRPr="0067379D">
        <w:rPr>
          <w:spacing w:val="-10"/>
          <w:sz w:val="24"/>
          <w:szCs w:val="24"/>
          <w:lang w:val="pt-PT"/>
        </w:rPr>
        <w:t xml:space="preserve"> </w:t>
      </w:r>
      <w:r w:rsidRPr="0067379D">
        <w:rPr>
          <w:sz w:val="24"/>
          <w:szCs w:val="24"/>
          <w:lang w:val="pt-PT"/>
        </w:rPr>
        <w:t>a</w:t>
      </w:r>
      <w:r w:rsidRPr="0067379D">
        <w:rPr>
          <w:spacing w:val="-7"/>
          <w:sz w:val="24"/>
          <w:szCs w:val="24"/>
          <w:lang w:val="pt-PT"/>
        </w:rPr>
        <w:t xml:space="preserve"> </w:t>
      </w:r>
      <w:r w:rsidRPr="0067379D">
        <w:rPr>
          <w:sz w:val="24"/>
          <w:szCs w:val="24"/>
          <w:lang w:val="pt-PT"/>
        </w:rPr>
        <w:t>faptelor</w:t>
      </w:r>
      <w:r w:rsidRPr="0067379D">
        <w:rPr>
          <w:spacing w:val="-9"/>
          <w:sz w:val="24"/>
          <w:szCs w:val="24"/>
          <w:lang w:val="pt-PT"/>
        </w:rPr>
        <w:t xml:space="preserve"> </w:t>
      </w:r>
      <w:r w:rsidRPr="0067379D">
        <w:rPr>
          <w:sz w:val="24"/>
          <w:szCs w:val="24"/>
          <w:lang w:val="pt-PT"/>
        </w:rPr>
        <w:t>de</w:t>
      </w:r>
      <w:r w:rsidRPr="0067379D">
        <w:rPr>
          <w:spacing w:val="-8"/>
          <w:sz w:val="24"/>
          <w:szCs w:val="24"/>
          <w:lang w:val="pt-PT"/>
        </w:rPr>
        <w:t xml:space="preserve"> </w:t>
      </w:r>
      <w:r w:rsidRPr="0067379D">
        <w:rPr>
          <w:sz w:val="24"/>
          <w:szCs w:val="24"/>
          <w:lang w:val="pt-PT"/>
        </w:rPr>
        <w:t>corupţie</w:t>
      </w:r>
      <w:r w:rsidRPr="0067379D">
        <w:rPr>
          <w:spacing w:val="-8"/>
          <w:sz w:val="24"/>
          <w:szCs w:val="24"/>
          <w:lang w:val="pt-PT"/>
        </w:rPr>
        <w:t xml:space="preserve"> </w:t>
      </w:r>
      <w:r w:rsidRPr="0067379D">
        <w:rPr>
          <w:sz w:val="24"/>
          <w:szCs w:val="24"/>
          <w:lang w:val="pt-PT"/>
        </w:rPr>
        <w:t>şi</w:t>
      </w:r>
      <w:r w:rsidRPr="0067379D">
        <w:rPr>
          <w:spacing w:val="-12"/>
          <w:sz w:val="24"/>
          <w:szCs w:val="24"/>
          <w:lang w:val="pt-PT"/>
        </w:rPr>
        <w:t xml:space="preserve"> </w:t>
      </w:r>
      <w:r w:rsidRPr="0067379D">
        <w:rPr>
          <w:sz w:val="24"/>
          <w:szCs w:val="24"/>
          <w:lang w:val="pt-PT"/>
        </w:rPr>
        <w:t>discriminării</w:t>
      </w:r>
      <w:r w:rsidRPr="0067379D">
        <w:rPr>
          <w:spacing w:val="-7"/>
          <w:sz w:val="24"/>
          <w:szCs w:val="24"/>
          <w:lang w:val="pt-PT"/>
        </w:rPr>
        <w:t xml:space="preserve"> </w:t>
      </w:r>
      <w:r w:rsidRPr="0067379D">
        <w:rPr>
          <w:sz w:val="24"/>
          <w:szCs w:val="24"/>
          <w:lang w:val="pt-PT"/>
        </w:rPr>
        <w:t>în mediul şcolar şi promovarea interculturalităţii</w:t>
      </w:r>
    </w:p>
    <w:p w:rsidR="0067379D" w:rsidRPr="0067379D" w:rsidRDefault="0067379D" w:rsidP="004E001C">
      <w:pPr>
        <w:pStyle w:val="Listparagraf"/>
        <w:numPr>
          <w:ilvl w:val="0"/>
          <w:numId w:val="85"/>
        </w:numPr>
        <w:tabs>
          <w:tab w:val="left" w:pos="368"/>
        </w:tabs>
        <w:spacing w:line="267" w:lineRule="exact"/>
        <w:rPr>
          <w:sz w:val="24"/>
          <w:szCs w:val="24"/>
          <w:lang w:val="pt-PT"/>
        </w:rPr>
      </w:pPr>
      <w:r w:rsidRPr="0067379D">
        <w:rPr>
          <w:sz w:val="24"/>
          <w:szCs w:val="24"/>
          <w:lang w:val="pt-PT"/>
        </w:rPr>
        <w:t>comisia</w:t>
      </w:r>
      <w:r w:rsidRPr="0067379D">
        <w:rPr>
          <w:spacing w:val="-5"/>
          <w:sz w:val="24"/>
          <w:szCs w:val="24"/>
          <w:lang w:val="pt-PT"/>
        </w:rPr>
        <w:t xml:space="preserve"> </w:t>
      </w:r>
      <w:r w:rsidRPr="0067379D">
        <w:rPr>
          <w:sz w:val="24"/>
          <w:szCs w:val="24"/>
          <w:lang w:val="pt-PT"/>
        </w:rPr>
        <w:t>pentru</w:t>
      </w:r>
      <w:r w:rsidRPr="0067379D">
        <w:rPr>
          <w:spacing w:val="-6"/>
          <w:sz w:val="24"/>
          <w:szCs w:val="24"/>
          <w:lang w:val="pt-PT"/>
        </w:rPr>
        <w:t xml:space="preserve"> </w:t>
      </w:r>
      <w:r w:rsidRPr="0067379D">
        <w:rPr>
          <w:sz w:val="24"/>
          <w:szCs w:val="24"/>
          <w:lang w:val="pt-PT"/>
        </w:rPr>
        <w:t>mentorat</w:t>
      </w:r>
      <w:r w:rsidRPr="0067379D">
        <w:rPr>
          <w:spacing w:val="-5"/>
          <w:sz w:val="24"/>
          <w:szCs w:val="24"/>
          <w:lang w:val="pt-PT"/>
        </w:rPr>
        <w:t xml:space="preserve"> </w:t>
      </w:r>
      <w:r w:rsidRPr="0067379D">
        <w:rPr>
          <w:sz w:val="24"/>
          <w:szCs w:val="24"/>
          <w:lang w:val="pt-PT"/>
        </w:rPr>
        <w:t>didactic</w:t>
      </w:r>
      <w:r w:rsidRPr="0067379D">
        <w:rPr>
          <w:spacing w:val="-5"/>
          <w:sz w:val="24"/>
          <w:szCs w:val="24"/>
          <w:lang w:val="pt-PT"/>
        </w:rPr>
        <w:t xml:space="preserve"> </w:t>
      </w:r>
      <w:r w:rsidRPr="0067379D">
        <w:rPr>
          <w:sz w:val="24"/>
          <w:szCs w:val="24"/>
          <w:lang w:val="pt-PT"/>
        </w:rPr>
        <w:t>şi</w:t>
      </w:r>
      <w:r w:rsidRPr="0067379D">
        <w:rPr>
          <w:spacing w:val="-8"/>
          <w:sz w:val="24"/>
          <w:szCs w:val="24"/>
          <w:lang w:val="pt-PT"/>
        </w:rPr>
        <w:t xml:space="preserve"> </w:t>
      </w:r>
      <w:r w:rsidRPr="0067379D">
        <w:rPr>
          <w:sz w:val="24"/>
          <w:szCs w:val="24"/>
          <w:lang w:val="pt-PT"/>
        </w:rPr>
        <w:t>formare</w:t>
      </w:r>
      <w:r w:rsidRPr="0067379D">
        <w:rPr>
          <w:spacing w:val="-3"/>
          <w:sz w:val="24"/>
          <w:szCs w:val="24"/>
          <w:lang w:val="pt-PT"/>
        </w:rPr>
        <w:t xml:space="preserve"> </w:t>
      </w:r>
      <w:r w:rsidRPr="0067379D">
        <w:rPr>
          <w:sz w:val="24"/>
          <w:szCs w:val="24"/>
          <w:lang w:val="pt-PT"/>
        </w:rPr>
        <w:t>în</w:t>
      </w:r>
      <w:r w:rsidRPr="0067379D">
        <w:rPr>
          <w:spacing w:val="-6"/>
          <w:sz w:val="24"/>
          <w:szCs w:val="24"/>
          <w:lang w:val="pt-PT"/>
        </w:rPr>
        <w:t xml:space="preserve"> </w:t>
      </w:r>
      <w:r w:rsidRPr="0067379D">
        <w:rPr>
          <w:sz w:val="24"/>
          <w:szCs w:val="24"/>
          <w:lang w:val="pt-PT"/>
        </w:rPr>
        <w:t>cariera</w:t>
      </w:r>
      <w:r w:rsidRPr="0067379D">
        <w:rPr>
          <w:spacing w:val="-3"/>
          <w:sz w:val="24"/>
          <w:szCs w:val="24"/>
          <w:lang w:val="pt-PT"/>
        </w:rPr>
        <w:t xml:space="preserve"> </w:t>
      </w:r>
      <w:r w:rsidRPr="0067379D">
        <w:rPr>
          <w:spacing w:val="-2"/>
          <w:sz w:val="24"/>
          <w:szCs w:val="24"/>
          <w:lang w:val="pt-PT"/>
        </w:rPr>
        <w:t>didactică.</w:t>
      </w:r>
    </w:p>
    <w:p w:rsidR="0067379D" w:rsidRDefault="0067379D" w:rsidP="004E001C">
      <w:pPr>
        <w:pStyle w:val="Listparagraf"/>
        <w:numPr>
          <w:ilvl w:val="0"/>
          <w:numId w:val="84"/>
        </w:numPr>
        <w:tabs>
          <w:tab w:val="left" w:pos="497"/>
        </w:tabs>
        <w:ind w:right="117"/>
        <w:rPr>
          <w:sz w:val="24"/>
          <w:szCs w:val="24"/>
          <w:lang w:val="pt-PT"/>
        </w:rPr>
      </w:pPr>
      <w:r w:rsidRPr="0067379D">
        <w:rPr>
          <w:sz w:val="24"/>
          <w:szCs w:val="24"/>
          <w:lang w:val="pt-PT"/>
        </w:rPr>
        <w:t>Comisiile</w:t>
      </w:r>
      <w:r w:rsidRPr="0067379D">
        <w:rPr>
          <w:spacing w:val="-12"/>
          <w:sz w:val="24"/>
          <w:szCs w:val="24"/>
          <w:lang w:val="pt-PT"/>
        </w:rPr>
        <w:t xml:space="preserve"> </w:t>
      </w:r>
      <w:r w:rsidRPr="0067379D">
        <w:rPr>
          <w:sz w:val="24"/>
          <w:szCs w:val="24"/>
          <w:lang w:val="pt-PT"/>
        </w:rPr>
        <w:t>cu</w:t>
      </w:r>
      <w:r w:rsidRPr="0067379D">
        <w:rPr>
          <w:spacing w:val="-13"/>
          <w:sz w:val="24"/>
          <w:szCs w:val="24"/>
          <w:lang w:val="pt-PT"/>
        </w:rPr>
        <w:t xml:space="preserve"> </w:t>
      </w:r>
      <w:r w:rsidRPr="0067379D">
        <w:rPr>
          <w:sz w:val="24"/>
          <w:szCs w:val="24"/>
          <w:lang w:val="pt-PT"/>
        </w:rPr>
        <w:t>caracter</w:t>
      </w:r>
      <w:r w:rsidRPr="0067379D">
        <w:rPr>
          <w:spacing w:val="-13"/>
          <w:sz w:val="24"/>
          <w:szCs w:val="24"/>
          <w:lang w:val="pt-PT"/>
        </w:rPr>
        <w:t xml:space="preserve"> </w:t>
      </w:r>
      <w:r w:rsidRPr="0067379D">
        <w:rPr>
          <w:sz w:val="24"/>
          <w:szCs w:val="24"/>
          <w:lang w:val="pt-PT"/>
        </w:rPr>
        <w:t>permanent</w:t>
      </w:r>
      <w:r w:rsidRPr="0067379D">
        <w:rPr>
          <w:spacing w:val="-11"/>
          <w:sz w:val="24"/>
          <w:szCs w:val="24"/>
          <w:lang w:val="pt-PT"/>
        </w:rPr>
        <w:t xml:space="preserve"> </w:t>
      </w:r>
      <w:r w:rsidRPr="0067379D">
        <w:rPr>
          <w:sz w:val="24"/>
          <w:szCs w:val="24"/>
          <w:lang w:val="pt-PT"/>
        </w:rPr>
        <w:t>îşi</w:t>
      </w:r>
      <w:r w:rsidRPr="0067379D">
        <w:rPr>
          <w:spacing w:val="-16"/>
          <w:sz w:val="24"/>
          <w:szCs w:val="24"/>
          <w:lang w:val="pt-PT"/>
        </w:rPr>
        <w:t xml:space="preserve"> </w:t>
      </w:r>
      <w:r w:rsidRPr="0067379D">
        <w:rPr>
          <w:sz w:val="24"/>
          <w:szCs w:val="24"/>
          <w:lang w:val="pt-PT"/>
        </w:rPr>
        <w:t>desfăşoară</w:t>
      </w:r>
      <w:r w:rsidRPr="0067379D">
        <w:rPr>
          <w:spacing w:val="-13"/>
          <w:sz w:val="24"/>
          <w:szCs w:val="24"/>
          <w:lang w:val="pt-PT"/>
        </w:rPr>
        <w:t xml:space="preserve"> </w:t>
      </w:r>
      <w:r w:rsidRPr="0067379D">
        <w:rPr>
          <w:sz w:val="24"/>
          <w:szCs w:val="24"/>
          <w:lang w:val="pt-PT"/>
        </w:rPr>
        <w:t>activitatea</w:t>
      </w:r>
      <w:r w:rsidRPr="0067379D">
        <w:rPr>
          <w:spacing w:val="-14"/>
          <w:sz w:val="24"/>
          <w:szCs w:val="24"/>
          <w:lang w:val="pt-PT"/>
        </w:rPr>
        <w:t xml:space="preserve"> </w:t>
      </w:r>
      <w:r w:rsidRPr="0067379D">
        <w:rPr>
          <w:sz w:val="24"/>
          <w:szCs w:val="24"/>
          <w:lang w:val="pt-PT"/>
        </w:rPr>
        <w:t>pe</w:t>
      </w:r>
      <w:r w:rsidRPr="0067379D">
        <w:rPr>
          <w:spacing w:val="-10"/>
          <w:sz w:val="24"/>
          <w:szCs w:val="24"/>
          <w:lang w:val="pt-PT"/>
        </w:rPr>
        <w:t xml:space="preserve"> </w:t>
      </w:r>
      <w:r w:rsidRPr="0067379D">
        <w:rPr>
          <w:sz w:val="24"/>
          <w:szCs w:val="24"/>
          <w:lang w:val="pt-PT"/>
        </w:rPr>
        <w:t>tot</w:t>
      </w:r>
      <w:r w:rsidRPr="0067379D">
        <w:rPr>
          <w:spacing w:val="-13"/>
          <w:sz w:val="24"/>
          <w:szCs w:val="24"/>
          <w:lang w:val="pt-PT"/>
        </w:rPr>
        <w:t xml:space="preserve"> </w:t>
      </w:r>
      <w:r w:rsidRPr="0067379D">
        <w:rPr>
          <w:sz w:val="24"/>
          <w:szCs w:val="24"/>
          <w:lang w:val="pt-PT"/>
        </w:rPr>
        <w:t>parcursul</w:t>
      </w:r>
      <w:r w:rsidRPr="0067379D">
        <w:rPr>
          <w:spacing w:val="-14"/>
          <w:sz w:val="24"/>
          <w:szCs w:val="24"/>
          <w:lang w:val="pt-PT"/>
        </w:rPr>
        <w:t xml:space="preserve"> </w:t>
      </w:r>
      <w:r w:rsidRPr="0067379D">
        <w:rPr>
          <w:sz w:val="24"/>
          <w:szCs w:val="24"/>
          <w:lang w:val="pt-PT"/>
        </w:rPr>
        <w:t>anului</w:t>
      </w:r>
      <w:r w:rsidRPr="0067379D">
        <w:rPr>
          <w:spacing w:val="-13"/>
          <w:sz w:val="24"/>
          <w:szCs w:val="24"/>
          <w:lang w:val="pt-PT"/>
        </w:rPr>
        <w:t xml:space="preserve"> </w:t>
      </w:r>
      <w:r w:rsidRPr="0067379D">
        <w:rPr>
          <w:sz w:val="24"/>
          <w:szCs w:val="24"/>
          <w:lang w:val="pt-PT"/>
        </w:rPr>
        <w:t>şcolar, comisiile</w:t>
      </w:r>
      <w:r w:rsidRPr="0067379D">
        <w:rPr>
          <w:spacing w:val="-13"/>
          <w:sz w:val="24"/>
          <w:szCs w:val="24"/>
          <w:lang w:val="pt-PT"/>
        </w:rPr>
        <w:t xml:space="preserve"> </w:t>
      </w:r>
      <w:r w:rsidRPr="0067379D">
        <w:rPr>
          <w:sz w:val="24"/>
          <w:szCs w:val="24"/>
          <w:lang w:val="pt-PT"/>
        </w:rPr>
        <w:t>cu</w:t>
      </w:r>
      <w:r w:rsidRPr="0067379D">
        <w:rPr>
          <w:spacing w:val="-14"/>
          <w:sz w:val="24"/>
          <w:szCs w:val="24"/>
          <w:lang w:val="pt-PT"/>
        </w:rPr>
        <w:t xml:space="preserve"> </w:t>
      </w:r>
      <w:r w:rsidRPr="0067379D">
        <w:rPr>
          <w:sz w:val="24"/>
          <w:szCs w:val="24"/>
          <w:lang w:val="pt-PT"/>
        </w:rPr>
        <w:t>caracter</w:t>
      </w:r>
      <w:r w:rsidRPr="0067379D">
        <w:rPr>
          <w:spacing w:val="-14"/>
          <w:sz w:val="24"/>
          <w:szCs w:val="24"/>
          <w:lang w:val="pt-PT"/>
        </w:rPr>
        <w:t xml:space="preserve"> </w:t>
      </w:r>
      <w:r w:rsidRPr="0067379D">
        <w:rPr>
          <w:sz w:val="24"/>
          <w:szCs w:val="24"/>
          <w:lang w:val="pt-PT"/>
        </w:rPr>
        <w:t>temporar</w:t>
      </w:r>
      <w:r w:rsidRPr="0067379D">
        <w:rPr>
          <w:spacing w:val="-14"/>
          <w:sz w:val="24"/>
          <w:szCs w:val="24"/>
          <w:lang w:val="pt-PT"/>
        </w:rPr>
        <w:t xml:space="preserve"> </w:t>
      </w:r>
      <w:r w:rsidRPr="0067379D">
        <w:rPr>
          <w:sz w:val="24"/>
          <w:szCs w:val="24"/>
          <w:lang w:val="pt-PT"/>
        </w:rPr>
        <w:t>îşi</w:t>
      </w:r>
      <w:r w:rsidRPr="0067379D">
        <w:rPr>
          <w:spacing w:val="-14"/>
          <w:sz w:val="24"/>
          <w:szCs w:val="24"/>
          <w:lang w:val="pt-PT"/>
        </w:rPr>
        <w:t xml:space="preserve"> </w:t>
      </w:r>
      <w:r w:rsidRPr="0067379D">
        <w:rPr>
          <w:sz w:val="24"/>
          <w:szCs w:val="24"/>
          <w:lang w:val="pt-PT"/>
        </w:rPr>
        <w:t>desfăşoară</w:t>
      </w:r>
      <w:r w:rsidRPr="0067379D">
        <w:rPr>
          <w:spacing w:val="-14"/>
          <w:sz w:val="24"/>
          <w:szCs w:val="24"/>
          <w:lang w:val="pt-PT"/>
        </w:rPr>
        <w:t xml:space="preserve"> </w:t>
      </w:r>
      <w:r w:rsidRPr="0067379D">
        <w:rPr>
          <w:sz w:val="24"/>
          <w:szCs w:val="24"/>
          <w:lang w:val="pt-PT"/>
        </w:rPr>
        <w:t>activitatea</w:t>
      </w:r>
      <w:r w:rsidRPr="0067379D">
        <w:rPr>
          <w:spacing w:val="-12"/>
          <w:sz w:val="24"/>
          <w:szCs w:val="24"/>
          <w:lang w:val="pt-PT"/>
        </w:rPr>
        <w:t xml:space="preserve"> </w:t>
      </w:r>
      <w:r w:rsidRPr="0067379D">
        <w:rPr>
          <w:sz w:val="24"/>
          <w:szCs w:val="24"/>
          <w:lang w:val="pt-PT"/>
        </w:rPr>
        <w:t>doar</w:t>
      </w:r>
      <w:r w:rsidRPr="0067379D">
        <w:rPr>
          <w:spacing w:val="-12"/>
          <w:sz w:val="24"/>
          <w:szCs w:val="24"/>
          <w:lang w:val="pt-PT"/>
        </w:rPr>
        <w:t xml:space="preserve"> </w:t>
      </w:r>
      <w:r w:rsidRPr="0067379D">
        <w:rPr>
          <w:sz w:val="24"/>
          <w:szCs w:val="24"/>
          <w:lang w:val="pt-PT"/>
        </w:rPr>
        <w:t>în</w:t>
      </w:r>
      <w:r w:rsidRPr="0067379D">
        <w:rPr>
          <w:spacing w:val="-12"/>
          <w:sz w:val="24"/>
          <w:szCs w:val="24"/>
          <w:lang w:val="pt-PT"/>
        </w:rPr>
        <w:t xml:space="preserve"> </w:t>
      </w:r>
      <w:r w:rsidRPr="0067379D">
        <w:rPr>
          <w:sz w:val="24"/>
          <w:szCs w:val="24"/>
          <w:lang w:val="pt-PT"/>
        </w:rPr>
        <w:t>anumite</w:t>
      </w:r>
      <w:r w:rsidRPr="0067379D">
        <w:rPr>
          <w:spacing w:val="-12"/>
          <w:sz w:val="24"/>
          <w:szCs w:val="24"/>
          <w:lang w:val="pt-PT"/>
        </w:rPr>
        <w:t xml:space="preserve"> </w:t>
      </w:r>
      <w:r w:rsidRPr="0067379D">
        <w:rPr>
          <w:sz w:val="24"/>
          <w:szCs w:val="24"/>
          <w:lang w:val="pt-PT"/>
        </w:rPr>
        <w:t>perioade</w:t>
      </w:r>
      <w:r w:rsidRPr="0067379D">
        <w:rPr>
          <w:spacing w:val="-13"/>
          <w:sz w:val="24"/>
          <w:szCs w:val="24"/>
          <w:lang w:val="pt-PT"/>
        </w:rPr>
        <w:t xml:space="preserve"> </w:t>
      </w:r>
      <w:r w:rsidRPr="0067379D">
        <w:rPr>
          <w:sz w:val="24"/>
          <w:szCs w:val="24"/>
          <w:lang w:val="pt-PT"/>
        </w:rPr>
        <w:t>ale</w:t>
      </w:r>
      <w:r w:rsidRPr="0067379D">
        <w:rPr>
          <w:spacing w:val="-13"/>
          <w:sz w:val="24"/>
          <w:szCs w:val="24"/>
          <w:lang w:val="pt-PT"/>
        </w:rPr>
        <w:t xml:space="preserve"> </w:t>
      </w:r>
      <w:r w:rsidRPr="0067379D">
        <w:rPr>
          <w:sz w:val="24"/>
          <w:szCs w:val="24"/>
          <w:lang w:val="pt-PT"/>
        </w:rPr>
        <w:t>anului şcolar,</w:t>
      </w:r>
      <w:r w:rsidRPr="0067379D">
        <w:rPr>
          <w:spacing w:val="-20"/>
          <w:sz w:val="24"/>
          <w:szCs w:val="24"/>
          <w:lang w:val="pt-PT"/>
        </w:rPr>
        <w:t xml:space="preserve"> </w:t>
      </w:r>
      <w:r w:rsidRPr="0067379D">
        <w:rPr>
          <w:sz w:val="24"/>
          <w:szCs w:val="24"/>
          <w:lang w:val="pt-PT"/>
        </w:rPr>
        <w:t>iar</w:t>
      </w:r>
      <w:r w:rsidRPr="0067379D">
        <w:rPr>
          <w:spacing w:val="-19"/>
          <w:sz w:val="24"/>
          <w:szCs w:val="24"/>
          <w:lang w:val="pt-PT"/>
        </w:rPr>
        <w:t xml:space="preserve"> </w:t>
      </w:r>
      <w:r w:rsidRPr="0067379D">
        <w:rPr>
          <w:sz w:val="24"/>
          <w:szCs w:val="24"/>
          <w:lang w:val="pt-PT"/>
        </w:rPr>
        <w:t>comisiile</w:t>
      </w:r>
      <w:r w:rsidRPr="0067379D">
        <w:rPr>
          <w:spacing w:val="-19"/>
          <w:sz w:val="24"/>
          <w:szCs w:val="24"/>
          <w:lang w:val="pt-PT"/>
        </w:rPr>
        <w:t xml:space="preserve"> </w:t>
      </w:r>
      <w:r w:rsidRPr="0067379D">
        <w:rPr>
          <w:sz w:val="24"/>
          <w:szCs w:val="24"/>
          <w:lang w:val="pt-PT"/>
        </w:rPr>
        <w:t>cu</w:t>
      </w:r>
      <w:r w:rsidRPr="0067379D">
        <w:rPr>
          <w:spacing w:val="-20"/>
          <w:sz w:val="24"/>
          <w:szCs w:val="24"/>
          <w:lang w:val="pt-PT"/>
        </w:rPr>
        <w:t xml:space="preserve"> </w:t>
      </w:r>
      <w:r w:rsidRPr="0067379D">
        <w:rPr>
          <w:sz w:val="24"/>
          <w:szCs w:val="24"/>
          <w:lang w:val="pt-PT"/>
        </w:rPr>
        <w:t>caracter</w:t>
      </w:r>
      <w:r w:rsidRPr="0067379D">
        <w:rPr>
          <w:spacing w:val="-19"/>
          <w:sz w:val="24"/>
          <w:szCs w:val="24"/>
          <w:lang w:val="pt-PT"/>
        </w:rPr>
        <w:t xml:space="preserve"> </w:t>
      </w:r>
      <w:r w:rsidRPr="0067379D">
        <w:rPr>
          <w:sz w:val="24"/>
          <w:szCs w:val="24"/>
          <w:lang w:val="pt-PT"/>
        </w:rPr>
        <w:t>ocazional</w:t>
      </w:r>
      <w:r w:rsidRPr="0067379D">
        <w:rPr>
          <w:spacing w:val="-20"/>
          <w:sz w:val="24"/>
          <w:szCs w:val="24"/>
          <w:lang w:val="pt-PT"/>
        </w:rPr>
        <w:t xml:space="preserve"> </w:t>
      </w:r>
      <w:r w:rsidRPr="0067379D">
        <w:rPr>
          <w:sz w:val="24"/>
          <w:szCs w:val="24"/>
          <w:lang w:val="pt-PT"/>
        </w:rPr>
        <w:t>sunt</w:t>
      </w:r>
      <w:r w:rsidRPr="0067379D">
        <w:rPr>
          <w:spacing w:val="-19"/>
          <w:sz w:val="24"/>
          <w:szCs w:val="24"/>
          <w:lang w:val="pt-PT"/>
        </w:rPr>
        <w:t xml:space="preserve"> </w:t>
      </w:r>
      <w:r w:rsidRPr="0067379D">
        <w:rPr>
          <w:sz w:val="24"/>
          <w:szCs w:val="24"/>
          <w:lang w:val="pt-PT"/>
        </w:rPr>
        <w:t>înfiinţate</w:t>
      </w:r>
      <w:r w:rsidRPr="0067379D">
        <w:rPr>
          <w:spacing w:val="-19"/>
          <w:sz w:val="24"/>
          <w:szCs w:val="24"/>
          <w:lang w:val="pt-PT"/>
        </w:rPr>
        <w:t xml:space="preserve"> </w:t>
      </w:r>
      <w:r w:rsidRPr="0067379D">
        <w:rPr>
          <w:sz w:val="24"/>
          <w:szCs w:val="24"/>
          <w:lang w:val="pt-PT"/>
        </w:rPr>
        <w:t>ori</w:t>
      </w:r>
      <w:r w:rsidRPr="0067379D">
        <w:rPr>
          <w:spacing w:val="-20"/>
          <w:sz w:val="24"/>
          <w:szCs w:val="24"/>
          <w:lang w:val="pt-PT"/>
        </w:rPr>
        <w:t xml:space="preserve"> </w:t>
      </w:r>
      <w:r w:rsidRPr="0067379D">
        <w:rPr>
          <w:sz w:val="24"/>
          <w:szCs w:val="24"/>
          <w:lang w:val="pt-PT"/>
        </w:rPr>
        <w:t>de</w:t>
      </w:r>
      <w:r w:rsidRPr="0067379D">
        <w:rPr>
          <w:spacing w:val="-19"/>
          <w:sz w:val="24"/>
          <w:szCs w:val="24"/>
          <w:lang w:val="pt-PT"/>
        </w:rPr>
        <w:t xml:space="preserve"> </w:t>
      </w:r>
      <w:r w:rsidRPr="0067379D">
        <w:rPr>
          <w:sz w:val="24"/>
          <w:szCs w:val="24"/>
          <w:lang w:val="pt-PT"/>
        </w:rPr>
        <w:t>câte</w:t>
      </w:r>
      <w:r w:rsidRPr="0067379D">
        <w:rPr>
          <w:spacing w:val="-19"/>
          <w:sz w:val="24"/>
          <w:szCs w:val="24"/>
          <w:lang w:val="pt-PT"/>
        </w:rPr>
        <w:t xml:space="preserve"> </w:t>
      </w:r>
      <w:r w:rsidRPr="0067379D">
        <w:rPr>
          <w:sz w:val="24"/>
          <w:szCs w:val="24"/>
          <w:lang w:val="pt-PT"/>
        </w:rPr>
        <w:t>ori</w:t>
      </w:r>
      <w:r w:rsidRPr="0067379D">
        <w:rPr>
          <w:spacing w:val="-20"/>
          <w:sz w:val="24"/>
          <w:szCs w:val="24"/>
          <w:lang w:val="pt-PT"/>
        </w:rPr>
        <w:t xml:space="preserve"> </w:t>
      </w:r>
      <w:r w:rsidRPr="0067379D">
        <w:rPr>
          <w:sz w:val="24"/>
          <w:szCs w:val="24"/>
          <w:lang w:val="pt-PT"/>
        </w:rPr>
        <w:t>se</w:t>
      </w:r>
      <w:r w:rsidRPr="0067379D">
        <w:rPr>
          <w:spacing w:val="-19"/>
          <w:sz w:val="24"/>
          <w:szCs w:val="24"/>
          <w:lang w:val="pt-PT"/>
        </w:rPr>
        <w:t xml:space="preserve"> </w:t>
      </w:r>
      <w:r w:rsidRPr="0067379D">
        <w:rPr>
          <w:sz w:val="24"/>
          <w:szCs w:val="24"/>
          <w:lang w:val="pt-PT"/>
        </w:rPr>
        <w:t>impune</w:t>
      </w:r>
      <w:r w:rsidRPr="0067379D">
        <w:rPr>
          <w:spacing w:val="-19"/>
          <w:sz w:val="24"/>
          <w:szCs w:val="24"/>
          <w:lang w:val="pt-PT"/>
        </w:rPr>
        <w:t xml:space="preserve"> </w:t>
      </w:r>
      <w:r w:rsidRPr="0067379D">
        <w:rPr>
          <w:sz w:val="24"/>
          <w:szCs w:val="24"/>
          <w:lang w:val="pt-PT"/>
        </w:rPr>
        <w:t>constituirea unei astfel de comisii, pentru rezolvarea unor probleme specifice apărute la nivelul unităţii de învăţământ.</w:t>
      </w:r>
    </w:p>
    <w:p w:rsidR="001843BA" w:rsidRPr="0067379D" w:rsidRDefault="0067379D" w:rsidP="004E001C">
      <w:pPr>
        <w:pStyle w:val="Listparagraf"/>
        <w:numPr>
          <w:ilvl w:val="0"/>
          <w:numId w:val="84"/>
        </w:numPr>
        <w:tabs>
          <w:tab w:val="left" w:pos="497"/>
        </w:tabs>
        <w:ind w:right="117"/>
        <w:rPr>
          <w:sz w:val="24"/>
          <w:szCs w:val="24"/>
          <w:lang w:val="pt-PT"/>
        </w:rPr>
      </w:pPr>
      <w:r w:rsidRPr="0067379D">
        <w:rPr>
          <w:sz w:val="24"/>
          <w:szCs w:val="24"/>
        </w:rPr>
        <w:t>Comisiile cu caracter temporar şi ocazional vor fi stabilite de fiecare unitate de învăţământ, prin regulamentul de organizare şi funcţionare a unităţii de învăţământ.</w:t>
      </w:r>
    </w:p>
    <w:p w:rsidR="0067379D" w:rsidRDefault="00E9755A" w:rsidP="0067379D">
      <w:pPr>
        <w:pStyle w:val="Titlu5"/>
        <w:ind w:left="709"/>
        <w:jc w:val="left"/>
      </w:pPr>
      <w:r>
        <w:t>Art. 89</w:t>
      </w:r>
    </w:p>
    <w:p w:rsidR="0067379D" w:rsidRDefault="0067379D" w:rsidP="004E001C">
      <w:pPr>
        <w:pStyle w:val="Frspaiere"/>
        <w:numPr>
          <w:ilvl w:val="0"/>
          <w:numId w:val="86"/>
        </w:numPr>
        <w:jc w:val="both"/>
        <w:rPr>
          <w:sz w:val="24"/>
          <w:szCs w:val="24"/>
        </w:rPr>
      </w:pPr>
      <w:r w:rsidRPr="0067379D">
        <w:rPr>
          <w:sz w:val="24"/>
          <w:szCs w:val="24"/>
        </w:rPr>
        <w:t>Comisiile de la nivelul unităţii de învăţământ îşi desfăşoară activitatea pe baza deciziei de constituire emise de directorul unităţii de învăţământ. În cadrul</w:t>
      </w:r>
      <w:r>
        <w:rPr>
          <w:sz w:val="24"/>
          <w:szCs w:val="24"/>
        </w:rPr>
        <w:t xml:space="preserve"> comisiilor prevăzute la art. 84</w:t>
      </w:r>
      <w:r w:rsidRPr="0067379D">
        <w:rPr>
          <w:sz w:val="24"/>
          <w:szCs w:val="24"/>
        </w:rPr>
        <w:t xml:space="preserve"> alin. (2) lit.b) şi e) sunt cuprinşi: reprezentanţi ai beneficiarilor primari din învățământul gimnazial cu statut de observatori/ reprezentanți ai beneficiarilor primari din învățământul liceal și postliceal cu statut de membru, reprezentanți ai părinților/reprezentanților legali, nominalizaţi de consiliul şcolar al elevilor, respectiv consiliul reprezentativ al părinților/reprezentanților legali şi asociaţia de </w:t>
      </w:r>
      <w:r>
        <w:rPr>
          <w:sz w:val="24"/>
          <w:szCs w:val="24"/>
        </w:rPr>
        <w:t>părinţi, acolo unde există.</w:t>
      </w:r>
    </w:p>
    <w:p w:rsidR="0067379D" w:rsidRDefault="0067379D" w:rsidP="004E001C">
      <w:pPr>
        <w:pStyle w:val="Frspaiere"/>
        <w:numPr>
          <w:ilvl w:val="0"/>
          <w:numId w:val="86"/>
        </w:numPr>
        <w:jc w:val="both"/>
        <w:rPr>
          <w:sz w:val="24"/>
          <w:szCs w:val="24"/>
        </w:rPr>
      </w:pPr>
      <w:r w:rsidRPr="0067379D">
        <w:rPr>
          <w:sz w:val="24"/>
          <w:szCs w:val="24"/>
        </w:rPr>
        <w:t>Activitatea comisiilor din unitatea de învăţământ şi documentele elaborate de membrii comisiei sunt reglementate prin acte normative sau prin regulamentul de organizare şi funcţionar</w:t>
      </w:r>
      <w:r>
        <w:rPr>
          <w:sz w:val="24"/>
          <w:szCs w:val="24"/>
        </w:rPr>
        <w:t>e a unităţii de învăţământ.</w:t>
      </w:r>
    </w:p>
    <w:p w:rsidR="0067379D" w:rsidRDefault="0067379D" w:rsidP="004E001C">
      <w:pPr>
        <w:pStyle w:val="Frspaiere"/>
        <w:numPr>
          <w:ilvl w:val="0"/>
          <w:numId w:val="86"/>
        </w:numPr>
        <w:jc w:val="both"/>
        <w:rPr>
          <w:sz w:val="24"/>
          <w:szCs w:val="24"/>
        </w:rPr>
      </w:pPr>
      <w:r w:rsidRPr="0067379D">
        <w:rPr>
          <w:sz w:val="24"/>
          <w:szCs w:val="24"/>
        </w:rPr>
        <w:t xml:space="preserve">Fiecare unitate de învăţământ îşi elaborează proceduri privind funcţionarea comisiilor în funcţie </w:t>
      </w:r>
      <w:r w:rsidRPr="0067379D">
        <w:rPr>
          <w:sz w:val="24"/>
          <w:szCs w:val="24"/>
        </w:rPr>
        <w:lastRenderedPageBreak/>
        <w:t>de nevoile proprii.</w:t>
      </w:r>
    </w:p>
    <w:p w:rsidR="007F7B59" w:rsidRDefault="0067379D" w:rsidP="004E001C">
      <w:pPr>
        <w:pStyle w:val="Frspaiere"/>
        <w:numPr>
          <w:ilvl w:val="0"/>
          <w:numId w:val="86"/>
        </w:numPr>
        <w:jc w:val="both"/>
        <w:rPr>
          <w:sz w:val="24"/>
          <w:szCs w:val="24"/>
        </w:rPr>
      </w:pPr>
      <w:r w:rsidRPr="0067379D">
        <w:rPr>
          <w:b/>
          <w:sz w:val="24"/>
          <w:szCs w:val="24"/>
        </w:rPr>
        <w:t>Comisia pentru curriculum</w:t>
      </w:r>
      <w:r w:rsidRPr="0067379D">
        <w:rPr>
          <w:sz w:val="24"/>
          <w:szCs w:val="24"/>
        </w:rPr>
        <w:t xml:space="preserve"> se constituie </w:t>
      </w:r>
      <w:r>
        <w:rPr>
          <w:sz w:val="24"/>
          <w:szCs w:val="24"/>
        </w:rPr>
        <w:t>în baza hotărârii C</w:t>
      </w:r>
      <w:r w:rsidRPr="0067379D">
        <w:rPr>
          <w:sz w:val="24"/>
          <w:szCs w:val="24"/>
        </w:rPr>
        <w:t>onsiliului de administraţie, fiind formată din membrii catedrelor/</w:t>
      </w:r>
      <w:r>
        <w:rPr>
          <w:sz w:val="24"/>
          <w:szCs w:val="24"/>
        </w:rPr>
        <w:t xml:space="preserve"> </w:t>
      </w:r>
      <w:r w:rsidRPr="0067379D">
        <w:rPr>
          <w:sz w:val="24"/>
          <w:szCs w:val="24"/>
        </w:rPr>
        <w:t>comisiilor metodice</w:t>
      </w:r>
      <w:r>
        <w:rPr>
          <w:sz w:val="24"/>
          <w:szCs w:val="24"/>
        </w:rPr>
        <w:t>/ ariilor curriculare</w:t>
      </w:r>
      <w:r w:rsidRPr="0067379D">
        <w:rPr>
          <w:sz w:val="24"/>
          <w:szCs w:val="24"/>
        </w:rPr>
        <w:t>. Directorul unității de învățământ emite decizia de constituire a Comisiei</w:t>
      </w:r>
      <w:r w:rsidR="007F7B59">
        <w:rPr>
          <w:sz w:val="24"/>
          <w:szCs w:val="24"/>
        </w:rPr>
        <w:t xml:space="preserve"> pentru curriculum.</w:t>
      </w:r>
    </w:p>
    <w:p w:rsidR="007F7B59" w:rsidRDefault="0067379D" w:rsidP="004E001C">
      <w:pPr>
        <w:pStyle w:val="Frspaiere"/>
        <w:numPr>
          <w:ilvl w:val="1"/>
          <w:numId w:val="89"/>
        </w:numPr>
        <w:jc w:val="both"/>
        <w:rPr>
          <w:sz w:val="24"/>
          <w:szCs w:val="24"/>
        </w:rPr>
      </w:pPr>
      <w:r w:rsidRPr="0067379D">
        <w:rPr>
          <w:sz w:val="24"/>
          <w:szCs w:val="24"/>
        </w:rPr>
        <w:t>Activitatea Comisiei pentru curriculum este coordonată de un responsabil, propus prin vot, de către consiliul profesoral, din rândul personalului didactic de predare titular, cu rezultate deosebite obținute în activitatea didactică.</w:t>
      </w:r>
    </w:p>
    <w:p w:rsidR="007F7B59" w:rsidRDefault="0067379D" w:rsidP="004E001C">
      <w:pPr>
        <w:pStyle w:val="Frspaiere"/>
        <w:numPr>
          <w:ilvl w:val="1"/>
          <w:numId w:val="89"/>
        </w:numPr>
        <w:jc w:val="both"/>
        <w:rPr>
          <w:sz w:val="24"/>
          <w:szCs w:val="24"/>
        </w:rPr>
      </w:pPr>
      <w:r w:rsidRPr="00BF2448">
        <w:rPr>
          <w:sz w:val="24"/>
          <w:szCs w:val="24"/>
        </w:rPr>
        <w:t>Numirea responsabilului comisiei pentru curriculum se face prin decizie a directorului,</w:t>
      </w:r>
      <w:r w:rsidR="007F7B59" w:rsidRPr="00BF2448">
        <w:rPr>
          <w:sz w:val="24"/>
          <w:szCs w:val="24"/>
        </w:rPr>
        <w:t xml:space="preserve"> emisă în baza unei hotărâri a C</w:t>
      </w:r>
      <w:r w:rsidRPr="00BF2448">
        <w:rPr>
          <w:sz w:val="24"/>
          <w:szCs w:val="24"/>
        </w:rPr>
        <w:t>onsiliului de administraţie, în urma propunerii primite din par</w:t>
      </w:r>
      <w:r w:rsidR="007F7B59" w:rsidRPr="00BF2448">
        <w:rPr>
          <w:sz w:val="24"/>
          <w:szCs w:val="24"/>
        </w:rPr>
        <w:t>tea consiliului profesoral.</w:t>
      </w:r>
    </w:p>
    <w:p w:rsidR="007F7B59" w:rsidRDefault="0067379D" w:rsidP="004E001C">
      <w:pPr>
        <w:pStyle w:val="Frspaiere"/>
        <w:numPr>
          <w:ilvl w:val="1"/>
          <w:numId w:val="89"/>
        </w:numPr>
        <w:jc w:val="both"/>
        <w:rPr>
          <w:sz w:val="24"/>
          <w:szCs w:val="24"/>
        </w:rPr>
      </w:pPr>
      <w:r w:rsidRPr="00BF2448">
        <w:rPr>
          <w:sz w:val="24"/>
          <w:szCs w:val="24"/>
        </w:rPr>
        <w:t>În cadrul aceleiaşi unităţi de învăţământ catedrele/</w:t>
      </w:r>
      <w:r w:rsidR="007F7B59" w:rsidRPr="00BF2448">
        <w:rPr>
          <w:sz w:val="24"/>
          <w:szCs w:val="24"/>
        </w:rPr>
        <w:t xml:space="preserve"> </w:t>
      </w:r>
      <w:r w:rsidRPr="00BF2448">
        <w:rPr>
          <w:sz w:val="24"/>
          <w:szCs w:val="24"/>
        </w:rPr>
        <w:t>comisiile metodice</w:t>
      </w:r>
      <w:r w:rsidR="007F7B59" w:rsidRPr="00BF2448">
        <w:rPr>
          <w:sz w:val="24"/>
          <w:szCs w:val="24"/>
        </w:rPr>
        <w:t>/ ariile curriculare</w:t>
      </w:r>
      <w:r w:rsidRPr="00BF2448">
        <w:rPr>
          <w:sz w:val="24"/>
          <w:szCs w:val="24"/>
        </w:rPr>
        <w:t xml:space="preserve"> de la nivelul Comisiei pentru curriculum se constituie din cel puțin 4 cadre didactice care își desfășoară activitatea în unitatea de învățământ, după caz, pe arii curriculare, pe discipline de studiu sau pe discipline înr</w:t>
      </w:r>
      <w:r w:rsidR="007F7B59" w:rsidRPr="00BF2448">
        <w:rPr>
          <w:sz w:val="24"/>
          <w:szCs w:val="24"/>
        </w:rPr>
        <w:t>udite.</w:t>
      </w:r>
    </w:p>
    <w:p w:rsidR="0067379D" w:rsidRDefault="0067379D" w:rsidP="004E001C">
      <w:pPr>
        <w:pStyle w:val="Frspaiere"/>
        <w:numPr>
          <w:ilvl w:val="1"/>
          <w:numId w:val="89"/>
        </w:numPr>
        <w:jc w:val="both"/>
        <w:rPr>
          <w:sz w:val="24"/>
          <w:szCs w:val="24"/>
        </w:rPr>
      </w:pPr>
      <w:r w:rsidRPr="00BF2448">
        <w:rPr>
          <w:sz w:val="24"/>
          <w:szCs w:val="24"/>
        </w:rPr>
        <w:t>Fiecare unitate de învăţământ elaborează o procedură privind funcţionarea Comisiei pentru curriculum, care include și modul de constituire și funcționare a catedrelelor/</w:t>
      </w:r>
      <w:r w:rsidR="007F7B59" w:rsidRPr="00BF2448">
        <w:rPr>
          <w:sz w:val="24"/>
          <w:szCs w:val="24"/>
        </w:rPr>
        <w:t xml:space="preserve"> </w:t>
      </w:r>
      <w:r w:rsidRPr="00BF2448">
        <w:rPr>
          <w:sz w:val="24"/>
          <w:szCs w:val="24"/>
        </w:rPr>
        <w:t>comisiilor metodice</w:t>
      </w:r>
      <w:r w:rsidR="007F7B59" w:rsidRPr="00BF2448">
        <w:rPr>
          <w:sz w:val="24"/>
          <w:szCs w:val="24"/>
        </w:rPr>
        <w:t xml:space="preserve"> ariilor curriculare</w:t>
      </w:r>
      <w:r w:rsidRPr="00BF2448">
        <w:rPr>
          <w:sz w:val="24"/>
          <w:szCs w:val="24"/>
        </w:rPr>
        <w:t xml:space="preserve">, </w:t>
      </w:r>
      <w:r w:rsidR="007F7B59" w:rsidRPr="00BF2448">
        <w:rPr>
          <w:sz w:val="24"/>
          <w:szCs w:val="24"/>
        </w:rPr>
        <w:t xml:space="preserve">în funcţie de nevoile proprii. </w:t>
      </w:r>
    </w:p>
    <w:p w:rsidR="00EC5DD8" w:rsidRPr="00BF2448" w:rsidRDefault="00EC5DD8" w:rsidP="004E001C">
      <w:pPr>
        <w:pStyle w:val="Frspaiere"/>
        <w:numPr>
          <w:ilvl w:val="1"/>
          <w:numId w:val="89"/>
        </w:numPr>
        <w:jc w:val="both"/>
        <w:rPr>
          <w:sz w:val="24"/>
          <w:szCs w:val="24"/>
        </w:rPr>
      </w:pPr>
      <w:r w:rsidRPr="00BF2448">
        <w:rPr>
          <w:sz w:val="24"/>
          <w:szCs w:val="24"/>
        </w:rPr>
        <w:t xml:space="preserve">Atribuțiile comisiei pentru curriculum vizează activități legate de procesul de proiectare, implementare, monitorizare și evaluare a implementării curriculumului, la nivelul unității de învățământ, precum: </w:t>
      </w:r>
    </w:p>
    <w:p w:rsidR="00EC5DD8" w:rsidRDefault="00EC5DD8" w:rsidP="004E001C">
      <w:pPr>
        <w:pStyle w:val="Frspaiere"/>
        <w:numPr>
          <w:ilvl w:val="0"/>
          <w:numId w:val="87"/>
        </w:numPr>
        <w:jc w:val="both"/>
        <w:rPr>
          <w:sz w:val="24"/>
          <w:szCs w:val="24"/>
        </w:rPr>
      </w:pPr>
      <w:r w:rsidRPr="00EC5DD8">
        <w:rPr>
          <w:sz w:val="24"/>
          <w:szCs w:val="24"/>
        </w:rPr>
        <w:t xml:space="preserve">inițierea și realizarea analizei de nevoi, implicând consultarea beneficiarilor educației, privind oferta curriculară a unităţii de învăţământ, inclusiv a curriculumului la decizia elevului din oferta școlii (CDEOȘ), pentru fiecare an școlar, prin utilizarea metodei de </w:t>
      </w:r>
      <w:r>
        <w:rPr>
          <w:sz w:val="24"/>
          <w:szCs w:val="24"/>
        </w:rPr>
        <w:t>analiză de tip SWOT;</w:t>
      </w:r>
    </w:p>
    <w:p w:rsidR="00EC5DD8" w:rsidRDefault="00EC5DD8" w:rsidP="004E001C">
      <w:pPr>
        <w:pStyle w:val="Frspaiere"/>
        <w:numPr>
          <w:ilvl w:val="0"/>
          <w:numId w:val="87"/>
        </w:numPr>
        <w:jc w:val="both"/>
        <w:rPr>
          <w:sz w:val="24"/>
          <w:szCs w:val="24"/>
        </w:rPr>
      </w:pPr>
      <w:r w:rsidRPr="00EC5DD8">
        <w:rPr>
          <w:sz w:val="24"/>
          <w:szCs w:val="24"/>
        </w:rPr>
        <w:t>consilierea cadrelor didactice în procesul de elaborare a planificăr</w:t>
      </w:r>
      <w:r>
        <w:rPr>
          <w:sz w:val="24"/>
          <w:szCs w:val="24"/>
        </w:rPr>
        <w:t>ii și proiectării didactice;</w:t>
      </w:r>
    </w:p>
    <w:p w:rsidR="00EC5DD8" w:rsidRDefault="00EC5DD8" w:rsidP="004E001C">
      <w:pPr>
        <w:pStyle w:val="Frspaiere"/>
        <w:numPr>
          <w:ilvl w:val="0"/>
          <w:numId w:val="87"/>
        </w:numPr>
        <w:jc w:val="both"/>
        <w:rPr>
          <w:sz w:val="24"/>
          <w:szCs w:val="24"/>
        </w:rPr>
      </w:pPr>
      <w:r w:rsidRPr="00EC5DD8">
        <w:rPr>
          <w:sz w:val="24"/>
          <w:szCs w:val="24"/>
        </w:rPr>
        <w:t>monitorizarea de către responsabilul comisiei pentru curriculum, a modului de aplicare a planurilor - cadru și a programelor şcolare, inclusiv prin rea</w:t>
      </w:r>
      <w:r>
        <w:rPr>
          <w:sz w:val="24"/>
          <w:szCs w:val="24"/>
        </w:rPr>
        <w:t>lizarea de asistențe la ore;</w:t>
      </w:r>
    </w:p>
    <w:p w:rsidR="00EC5DD8" w:rsidRDefault="00EC5DD8" w:rsidP="004E001C">
      <w:pPr>
        <w:pStyle w:val="Frspaiere"/>
        <w:numPr>
          <w:ilvl w:val="0"/>
          <w:numId w:val="87"/>
        </w:numPr>
        <w:jc w:val="both"/>
        <w:rPr>
          <w:sz w:val="24"/>
          <w:szCs w:val="24"/>
        </w:rPr>
      </w:pPr>
      <w:r w:rsidRPr="00EC5DD8">
        <w:rPr>
          <w:sz w:val="24"/>
          <w:szCs w:val="24"/>
        </w:rPr>
        <w:t>analizarea periodică a performanţelor şcolare ale beneficiarilor primari și propunerea, după caz, a unor activități remediale care să fie re</w:t>
      </w:r>
      <w:r>
        <w:rPr>
          <w:sz w:val="24"/>
          <w:szCs w:val="24"/>
        </w:rPr>
        <w:t>alizate la clasele de elevi;</w:t>
      </w:r>
    </w:p>
    <w:p w:rsidR="00EC5DD8" w:rsidRDefault="00EC5DD8" w:rsidP="004E001C">
      <w:pPr>
        <w:pStyle w:val="Frspaiere"/>
        <w:numPr>
          <w:ilvl w:val="0"/>
          <w:numId w:val="87"/>
        </w:numPr>
        <w:jc w:val="both"/>
        <w:rPr>
          <w:sz w:val="24"/>
          <w:szCs w:val="24"/>
        </w:rPr>
      </w:pPr>
      <w:r w:rsidRPr="00EC5DD8">
        <w:rPr>
          <w:sz w:val="24"/>
          <w:szCs w:val="24"/>
        </w:rPr>
        <w:t>coordonarea organizării de activităţi de pregătire pentru elevi în vederea participării acestora la ex</w:t>
      </w:r>
      <w:r>
        <w:rPr>
          <w:sz w:val="24"/>
          <w:szCs w:val="24"/>
        </w:rPr>
        <w:t>amene şi concursuri şcolare;</w:t>
      </w:r>
    </w:p>
    <w:p w:rsidR="00EC5DD8" w:rsidRDefault="00EC5DD8" w:rsidP="004E001C">
      <w:pPr>
        <w:pStyle w:val="Frspaiere"/>
        <w:numPr>
          <w:ilvl w:val="0"/>
          <w:numId w:val="87"/>
        </w:numPr>
        <w:jc w:val="both"/>
        <w:rPr>
          <w:sz w:val="24"/>
          <w:szCs w:val="24"/>
        </w:rPr>
      </w:pPr>
      <w:r w:rsidRPr="00EC5DD8">
        <w:rPr>
          <w:sz w:val="24"/>
          <w:szCs w:val="24"/>
        </w:rPr>
        <w:t>realizarea la nivelul catedrelor/</w:t>
      </w:r>
      <w:r>
        <w:rPr>
          <w:sz w:val="24"/>
          <w:szCs w:val="24"/>
        </w:rPr>
        <w:t xml:space="preserve"> </w:t>
      </w:r>
      <w:r w:rsidRPr="00EC5DD8">
        <w:rPr>
          <w:sz w:val="24"/>
          <w:szCs w:val="24"/>
        </w:rPr>
        <w:t>comisiilor metodice</w:t>
      </w:r>
      <w:r>
        <w:rPr>
          <w:sz w:val="24"/>
          <w:szCs w:val="24"/>
        </w:rPr>
        <w:t>/ ariilor curriculare</w:t>
      </w:r>
      <w:r w:rsidRPr="00EC5DD8">
        <w:rPr>
          <w:sz w:val="24"/>
          <w:szCs w:val="24"/>
        </w:rPr>
        <w:t xml:space="preserve"> a unor instrumente și resurse educaționale, inclusiv a unor resurse educaționale deschise și a unor instru</w:t>
      </w:r>
      <w:r>
        <w:rPr>
          <w:sz w:val="24"/>
          <w:szCs w:val="24"/>
        </w:rPr>
        <w:t>mente de evaluare şi notare;</w:t>
      </w:r>
    </w:p>
    <w:p w:rsidR="00EC5DD8" w:rsidRDefault="00EC5DD8" w:rsidP="004E001C">
      <w:pPr>
        <w:pStyle w:val="Frspaiere"/>
        <w:numPr>
          <w:ilvl w:val="0"/>
          <w:numId w:val="87"/>
        </w:numPr>
        <w:jc w:val="both"/>
        <w:rPr>
          <w:sz w:val="24"/>
          <w:szCs w:val="24"/>
        </w:rPr>
      </w:pPr>
      <w:r w:rsidRPr="00EC5DD8">
        <w:rPr>
          <w:sz w:val="24"/>
          <w:szCs w:val="24"/>
        </w:rPr>
        <w:t>centralizarea, prin responsabilul comisiei, a cursurilor opționale propuse de catedrele/</w:t>
      </w:r>
      <w:r>
        <w:rPr>
          <w:sz w:val="24"/>
          <w:szCs w:val="24"/>
        </w:rPr>
        <w:t xml:space="preserve"> </w:t>
      </w:r>
      <w:r w:rsidRPr="00EC5DD8">
        <w:rPr>
          <w:sz w:val="24"/>
          <w:szCs w:val="24"/>
        </w:rPr>
        <w:t>comisiile metodice</w:t>
      </w:r>
      <w:r>
        <w:rPr>
          <w:sz w:val="24"/>
          <w:szCs w:val="24"/>
        </w:rPr>
        <w:t>/ ariile curriculare</w:t>
      </w:r>
      <w:r w:rsidRPr="00EC5DD8">
        <w:rPr>
          <w:sz w:val="24"/>
          <w:szCs w:val="24"/>
        </w:rPr>
        <w:t xml:space="preserve"> sub forma unei liste care este prezentată pentru a fi dezbătută și avizată de consiliul profesoral și ul</w:t>
      </w:r>
      <w:r>
        <w:rPr>
          <w:sz w:val="24"/>
          <w:szCs w:val="24"/>
        </w:rPr>
        <w:t>terior propusă, spre aprobare, C</w:t>
      </w:r>
      <w:r w:rsidRPr="00EC5DD8">
        <w:rPr>
          <w:sz w:val="24"/>
          <w:szCs w:val="24"/>
        </w:rPr>
        <w:t>onsiliului de administrați</w:t>
      </w:r>
      <w:r>
        <w:rPr>
          <w:sz w:val="24"/>
          <w:szCs w:val="24"/>
        </w:rPr>
        <w:t>e al unității de învățământ;</w:t>
      </w:r>
    </w:p>
    <w:p w:rsidR="00EC5DD8" w:rsidRDefault="00EC5DD8" w:rsidP="004E001C">
      <w:pPr>
        <w:pStyle w:val="Frspaiere"/>
        <w:numPr>
          <w:ilvl w:val="0"/>
          <w:numId w:val="87"/>
        </w:numPr>
        <w:jc w:val="both"/>
        <w:rPr>
          <w:sz w:val="24"/>
          <w:szCs w:val="24"/>
        </w:rPr>
      </w:pPr>
      <w:r w:rsidRPr="00EC5DD8">
        <w:rPr>
          <w:sz w:val="24"/>
          <w:szCs w:val="24"/>
        </w:rPr>
        <w:t>coordonarea activităților de prezentare a ofertei de CDEOȘ părinților/</w:t>
      </w:r>
      <w:r>
        <w:rPr>
          <w:sz w:val="24"/>
          <w:szCs w:val="24"/>
        </w:rPr>
        <w:t xml:space="preserve"> </w:t>
      </w:r>
      <w:r w:rsidRPr="00EC5DD8">
        <w:rPr>
          <w:sz w:val="24"/>
          <w:szCs w:val="24"/>
        </w:rPr>
        <w:t>reprezentanților legali și beneficiar</w:t>
      </w:r>
      <w:r>
        <w:rPr>
          <w:sz w:val="24"/>
          <w:szCs w:val="24"/>
        </w:rPr>
        <w:t>ilor primari;</w:t>
      </w:r>
    </w:p>
    <w:p w:rsidR="00EC5DD8" w:rsidRDefault="00EC5DD8" w:rsidP="004E001C">
      <w:pPr>
        <w:pStyle w:val="Frspaiere"/>
        <w:numPr>
          <w:ilvl w:val="0"/>
          <w:numId w:val="87"/>
        </w:numPr>
        <w:jc w:val="both"/>
        <w:rPr>
          <w:sz w:val="24"/>
          <w:szCs w:val="24"/>
        </w:rPr>
      </w:pPr>
      <w:r w:rsidRPr="00EC5DD8">
        <w:rPr>
          <w:sz w:val="24"/>
          <w:szCs w:val="24"/>
        </w:rPr>
        <w:t xml:space="preserve">analizarea proiectelor de programă, în vederea acordării de către inspectoratul școlar a avizului de specialitate, pentru disciplinele care fac parte din CDEOȘ, elaborate la </w:t>
      </w:r>
      <w:r>
        <w:rPr>
          <w:sz w:val="24"/>
          <w:szCs w:val="24"/>
        </w:rPr>
        <w:t>nivelul unității de învățământ;</w:t>
      </w:r>
    </w:p>
    <w:p w:rsidR="00EC5DD8" w:rsidRDefault="00EC5DD8" w:rsidP="004E001C">
      <w:pPr>
        <w:pStyle w:val="Frspaiere"/>
        <w:numPr>
          <w:ilvl w:val="0"/>
          <w:numId w:val="87"/>
        </w:numPr>
        <w:jc w:val="both"/>
        <w:rPr>
          <w:sz w:val="24"/>
          <w:szCs w:val="24"/>
        </w:rPr>
      </w:pPr>
      <w:r w:rsidRPr="00EC5DD8">
        <w:rPr>
          <w:sz w:val="24"/>
          <w:szCs w:val="24"/>
        </w:rPr>
        <w:t>elaborarea anuală a unui raport privind calitatea ofertei curriculare a unității de învățământ, inclusiv a cursurilor opționale, implementate la nivelul unității de învățământ, prin prelucrarea și interpretarea informațiilor obținute di</w:t>
      </w:r>
      <w:r>
        <w:rPr>
          <w:sz w:val="24"/>
          <w:szCs w:val="24"/>
        </w:rPr>
        <w:t>n procesul de monitorizare;</w:t>
      </w:r>
    </w:p>
    <w:p w:rsidR="00EC5DD8" w:rsidRDefault="00EC5DD8" w:rsidP="004E001C">
      <w:pPr>
        <w:pStyle w:val="Frspaiere"/>
        <w:numPr>
          <w:ilvl w:val="0"/>
          <w:numId w:val="87"/>
        </w:numPr>
        <w:jc w:val="both"/>
        <w:rPr>
          <w:sz w:val="24"/>
          <w:szCs w:val="24"/>
        </w:rPr>
      </w:pPr>
      <w:r w:rsidRPr="00EC5DD8">
        <w:rPr>
          <w:sz w:val="24"/>
          <w:szCs w:val="24"/>
        </w:rPr>
        <w:t>prezentarea de către responsabilul comisiei pentru curriculum, în consiliul profesoral, a raportului de activitate al comisiei și valorificarea concluziilor și recomandărilor raportului în fundamentarea analizei de nevoi pentru proiectarea ofertei curriculare, inclusiv a CDE</w:t>
      </w:r>
      <w:r>
        <w:rPr>
          <w:sz w:val="24"/>
          <w:szCs w:val="24"/>
        </w:rPr>
        <w:t xml:space="preserve">OȘ, din </w:t>
      </w:r>
      <w:r>
        <w:rPr>
          <w:sz w:val="24"/>
          <w:szCs w:val="24"/>
        </w:rPr>
        <w:lastRenderedPageBreak/>
        <w:t>anul școlar următor;</w:t>
      </w:r>
    </w:p>
    <w:p w:rsidR="00EC5DD8" w:rsidRDefault="00EC5DD8" w:rsidP="004E001C">
      <w:pPr>
        <w:pStyle w:val="Frspaiere"/>
        <w:numPr>
          <w:ilvl w:val="0"/>
          <w:numId w:val="87"/>
        </w:numPr>
        <w:jc w:val="both"/>
        <w:rPr>
          <w:sz w:val="24"/>
          <w:szCs w:val="24"/>
        </w:rPr>
      </w:pPr>
      <w:r w:rsidRPr="00EC5DD8">
        <w:rPr>
          <w:sz w:val="24"/>
          <w:szCs w:val="24"/>
        </w:rPr>
        <w:t xml:space="preserve">susținerea cadrelor didactice în ceea ce privește adaptarea planificării școlare și a predării la nivelul de performanță al beneficiarilor primari și la realizarea planurilor </w:t>
      </w:r>
      <w:r>
        <w:rPr>
          <w:sz w:val="24"/>
          <w:szCs w:val="24"/>
        </w:rPr>
        <w:t>individualizate de învățare;</w:t>
      </w:r>
    </w:p>
    <w:p w:rsidR="00EC5DD8" w:rsidRDefault="00EC5DD8" w:rsidP="004E001C">
      <w:pPr>
        <w:pStyle w:val="Frspaiere"/>
        <w:numPr>
          <w:ilvl w:val="0"/>
          <w:numId w:val="87"/>
        </w:numPr>
        <w:jc w:val="both"/>
        <w:rPr>
          <w:sz w:val="24"/>
          <w:szCs w:val="24"/>
        </w:rPr>
      </w:pPr>
      <w:r w:rsidRPr="00EC5DD8">
        <w:rPr>
          <w:sz w:val="24"/>
          <w:szCs w:val="24"/>
        </w:rPr>
        <w:t>monitorizarea nevoii de recuperare a achizițiilor și a desfășurării programului „Învățare remedială” la niv</w:t>
      </w:r>
      <w:r>
        <w:rPr>
          <w:sz w:val="24"/>
          <w:szCs w:val="24"/>
        </w:rPr>
        <w:t>elul unității de învățământ;</w:t>
      </w:r>
    </w:p>
    <w:p w:rsidR="00EC5DD8" w:rsidRDefault="00EC5DD8" w:rsidP="004E001C">
      <w:pPr>
        <w:pStyle w:val="Frspaiere"/>
        <w:numPr>
          <w:ilvl w:val="0"/>
          <w:numId w:val="87"/>
        </w:numPr>
        <w:jc w:val="both"/>
        <w:rPr>
          <w:sz w:val="24"/>
          <w:szCs w:val="24"/>
        </w:rPr>
      </w:pPr>
      <w:r w:rsidRPr="00EC5DD8">
        <w:rPr>
          <w:sz w:val="24"/>
          <w:szCs w:val="24"/>
        </w:rPr>
        <w:t>constituirea și actualizarea periodică a unei arhive electronice care să cuprindă documente, studii, cercetări, resurse educaționale realizate/avizate de Ministerul Educației, care spriji</w:t>
      </w:r>
      <w:r>
        <w:rPr>
          <w:sz w:val="24"/>
          <w:szCs w:val="24"/>
        </w:rPr>
        <w:t>nă aplicarea curriculumului;</w:t>
      </w:r>
    </w:p>
    <w:p w:rsidR="00EC5DD8" w:rsidRPr="00EC5DD8" w:rsidRDefault="00EC5DD8" w:rsidP="004E001C">
      <w:pPr>
        <w:pStyle w:val="Frspaiere"/>
        <w:numPr>
          <w:ilvl w:val="0"/>
          <w:numId w:val="87"/>
        </w:numPr>
        <w:jc w:val="both"/>
        <w:rPr>
          <w:sz w:val="24"/>
          <w:szCs w:val="24"/>
        </w:rPr>
      </w:pPr>
      <w:r w:rsidRPr="00EC5DD8">
        <w:rPr>
          <w:sz w:val="24"/>
          <w:szCs w:val="24"/>
        </w:rPr>
        <w:t>constituirea și actualizarea periodică a arhivei electronice privind documentele care privesc curriculumul, atât cele elaborate și aprobate la nivel național, cât și cele elaborate și aprobate la nivelul unității de învățământ (planuri-cadru și programe școlare utilizate, inclusiv pentru CDEOȘ).</w:t>
      </w:r>
    </w:p>
    <w:p w:rsidR="00F4077D" w:rsidRDefault="00EC5DD8" w:rsidP="004E001C">
      <w:pPr>
        <w:pStyle w:val="Frspaiere"/>
        <w:numPr>
          <w:ilvl w:val="0"/>
          <w:numId w:val="86"/>
        </w:numPr>
        <w:jc w:val="both"/>
        <w:rPr>
          <w:sz w:val="24"/>
          <w:szCs w:val="24"/>
        </w:rPr>
      </w:pPr>
      <w:r w:rsidRPr="00F4077D">
        <w:rPr>
          <w:b/>
          <w:sz w:val="24"/>
          <w:szCs w:val="24"/>
        </w:rPr>
        <w:t>Comisia pentru formare şi dezvoltare în cariera didactică (CFDCD)</w:t>
      </w:r>
      <w:r w:rsidRPr="00EC5DD8">
        <w:rPr>
          <w:sz w:val="24"/>
          <w:szCs w:val="24"/>
        </w:rPr>
        <w:t xml:space="preserve"> se constituie prin decizie a directorului, fiind formată din 3-7 membri, dintre care unul este responsabilul/</w:t>
      </w:r>
      <w:r w:rsidR="00F4077D">
        <w:rPr>
          <w:sz w:val="24"/>
          <w:szCs w:val="24"/>
        </w:rPr>
        <w:t xml:space="preserve"> </w:t>
      </w:r>
      <w:r w:rsidRPr="00EC5DD8">
        <w:rPr>
          <w:sz w:val="24"/>
          <w:szCs w:val="24"/>
        </w:rPr>
        <w:t>coordonatorul comisiei, în baza hotărârii consiliului pr</w:t>
      </w:r>
      <w:r w:rsidR="00F4077D">
        <w:rPr>
          <w:sz w:val="24"/>
          <w:szCs w:val="24"/>
        </w:rPr>
        <w:t>ofesoral.</w:t>
      </w:r>
    </w:p>
    <w:p w:rsidR="00F4077D" w:rsidRDefault="00EC5DD8" w:rsidP="004E001C">
      <w:pPr>
        <w:pStyle w:val="Frspaiere"/>
        <w:numPr>
          <w:ilvl w:val="1"/>
          <w:numId w:val="90"/>
        </w:numPr>
        <w:jc w:val="both"/>
        <w:rPr>
          <w:sz w:val="24"/>
          <w:szCs w:val="24"/>
        </w:rPr>
      </w:pPr>
      <w:r w:rsidRPr="00EC5DD8">
        <w:rPr>
          <w:sz w:val="24"/>
          <w:szCs w:val="24"/>
        </w:rPr>
        <w:t>Membrii şi responsabilii Comisiei pentru formare şi dezvoltare în cariera didactică se aleg din rândul personalului didactic de predare titular, prin vot secret, de către consiliul profesoral. Responsabilul nu poate ocupa funcția de director</w:t>
      </w:r>
      <w:r w:rsidR="00F4077D">
        <w:rPr>
          <w:sz w:val="24"/>
          <w:szCs w:val="24"/>
        </w:rPr>
        <w:t>.</w:t>
      </w:r>
    </w:p>
    <w:p w:rsidR="00F4077D" w:rsidRDefault="00EC5DD8" w:rsidP="004E001C">
      <w:pPr>
        <w:pStyle w:val="Frspaiere"/>
        <w:numPr>
          <w:ilvl w:val="1"/>
          <w:numId w:val="90"/>
        </w:numPr>
        <w:jc w:val="both"/>
        <w:rPr>
          <w:sz w:val="24"/>
          <w:szCs w:val="24"/>
        </w:rPr>
      </w:pPr>
      <w:r w:rsidRPr="00BF2448">
        <w:rPr>
          <w:sz w:val="24"/>
          <w:szCs w:val="24"/>
        </w:rPr>
        <w:t>Componența CFDCD este stabilită anual, prin decizie a conducer</w:t>
      </w:r>
      <w:r w:rsidR="00F4077D" w:rsidRPr="00BF2448">
        <w:rPr>
          <w:sz w:val="24"/>
          <w:szCs w:val="24"/>
        </w:rPr>
        <w:t>ii unității de învățământ.</w:t>
      </w:r>
    </w:p>
    <w:p w:rsidR="00F4077D" w:rsidRDefault="00EC5DD8" w:rsidP="004E001C">
      <w:pPr>
        <w:pStyle w:val="Frspaiere"/>
        <w:numPr>
          <w:ilvl w:val="1"/>
          <w:numId w:val="90"/>
        </w:numPr>
        <w:jc w:val="both"/>
        <w:rPr>
          <w:sz w:val="24"/>
          <w:szCs w:val="24"/>
        </w:rPr>
      </w:pPr>
      <w:r w:rsidRPr="00BF2448">
        <w:rPr>
          <w:sz w:val="24"/>
          <w:szCs w:val="24"/>
        </w:rPr>
        <w:t>Comisia pentru formare și dezvoltare în cariera didactică identifică nevoile de formare continuă ale personalului didactic, programele și proiectele destinate formării continue a personalului didactic și monitorizează evoluția în carieră a cadrelor didactice, participarea personalului didactic la programe și pro</w:t>
      </w:r>
      <w:r w:rsidR="00F4077D" w:rsidRPr="00BF2448">
        <w:rPr>
          <w:sz w:val="24"/>
          <w:szCs w:val="24"/>
        </w:rPr>
        <w:t>iecte de formare continuă.</w:t>
      </w:r>
    </w:p>
    <w:p w:rsidR="00F4077D" w:rsidRPr="00BF2448" w:rsidRDefault="00EC5DD8" w:rsidP="004E001C">
      <w:pPr>
        <w:pStyle w:val="Frspaiere"/>
        <w:numPr>
          <w:ilvl w:val="1"/>
          <w:numId w:val="90"/>
        </w:numPr>
        <w:jc w:val="both"/>
        <w:rPr>
          <w:sz w:val="24"/>
          <w:szCs w:val="24"/>
        </w:rPr>
      </w:pPr>
      <w:r w:rsidRPr="00BF2448">
        <w:rPr>
          <w:sz w:val="24"/>
          <w:szCs w:val="24"/>
        </w:rPr>
        <w:t>Atribuțiile comisiei pentru formare şi dezvoltare în cariera</w:t>
      </w:r>
      <w:r w:rsidR="00F4077D" w:rsidRPr="00BF2448">
        <w:rPr>
          <w:sz w:val="24"/>
          <w:szCs w:val="24"/>
        </w:rPr>
        <w:t xml:space="preserve"> didactică sunt următoarele:</w:t>
      </w:r>
    </w:p>
    <w:p w:rsidR="00F4077D" w:rsidRDefault="00EC5DD8" w:rsidP="004E001C">
      <w:pPr>
        <w:pStyle w:val="Frspaiere"/>
        <w:numPr>
          <w:ilvl w:val="0"/>
          <w:numId w:val="88"/>
        </w:numPr>
        <w:jc w:val="both"/>
        <w:rPr>
          <w:sz w:val="24"/>
          <w:szCs w:val="24"/>
        </w:rPr>
      </w:pPr>
      <w:r w:rsidRPr="00EC5DD8">
        <w:rPr>
          <w:sz w:val="24"/>
          <w:szCs w:val="24"/>
        </w:rPr>
        <w:t>realizează cartografierea nevoilor de formare continuă ale personalului didactic la nivelul unității de învățământ și le raporteaz</w:t>
      </w:r>
      <w:r w:rsidR="00F4077D">
        <w:rPr>
          <w:sz w:val="24"/>
          <w:szCs w:val="24"/>
        </w:rPr>
        <w:t>ă Caselor Corpului Didactic;</w:t>
      </w:r>
    </w:p>
    <w:p w:rsidR="00F4077D" w:rsidRDefault="00EC5DD8" w:rsidP="004E001C">
      <w:pPr>
        <w:pStyle w:val="Frspaiere"/>
        <w:numPr>
          <w:ilvl w:val="0"/>
          <w:numId w:val="88"/>
        </w:numPr>
        <w:jc w:val="both"/>
        <w:rPr>
          <w:sz w:val="24"/>
          <w:szCs w:val="24"/>
        </w:rPr>
      </w:pPr>
      <w:r w:rsidRPr="00EC5DD8">
        <w:rPr>
          <w:sz w:val="24"/>
          <w:szCs w:val="24"/>
        </w:rPr>
        <w:t xml:space="preserve">identifică și informează personalul didactic privind programele şi proiectele </w:t>
      </w:r>
      <w:r w:rsidR="00F4077D">
        <w:rPr>
          <w:sz w:val="24"/>
          <w:szCs w:val="24"/>
        </w:rPr>
        <w:t>destinate formării continue;</w:t>
      </w:r>
    </w:p>
    <w:p w:rsidR="00F4077D" w:rsidRDefault="00EC5DD8" w:rsidP="004E001C">
      <w:pPr>
        <w:pStyle w:val="Frspaiere"/>
        <w:numPr>
          <w:ilvl w:val="0"/>
          <w:numId w:val="88"/>
        </w:numPr>
        <w:jc w:val="both"/>
        <w:rPr>
          <w:sz w:val="24"/>
          <w:szCs w:val="24"/>
        </w:rPr>
      </w:pPr>
      <w:r w:rsidRPr="00EC5DD8">
        <w:rPr>
          <w:sz w:val="24"/>
          <w:szCs w:val="24"/>
        </w:rPr>
        <w:t>elaborează și propune anual consiliului profesoral, spre avizare, planificarea activităților din domeniul formării în cariera didactică, în acord cu nevoile de formare identificate la nivelul unității de învățământ/ local, cu prioritățile stabilite în planul național de formare continuă în cariera didactică și cu profilul profes</w:t>
      </w:r>
      <w:r w:rsidR="00F4077D">
        <w:rPr>
          <w:sz w:val="24"/>
          <w:szCs w:val="24"/>
        </w:rPr>
        <w:t>ional al cadrelor didactice;</w:t>
      </w:r>
    </w:p>
    <w:p w:rsidR="00F4077D" w:rsidRDefault="00EC5DD8" w:rsidP="004E001C">
      <w:pPr>
        <w:pStyle w:val="Frspaiere"/>
        <w:numPr>
          <w:ilvl w:val="0"/>
          <w:numId w:val="88"/>
        </w:numPr>
        <w:jc w:val="both"/>
        <w:rPr>
          <w:sz w:val="24"/>
          <w:szCs w:val="24"/>
        </w:rPr>
      </w:pPr>
      <w:r w:rsidRPr="00EC5DD8">
        <w:rPr>
          <w:sz w:val="24"/>
          <w:szCs w:val="24"/>
        </w:rPr>
        <w:t>planifică, organizează și desfășoară ateliere, seminarii, lecții predate colaborativ, interasistențe, studii de caz, schimburi de experienţă etc, la niv</w:t>
      </w:r>
      <w:r w:rsidR="00F4077D">
        <w:rPr>
          <w:sz w:val="24"/>
          <w:szCs w:val="24"/>
        </w:rPr>
        <w:t>elul unității de învățământ;</w:t>
      </w:r>
    </w:p>
    <w:p w:rsidR="00F4077D" w:rsidRDefault="00EC5DD8" w:rsidP="004E001C">
      <w:pPr>
        <w:pStyle w:val="Frspaiere"/>
        <w:numPr>
          <w:ilvl w:val="0"/>
          <w:numId w:val="88"/>
        </w:numPr>
        <w:jc w:val="both"/>
        <w:rPr>
          <w:sz w:val="24"/>
          <w:szCs w:val="24"/>
        </w:rPr>
      </w:pPr>
      <w:r w:rsidRPr="00EC5DD8">
        <w:rPr>
          <w:sz w:val="24"/>
          <w:szCs w:val="24"/>
        </w:rPr>
        <w:t>organizează activități specifice de mentorat didactic pentru cadrele didactice debutante, în vederea susținerii examenului național pentru definitivare în învățământul preuniversitar/de lice</w:t>
      </w:r>
      <w:r w:rsidR="00F4077D">
        <w:rPr>
          <w:sz w:val="24"/>
          <w:szCs w:val="24"/>
        </w:rPr>
        <w:t>nţiere în cariera didactică;</w:t>
      </w:r>
    </w:p>
    <w:p w:rsidR="00F4077D" w:rsidRDefault="00EC5DD8" w:rsidP="004E001C">
      <w:pPr>
        <w:pStyle w:val="Frspaiere"/>
        <w:numPr>
          <w:ilvl w:val="0"/>
          <w:numId w:val="88"/>
        </w:numPr>
        <w:jc w:val="both"/>
        <w:rPr>
          <w:sz w:val="24"/>
          <w:szCs w:val="24"/>
        </w:rPr>
      </w:pPr>
      <w:r w:rsidRPr="00EC5DD8">
        <w:rPr>
          <w:sz w:val="24"/>
          <w:szCs w:val="24"/>
        </w:rPr>
        <w:t>sprijină cadrele didactice în dobândirea recunoaşterii rezultatelor învăţării nonformale, inclusiv a celor dobândite ca urmare a participării la mobilităţi cu scop de învăţare în proiectele finanţate prin programe</w:t>
      </w:r>
      <w:r w:rsidR="00F4077D">
        <w:rPr>
          <w:sz w:val="24"/>
          <w:szCs w:val="24"/>
        </w:rPr>
        <w:t>le UE în domeniul educaţiei;</w:t>
      </w:r>
    </w:p>
    <w:p w:rsidR="00F4077D" w:rsidRDefault="00EC5DD8" w:rsidP="004E001C">
      <w:pPr>
        <w:pStyle w:val="Frspaiere"/>
        <w:numPr>
          <w:ilvl w:val="0"/>
          <w:numId w:val="88"/>
        </w:numPr>
        <w:jc w:val="both"/>
        <w:rPr>
          <w:sz w:val="24"/>
          <w:szCs w:val="24"/>
        </w:rPr>
      </w:pPr>
      <w:r w:rsidRPr="00EC5DD8">
        <w:rPr>
          <w:sz w:val="24"/>
          <w:szCs w:val="24"/>
        </w:rPr>
        <w:t>gestionează sistemul de acumulare a creditelor la nivelul unității de învățământ, evaluând anual stadiul de îndeplinire a condiției de formare pentru personalul didactic, prin actualizarea periodică a bazei de date privind numărul creditelor ECTS (obținute inclusiv prin recunoaștere și echivalare a creditelor profesionale transferabile) acumulat de fiecare cadru didactic pe parcursul ultimilor doi ani de activitate didactică, cal</w:t>
      </w:r>
      <w:r w:rsidR="00F4077D">
        <w:rPr>
          <w:sz w:val="24"/>
          <w:szCs w:val="24"/>
        </w:rPr>
        <w:t>culați la data de 31 august;</w:t>
      </w:r>
    </w:p>
    <w:p w:rsidR="00F4077D" w:rsidRDefault="00EC5DD8" w:rsidP="004E001C">
      <w:pPr>
        <w:pStyle w:val="Frspaiere"/>
        <w:numPr>
          <w:ilvl w:val="0"/>
          <w:numId w:val="88"/>
        </w:numPr>
        <w:jc w:val="both"/>
        <w:rPr>
          <w:sz w:val="24"/>
          <w:szCs w:val="24"/>
        </w:rPr>
      </w:pPr>
      <w:r w:rsidRPr="00EC5DD8">
        <w:rPr>
          <w:sz w:val="24"/>
          <w:szCs w:val="24"/>
        </w:rPr>
        <w:t>monitorizează impactul formării cadrelor didactice asupra calității procesului de predareînvățare-evaluare și a progresului școlar al beneficiarilor primari, la nivelul unității d</w:t>
      </w:r>
      <w:r w:rsidR="00F4077D">
        <w:rPr>
          <w:sz w:val="24"/>
          <w:szCs w:val="24"/>
        </w:rPr>
        <w:t>e învățământ;</w:t>
      </w:r>
    </w:p>
    <w:p w:rsidR="00F4077D" w:rsidRDefault="00EC5DD8" w:rsidP="004E001C">
      <w:pPr>
        <w:pStyle w:val="Frspaiere"/>
        <w:numPr>
          <w:ilvl w:val="0"/>
          <w:numId w:val="88"/>
        </w:numPr>
        <w:jc w:val="both"/>
        <w:rPr>
          <w:sz w:val="24"/>
          <w:szCs w:val="24"/>
        </w:rPr>
      </w:pPr>
      <w:r w:rsidRPr="00EC5DD8">
        <w:rPr>
          <w:sz w:val="24"/>
          <w:szCs w:val="24"/>
        </w:rPr>
        <w:lastRenderedPageBreak/>
        <w:t>informează și sprijină personalul didactic în ceea ce p</w:t>
      </w:r>
      <w:r w:rsidR="00F4077D">
        <w:rPr>
          <w:sz w:val="24"/>
          <w:szCs w:val="24"/>
        </w:rPr>
        <w:t>rivește evoluția în carieră;</w:t>
      </w:r>
    </w:p>
    <w:p w:rsidR="00F4077D" w:rsidRDefault="00EC5DD8" w:rsidP="004E001C">
      <w:pPr>
        <w:pStyle w:val="Frspaiere"/>
        <w:numPr>
          <w:ilvl w:val="0"/>
          <w:numId w:val="88"/>
        </w:numPr>
        <w:jc w:val="both"/>
        <w:rPr>
          <w:sz w:val="24"/>
          <w:szCs w:val="24"/>
        </w:rPr>
      </w:pPr>
      <w:r w:rsidRPr="00EC5DD8">
        <w:rPr>
          <w:sz w:val="24"/>
          <w:szCs w:val="24"/>
        </w:rPr>
        <w:t>consiliază personalul didactic în ceea ce privește elaborarea și gestionare</w:t>
      </w:r>
      <w:r w:rsidR="00F4077D">
        <w:rPr>
          <w:sz w:val="24"/>
          <w:szCs w:val="24"/>
        </w:rPr>
        <w:t>a portofoliului profesional;</w:t>
      </w:r>
    </w:p>
    <w:p w:rsidR="00F4077D" w:rsidRDefault="00EC5DD8" w:rsidP="004E001C">
      <w:pPr>
        <w:pStyle w:val="Frspaiere"/>
        <w:numPr>
          <w:ilvl w:val="0"/>
          <w:numId w:val="88"/>
        </w:numPr>
        <w:jc w:val="both"/>
        <w:rPr>
          <w:sz w:val="24"/>
          <w:szCs w:val="24"/>
        </w:rPr>
      </w:pPr>
      <w:r w:rsidRPr="00EC5DD8">
        <w:rPr>
          <w:sz w:val="24"/>
          <w:szCs w:val="24"/>
        </w:rPr>
        <w:t>colab</w:t>
      </w:r>
      <w:r w:rsidR="00F4077D">
        <w:rPr>
          <w:sz w:val="24"/>
          <w:szCs w:val="24"/>
        </w:rPr>
        <w:t>orează cu ISJ/ISMB, cu CCD, cu C</w:t>
      </w:r>
      <w:r w:rsidRPr="00EC5DD8">
        <w:rPr>
          <w:sz w:val="24"/>
          <w:szCs w:val="24"/>
        </w:rPr>
        <w:t>onsiliul de administraţie şi cu consiliul profesora</w:t>
      </w:r>
      <w:r w:rsidR="00F4077D">
        <w:rPr>
          <w:sz w:val="24"/>
          <w:szCs w:val="24"/>
        </w:rPr>
        <w:t>l al unităţii de învăţământ;</w:t>
      </w:r>
    </w:p>
    <w:p w:rsidR="00EC5DD8" w:rsidRDefault="00EC5DD8" w:rsidP="004E001C">
      <w:pPr>
        <w:pStyle w:val="Frspaiere"/>
        <w:numPr>
          <w:ilvl w:val="0"/>
          <w:numId w:val="88"/>
        </w:numPr>
        <w:jc w:val="both"/>
        <w:rPr>
          <w:sz w:val="24"/>
          <w:szCs w:val="24"/>
        </w:rPr>
      </w:pPr>
      <w:r w:rsidRPr="00EC5DD8">
        <w:rPr>
          <w:sz w:val="24"/>
          <w:szCs w:val="24"/>
        </w:rPr>
        <w:t>în baza unor analize de nevoi, colaborează cu celelalte comisii din unitatea de învățământ pentru a elabora programe de formare adaptate și actualizate; m) orice alte atribuţii rezultând din legislaţia în vigoare.</w:t>
      </w:r>
    </w:p>
    <w:p w:rsidR="00BF2448" w:rsidRDefault="00BF2448" w:rsidP="004E001C">
      <w:pPr>
        <w:pStyle w:val="Frspaiere"/>
        <w:numPr>
          <w:ilvl w:val="0"/>
          <w:numId w:val="86"/>
        </w:numPr>
        <w:jc w:val="both"/>
        <w:rPr>
          <w:sz w:val="24"/>
          <w:szCs w:val="24"/>
        </w:rPr>
      </w:pPr>
      <w:r w:rsidRPr="00BF2448">
        <w:rPr>
          <w:b/>
          <w:sz w:val="24"/>
          <w:szCs w:val="24"/>
        </w:rPr>
        <w:t>Comisia pentru prevenirea şi combaterea violenţei, a faptelor de corupţie şi discriminării în mediul şcolar şi promovarea interculturalităţii</w:t>
      </w:r>
      <w:r w:rsidRPr="00BF2448">
        <w:rPr>
          <w:sz w:val="24"/>
          <w:szCs w:val="24"/>
        </w:rPr>
        <w:t xml:space="preserve"> se constituie</w:t>
      </w:r>
      <w:r>
        <w:rPr>
          <w:sz w:val="24"/>
          <w:szCs w:val="24"/>
        </w:rPr>
        <w:t xml:space="preserve"> în baza hotărârii C</w:t>
      </w:r>
      <w:r w:rsidRPr="00BF2448">
        <w:rPr>
          <w:sz w:val="24"/>
          <w:szCs w:val="24"/>
        </w:rPr>
        <w:t xml:space="preserve">onsiliului de administraţie prin care se aprobă și componența sa nominală. </w:t>
      </w:r>
    </w:p>
    <w:p w:rsidR="00BF2448" w:rsidRDefault="00BF2448" w:rsidP="004E001C">
      <w:pPr>
        <w:pStyle w:val="Frspaiere"/>
        <w:numPr>
          <w:ilvl w:val="1"/>
          <w:numId w:val="91"/>
        </w:numPr>
        <w:jc w:val="both"/>
        <w:rPr>
          <w:sz w:val="24"/>
          <w:szCs w:val="24"/>
        </w:rPr>
      </w:pPr>
      <w:r>
        <w:rPr>
          <w:sz w:val="24"/>
          <w:szCs w:val="24"/>
        </w:rPr>
        <w:t xml:space="preserve">Comisia este formată din: </w:t>
      </w:r>
    </w:p>
    <w:p w:rsidR="00BF2448" w:rsidRDefault="00BF2448" w:rsidP="004E001C">
      <w:pPr>
        <w:pStyle w:val="Frspaiere"/>
        <w:numPr>
          <w:ilvl w:val="0"/>
          <w:numId w:val="92"/>
        </w:numPr>
        <w:jc w:val="both"/>
        <w:rPr>
          <w:sz w:val="24"/>
          <w:szCs w:val="24"/>
        </w:rPr>
      </w:pPr>
      <w:r>
        <w:rPr>
          <w:sz w:val="24"/>
          <w:szCs w:val="24"/>
        </w:rPr>
        <w:t xml:space="preserve">director </w:t>
      </w:r>
      <w:r w:rsidRPr="00BF2448">
        <w:rPr>
          <w:sz w:val="24"/>
          <w:szCs w:val="24"/>
        </w:rPr>
        <w:t>sau, după caz, coordonatorul pentru proiecte și programe educative școlare și e</w:t>
      </w:r>
      <w:r>
        <w:rPr>
          <w:sz w:val="24"/>
          <w:szCs w:val="24"/>
        </w:rPr>
        <w:t>xtrașcolare;</w:t>
      </w:r>
    </w:p>
    <w:p w:rsidR="00BF2448" w:rsidRDefault="00BF2448" w:rsidP="004E001C">
      <w:pPr>
        <w:pStyle w:val="Frspaiere"/>
        <w:numPr>
          <w:ilvl w:val="0"/>
          <w:numId w:val="92"/>
        </w:numPr>
        <w:jc w:val="both"/>
        <w:rPr>
          <w:sz w:val="24"/>
          <w:szCs w:val="24"/>
        </w:rPr>
      </w:pPr>
      <w:r w:rsidRPr="00BF2448">
        <w:rPr>
          <w:sz w:val="24"/>
          <w:szCs w:val="24"/>
        </w:rPr>
        <w:t>4-6 reprezentanți ai cadrelor didactice, desem</w:t>
      </w:r>
      <w:r>
        <w:rPr>
          <w:sz w:val="24"/>
          <w:szCs w:val="24"/>
        </w:rPr>
        <w:t>nați de Consiliul profesoral;</w:t>
      </w:r>
    </w:p>
    <w:p w:rsidR="00BF2448" w:rsidRDefault="00BF2448" w:rsidP="004E001C">
      <w:pPr>
        <w:pStyle w:val="Frspaiere"/>
        <w:numPr>
          <w:ilvl w:val="0"/>
          <w:numId w:val="92"/>
        </w:numPr>
        <w:jc w:val="both"/>
        <w:rPr>
          <w:sz w:val="24"/>
          <w:szCs w:val="24"/>
        </w:rPr>
      </w:pPr>
      <w:r w:rsidRPr="00BF2448">
        <w:rPr>
          <w:sz w:val="24"/>
          <w:szCs w:val="24"/>
        </w:rPr>
        <w:t>1-3 reprezentanți ai părinților/</w:t>
      </w:r>
      <w:r>
        <w:rPr>
          <w:sz w:val="24"/>
          <w:szCs w:val="24"/>
        </w:rPr>
        <w:t xml:space="preserve"> </w:t>
      </w:r>
      <w:r w:rsidRPr="00BF2448">
        <w:rPr>
          <w:sz w:val="24"/>
          <w:szCs w:val="24"/>
        </w:rPr>
        <w:t>reprez</w:t>
      </w:r>
      <w:r>
        <w:rPr>
          <w:sz w:val="24"/>
          <w:szCs w:val="24"/>
        </w:rPr>
        <w:t>entanților legali desemnați de C</w:t>
      </w:r>
      <w:r w:rsidRPr="00BF2448">
        <w:rPr>
          <w:sz w:val="24"/>
          <w:szCs w:val="24"/>
        </w:rPr>
        <w:t>onsiliul reprezentativ al părinților/</w:t>
      </w:r>
      <w:r>
        <w:rPr>
          <w:sz w:val="24"/>
          <w:szCs w:val="24"/>
        </w:rPr>
        <w:t xml:space="preserve"> </w:t>
      </w:r>
      <w:r w:rsidRPr="00BF2448">
        <w:rPr>
          <w:sz w:val="24"/>
          <w:szCs w:val="24"/>
        </w:rPr>
        <w:t>reprezentanților legali şi asociaţia de părinţi, acolo u</w:t>
      </w:r>
      <w:r>
        <w:rPr>
          <w:sz w:val="24"/>
          <w:szCs w:val="24"/>
        </w:rPr>
        <w:t>nde există;</w:t>
      </w:r>
    </w:p>
    <w:p w:rsidR="00BF2448" w:rsidRDefault="00BF2448" w:rsidP="004E001C">
      <w:pPr>
        <w:pStyle w:val="Frspaiere"/>
        <w:numPr>
          <w:ilvl w:val="0"/>
          <w:numId w:val="92"/>
        </w:numPr>
        <w:jc w:val="both"/>
        <w:rPr>
          <w:sz w:val="24"/>
          <w:szCs w:val="24"/>
        </w:rPr>
      </w:pPr>
      <w:r w:rsidRPr="00BF2448">
        <w:rPr>
          <w:sz w:val="24"/>
          <w:szCs w:val="24"/>
        </w:rPr>
        <w:t xml:space="preserve">1-3 elevi desemnați de </w:t>
      </w:r>
      <w:r>
        <w:rPr>
          <w:sz w:val="24"/>
          <w:szCs w:val="24"/>
        </w:rPr>
        <w:t>Consiliul școlar al elevilor;</w:t>
      </w:r>
    </w:p>
    <w:p w:rsidR="00BF2448" w:rsidRDefault="00BF2448" w:rsidP="004E001C">
      <w:pPr>
        <w:pStyle w:val="Frspaiere"/>
        <w:numPr>
          <w:ilvl w:val="0"/>
          <w:numId w:val="92"/>
        </w:numPr>
        <w:jc w:val="both"/>
        <w:rPr>
          <w:sz w:val="24"/>
          <w:szCs w:val="24"/>
        </w:rPr>
      </w:pPr>
      <w:r w:rsidRPr="00BF2448">
        <w:rPr>
          <w:sz w:val="24"/>
          <w:szCs w:val="24"/>
        </w:rPr>
        <w:t>1 reprezentant al primarului și 1 reprezentant al consiliului local, membri în Consiliul de administrație al unității de învăț</w:t>
      </w:r>
      <w:r>
        <w:rPr>
          <w:sz w:val="24"/>
          <w:szCs w:val="24"/>
        </w:rPr>
        <w:t>ământ, cu statut de invitați;</w:t>
      </w:r>
    </w:p>
    <w:p w:rsidR="00BF2448" w:rsidRDefault="00BF2448" w:rsidP="004E001C">
      <w:pPr>
        <w:pStyle w:val="Frspaiere"/>
        <w:numPr>
          <w:ilvl w:val="0"/>
          <w:numId w:val="92"/>
        </w:numPr>
        <w:jc w:val="both"/>
        <w:rPr>
          <w:sz w:val="24"/>
          <w:szCs w:val="24"/>
        </w:rPr>
      </w:pPr>
      <w:r>
        <w:rPr>
          <w:sz w:val="24"/>
          <w:szCs w:val="24"/>
        </w:rPr>
        <w:t>profesorul-consilier școlar.</w:t>
      </w:r>
    </w:p>
    <w:p w:rsidR="00BF2448" w:rsidRDefault="00BF2448" w:rsidP="004E001C">
      <w:pPr>
        <w:pStyle w:val="Frspaiere"/>
        <w:numPr>
          <w:ilvl w:val="1"/>
          <w:numId w:val="91"/>
        </w:numPr>
        <w:jc w:val="both"/>
        <w:rPr>
          <w:sz w:val="24"/>
          <w:szCs w:val="24"/>
        </w:rPr>
      </w:pPr>
      <w:r w:rsidRPr="00BF2448">
        <w:rPr>
          <w:sz w:val="24"/>
          <w:szCs w:val="24"/>
        </w:rPr>
        <w:t>Directorul unității de învățământ emite decizia de constituire și componența nominală a Comisiei pentru prevenirea şi combaterea violenţei, a faptelor de corupţie şi discriminării în mediul şcolar şi promovarea intercultu</w:t>
      </w:r>
      <w:r>
        <w:rPr>
          <w:sz w:val="24"/>
          <w:szCs w:val="24"/>
        </w:rPr>
        <w:t>ralităţii.</w:t>
      </w:r>
    </w:p>
    <w:p w:rsidR="00BF2448" w:rsidRDefault="00BF2448" w:rsidP="004E001C">
      <w:pPr>
        <w:pStyle w:val="Frspaiere"/>
        <w:numPr>
          <w:ilvl w:val="1"/>
          <w:numId w:val="91"/>
        </w:numPr>
        <w:jc w:val="both"/>
        <w:rPr>
          <w:sz w:val="24"/>
          <w:szCs w:val="24"/>
        </w:rPr>
      </w:pPr>
      <w:r w:rsidRPr="00BF2448">
        <w:rPr>
          <w:sz w:val="24"/>
          <w:szCs w:val="24"/>
        </w:rPr>
        <w:t xml:space="preserve">Fiecare unitate de învăţământ elaborează o procedură privind funcţionarea Comisiei pentru prevenirea şi combaterea violenţei, a faptelor de corupţie şi discriminării în mediul şcolar şi promovarea interculturalităţii, în funcţie de nevoile </w:t>
      </w:r>
      <w:r>
        <w:rPr>
          <w:sz w:val="24"/>
          <w:szCs w:val="24"/>
        </w:rPr>
        <w:t>proprii.</w:t>
      </w:r>
    </w:p>
    <w:p w:rsidR="00E91371" w:rsidRDefault="00BF2448" w:rsidP="004E001C">
      <w:pPr>
        <w:pStyle w:val="Frspaiere"/>
        <w:numPr>
          <w:ilvl w:val="1"/>
          <w:numId w:val="91"/>
        </w:numPr>
        <w:jc w:val="both"/>
        <w:rPr>
          <w:sz w:val="24"/>
          <w:szCs w:val="24"/>
        </w:rPr>
      </w:pPr>
      <w:r w:rsidRPr="00BF2448">
        <w:rPr>
          <w:sz w:val="24"/>
          <w:szCs w:val="24"/>
        </w:rPr>
        <w:t>Activitatea comisiei se desfășoară prin raportarea și punerea în aplicare a ansamblului prevederilor legale în vigoare care vizează prevenirea şi combaterea violenţei, a faptelor de corupţie şi discriminării şi, respectiv, afirmă promovarea intercultura</w:t>
      </w:r>
      <w:r w:rsidR="00E91371">
        <w:rPr>
          <w:sz w:val="24"/>
          <w:szCs w:val="24"/>
        </w:rPr>
        <w:t>lităţii, în mediul şcolar.</w:t>
      </w:r>
    </w:p>
    <w:p w:rsidR="00E91371" w:rsidRDefault="00BF2448" w:rsidP="004E001C">
      <w:pPr>
        <w:pStyle w:val="Frspaiere"/>
        <w:numPr>
          <w:ilvl w:val="1"/>
          <w:numId w:val="91"/>
        </w:numPr>
        <w:jc w:val="both"/>
        <w:rPr>
          <w:sz w:val="24"/>
          <w:szCs w:val="24"/>
        </w:rPr>
      </w:pPr>
      <w:r w:rsidRPr="00BF2448">
        <w:rPr>
          <w:sz w:val="24"/>
          <w:szCs w:val="24"/>
        </w:rPr>
        <w:t>Comisia pentru prevenirea şi combaterea violenţei, a faptelor de corupţie şi discriminării în mediul şcolar şi promovarea interculturalităţii analizează abaterile disciplinare ale beneficiarilor primari care săvârşesc abateri și propune sancţiunile disciplinare aplicate acestora, potrivit prevederilor statutului elevului, prezentului regulament şi ale regulamentului de organizare şi funcţionare</w:t>
      </w:r>
      <w:r w:rsidR="00E91371">
        <w:rPr>
          <w:sz w:val="24"/>
          <w:szCs w:val="24"/>
        </w:rPr>
        <w:t xml:space="preserve"> a unităţii de învăţământ.</w:t>
      </w:r>
    </w:p>
    <w:p w:rsidR="00E91371" w:rsidRDefault="00BF2448" w:rsidP="004E001C">
      <w:pPr>
        <w:pStyle w:val="Frspaiere"/>
        <w:numPr>
          <w:ilvl w:val="1"/>
          <w:numId w:val="91"/>
        </w:numPr>
        <w:jc w:val="both"/>
        <w:rPr>
          <w:sz w:val="24"/>
          <w:szCs w:val="24"/>
        </w:rPr>
      </w:pPr>
      <w:r w:rsidRPr="00BF2448">
        <w:rPr>
          <w:sz w:val="24"/>
          <w:szCs w:val="24"/>
        </w:rPr>
        <w:t>Atribuțiile comisiei:</w:t>
      </w:r>
    </w:p>
    <w:p w:rsidR="00E91371" w:rsidRDefault="00BF2448" w:rsidP="004E001C">
      <w:pPr>
        <w:pStyle w:val="Frspaiere"/>
        <w:numPr>
          <w:ilvl w:val="0"/>
          <w:numId w:val="93"/>
        </w:numPr>
        <w:jc w:val="both"/>
        <w:rPr>
          <w:sz w:val="24"/>
          <w:szCs w:val="24"/>
        </w:rPr>
      </w:pPr>
      <w:r w:rsidRPr="00BF2448">
        <w:rPr>
          <w:sz w:val="24"/>
          <w:szCs w:val="24"/>
        </w:rPr>
        <w:t>preven</w:t>
      </w:r>
      <w:r w:rsidR="00E91371">
        <w:rPr>
          <w:sz w:val="24"/>
          <w:szCs w:val="24"/>
        </w:rPr>
        <w:t>irea și combaterea violenței:</w:t>
      </w:r>
    </w:p>
    <w:p w:rsidR="00E91371" w:rsidRDefault="00BF2448" w:rsidP="004E001C">
      <w:pPr>
        <w:pStyle w:val="Frspaiere"/>
        <w:numPr>
          <w:ilvl w:val="0"/>
          <w:numId w:val="94"/>
        </w:numPr>
        <w:jc w:val="both"/>
        <w:rPr>
          <w:sz w:val="24"/>
          <w:szCs w:val="24"/>
        </w:rPr>
      </w:pPr>
      <w:r w:rsidRPr="00BF2448">
        <w:rPr>
          <w:sz w:val="24"/>
          <w:szCs w:val="24"/>
        </w:rPr>
        <w:t>înregistrarea și raportarea la Inspectoratul Școlar Ju</w:t>
      </w:r>
      <w:r w:rsidR="00E91371">
        <w:rPr>
          <w:sz w:val="24"/>
          <w:szCs w:val="24"/>
        </w:rPr>
        <w:t>dețean Argeș</w:t>
      </w:r>
      <w:r w:rsidRPr="00BF2448">
        <w:rPr>
          <w:sz w:val="24"/>
          <w:szCs w:val="24"/>
        </w:rPr>
        <w:t xml:space="preserve"> a cazurilor de violenț</w:t>
      </w:r>
      <w:r w:rsidR="00E91371">
        <w:rPr>
          <w:sz w:val="24"/>
          <w:szCs w:val="24"/>
        </w:rPr>
        <w:t>ă săvârșite în mediul școlar;</w:t>
      </w:r>
    </w:p>
    <w:p w:rsidR="00E91371" w:rsidRDefault="00BF2448" w:rsidP="004E001C">
      <w:pPr>
        <w:pStyle w:val="Frspaiere"/>
        <w:numPr>
          <w:ilvl w:val="0"/>
          <w:numId w:val="94"/>
        </w:numPr>
        <w:jc w:val="both"/>
        <w:rPr>
          <w:sz w:val="24"/>
          <w:szCs w:val="24"/>
        </w:rPr>
      </w:pPr>
      <w:r w:rsidRPr="00BF2448">
        <w:rPr>
          <w:sz w:val="24"/>
          <w:szCs w:val="24"/>
        </w:rPr>
        <w:t xml:space="preserve">analizarea factorilor școlari care au condus la săvârșirea faptelor de violență, elaborarea, revizuirea şi aplicarea Planului de prevenire şi reducere a violenţei în mediul şcolar al unității </w:t>
      </w:r>
      <w:r w:rsidR="00E91371">
        <w:rPr>
          <w:sz w:val="24"/>
          <w:szCs w:val="24"/>
        </w:rPr>
        <w:t>de învățământ preuniversitar;</w:t>
      </w:r>
    </w:p>
    <w:p w:rsidR="00BF2448" w:rsidRDefault="00BF2448" w:rsidP="004E001C">
      <w:pPr>
        <w:pStyle w:val="Frspaiere"/>
        <w:numPr>
          <w:ilvl w:val="0"/>
          <w:numId w:val="94"/>
        </w:numPr>
        <w:jc w:val="both"/>
        <w:rPr>
          <w:sz w:val="24"/>
          <w:szCs w:val="24"/>
        </w:rPr>
      </w:pPr>
      <w:r w:rsidRPr="00BF2448">
        <w:rPr>
          <w:sz w:val="24"/>
          <w:szCs w:val="24"/>
        </w:rPr>
        <w:t>realizarea unui raport privind incidența, respectiv prevenirea violenței, pe care îl comunică Comisiei pentru evaluarea şi asigurarea calităţii (CEAC), în vederea includerii acestuia în raportul general privind starea şi calitatea învăţământului în anul şcolar respectiv;</w:t>
      </w:r>
    </w:p>
    <w:p w:rsidR="00E91371" w:rsidRDefault="00BF2448" w:rsidP="004E001C">
      <w:pPr>
        <w:pStyle w:val="Frspaiere"/>
        <w:numPr>
          <w:ilvl w:val="0"/>
          <w:numId w:val="94"/>
        </w:numPr>
        <w:jc w:val="both"/>
        <w:rPr>
          <w:sz w:val="24"/>
          <w:szCs w:val="24"/>
        </w:rPr>
      </w:pPr>
      <w:r w:rsidRPr="00E91371">
        <w:rPr>
          <w:sz w:val="24"/>
          <w:szCs w:val="24"/>
        </w:rPr>
        <w:t>colaborarea cu autoritățile și instituțiile cu atribuții legale în prevenirea, combaterea și managementul cazurilor de violență școlară, inclusiv cu reprezentanții serviciilor publice de asistență socială, ai</w:t>
      </w:r>
      <w:r w:rsidR="00E91371">
        <w:rPr>
          <w:sz w:val="24"/>
          <w:szCs w:val="24"/>
        </w:rPr>
        <w:t xml:space="preserve"> poliției și ai jandarmeriei;</w:t>
      </w:r>
    </w:p>
    <w:p w:rsidR="00E91371" w:rsidRDefault="00BF2448" w:rsidP="004E001C">
      <w:pPr>
        <w:pStyle w:val="Frspaiere"/>
        <w:numPr>
          <w:ilvl w:val="0"/>
          <w:numId w:val="94"/>
        </w:numPr>
        <w:jc w:val="both"/>
        <w:rPr>
          <w:sz w:val="24"/>
          <w:szCs w:val="24"/>
        </w:rPr>
      </w:pPr>
      <w:r w:rsidRPr="00E91371">
        <w:rPr>
          <w:sz w:val="24"/>
          <w:szCs w:val="24"/>
        </w:rPr>
        <w:lastRenderedPageBreak/>
        <w:t>propunerea unor măsuri specifice, rezultate după analiza factorilor de risc, care să aibă drept consecință creșterea gradului de siguranță a preșcolarilor/</w:t>
      </w:r>
      <w:r w:rsidR="00E91371">
        <w:rPr>
          <w:sz w:val="24"/>
          <w:szCs w:val="24"/>
        </w:rPr>
        <w:t xml:space="preserve"> </w:t>
      </w:r>
      <w:r w:rsidRPr="00E91371">
        <w:rPr>
          <w:sz w:val="24"/>
          <w:szCs w:val="24"/>
        </w:rPr>
        <w:t>beneficiarilor primari și a personalului din unitatea școlară și prevenirea delincvenței juvenile în incinta și în zonele adia</w:t>
      </w:r>
      <w:r w:rsidR="00E91371">
        <w:rPr>
          <w:sz w:val="24"/>
          <w:szCs w:val="24"/>
        </w:rPr>
        <w:t>cente unității de învățământ;</w:t>
      </w:r>
    </w:p>
    <w:p w:rsidR="00E91371" w:rsidRDefault="00BF2448" w:rsidP="004E001C">
      <w:pPr>
        <w:pStyle w:val="Frspaiere"/>
        <w:numPr>
          <w:ilvl w:val="0"/>
          <w:numId w:val="94"/>
        </w:numPr>
        <w:jc w:val="both"/>
        <w:rPr>
          <w:sz w:val="24"/>
          <w:szCs w:val="24"/>
        </w:rPr>
      </w:pPr>
      <w:r w:rsidRPr="00E91371">
        <w:rPr>
          <w:sz w:val="24"/>
          <w:szCs w:val="24"/>
        </w:rPr>
        <w:t>propunerea, aplicarea și/</w:t>
      </w:r>
      <w:r w:rsidR="00E91371">
        <w:rPr>
          <w:sz w:val="24"/>
          <w:szCs w:val="24"/>
        </w:rPr>
        <w:t xml:space="preserve"> </w:t>
      </w:r>
      <w:r w:rsidRPr="00E91371">
        <w:rPr>
          <w:sz w:val="24"/>
          <w:szCs w:val="24"/>
        </w:rPr>
        <w:t>sau monitorizarea unor măsuri specifice pentru promovarea stării de bine, a unui climat școlar pozitiv și a coeziunii școlare la niv</w:t>
      </w:r>
      <w:r w:rsidR="00E91371">
        <w:rPr>
          <w:sz w:val="24"/>
          <w:szCs w:val="24"/>
        </w:rPr>
        <w:t>elul unității de învățământ.</w:t>
      </w:r>
    </w:p>
    <w:p w:rsidR="00E91371" w:rsidRDefault="00BF2448" w:rsidP="004E001C">
      <w:pPr>
        <w:pStyle w:val="Frspaiere"/>
        <w:numPr>
          <w:ilvl w:val="0"/>
          <w:numId w:val="93"/>
        </w:numPr>
        <w:jc w:val="both"/>
        <w:rPr>
          <w:sz w:val="24"/>
          <w:szCs w:val="24"/>
        </w:rPr>
      </w:pPr>
      <w:r w:rsidRPr="00E91371">
        <w:rPr>
          <w:sz w:val="24"/>
          <w:szCs w:val="24"/>
        </w:rPr>
        <w:t>prevenirea și com</w:t>
      </w:r>
      <w:r w:rsidR="00E91371">
        <w:rPr>
          <w:sz w:val="24"/>
          <w:szCs w:val="24"/>
        </w:rPr>
        <w:t>baterea faptelor de corupție:</w:t>
      </w:r>
    </w:p>
    <w:p w:rsidR="00E91371" w:rsidRDefault="00BF2448" w:rsidP="004E001C">
      <w:pPr>
        <w:pStyle w:val="Frspaiere"/>
        <w:numPr>
          <w:ilvl w:val="0"/>
          <w:numId w:val="95"/>
        </w:numPr>
        <w:jc w:val="both"/>
        <w:rPr>
          <w:sz w:val="24"/>
          <w:szCs w:val="24"/>
        </w:rPr>
      </w:pPr>
      <w:r w:rsidRPr="00E91371">
        <w:rPr>
          <w:sz w:val="24"/>
          <w:szCs w:val="24"/>
        </w:rPr>
        <w:t>îmbunătățirea strategiilor de comunicare pe teme anticorupție, care să ia în calcul potențialel</w:t>
      </w:r>
      <w:r w:rsidR="00E91371">
        <w:rPr>
          <w:sz w:val="24"/>
          <w:szCs w:val="24"/>
        </w:rPr>
        <w:t>e riscuri și vulnerabilități;</w:t>
      </w:r>
    </w:p>
    <w:p w:rsidR="00E91371" w:rsidRDefault="00BF2448" w:rsidP="004E001C">
      <w:pPr>
        <w:pStyle w:val="Frspaiere"/>
        <w:numPr>
          <w:ilvl w:val="0"/>
          <w:numId w:val="95"/>
        </w:numPr>
        <w:jc w:val="both"/>
        <w:rPr>
          <w:sz w:val="24"/>
          <w:szCs w:val="24"/>
        </w:rPr>
      </w:pPr>
      <w:r w:rsidRPr="00E91371">
        <w:rPr>
          <w:sz w:val="24"/>
          <w:szCs w:val="24"/>
        </w:rPr>
        <w:t>asigurarea transparenței în procesul decizional la nivel de unitate de învățământ, inclusiv a modului de utilizare a resursel</w:t>
      </w:r>
      <w:r w:rsidR="00E91371">
        <w:rPr>
          <w:sz w:val="24"/>
          <w:szCs w:val="24"/>
        </w:rPr>
        <w:t>or bugetare și extrabugetare;</w:t>
      </w:r>
    </w:p>
    <w:p w:rsidR="00E91371" w:rsidRDefault="00BF2448" w:rsidP="004E001C">
      <w:pPr>
        <w:pStyle w:val="Frspaiere"/>
        <w:numPr>
          <w:ilvl w:val="0"/>
          <w:numId w:val="95"/>
        </w:numPr>
        <w:jc w:val="both"/>
        <w:rPr>
          <w:sz w:val="24"/>
          <w:szCs w:val="24"/>
        </w:rPr>
      </w:pPr>
      <w:r w:rsidRPr="00E91371">
        <w:rPr>
          <w:sz w:val="24"/>
          <w:szCs w:val="24"/>
        </w:rPr>
        <w:t>promovarea standardelor etice profesionale și stimularea comportamentului etic; - desfășurarea de acțiuni de promovare a Codului de etică pentru</w:t>
      </w:r>
      <w:r w:rsidR="00E91371">
        <w:rPr>
          <w:sz w:val="24"/>
          <w:szCs w:val="24"/>
        </w:rPr>
        <w:t xml:space="preserve"> învățământul preuniversitar;</w:t>
      </w:r>
    </w:p>
    <w:p w:rsidR="00E91371" w:rsidRDefault="00BF2448" w:rsidP="004E001C">
      <w:pPr>
        <w:pStyle w:val="Frspaiere"/>
        <w:numPr>
          <w:ilvl w:val="0"/>
          <w:numId w:val="95"/>
        </w:numPr>
        <w:jc w:val="both"/>
        <w:rPr>
          <w:sz w:val="24"/>
          <w:szCs w:val="24"/>
        </w:rPr>
      </w:pPr>
      <w:r w:rsidRPr="00E91371">
        <w:rPr>
          <w:sz w:val="24"/>
          <w:szCs w:val="24"/>
        </w:rPr>
        <w:t>monitorizarea aplicării procedurilor specifice referitoare la conflictul de interese, inclusiv aplicarea ordinului privind completarea declarațiilor de interese de către pe</w:t>
      </w:r>
      <w:r w:rsidR="00E91371">
        <w:rPr>
          <w:sz w:val="24"/>
          <w:szCs w:val="24"/>
        </w:rPr>
        <w:t xml:space="preserve">rsonalul didactic de predare; </w:t>
      </w:r>
    </w:p>
    <w:p w:rsidR="00E91371" w:rsidRDefault="00BF2448" w:rsidP="004E001C">
      <w:pPr>
        <w:pStyle w:val="Frspaiere"/>
        <w:numPr>
          <w:ilvl w:val="0"/>
          <w:numId w:val="95"/>
        </w:numPr>
        <w:jc w:val="both"/>
        <w:rPr>
          <w:sz w:val="24"/>
          <w:szCs w:val="24"/>
        </w:rPr>
      </w:pPr>
      <w:r w:rsidRPr="00E91371">
        <w:rPr>
          <w:sz w:val="24"/>
          <w:szCs w:val="24"/>
        </w:rPr>
        <w:t>diseminarea de materiale cu rol informativ privind riscurile și consecințele faptelor de corupție sau a</w:t>
      </w:r>
      <w:r w:rsidR="00E91371">
        <w:rPr>
          <w:sz w:val="24"/>
          <w:szCs w:val="24"/>
        </w:rPr>
        <w:t xml:space="preserve"> incidentelor de integritate;</w:t>
      </w:r>
    </w:p>
    <w:p w:rsidR="00E91371" w:rsidRDefault="00BF2448" w:rsidP="004E001C">
      <w:pPr>
        <w:pStyle w:val="Frspaiere"/>
        <w:numPr>
          <w:ilvl w:val="0"/>
          <w:numId w:val="95"/>
        </w:numPr>
        <w:jc w:val="both"/>
        <w:rPr>
          <w:sz w:val="24"/>
          <w:szCs w:val="24"/>
        </w:rPr>
      </w:pPr>
      <w:r w:rsidRPr="00E91371">
        <w:rPr>
          <w:sz w:val="24"/>
          <w:szCs w:val="24"/>
        </w:rPr>
        <w:t>derularea de programe și campanii de informare și responsabilizare a beneficiarilor primari cu privire la riscurile și consecin</w:t>
      </w:r>
      <w:r w:rsidR="00E91371">
        <w:rPr>
          <w:sz w:val="24"/>
          <w:szCs w:val="24"/>
        </w:rPr>
        <w:t>țele negative ale corupției.</w:t>
      </w:r>
    </w:p>
    <w:p w:rsidR="00E91371" w:rsidRDefault="00BF2448" w:rsidP="004E001C">
      <w:pPr>
        <w:pStyle w:val="Frspaiere"/>
        <w:numPr>
          <w:ilvl w:val="0"/>
          <w:numId w:val="93"/>
        </w:numPr>
        <w:jc w:val="both"/>
        <w:rPr>
          <w:sz w:val="24"/>
          <w:szCs w:val="24"/>
        </w:rPr>
      </w:pPr>
      <w:r w:rsidRPr="00E91371">
        <w:rPr>
          <w:sz w:val="24"/>
          <w:szCs w:val="24"/>
        </w:rPr>
        <w:t>promovarea p</w:t>
      </w:r>
      <w:r w:rsidR="00E91371">
        <w:rPr>
          <w:sz w:val="24"/>
          <w:szCs w:val="24"/>
        </w:rPr>
        <w:t>rincipiilor școlii incluzive:</w:t>
      </w:r>
    </w:p>
    <w:p w:rsidR="00E91371" w:rsidRDefault="00BF2448" w:rsidP="004E001C">
      <w:pPr>
        <w:pStyle w:val="Frspaiere"/>
        <w:numPr>
          <w:ilvl w:val="0"/>
          <w:numId w:val="96"/>
        </w:numPr>
        <w:jc w:val="both"/>
        <w:rPr>
          <w:sz w:val="24"/>
          <w:szCs w:val="24"/>
        </w:rPr>
      </w:pPr>
      <w:r w:rsidRPr="00E91371">
        <w:rPr>
          <w:sz w:val="24"/>
          <w:szCs w:val="24"/>
        </w:rPr>
        <w:t>monitorizarea respectării politicilor de promovare a incluziunii, diversității, combaterea discrimin</w:t>
      </w:r>
      <w:r w:rsidR="00E91371">
        <w:rPr>
          <w:sz w:val="24"/>
          <w:szCs w:val="24"/>
        </w:rPr>
        <w:t>ării și a segregării școlare;</w:t>
      </w:r>
    </w:p>
    <w:p w:rsidR="00E91371" w:rsidRDefault="00BF2448" w:rsidP="004E001C">
      <w:pPr>
        <w:pStyle w:val="Frspaiere"/>
        <w:numPr>
          <w:ilvl w:val="0"/>
          <w:numId w:val="96"/>
        </w:numPr>
        <w:jc w:val="both"/>
        <w:rPr>
          <w:sz w:val="24"/>
          <w:szCs w:val="24"/>
        </w:rPr>
      </w:pPr>
      <w:r w:rsidRPr="00E91371">
        <w:rPr>
          <w:sz w:val="24"/>
          <w:szCs w:val="24"/>
        </w:rPr>
        <w:t>asigurarea faptului că materialele expuse în unitatea de învățământ(ex. tablourile expuse pe pereții unității de învățământ) respectă, recunosc și reflectă cultura, istoria și limba minorităților etnice, naționale și lingvistice ale beneficiarilor primari, părinților/reprezentanților lega</w:t>
      </w:r>
      <w:r w:rsidR="00E91371">
        <w:rPr>
          <w:sz w:val="24"/>
          <w:szCs w:val="24"/>
        </w:rPr>
        <w:t>li și ale comunității locale;</w:t>
      </w:r>
    </w:p>
    <w:p w:rsidR="00E91371" w:rsidRDefault="00BF2448" w:rsidP="004E001C">
      <w:pPr>
        <w:pStyle w:val="Frspaiere"/>
        <w:numPr>
          <w:ilvl w:val="0"/>
          <w:numId w:val="96"/>
        </w:numPr>
        <w:jc w:val="both"/>
        <w:rPr>
          <w:sz w:val="24"/>
          <w:szCs w:val="24"/>
        </w:rPr>
      </w:pPr>
      <w:r w:rsidRPr="00E91371">
        <w:rPr>
          <w:sz w:val="24"/>
          <w:szCs w:val="24"/>
        </w:rPr>
        <w:t>asigurarea faptului că tradițiile, sărbătorile, evenimentele respectă, recunosc și reflectă diversitatea etnică, lingvistică, religioasă a beneficiarilor primari, a părinților/reprezentanților le</w:t>
      </w:r>
      <w:r w:rsidR="00E91371">
        <w:rPr>
          <w:sz w:val="24"/>
          <w:szCs w:val="24"/>
        </w:rPr>
        <w:t>gali și a comunității locale;</w:t>
      </w:r>
    </w:p>
    <w:p w:rsidR="00E91371" w:rsidRDefault="00BF2448" w:rsidP="004E001C">
      <w:pPr>
        <w:pStyle w:val="Frspaiere"/>
        <w:numPr>
          <w:ilvl w:val="0"/>
          <w:numId w:val="96"/>
        </w:numPr>
        <w:jc w:val="both"/>
        <w:rPr>
          <w:sz w:val="24"/>
          <w:szCs w:val="24"/>
        </w:rPr>
      </w:pPr>
      <w:r w:rsidRPr="00E91371">
        <w:rPr>
          <w:sz w:val="24"/>
          <w:szCs w:val="24"/>
        </w:rPr>
        <w:t>identificarea și analiza cazurilor de discriminare și înaintarea de propuneri pentru soluționarea acestora, consiliului de administrație, directorului unității de învățământ sau cons</w:t>
      </w:r>
      <w:r w:rsidR="00E91371">
        <w:rPr>
          <w:sz w:val="24"/>
          <w:szCs w:val="24"/>
        </w:rPr>
        <w:t>iliului profesoral, după caz;</w:t>
      </w:r>
    </w:p>
    <w:p w:rsidR="00E91371" w:rsidRDefault="00BF2448" w:rsidP="004E001C">
      <w:pPr>
        <w:pStyle w:val="Frspaiere"/>
        <w:numPr>
          <w:ilvl w:val="0"/>
          <w:numId w:val="96"/>
        </w:numPr>
        <w:jc w:val="both"/>
        <w:rPr>
          <w:sz w:val="24"/>
          <w:szCs w:val="24"/>
        </w:rPr>
      </w:pPr>
      <w:r w:rsidRPr="00E91371">
        <w:rPr>
          <w:sz w:val="24"/>
          <w:szCs w:val="24"/>
        </w:rPr>
        <w:t>medierea, după caz, a conflictelor apărute ca urmare a nerespectării p</w:t>
      </w:r>
      <w:r w:rsidR="00E91371">
        <w:rPr>
          <w:sz w:val="24"/>
          <w:szCs w:val="24"/>
        </w:rPr>
        <w:t>rincipiilor școlii incluzive;</w:t>
      </w:r>
    </w:p>
    <w:p w:rsidR="00E91371" w:rsidRDefault="00BF2448" w:rsidP="004E001C">
      <w:pPr>
        <w:pStyle w:val="Frspaiere"/>
        <w:numPr>
          <w:ilvl w:val="0"/>
          <w:numId w:val="96"/>
        </w:numPr>
        <w:jc w:val="both"/>
        <w:rPr>
          <w:sz w:val="24"/>
          <w:szCs w:val="24"/>
        </w:rPr>
      </w:pPr>
      <w:r w:rsidRPr="00E91371">
        <w:rPr>
          <w:sz w:val="24"/>
          <w:szCs w:val="24"/>
        </w:rPr>
        <w:t>propunerea unor acțiuni specifice, la nivelul claselor sau al unității de învățământ, care să contribuie la cunoașterea și valorizarea celuilalt, la pr</w:t>
      </w:r>
      <w:r w:rsidR="00E91371">
        <w:rPr>
          <w:sz w:val="24"/>
          <w:szCs w:val="24"/>
        </w:rPr>
        <w:t>omovarea interculturalității;</w:t>
      </w:r>
    </w:p>
    <w:p w:rsidR="00E91371" w:rsidRDefault="00BF2448" w:rsidP="004E001C">
      <w:pPr>
        <w:pStyle w:val="Frspaiere"/>
        <w:numPr>
          <w:ilvl w:val="0"/>
          <w:numId w:val="96"/>
        </w:numPr>
        <w:jc w:val="both"/>
        <w:rPr>
          <w:sz w:val="24"/>
          <w:szCs w:val="24"/>
        </w:rPr>
      </w:pPr>
      <w:r w:rsidRPr="00E91371">
        <w:rPr>
          <w:sz w:val="24"/>
          <w:szCs w:val="24"/>
        </w:rPr>
        <w:t>consilierea cadrelor didactice în ceea ce privește adaptarea curriculumului la diversitatea etnică, lingvistică, culturală a beneficiarilor pri</w:t>
      </w:r>
      <w:r w:rsidR="00E91371">
        <w:rPr>
          <w:sz w:val="24"/>
          <w:szCs w:val="24"/>
        </w:rPr>
        <w:t>mari și a comunității locale.</w:t>
      </w:r>
    </w:p>
    <w:p w:rsidR="00E91371" w:rsidRDefault="00BF2448" w:rsidP="004E001C">
      <w:pPr>
        <w:pStyle w:val="Frspaiere"/>
        <w:numPr>
          <w:ilvl w:val="0"/>
          <w:numId w:val="96"/>
        </w:numPr>
        <w:jc w:val="both"/>
        <w:rPr>
          <w:sz w:val="24"/>
          <w:szCs w:val="24"/>
        </w:rPr>
      </w:pPr>
      <w:r w:rsidRPr="00E91371">
        <w:rPr>
          <w:sz w:val="24"/>
          <w:szCs w:val="24"/>
        </w:rPr>
        <w:t>sesizarea autorităților competente în cazul identificării fo</w:t>
      </w:r>
      <w:r w:rsidR="00E91371">
        <w:rPr>
          <w:sz w:val="24"/>
          <w:szCs w:val="24"/>
        </w:rPr>
        <w:t>rmelor grave de discriminare;</w:t>
      </w:r>
    </w:p>
    <w:p w:rsidR="00E91371" w:rsidRDefault="00BF2448" w:rsidP="004E001C">
      <w:pPr>
        <w:pStyle w:val="Frspaiere"/>
        <w:numPr>
          <w:ilvl w:val="0"/>
          <w:numId w:val="96"/>
        </w:numPr>
        <w:jc w:val="both"/>
        <w:rPr>
          <w:sz w:val="24"/>
          <w:szCs w:val="24"/>
        </w:rPr>
      </w:pPr>
      <w:r w:rsidRPr="00E91371">
        <w:rPr>
          <w:sz w:val="24"/>
          <w:szCs w:val="24"/>
        </w:rPr>
        <w:t>monitorizarea și evaluarea acțiunilor întreprinse pentru prevenirea și combaterea discriminării și pr</w:t>
      </w:r>
      <w:r w:rsidR="00E91371">
        <w:rPr>
          <w:sz w:val="24"/>
          <w:szCs w:val="24"/>
        </w:rPr>
        <w:t xml:space="preserve">omovarea interculturalității; </w:t>
      </w:r>
    </w:p>
    <w:p w:rsidR="00E91371" w:rsidRDefault="00BF2448" w:rsidP="004E001C">
      <w:pPr>
        <w:pStyle w:val="Frspaiere"/>
        <w:numPr>
          <w:ilvl w:val="0"/>
          <w:numId w:val="96"/>
        </w:numPr>
        <w:jc w:val="both"/>
        <w:rPr>
          <w:sz w:val="24"/>
          <w:szCs w:val="24"/>
        </w:rPr>
      </w:pPr>
      <w:r w:rsidRPr="00E91371">
        <w:rPr>
          <w:sz w:val="24"/>
          <w:szCs w:val="24"/>
        </w:rPr>
        <w:t>monitorizarea respectării legislației privind desegregarea școlară și, după caz, colaborarea la realizarea Planului de desegregare școlară la niv</w:t>
      </w:r>
      <w:r w:rsidR="00E91371">
        <w:rPr>
          <w:sz w:val="24"/>
          <w:szCs w:val="24"/>
        </w:rPr>
        <w:t xml:space="preserve">elul unității de </w:t>
      </w:r>
      <w:r w:rsidR="00E91371">
        <w:rPr>
          <w:sz w:val="24"/>
          <w:szCs w:val="24"/>
        </w:rPr>
        <w:lastRenderedPageBreak/>
        <w:t>învățământ.</w:t>
      </w:r>
    </w:p>
    <w:p w:rsidR="00E91371" w:rsidRDefault="00BF2448" w:rsidP="004E001C">
      <w:pPr>
        <w:pStyle w:val="Frspaiere"/>
        <w:numPr>
          <w:ilvl w:val="0"/>
          <w:numId w:val="93"/>
        </w:numPr>
        <w:jc w:val="both"/>
        <w:rPr>
          <w:sz w:val="24"/>
          <w:szCs w:val="24"/>
        </w:rPr>
      </w:pPr>
      <w:r w:rsidRPr="00E91371">
        <w:rPr>
          <w:sz w:val="24"/>
          <w:szCs w:val="24"/>
        </w:rPr>
        <w:t>oricare alte atribuții care sunt stipulate ca fiind de competența comisiei, incluse în cadrul prevederilor legale în vigoa</w:t>
      </w:r>
      <w:r w:rsidR="00E91371">
        <w:rPr>
          <w:sz w:val="24"/>
          <w:szCs w:val="24"/>
        </w:rPr>
        <w:t xml:space="preserve">re. </w:t>
      </w:r>
    </w:p>
    <w:p w:rsidR="00BF2448" w:rsidRPr="00E91371" w:rsidRDefault="00BF2448" w:rsidP="004E001C">
      <w:pPr>
        <w:pStyle w:val="Frspaiere"/>
        <w:numPr>
          <w:ilvl w:val="1"/>
          <w:numId w:val="91"/>
        </w:numPr>
        <w:jc w:val="both"/>
        <w:rPr>
          <w:sz w:val="24"/>
          <w:szCs w:val="24"/>
        </w:rPr>
      </w:pPr>
      <w:r w:rsidRPr="00E91371">
        <w:rPr>
          <w:sz w:val="24"/>
          <w:szCs w:val="24"/>
        </w:rPr>
        <w:t xml:space="preserve">La activitățile comisiei poate participa, cu statut de invitat, și un polițist desemnat de către Direcția Generală de Poliție a Municipiului </w:t>
      </w:r>
      <w:r w:rsidR="00E91371">
        <w:rPr>
          <w:sz w:val="24"/>
          <w:szCs w:val="24"/>
        </w:rPr>
        <w:t>Argeș/Inspectoratul</w:t>
      </w:r>
      <w:r w:rsidRPr="00E91371">
        <w:rPr>
          <w:sz w:val="24"/>
          <w:szCs w:val="24"/>
        </w:rPr>
        <w:t xml:space="preserve"> de Poliție </w:t>
      </w:r>
      <w:r w:rsidR="00E91371">
        <w:rPr>
          <w:sz w:val="24"/>
          <w:szCs w:val="24"/>
        </w:rPr>
        <w:t>Argeș</w:t>
      </w:r>
      <w:r w:rsidRPr="00E91371">
        <w:rPr>
          <w:sz w:val="24"/>
          <w:szCs w:val="24"/>
        </w:rPr>
        <w:t>.</w:t>
      </w:r>
    </w:p>
    <w:p w:rsidR="00E91371" w:rsidRDefault="00E91371" w:rsidP="004E001C">
      <w:pPr>
        <w:pStyle w:val="Titlu5"/>
        <w:numPr>
          <w:ilvl w:val="0"/>
          <w:numId w:val="86"/>
        </w:numPr>
        <w:jc w:val="left"/>
      </w:pPr>
      <w:r w:rsidRPr="00E91371">
        <w:t xml:space="preserve">Comisia pentru evaluarea şi asigurarea calităţii </w:t>
      </w:r>
      <w:r w:rsidR="00791E9B">
        <w:t>(CEAC)</w:t>
      </w:r>
      <w:r w:rsidRPr="00E91371">
        <w:t>.</w:t>
      </w:r>
    </w:p>
    <w:p w:rsidR="00791E9B" w:rsidRPr="00791E9B" w:rsidRDefault="00791E9B" w:rsidP="004E001C">
      <w:pPr>
        <w:pStyle w:val="Frspaiere"/>
        <w:widowControl/>
        <w:numPr>
          <w:ilvl w:val="1"/>
          <w:numId w:val="98"/>
        </w:numPr>
        <w:autoSpaceDE/>
        <w:autoSpaceDN/>
        <w:jc w:val="both"/>
        <w:rPr>
          <w:b/>
          <w:sz w:val="24"/>
          <w:szCs w:val="24"/>
        </w:rPr>
      </w:pPr>
      <w:r w:rsidRPr="00791E9B">
        <w:rPr>
          <w:sz w:val="24"/>
          <w:szCs w:val="24"/>
        </w:rPr>
        <w:t>Comisia pentru Evaluarea şi Asigurarea Calității realizează evaluarea internă a şcolii pe baza standardelor de funcţionare şi a celor de calitate şi propune o strategie de îmbunătăţire a calităţii în unitatea de învăţământ, implementează un sistem de management al calităţii.</w:t>
      </w:r>
    </w:p>
    <w:p w:rsidR="00791E9B" w:rsidRPr="00791E9B" w:rsidRDefault="00791E9B" w:rsidP="004E001C">
      <w:pPr>
        <w:pStyle w:val="Frspaiere"/>
        <w:widowControl/>
        <w:numPr>
          <w:ilvl w:val="1"/>
          <w:numId w:val="98"/>
        </w:numPr>
        <w:autoSpaceDE/>
        <w:autoSpaceDN/>
        <w:jc w:val="both"/>
        <w:rPr>
          <w:b/>
          <w:sz w:val="24"/>
          <w:szCs w:val="24"/>
        </w:rPr>
      </w:pPr>
      <w:r w:rsidRPr="00E91371">
        <w:rPr>
          <w:sz w:val="24"/>
          <w:szCs w:val="24"/>
          <w:lang w:val="pt-PT"/>
        </w:rPr>
        <w:t>Conducerea operativă</w:t>
      </w:r>
      <w:r>
        <w:rPr>
          <w:sz w:val="24"/>
          <w:szCs w:val="24"/>
          <w:lang w:val="pt-PT"/>
        </w:rPr>
        <w:t xml:space="preserve"> a comisiei</w:t>
      </w:r>
      <w:r w:rsidRPr="00E91371">
        <w:rPr>
          <w:sz w:val="24"/>
          <w:szCs w:val="24"/>
          <w:lang w:val="pt-PT"/>
        </w:rPr>
        <w:t xml:space="preserve"> este asigurată de directorul şcolii.</w:t>
      </w:r>
    </w:p>
    <w:p w:rsidR="00791E9B" w:rsidRPr="00791E9B" w:rsidRDefault="00791E9B" w:rsidP="004E001C">
      <w:pPr>
        <w:pStyle w:val="Frspaiere"/>
        <w:widowControl/>
        <w:numPr>
          <w:ilvl w:val="1"/>
          <w:numId w:val="98"/>
        </w:numPr>
        <w:autoSpaceDE/>
        <w:autoSpaceDN/>
        <w:jc w:val="both"/>
        <w:rPr>
          <w:b/>
          <w:sz w:val="24"/>
          <w:szCs w:val="24"/>
        </w:rPr>
      </w:pPr>
      <w:r w:rsidRPr="00791E9B">
        <w:rPr>
          <w:sz w:val="24"/>
          <w:szCs w:val="24"/>
        </w:rPr>
        <w:t>Comisia pentru Evaluarea şi Asigurarea Calității din cadrul Liceului cu Program Sportiv Câmpulung va aduce la cunoştinţa tuturor factorilor implicaţi în educaţie standardele de evaluare a calităţii.</w:t>
      </w:r>
    </w:p>
    <w:p w:rsidR="00791E9B" w:rsidRPr="00791E9B" w:rsidRDefault="00791E9B" w:rsidP="004E001C">
      <w:pPr>
        <w:pStyle w:val="Frspaiere"/>
        <w:widowControl/>
        <w:numPr>
          <w:ilvl w:val="1"/>
          <w:numId w:val="98"/>
        </w:numPr>
        <w:autoSpaceDE/>
        <w:autoSpaceDN/>
        <w:jc w:val="both"/>
        <w:rPr>
          <w:b/>
          <w:sz w:val="24"/>
          <w:szCs w:val="24"/>
        </w:rPr>
      </w:pPr>
      <w:r w:rsidRPr="00791E9B">
        <w:rPr>
          <w:sz w:val="24"/>
          <w:szCs w:val="24"/>
        </w:rPr>
        <w:t>Comisia pentru Evaluarea şi Asigurarea Calității este alcătuită din:</w:t>
      </w:r>
    </w:p>
    <w:p w:rsidR="00791E9B" w:rsidRPr="00791E9B" w:rsidRDefault="00791E9B" w:rsidP="004E001C">
      <w:pPr>
        <w:pStyle w:val="Frspaiere"/>
        <w:widowControl/>
        <w:numPr>
          <w:ilvl w:val="0"/>
          <w:numId w:val="97"/>
        </w:numPr>
        <w:autoSpaceDE/>
        <w:autoSpaceDN/>
        <w:jc w:val="both"/>
        <w:rPr>
          <w:sz w:val="24"/>
          <w:szCs w:val="24"/>
        </w:rPr>
      </w:pPr>
      <w:r w:rsidRPr="00791E9B">
        <w:rPr>
          <w:sz w:val="24"/>
          <w:szCs w:val="24"/>
        </w:rPr>
        <w:t>1-3 cadre didactice</w:t>
      </w:r>
    </w:p>
    <w:p w:rsidR="00791E9B" w:rsidRPr="00791E9B" w:rsidRDefault="00791E9B" w:rsidP="004E001C">
      <w:pPr>
        <w:pStyle w:val="Frspaiere"/>
        <w:widowControl/>
        <w:numPr>
          <w:ilvl w:val="0"/>
          <w:numId w:val="97"/>
        </w:numPr>
        <w:autoSpaceDE/>
        <w:autoSpaceDN/>
        <w:jc w:val="both"/>
        <w:rPr>
          <w:sz w:val="24"/>
          <w:szCs w:val="24"/>
        </w:rPr>
      </w:pPr>
      <w:r w:rsidRPr="00791E9B">
        <w:rPr>
          <w:sz w:val="24"/>
          <w:szCs w:val="24"/>
        </w:rPr>
        <w:t>un reprezentant al părinților</w:t>
      </w:r>
      <w:r>
        <w:rPr>
          <w:sz w:val="24"/>
          <w:szCs w:val="24"/>
        </w:rPr>
        <w:t>, desemnat de Consiliul reprezentativ al părinților</w:t>
      </w:r>
    </w:p>
    <w:p w:rsidR="00791E9B" w:rsidRPr="00791E9B" w:rsidRDefault="00791E9B" w:rsidP="004E001C">
      <w:pPr>
        <w:pStyle w:val="Frspaiere"/>
        <w:widowControl/>
        <w:numPr>
          <w:ilvl w:val="0"/>
          <w:numId w:val="97"/>
        </w:numPr>
        <w:autoSpaceDE/>
        <w:autoSpaceDN/>
        <w:jc w:val="both"/>
        <w:rPr>
          <w:sz w:val="24"/>
          <w:szCs w:val="24"/>
        </w:rPr>
      </w:pPr>
      <w:r w:rsidRPr="00791E9B">
        <w:rPr>
          <w:sz w:val="24"/>
          <w:szCs w:val="24"/>
        </w:rPr>
        <w:t>un reprezentant al autorităților locale</w:t>
      </w:r>
    </w:p>
    <w:p w:rsidR="00791E9B" w:rsidRPr="00791E9B" w:rsidRDefault="00791E9B" w:rsidP="004E001C">
      <w:pPr>
        <w:pStyle w:val="Frspaiere"/>
        <w:widowControl/>
        <w:numPr>
          <w:ilvl w:val="0"/>
          <w:numId w:val="97"/>
        </w:numPr>
        <w:autoSpaceDE/>
        <w:autoSpaceDN/>
        <w:jc w:val="both"/>
        <w:rPr>
          <w:sz w:val="24"/>
          <w:szCs w:val="24"/>
        </w:rPr>
      </w:pPr>
      <w:r w:rsidRPr="00791E9B">
        <w:rPr>
          <w:sz w:val="24"/>
          <w:szCs w:val="24"/>
          <w:lang w:val="pt-PT"/>
        </w:rPr>
        <w:t>un reprezentant al organizației sindicale</w:t>
      </w:r>
    </w:p>
    <w:p w:rsidR="00E91371" w:rsidRPr="00791E9B" w:rsidRDefault="00791E9B" w:rsidP="00791E9B">
      <w:pPr>
        <w:pStyle w:val="Frspaiere"/>
        <w:widowControl/>
        <w:autoSpaceDE/>
        <w:autoSpaceDN/>
        <w:ind w:left="720"/>
        <w:jc w:val="both"/>
        <w:rPr>
          <w:sz w:val="24"/>
          <w:szCs w:val="24"/>
        </w:rPr>
      </w:pPr>
      <w:r>
        <w:rPr>
          <w:sz w:val="24"/>
          <w:szCs w:val="24"/>
          <w:lang w:val="pt-PT"/>
        </w:rPr>
        <w:t xml:space="preserve">7.5. </w:t>
      </w:r>
      <w:r w:rsidR="00E91371" w:rsidRPr="00E91371">
        <w:rPr>
          <w:iCs/>
          <w:sz w:val="24"/>
          <w:szCs w:val="24"/>
        </w:rPr>
        <w:t>Criterii de selecţie a reprezentanţilor corpului profesoral:</w:t>
      </w:r>
    </w:p>
    <w:p w:rsidR="00E91371" w:rsidRDefault="00791E9B" w:rsidP="004E001C">
      <w:pPr>
        <w:pStyle w:val="Frspaiere"/>
        <w:numPr>
          <w:ilvl w:val="0"/>
          <w:numId w:val="99"/>
        </w:numPr>
        <w:jc w:val="both"/>
        <w:rPr>
          <w:sz w:val="24"/>
          <w:szCs w:val="24"/>
          <w:lang w:val="pt-PT"/>
        </w:rPr>
      </w:pPr>
      <w:r>
        <w:rPr>
          <w:sz w:val="24"/>
          <w:szCs w:val="24"/>
          <w:lang w:val="pt-PT"/>
        </w:rPr>
        <w:t>pregătire</w:t>
      </w:r>
      <w:r w:rsidR="00E91371" w:rsidRPr="00E91371">
        <w:rPr>
          <w:sz w:val="24"/>
          <w:szCs w:val="24"/>
          <w:lang w:val="pt-PT"/>
        </w:rPr>
        <w:t xml:space="preserve"> profesional</w:t>
      </w:r>
      <w:r>
        <w:rPr>
          <w:sz w:val="24"/>
          <w:szCs w:val="24"/>
          <w:lang w:val="pt-PT"/>
        </w:rPr>
        <w:t>ă</w:t>
      </w:r>
      <w:r w:rsidR="00E91371" w:rsidRPr="00E91371">
        <w:rPr>
          <w:sz w:val="24"/>
          <w:szCs w:val="24"/>
          <w:lang w:val="pt-PT"/>
        </w:rPr>
        <w:t>;</w:t>
      </w:r>
    </w:p>
    <w:p w:rsidR="00E91371" w:rsidRPr="00791E9B" w:rsidRDefault="00E91371" w:rsidP="004E001C">
      <w:pPr>
        <w:pStyle w:val="Frspaiere"/>
        <w:numPr>
          <w:ilvl w:val="0"/>
          <w:numId w:val="99"/>
        </w:numPr>
        <w:jc w:val="both"/>
        <w:rPr>
          <w:sz w:val="24"/>
          <w:szCs w:val="24"/>
          <w:lang w:val="pt-PT"/>
        </w:rPr>
      </w:pPr>
      <w:r w:rsidRPr="00791E9B">
        <w:rPr>
          <w:sz w:val="24"/>
          <w:szCs w:val="24"/>
          <w:lang w:val="it-IT"/>
        </w:rPr>
        <w:t xml:space="preserve">rezultate bune obţinute de către elevi, prin care a </w:t>
      </w:r>
      <w:r w:rsidR="00791E9B">
        <w:rPr>
          <w:sz w:val="24"/>
          <w:szCs w:val="24"/>
          <w:lang w:val="it-IT"/>
        </w:rPr>
        <w:t>crescut prestigiul institutiei</w:t>
      </w:r>
      <w:r w:rsidRPr="00791E9B">
        <w:rPr>
          <w:sz w:val="24"/>
          <w:szCs w:val="24"/>
          <w:lang w:val="it-IT"/>
        </w:rPr>
        <w:t>;</w:t>
      </w:r>
    </w:p>
    <w:p w:rsidR="00E91371" w:rsidRDefault="00E91371" w:rsidP="004E001C">
      <w:pPr>
        <w:pStyle w:val="Frspaiere"/>
        <w:numPr>
          <w:ilvl w:val="0"/>
          <w:numId w:val="99"/>
        </w:numPr>
        <w:jc w:val="both"/>
        <w:rPr>
          <w:sz w:val="24"/>
          <w:szCs w:val="24"/>
          <w:lang w:val="pt-PT"/>
        </w:rPr>
      </w:pPr>
      <w:r w:rsidRPr="00791E9B">
        <w:rPr>
          <w:sz w:val="24"/>
          <w:szCs w:val="24"/>
          <w:lang w:val="pt-PT"/>
        </w:rPr>
        <w:t>deschis schimbăr</w:t>
      </w:r>
      <w:r w:rsidR="00791E9B">
        <w:rPr>
          <w:sz w:val="24"/>
          <w:szCs w:val="24"/>
          <w:lang w:val="pt-PT"/>
        </w:rPr>
        <w:t>ilor, flexibil, receptiv la nou</w:t>
      </w:r>
      <w:r w:rsidRPr="00791E9B">
        <w:rPr>
          <w:sz w:val="24"/>
          <w:szCs w:val="24"/>
          <w:lang w:val="pt-PT"/>
        </w:rPr>
        <w:t>;</w:t>
      </w:r>
    </w:p>
    <w:p w:rsidR="00E91371" w:rsidRDefault="00E91371" w:rsidP="004E001C">
      <w:pPr>
        <w:pStyle w:val="Frspaiere"/>
        <w:numPr>
          <w:ilvl w:val="0"/>
          <w:numId w:val="99"/>
        </w:numPr>
        <w:jc w:val="both"/>
        <w:rPr>
          <w:sz w:val="24"/>
          <w:szCs w:val="24"/>
          <w:lang w:val="pt-PT"/>
        </w:rPr>
      </w:pPr>
      <w:r w:rsidRPr="00791E9B">
        <w:rPr>
          <w:sz w:val="24"/>
          <w:szCs w:val="24"/>
          <w:lang w:val="pt-PT"/>
        </w:rPr>
        <w:t xml:space="preserve">adept al muncii de calitate </w:t>
      </w:r>
      <w:r w:rsidR="00791E9B">
        <w:rPr>
          <w:sz w:val="24"/>
          <w:szCs w:val="24"/>
          <w:lang w:val="pt-PT"/>
        </w:rPr>
        <w:t>și al muncii în echipă</w:t>
      </w:r>
      <w:r w:rsidRPr="00791E9B">
        <w:rPr>
          <w:sz w:val="24"/>
          <w:szCs w:val="24"/>
          <w:lang w:val="pt-PT"/>
        </w:rPr>
        <w:t>;</w:t>
      </w:r>
    </w:p>
    <w:p w:rsidR="00791E9B" w:rsidRDefault="00E91371" w:rsidP="004E001C">
      <w:pPr>
        <w:pStyle w:val="Frspaiere"/>
        <w:numPr>
          <w:ilvl w:val="0"/>
          <w:numId w:val="99"/>
        </w:numPr>
        <w:jc w:val="both"/>
        <w:rPr>
          <w:sz w:val="24"/>
          <w:szCs w:val="24"/>
          <w:lang w:val="pt-PT"/>
        </w:rPr>
      </w:pPr>
      <w:r w:rsidRPr="00791E9B">
        <w:rPr>
          <w:sz w:val="24"/>
          <w:szCs w:val="24"/>
          <w:lang w:val="pt-PT"/>
        </w:rPr>
        <w:t>preocupat pentru asigurare</w:t>
      </w:r>
      <w:r w:rsidR="00791E9B">
        <w:rPr>
          <w:sz w:val="24"/>
          <w:szCs w:val="24"/>
          <w:lang w:val="pt-PT"/>
        </w:rPr>
        <w:t>a unor noi resurse educaţionale</w:t>
      </w:r>
      <w:r w:rsidRPr="00791E9B">
        <w:rPr>
          <w:sz w:val="24"/>
          <w:szCs w:val="24"/>
          <w:lang w:val="pt-PT"/>
        </w:rPr>
        <w:t>;</w:t>
      </w:r>
    </w:p>
    <w:p w:rsidR="00E91371" w:rsidRDefault="00791E9B" w:rsidP="004E001C">
      <w:pPr>
        <w:pStyle w:val="Frspaiere"/>
        <w:numPr>
          <w:ilvl w:val="0"/>
          <w:numId w:val="99"/>
        </w:numPr>
        <w:jc w:val="both"/>
        <w:rPr>
          <w:sz w:val="24"/>
          <w:szCs w:val="24"/>
          <w:lang w:val="pt-PT"/>
        </w:rPr>
      </w:pPr>
      <w:r>
        <w:rPr>
          <w:sz w:val="24"/>
          <w:szCs w:val="24"/>
          <w:lang w:val="pt-PT"/>
        </w:rPr>
        <w:t>bun organizator</w:t>
      </w:r>
      <w:r w:rsidR="00E91371" w:rsidRPr="00791E9B">
        <w:rPr>
          <w:sz w:val="24"/>
          <w:szCs w:val="24"/>
          <w:lang w:val="pt-PT"/>
        </w:rPr>
        <w:t>;</w:t>
      </w:r>
    </w:p>
    <w:p w:rsidR="00E91371" w:rsidRDefault="00791E9B" w:rsidP="004E001C">
      <w:pPr>
        <w:pStyle w:val="Frspaiere"/>
        <w:numPr>
          <w:ilvl w:val="0"/>
          <w:numId w:val="99"/>
        </w:numPr>
        <w:jc w:val="both"/>
        <w:rPr>
          <w:sz w:val="24"/>
          <w:szCs w:val="24"/>
          <w:lang w:val="pt-PT"/>
        </w:rPr>
      </w:pPr>
      <w:r>
        <w:rPr>
          <w:sz w:val="24"/>
          <w:szCs w:val="24"/>
          <w:lang w:val="pt-PT"/>
        </w:rPr>
        <w:t>fire neconflictuală</w:t>
      </w:r>
      <w:r w:rsidR="00E91371" w:rsidRPr="00791E9B">
        <w:rPr>
          <w:sz w:val="24"/>
          <w:szCs w:val="24"/>
          <w:lang w:val="pt-PT"/>
        </w:rPr>
        <w:t>;</w:t>
      </w:r>
    </w:p>
    <w:p w:rsidR="00E91371" w:rsidRDefault="00E91371" w:rsidP="004E001C">
      <w:pPr>
        <w:pStyle w:val="Frspaiere"/>
        <w:numPr>
          <w:ilvl w:val="0"/>
          <w:numId w:val="99"/>
        </w:numPr>
        <w:jc w:val="both"/>
        <w:rPr>
          <w:sz w:val="24"/>
          <w:szCs w:val="24"/>
          <w:lang w:val="pt-PT"/>
        </w:rPr>
      </w:pPr>
      <w:r w:rsidRPr="00791E9B">
        <w:rPr>
          <w:sz w:val="24"/>
          <w:szCs w:val="24"/>
          <w:lang w:val="pt-PT"/>
        </w:rPr>
        <w:t>ataşat</w:t>
      </w:r>
      <w:r w:rsidR="00791E9B">
        <w:rPr>
          <w:sz w:val="24"/>
          <w:szCs w:val="24"/>
          <w:lang w:val="pt-PT"/>
        </w:rPr>
        <w:t xml:space="preserve"> de copii, comunicativ, empatic</w:t>
      </w:r>
      <w:r w:rsidRPr="00791E9B">
        <w:rPr>
          <w:sz w:val="24"/>
          <w:szCs w:val="24"/>
          <w:lang w:val="pt-PT"/>
        </w:rPr>
        <w:t>;</w:t>
      </w:r>
    </w:p>
    <w:p w:rsidR="00E91371" w:rsidRDefault="00791E9B" w:rsidP="004E001C">
      <w:pPr>
        <w:pStyle w:val="Frspaiere"/>
        <w:numPr>
          <w:ilvl w:val="0"/>
          <w:numId w:val="99"/>
        </w:numPr>
        <w:jc w:val="both"/>
        <w:rPr>
          <w:sz w:val="24"/>
          <w:szCs w:val="24"/>
          <w:lang w:val="pt-PT"/>
        </w:rPr>
      </w:pPr>
      <w:r>
        <w:rPr>
          <w:sz w:val="24"/>
          <w:szCs w:val="24"/>
          <w:lang w:val="pt-PT"/>
        </w:rPr>
        <w:t>competențe</w:t>
      </w:r>
      <w:r w:rsidR="00E91371" w:rsidRPr="00791E9B">
        <w:rPr>
          <w:sz w:val="24"/>
          <w:szCs w:val="24"/>
          <w:lang w:val="pt-PT"/>
        </w:rPr>
        <w:t xml:space="preserve"> de operare IT.</w:t>
      </w:r>
    </w:p>
    <w:p w:rsidR="00E91371" w:rsidRDefault="00E91371" w:rsidP="004E001C">
      <w:pPr>
        <w:pStyle w:val="Frspaiere"/>
        <w:numPr>
          <w:ilvl w:val="1"/>
          <w:numId w:val="100"/>
        </w:numPr>
        <w:jc w:val="both"/>
        <w:rPr>
          <w:sz w:val="24"/>
          <w:szCs w:val="24"/>
          <w:lang w:val="pt-PT"/>
        </w:rPr>
      </w:pPr>
      <w:r w:rsidRPr="00E91371">
        <w:rPr>
          <w:iCs/>
          <w:sz w:val="24"/>
          <w:szCs w:val="24"/>
          <w:lang w:val="pt-PT"/>
        </w:rPr>
        <w:t>Procedura de selecţie a reprezentanţilor corpului profesoral:</w:t>
      </w:r>
      <w:r w:rsidR="00791E9B">
        <w:rPr>
          <w:sz w:val="24"/>
          <w:szCs w:val="24"/>
          <w:lang w:val="pt-PT"/>
        </w:rPr>
        <w:t xml:space="preserve"> alegerea de către consiliul p</w:t>
      </w:r>
      <w:r w:rsidRPr="00E91371">
        <w:rPr>
          <w:sz w:val="24"/>
          <w:szCs w:val="24"/>
          <w:lang w:val="pt-PT"/>
        </w:rPr>
        <w:t>rofesoral prin vot secret a repre</w:t>
      </w:r>
      <w:r w:rsidR="00791E9B">
        <w:rPr>
          <w:sz w:val="24"/>
          <w:szCs w:val="24"/>
          <w:lang w:val="pt-PT"/>
        </w:rPr>
        <w:t>zentanţilor cadrelor didactice.</w:t>
      </w:r>
    </w:p>
    <w:p w:rsidR="00E91371" w:rsidRPr="00791E9B" w:rsidRDefault="00E91371" w:rsidP="004E001C">
      <w:pPr>
        <w:pStyle w:val="Frspaiere"/>
        <w:numPr>
          <w:ilvl w:val="1"/>
          <w:numId w:val="100"/>
        </w:numPr>
        <w:jc w:val="both"/>
        <w:rPr>
          <w:sz w:val="24"/>
          <w:szCs w:val="24"/>
          <w:lang w:val="pt-PT"/>
        </w:rPr>
      </w:pPr>
      <w:r w:rsidRPr="00791E9B">
        <w:rPr>
          <w:iCs/>
          <w:sz w:val="24"/>
          <w:szCs w:val="24"/>
          <w:lang w:val="pt-PT"/>
        </w:rPr>
        <w:t>Comisia are următoarele atribuţii:</w:t>
      </w:r>
    </w:p>
    <w:p w:rsidR="00E91371" w:rsidRDefault="00E91371" w:rsidP="004E001C">
      <w:pPr>
        <w:pStyle w:val="Frspaiere"/>
        <w:numPr>
          <w:ilvl w:val="0"/>
          <w:numId w:val="101"/>
        </w:numPr>
        <w:jc w:val="both"/>
        <w:rPr>
          <w:sz w:val="24"/>
          <w:szCs w:val="24"/>
          <w:lang w:val="pt-PT"/>
        </w:rPr>
      </w:pPr>
      <w:r w:rsidRPr="00E91371">
        <w:rPr>
          <w:sz w:val="24"/>
          <w:szCs w:val="24"/>
          <w:lang w:val="pt-PT"/>
        </w:rPr>
        <w:t>coordonează aplicarea procedurilor şi activităţilor de evaluare şi asigurare a calităţii, conform criteriilor pre</w:t>
      </w:r>
      <w:r w:rsidR="00791E9B">
        <w:rPr>
          <w:sz w:val="24"/>
          <w:szCs w:val="24"/>
          <w:lang w:val="pt-PT"/>
        </w:rPr>
        <w:t>văzute de legislaţia în vigoare</w:t>
      </w:r>
      <w:r w:rsidRPr="00E91371">
        <w:rPr>
          <w:sz w:val="24"/>
          <w:szCs w:val="24"/>
          <w:lang w:val="pt-PT"/>
        </w:rPr>
        <w:t>;</w:t>
      </w:r>
    </w:p>
    <w:p w:rsidR="00E91371" w:rsidRPr="00E00E7F" w:rsidRDefault="00E91371" w:rsidP="004E001C">
      <w:pPr>
        <w:pStyle w:val="Frspaiere"/>
        <w:numPr>
          <w:ilvl w:val="0"/>
          <w:numId w:val="101"/>
        </w:numPr>
        <w:jc w:val="both"/>
        <w:rPr>
          <w:sz w:val="24"/>
          <w:szCs w:val="24"/>
          <w:lang w:val="pt-PT"/>
        </w:rPr>
      </w:pPr>
      <w:r w:rsidRPr="00791E9B">
        <w:rPr>
          <w:sz w:val="24"/>
          <w:szCs w:val="24"/>
          <w:lang w:val="pt-PT"/>
        </w:rPr>
        <w:t>elaborează anual un raport de evaluare internă privind calitate</w:t>
      </w:r>
      <w:r w:rsidR="00791E9B">
        <w:rPr>
          <w:sz w:val="24"/>
          <w:szCs w:val="24"/>
          <w:lang w:val="pt-PT"/>
        </w:rPr>
        <w:t>a educaţiei în unitatea şcolară</w:t>
      </w:r>
      <w:r w:rsidRPr="00791E9B">
        <w:rPr>
          <w:sz w:val="24"/>
          <w:szCs w:val="24"/>
        </w:rPr>
        <w:t>;</w:t>
      </w:r>
    </w:p>
    <w:p w:rsidR="00E91371" w:rsidRDefault="00E91371" w:rsidP="004E001C">
      <w:pPr>
        <w:pStyle w:val="Frspaiere"/>
        <w:numPr>
          <w:ilvl w:val="0"/>
          <w:numId w:val="101"/>
        </w:numPr>
        <w:jc w:val="both"/>
        <w:rPr>
          <w:sz w:val="24"/>
          <w:szCs w:val="24"/>
          <w:lang w:val="pt-PT"/>
        </w:rPr>
      </w:pPr>
      <w:r w:rsidRPr="00E00E7F">
        <w:rPr>
          <w:sz w:val="24"/>
          <w:szCs w:val="24"/>
          <w:lang w:val="pt-PT"/>
        </w:rPr>
        <w:t>elaborează propuneri de îmb</w:t>
      </w:r>
      <w:r w:rsidR="00E00E7F">
        <w:rPr>
          <w:sz w:val="24"/>
          <w:szCs w:val="24"/>
          <w:lang w:val="pt-PT"/>
        </w:rPr>
        <w:t>unătăţire a calităţii educaţiei</w:t>
      </w:r>
      <w:r w:rsidRPr="00E00E7F">
        <w:rPr>
          <w:sz w:val="24"/>
          <w:szCs w:val="24"/>
          <w:lang w:val="pt-PT"/>
        </w:rPr>
        <w:t>;</w:t>
      </w:r>
    </w:p>
    <w:p w:rsidR="00E91371" w:rsidRPr="00E00E7F" w:rsidRDefault="00E91371" w:rsidP="004E001C">
      <w:pPr>
        <w:pStyle w:val="Frspaiere"/>
        <w:numPr>
          <w:ilvl w:val="0"/>
          <w:numId w:val="101"/>
        </w:numPr>
        <w:jc w:val="both"/>
        <w:rPr>
          <w:sz w:val="24"/>
          <w:szCs w:val="24"/>
          <w:lang w:val="pt-PT"/>
        </w:rPr>
      </w:pPr>
      <w:r w:rsidRPr="00E00E7F">
        <w:rPr>
          <w:sz w:val="24"/>
          <w:szCs w:val="24"/>
          <w:lang w:val="it-IT"/>
        </w:rPr>
        <w:t>cooperează cu alte agenţii şi organisme speci</w:t>
      </w:r>
      <w:r w:rsidR="00E00E7F">
        <w:rPr>
          <w:sz w:val="24"/>
          <w:szCs w:val="24"/>
          <w:lang w:val="it-IT"/>
        </w:rPr>
        <w:t>alizate în asigurarea calităţii.</w:t>
      </w:r>
    </w:p>
    <w:p w:rsidR="00701382" w:rsidRDefault="00701382" w:rsidP="008B4CD6">
      <w:pPr>
        <w:pStyle w:val="Titlu5"/>
        <w:ind w:left="0"/>
        <w:jc w:val="left"/>
      </w:pPr>
    </w:p>
    <w:p w:rsidR="00E9755A" w:rsidRDefault="00E9755A" w:rsidP="008B4CD6">
      <w:pPr>
        <w:pStyle w:val="Titlu5"/>
        <w:ind w:left="0"/>
        <w:jc w:val="left"/>
      </w:pPr>
    </w:p>
    <w:p w:rsidR="00E9755A" w:rsidRDefault="00E9755A" w:rsidP="008B4CD6">
      <w:pPr>
        <w:pStyle w:val="Titlu5"/>
        <w:ind w:left="0"/>
        <w:jc w:val="left"/>
      </w:pPr>
    </w:p>
    <w:p w:rsidR="00E9755A" w:rsidRDefault="00E9755A" w:rsidP="008B4CD6">
      <w:pPr>
        <w:pStyle w:val="Titlu5"/>
        <w:ind w:left="0"/>
        <w:jc w:val="left"/>
      </w:pPr>
    </w:p>
    <w:p w:rsidR="00E9755A" w:rsidRDefault="00E9755A" w:rsidP="008B4CD6">
      <w:pPr>
        <w:pStyle w:val="Titlu5"/>
        <w:ind w:left="0"/>
        <w:jc w:val="left"/>
      </w:pPr>
    </w:p>
    <w:p w:rsidR="00E9755A" w:rsidRDefault="00E9755A" w:rsidP="008B4CD6">
      <w:pPr>
        <w:pStyle w:val="Titlu5"/>
        <w:ind w:left="0"/>
        <w:jc w:val="left"/>
      </w:pPr>
    </w:p>
    <w:p w:rsidR="00E9755A" w:rsidRDefault="00E9755A" w:rsidP="008B4CD6">
      <w:pPr>
        <w:pStyle w:val="Titlu5"/>
        <w:ind w:left="0"/>
        <w:jc w:val="left"/>
      </w:pPr>
    </w:p>
    <w:p w:rsidR="002528FE" w:rsidRDefault="002528FE" w:rsidP="008B4CD6">
      <w:pPr>
        <w:pStyle w:val="Titlu5"/>
        <w:ind w:left="0"/>
        <w:jc w:val="left"/>
      </w:pPr>
    </w:p>
    <w:p w:rsidR="002528FE" w:rsidRDefault="002528FE" w:rsidP="008B4CD6">
      <w:pPr>
        <w:pStyle w:val="Titlu5"/>
        <w:ind w:left="0"/>
        <w:jc w:val="left"/>
      </w:pPr>
    </w:p>
    <w:p w:rsidR="002528FE" w:rsidRDefault="002528FE" w:rsidP="008B4CD6">
      <w:pPr>
        <w:pStyle w:val="Titlu5"/>
        <w:ind w:left="0"/>
        <w:jc w:val="left"/>
      </w:pPr>
    </w:p>
    <w:p w:rsidR="002528FE" w:rsidRDefault="002528FE" w:rsidP="008B4CD6">
      <w:pPr>
        <w:pStyle w:val="Titlu5"/>
        <w:ind w:left="0"/>
        <w:jc w:val="left"/>
      </w:pPr>
    </w:p>
    <w:p w:rsidR="002528FE" w:rsidRDefault="002528FE" w:rsidP="008B4CD6">
      <w:pPr>
        <w:pStyle w:val="Titlu5"/>
        <w:ind w:left="0"/>
        <w:jc w:val="left"/>
      </w:pPr>
    </w:p>
    <w:p w:rsidR="002528FE" w:rsidRDefault="002528FE" w:rsidP="008B4CD6">
      <w:pPr>
        <w:pStyle w:val="Titlu5"/>
        <w:ind w:left="0"/>
        <w:jc w:val="left"/>
      </w:pPr>
    </w:p>
    <w:p w:rsidR="002528FE" w:rsidRDefault="002528FE" w:rsidP="008B4CD6">
      <w:pPr>
        <w:pStyle w:val="Titlu5"/>
        <w:ind w:left="0"/>
        <w:jc w:val="left"/>
      </w:pPr>
    </w:p>
    <w:p w:rsidR="002528FE" w:rsidRDefault="002528FE" w:rsidP="008B4CD6">
      <w:pPr>
        <w:pStyle w:val="Titlu5"/>
        <w:ind w:left="0"/>
        <w:jc w:val="left"/>
      </w:pPr>
    </w:p>
    <w:p w:rsidR="002528FE" w:rsidRDefault="002528FE" w:rsidP="008B4CD6">
      <w:pPr>
        <w:pStyle w:val="Titlu5"/>
        <w:ind w:left="0"/>
        <w:jc w:val="left"/>
      </w:pPr>
    </w:p>
    <w:p w:rsidR="002528FE" w:rsidRDefault="002528FE" w:rsidP="008B4CD6">
      <w:pPr>
        <w:pStyle w:val="Titlu5"/>
        <w:ind w:left="0"/>
        <w:jc w:val="left"/>
      </w:pPr>
    </w:p>
    <w:p w:rsidR="002528FE" w:rsidRDefault="002528FE" w:rsidP="008B4CD6">
      <w:pPr>
        <w:pStyle w:val="Titlu5"/>
        <w:ind w:left="0"/>
        <w:jc w:val="left"/>
      </w:pPr>
    </w:p>
    <w:p w:rsidR="002528FE" w:rsidRDefault="002528FE" w:rsidP="008B4CD6">
      <w:pPr>
        <w:pStyle w:val="Titlu5"/>
        <w:ind w:left="0"/>
        <w:jc w:val="left"/>
      </w:pPr>
    </w:p>
    <w:p w:rsidR="002528FE" w:rsidRDefault="002528FE" w:rsidP="008B4CD6">
      <w:pPr>
        <w:pStyle w:val="Titlu5"/>
        <w:ind w:left="0"/>
        <w:jc w:val="left"/>
      </w:pPr>
    </w:p>
    <w:p w:rsidR="002528FE" w:rsidRDefault="002528FE" w:rsidP="008B4CD6">
      <w:pPr>
        <w:pStyle w:val="Titlu5"/>
        <w:ind w:left="0"/>
        <w:jc w:val="left"/>
      </w:pPr>
    </w:p>
    <w:p w:rsidR="002528FE" w:rsidRDefault="002528FE" w:rsidP="008B4CD6">
      <w:pPr>
        <w:pStyle w:val="Titlu5"/>
        <w:ind w:left="0"/>
        <w:jc w:val="left"/>
      </w:pPr>
    </w:p>
    <w:p w:rsidR="002528FE" w:rsidRDefault="002528FE" w:rsidP="008B4CD6">
      <w:pPr>
        <w:pStyle w:val="Titlu5"/>
        <w:ind w:left="0"/>
        <w:jc w:val="left"/>
      </w:pPr>
    </w:p>
    <w:p w:rsidR="002528FE" w:rsidRDefault="002528FE" w:rsidP="008B4CD6">
      <w:pPr>
        <w:pStyle w:val="Titlu5"/>
        <w:ind w:left="0"/>
        <w:jc w:val="left"/>
      </w:pPr>
    </w:p>
    <w:p w:rsidR="002528FE" w:rsidRDefault="002528FE" w:rsidP="008B4CD6">
      <w:pPr>
        <w:pStyle w:val="Titlu5"/>
        <w:ind w:left="0"/>
        <w:jc w:val="left"/>
      </w:pPr>
    </w:p>
    <w:p w:rsidR="002528FE" w:rsidRDefault="002528FE" w:rsidP="008B4CD6">
      <w:pPr>
        <w:pStyle w:val="Titlu5"/>
        <w:ind w:left="0"/>
        <w:jc w:val="left"/>
      </w:pPr>
    </w:p>
    <w:p w:rsidR="002528FE" w:rsidRDefault="002528FE" w:rsidP="008B4CD6">
      <w:pPr>
        <w:pStyle w:val="Titlu5"/>
        <w:ind w:left="0"/>
        <w:jc w:val="left"/>
      </w:pPr>
    </w:p>
    <w:p w:rsidR="002528FE" w:rsidRDefault="002528FE" w:rsidP="008B4CD6">
      <w:pPr>
        <w:pStyle w:val="Titlu5"/>
        <w:ind w:left="0"/>
        <w:jc w:val="left"/>
      </w:pPr>
    </w:p>
    <w:p w:rsidR="002528FE" w:rsidRDefault="002528FE" w:rsidP="008B4CD6">
      <w:pPr>
        <w:pStyle w:val="Titlu5"/>
        <w:ind w:left="0"/>
        <w:jc w:val="left"/>
      </w:pPr>
    </w:p>
    <w:p w:rsidR="002528FE" w:rsidRDefault="002528FE" w:rsidP="008B4CD6">
      <w:pPr>
        <w:pStyle w:val="Titlu5"/>
        <w:ind w:left="0"/>
        <w:jc w:val="left"/>
      </w:pPr>
    </w:p>
    <w:p w:rsidR="002528FE" w:rsidRDefault="002528FE" w:rsidP="008B4CD6">
      <w:pPr>
        <w:pStyle w:val="Titlu5"/>
        <w:ind w:left="0"/>
        <w:jc w:val="left"/>
      </w:pPr>
    </w:p>
    <w:p w:rsidR="002528FE" w:rsidRDefault="002528FE" w:rsidP="008B4CD6">
      <w:pPr>
        <w:pStyle w:val="Titlu5"/>
        <w:ind w:left="0"/>
        <w:jc w:val="left"/>
      </w:pPr>
    </w:p>
    <w:p w:rsidR="002528FE" w:rsidRDefault="002528FE" w:rsidP="008B4CD6">
      <w:pPr>
        <w:pStyle w:val="Titlu5"/>
        <w:ind w:left="0"/>
        <w:jc w:val="left"/>
      </w:pPr>
    </w:p>
    <w:p w:rsidR="002528FE" w:rsidRDefault="002528FE" w:rsidP="008B4CD6">
      <w:pPr>
        <w:pStyle w:val="Titlu5"/>
        <w:ind w:left="0"/>
        <w:jc w:val="left"/>
      </w:pPr>
    </w:p>
    <w:p w:rsidR="002528FE" w:rsidRDefault="002528FE" w:rsidP="008B4CD6">
      <w:pPr>
        <w:pStyle w:val="Titlu5"/>
        <w:ind w:left="0"/>
        <w:jc w:val="left"/>
      </w:pPr>
    </w:p>
    <w:p w:rsidR="002528FE" w:rsidRDefault="002528FE" w:rsidP="008B4CD6">
      <w:pPr>
        <w:pStyle w:val="Titlu5"/>
        <w:ind w:left="0"/>
        <w:jc w:val="left"/>
      </w:pPr>
    </w:p>
    <w:p w:rsidR="002528FE" w:rsidRDefault="002528FE" w:rsidP="008B4CD6">
      <w:pPr>
        <w:pStyle w:val="Titlu5"/>
        <w:ind w:left="0"/>
        <w:jc w:val="left"/>
      </w:pPr>
    </w:p>
    <w:p w:rsidR="002528FE" w:rsidRDefault="002528FE" w:rsidP="008B4CD6">
      <w:pPr>
        <w:pStyle w:val="Titlu5"/>
        <w:ind w:left="0"/>
        <w:jc w:val="left"/>
      </w:pPr>
    </w:p>
    <w:p w:rsidR="002528FE" w:rsidRDefault="002528FE" w:rsidP="008B4CD6">
      <w:pPr>
        <w:pStyle w:val="Titlu5"/>
        <w:ind w:left="0"/>
        <w:jc w:val="left"/>
      </w:pPr>
    </w:p>
    <w:p w:rsidR="002528FE" w:rsidRDefault="002528FE" w:rsidP="008B4CD6">
      <w:pPr>
        <w:pStyle w:val="Titlu5"/>
        <w:ind w:left="0"/>
        <w:jc w:val="left"/>
      </w:pPr>
    </w:p>
    <w:p w:rsidR="002528FE" w:rsidRDefault="002528FE" w:rsidP="008B4CD6">
      <w:pPr>
        <w:pStyle w:val="Titlu5"/>
        <w:ind w:left="0"/>
        <w:jc w:val="left"/>
      </w:pPr>
    </w:p>
    <w:p w:rsidR="002528FE" w:rsidRDefault="002528FE" w:rsidP="008B4CD6">
      <w:pPr>
        <w:pStyle w:val="Titlu5"/>
        <w:ind w:left="0"/>
        <w:jc w:val="left"/>
      </w:pPr>
    </w:p>
    <w:p w:rsidR="002528FE" w:rsidRDefault="002528FE" w:rsidP="008B4CD6">
      <w:pPr>
        <w:pStyle w:val="Titlu5"/>
        <w:ind w:left="0"/>
        <w:jc w:val="left"/>
      </w:pPr>
    </w:p>
    <w:p w:rsidR="002528FE" w:rsidRDefault="002528FE" w:rsidP="008B4CD6">
      <w:pPr>
        <w:pStyle w:val="Titlu5"/>
        <w:ind w:left="0"/>
        <w:jc w:val="left"/>
      </w:pPr>
    </w:p>
    <w:p w:rsidR="002528FE" w:rsidRDefault="002528FE" w:rsidP="008B4CD6">
      <w:pPr>
        <w:pStyle w:val="Titlu5"/>
        <w:ind w:left="0"/>
        <w:jc w:val="left"/>
      </w:pPr>
    </w:p>
    <w:p w:rsidR="00E9755A" w:rsidRDefault="00E9755A" w:rsidP="008B4CD6">
      <w:pPr>
        <w:pStyle w:val="Titlu5"/>
        <w:ind w:left="0"/>
        <w:jc w:val="left"/>
      </w:pPr>
    </w:p>
    <w:p w:rsidR="00701382" w:rsidRDefault="00701382">
      <w:pPr>
        <w:pStyle w:val="Titlu5"/>
        <w:jc w:val="left"/>
      </w:pPr>
    </w:p>
    <w:p w:rsidR="00C649C4" w:rsidRPr="00E9755A" w:rsidRDefault="00AE61F3" w:rsidP="00E9755A">
      <w:pPr>
        <w:pStyle w:val="Frspaiere"/>
        <w:jc w:val="center"/>
        <w:rPr>
          <w:rFonts w:ascii="Arial Black" w:hAnsi="Arial Black"/>
          <w:sz w:val="24"/>
          <w:szCs w:val="24"/>
        </w:rPr>
      </w:pPr>
      <w:r w:rsidRPr="00E9755A">
        <w:rPr>
          <w:rFonts w:ascii="Arial Black" w:hAnsi="Arial Black"/>
          <w:sz w:val="24"/>
          <w:szCs w:val="24"/>
        </w:rPr>
        <w:t xml:space="preserve">CAPITOLUL </w:t>
      </w:r>
      <w:r w:rsidR="00C649C4" w:rsidRPr="00E9755A">
        <w:rPr>
          <w:rFonts w:ascii="Arial Black" w:hAnsi="Arial Black"/>
          <w:spacing w:val="-5"/>
          <w:sz w:val="24"/>
          <w:szCs w:val="24"/>
        </w:rPr>
        <w:t>V</w:t>
      </w:r>
    </w:p>
    <w:p w:rsidR="00C649C4" w:rsidRPr="00E9755A" w:rsidRDefault="00C649C4" w:rsidP="00E9755A">
      <w:pPr>
        <w:pStyle w:val="Frspaiere"/>
        <w:jc w:val="center"/>
        <w:rPr>
          <w:rFonts w:ascii="Arial Black" w:hAnsi="Arial Black"/>
          <w:sz w:val="24"/>
          <w:szCs w:val="24"/>
        </w:rPr>
      </w:pPr>
      <w:r w:rsidRPr="00E9755A">
        <w:rPr>
          <w:rFonts w:ascii="Arial Black" w:hAnsi="Arial Black"/>
          <w:sz w:val="24"/>
          <w:szCs w:val="24"/>
        </w:rPr>
        <w:t>Structura, organizarea şi responsabilităţile personalului didactic auxiliar</w:t>
      </w:r>
    </w:p>
    <w:p w:rsidR="00E91371" w:rsidRPr="00E9755A" w:rsidRDefault="00C649C4" w:rsidP="00E9755A">
      <w:pPr>
        <w:pStyle w:val="Frspaiere"/>
        <w:jc w:val="center"/>
        <w:rPr>
          <w:rFonts w:ascii="Arial Black" w:hAnsi="Arial Black"/>
          <w:sz w:val="24"/>
          <w:szCs w:val="24"/>
        </w:rPr>
      </w:pPr>
      <w:r w:rsidRPr="00E9755A">
        <w:rPr>
          <w:rFonts w:ascii="Arial Black" w:hAnsi="Arial Black"/>
          <w:sz w:val="24"/>
          <w:szCs w:val="24"/>
        </w:rPr>
        <w:t>şi administrativ</w:t>
      </w:r>
    </w:p>
    <w:p w:rsidR="00E91371" w:rsidRDefault="00E91371">
      <w:pPr>
        <w:pStyle w:val="Titlu5"/>
        <w:jc w:val="left"/>
      </w:pPr>
    </w:p>
    <w:p w:rsidR="00C649C4" w:rsidRDefault="00AE61F3" w:rsidP="00E9755A">
      <w:pPr>
        <w:pStyle w:val="Titlu5"/>
        <w:ind w:firstLine="549"/>
      </w:pPr>
      <w:r>
        <w:t xml:space="preserve">5.1 </w:t>
      </w:r>
      <w:r w:rsidR="00C649C4">
        <w:t>Compartimentul secretariat</w:t>
      </w:r>
    </w:p>
    <w:p w:rsidR="00C649C4" w:rsidRDefault="00E9755A" w:rsidP="00C649C4">
      <w:pPr>
        <w:pStyle w:val="Titlu5"/>
        <w:ind w:left="709"/>
        <w:jc w:val="left"/>
      </w:pPr>
      <w:r>
        <w:t>Art. 90</w:t>
      </w:r>
    </w:p>
    <w:p w:rsidR="00C649C4" w:rsidRPr="00C649C4" w:rsidRDefault="00C649C4" w:rsidP="004E001C">
      <w:pPr>
        <w:pStyle w:val="Listparagraf"/>
        <w:numPr>
          <w:ilvl w:val="0"/>
          <w:numId w:val="102"/>
        </w:numPr>
        <w:tabs>
          <w:tab w:val="left" w:pos="368"/>
        </w:tabs>
        <w:ind w:right="121"/>
        <w:rPr>
          <w:sz w:val="24"/>
          <w:szCs w:val="24"/>
          <w:lang w:val="pt-PT"/>
        </w:rPr>
      </w:pPr>
      <w:r w:rsidRPr="00C649C4">
        <w:rPr>
          <w:sz w:val="24"/>
          <w:szCs w:val="24"/>
          <w:lang w:val="pt-PT"/>
        </w:rPr>
        <w:t xml:space="preserve">Compartimentul secretariat cuprinde, după caz, posturile de secretar şi </w:t>
      </w:r>
      <w:r w:rsidRPr="00C649C4">
        <w:rPr>
          <w:spacing w:val="-2"/>
          <w:sz w:val="24"/>
          <w:szCs w:val="24"/>
          <w:lang w:val="pt-PT"/>
        </w:rPr>
        <w:t>informatician.</w:t>
      </w:r>
    </w:p>
    <w:p w:rsidR="00C649C4" w:rsidRPr="00C649C4" w:rsidRDefault="00C649C4" w:rsidP="004E001C">
      <w:pPr>
        <w:pStyle w:val="Listparagraf"/>
        <w:numPr>
          <w:ilvl w:val="0"/>
          <w:numId w:val="102"/>
        </w:numPr>
        <w:tabs>
          <w:tab w:val="left" w:pos="368"/>
        </w:tabs>
        <w:ind w:right="121"/>
        <w:rPr>
          <w:sz w:val="24"/>
          <w:szCs w:val="24"/>
          <w:lang w:val="pt-PT"/>
        </w:rPr>
      </w:pPr>
      <w:r w:rsidRPr="00C649C4">
        <w:rPr>
          <w:sz w:val="24"/>
          <w:szCs w:val="24"/>
          <w:lang w:val="pt-PT"/>
        </w:rPr>
        <w:t>Compartimentul</w:t>
      </w:r>
      <w:r w:rsidRPr="00C649C4">
        <w:rPr>
          <w:spacing w:val="-11"/>
          <w:sz w:val="24"/>
          <w:szCs w:val="24"/>
          <w:lang w:val="pt-PT"/>
        </w:rPr>
        <w:t xml:space="preserve"> </w:t>
      </w:r>
      <w:r w:rsidRPr="00C649C4">
        <w:rPr>
          <w:sz w:val="24"/>
          <w:szCs w:val="24"/>
          <w:lang w:val="pt-PT"/>
        </w:rPr>
        <w:t>secretariat</w:t>
      </w:r>
      <w:r w:rsidRPr="00C649C4">
        <w:rPr>
          <w:spacing w:val="-8"/>
          <w:sz w:val="24"/>
          <w:szCs w:val="24"/>
          <w:lang w:val="pt-PT"/>
        </w:rPr>
        <w:t xml:space="preserve"> </w:t>
      </w:r>
      <w:r w:rsidRPr="00C649C4">
        <w:rPr>
          <w:sz w:val="24"/>
          <w:szCs w:val="24"/>
          <w:lang w:val="pt-PT"/>
        </w:rPr>
        <w:t>este</w:t>
      </w:r>
      <w:r w:rsidRPr="00C649C4">
        <w:rPr>
          <w:spacing w:val="-6"/>
          <w:sz w:val="24"/>
          <w:szCs w:val="24"/>
          <w:lang w:val="pt-PT"/>
        </w:rPr>
        <w:t xml:space="preserve"> </w:t>
      </w:r>
      <w:r w:rsidRPr="00C649C4">
        <w:rPr>
          <w:sz w:val="24"/>
          <w:szCs w:val="24"/>
          <w:lang w:val="pt-PT"/>
        </w:rPr>
        <w:t>subordonat</w:t>
      </w:r>
      <w:r w:rsidRPr="00C649C4">
        <w:rPr>
          <w:spacing w:val="-8"/>
          <w:sz w:val="24"/>
          <w:szCs w:val="24"/>
          <w:lang w:val="pt-PT"/>
        </w:rPr>
        <w:t xml:space="preserve"> </w:t>
      </w:r>
      <w:r w:rsidRPr="00C649C4">
        <w:rPr>
          <w:spacing w:val="-2"/>
          <w:sz w:val="24"/>
          <w:szCs w:val="24"/>
          <w:lang w:val="pt-PT"/>
        </w:rPr>
        <w:t>directorului.</w:t>
      </w:r>
    </w:p>
    <w:p w:rsidR="00C649C4" w:rsidRDefault="00C649C4" w:rsidP="004E001C">
      <w:pPr>
        <w:pStyle w:val="Listparagraf"/>
        <w:numPr>
          <w:ilvl w:val="0"/>
          <w:numId w:val="102"/>
        </w:numPr>
        <w:tabs>
          <w:tab w:val="left" w:pos="368"/>
        </w:tabs>
        <w:ind w:right="121"/>
        <w:rPr>
          <w:sz w:val="24"/>
          <w:szCs w:val="24"/>
          <w:lang w:val="pt-PT"/>
        </w:rPr>
      </w:pPr>
      <w:r w:rsidRPr="00C649C4">
        <w:rPr>
          <w:sz w:val="24"/>
          <w:szCs w:val="24"/>
          <w:lang w:val="pt-PT"/>
        </w:rPr>
        <w:t>Secretariatul</w:t>
      </w:r>
      <w:r w:rsidRPr="00C649C4">
        <w:rPr>
          <w:spacing w:val="-17"/>
          <w:sz w:val="24"/>
          <w:szCs w:val="24"/>
          <w:lang w:val="pt-PT"/>
        </w:rPr>
        <w:t xml:space="preserve"> </w:t>
      </w:r>
      <w:r w:rsidRPr="00C649C4">
        <w:rPr>
          <w:sz w:val="24"/>
          <w:szCs w:val="24"/>
          <w:lang w:val="pt-PT"/>
        </w:rPr>
        <w:t>funcţionează</w:t>
      </w:r>
      <w:r w:rsidRPr="00C649C4">
        <w:rPr>
          <w:spacing w:val="-14"/>
          <w:sz w:val="24"/>
          <w:szCs w:val="24"/>
          <w:lang w:val="pt-PT"/>
        </w:rPr>
        <w:t xml:space="preserve"> </w:t>
      </w:r>
      <w:r w:rsidRPr="00C649C4">
        <w:rPr>
          <w:sz w:val="24"/>
          <w:szCs w:val="24"/>
          <w:lang w:val="pt-PT"/>
        </w:rPr>
        <w:t>în</w:t>
      </w:r>
      <w:r w:rsidRPr="00C649C4">
        <w:rPr>
          <w:spacing w:val="-16"/>
          <w:sz w:val="24"/>
          <w:szCs w:val="24"/>
          <w:lang w:val="pt-PT"/>
        </w:rPr>
        <w:t xml:space="preserve"> </w:t>
      </w:r>
      <w:r w:rsidRPr="00C649C4">
        <w:rPr>
          <w:sz w:val="24"/>
          <w:szCs w:val="24"/>
          <w:lang w:val="pt-PT"/>
        </w:rPr>
        <w:t>program</w:t>
      </w:r>
      <w:r w:rsidRPr="00C649C4">
        <w:rPr>
          <w:spacing w:val="-17"/>
          <w:sz w:val="24"/>
          <w:szCs w:val="24"/>
          <w:lang w:val="pt-PT"/>
        </w:rPr>
        <w:t xml:space="preserve"> </w:t>
      </w:r>
      <w:r w:rsidRPr="00C649C4">
        <w:rPr>
          <w:sz w:val="24"/>
          <w:szCs w:val="24"/>
          <w:lang w:val="pt-PT"/>
        </w:rPr>
        <w:t>de</w:t>
      </w:r>
      <w:r w:rsidRPr="00C649C4">
        <w:rPr>
          <w:spacing w:val="-10"/>
          <w:sz w:val="24"/>
          <w:szCs w:val="24"/>
          <w:lang w:val="pt-PT"/>
        </w:rPr>
        <w:t xml:space="preserve"> </w:t>
      </w:r>
      <w:r w:rsidRPr="00C649C4">
        <w:rPr>
          <w:sz w:val="24"/>
          <w:szCs w:val="24"/>
          <w:lang w:val="pt-PT"/>
        </w:rPr>
        <w:t>lucru</w:t>
      </w:r>
      <w:r w:rsidRPr="00C649C4">
        <w:rPr>
          <w:spacing w:val="-16"/>
          <w:sz w:val="24"/>
          <w:szCs w:val="24"/>
          <w:lang w:val="pt-PT"/>
        </w:rPr>
        <w:t xml:space="preserve"> </w:t>
      </w:r>
      <w:r w:rsidRPr="00C649C4">
        <w:rPr>
          <w:sz w:val="24"/>
          <w:szCs w:val="24"/>
          <w:lang w:val="pt-PT"/>
        </w:rPr>
        <w:t>cu</w:t>
      </w:r>
      <w:r w:rsidRPr="00C649C4">
        <w:rPr>
          <w:spacing w:val="-14"/>
          <w:sz w:val="24"/>
          <w:szCs w:val="24"/>
          <w:lang w:val="pt-PT"/>
        </w:rPr>
        <w:t xml:space="preserve"> </w:t>
      </w:r>
      <w:r w:rsidRPr="00C649C4">
        <w:rPr>
          <w:sz w:val="24"/>
          <w:szCs w:val="24"/>
          <w:lang w:val="pt-PT"/>
        </w:rPr>
        <w:t>elevii,</w:t>
      </w:r>
      <w:r w:rsidRPr="00C649C4">
        <w:rPr>
          <w:spacing w:val="-15"/>
          <w:sz w:val="24"/>
          <w:szCs w:val="24"/>
          <w:lang w:val="pt-PT"/>
        </w:rPr>
        <w:t xml:space="preserve"> </w:t>
      </w:r>
      <w:r w:rsidRPr="00C649C4">
        <w:rPr>
          <w:sz w:val="24"/>
          <w:szCs w:val="24"/>
          <w:lang w:val="pt-PT"/>
        </w:rPr>
        <w:t>părinţii</w:t>
      </w:r>
      <w:r w:rsidRPr="00C649C4">
        <w:rPr>
          <w:spacing w:val="-17"/>
          <w:sz w:val="24"/>
          <w:szCs w:val="24"/>
          <w:lang w:val="pt-PT"/>
        </w:rPr>
        <w:t xml:space="preserve"> </w:t>
      </w:r>
      <w:r w:rsidRPr="00C649C4">
        <w:rPr>
          <w:sz w:val="24"/>
          <w:szCs w:val="24"/>
          <w:lang w:val="pt-PT"/>
        </w:rPr>
        <w:t>sau</w:t>
      </w:r>
      <w:r w:rsidRPr="00C649C4">
        <w:rPr>
          <w:spacing w:val="-15"/>
          <w:sz w:val="24"/>
          <w:szCs w:val="24"/>
          <w:lang w:val="pt-PT"/>
        </w:rPr>
        <w:t xml:space="preserve"> </w:t>
      </w:r>
      <w:r w:rsidRPr="00C649C4">
        <w:rPr>
          <w:sz w:val="24"/>
          <w:szCs w:val="24"/>
          <w:lang w:val="pt-PT"/>
        </w:rPr>
        <w:t>reprezentanţii</w:t>
      </w:r>
      <w:r w:rsidRPr="00C649C4">
        <w:rPr>
          <w:spacing w:val="-14"/>
          <w:sz w:val="24"/>
          <w:szCs w:val="24"/>
          <w:lang w:val="pt-PT"/>
        </w:rPr>
        <w:t xml:space="preserve"> </w:t>
      </w:r>
      <w:r w:rsidRPr="00C649C4">
        <w:rPr>
          <w:sz w:val="24"/>
          <w:szCs w:val="24"/>
          <w:lang w:val="pt-PT"/>
        </w:rPr>
        <w:t xml:space="preserve">legali sau alte persoane interesate din afara unităţii, aprobat </w:t>
      </w:r>
      <w:r>
        <w:rPr>
          <w:sz w:val="24"/>
          <w:szCs w:val="24"/>
          <w:lang w:val="pt-PT"/>
        </w:rPr>
        <w:t>de director, în baza hotărârii C</w:t>
      </w:r>
      <w:r w:rsidRPr="00C649C4">
        <w:rPr>
          <w:sz w:val="24"/>
          <w:szCs w:val="24"/>
          <w:lang w:val="pt-PT"/>
        </w:rPr>
        <w:t>onsiliului de administraţie</w:t>
      </w:r>
      <w:r w:rsidR="006E3537">
        <w:rPr>
          <w:sz w:val="24"/>
          <w:szCs w:val="24"/>
          <w:lang w:val="pt-PT"/>
        </w:rPr>
        <w:t>, astfel:</w:t>
      </w:r>
    </w:p>
    <w:p w:rsidR="006E3537" w:rsidRDefault="006E3537" w:rsidP="004E001C">
      <w:pPr>
        <w:pStyle w:val="Listparagraf"/>
        <w:numPr>
          <w:ilvl w:val="0"/>
          <w:numId w:val="244"/>
        </w:numPr>
        <w:tabs>
          <w:tab w:val="left" w:pos="368"/>
        </w:tabs>
        <w:ind w:right="121"/>
        <w:rPr>
          <w:sz w:val="24"/>
          <w:szCs w:val="24"/>
          <w:lang w:val="pt-PT"/>
        </w:rPr>
      </w:pPr>
      <w:r>
        <w:rPr>
          <w:sz w:val="24"/>
          <w:szCs w:val="24"/>
          <w:lang w:val="pt-PT"/>
        </w:rPr>
        <w:t>luni, marți, joi, vineri: 7</w:t>
      </w:r>
      <w:r>
        <w:rPr>
          <w:sz w:val="24"/>
          <w:szCs w:val="24"/>
          <w:vertAlign w:val="superscript"/>
          <w:lang w:val="pt-PT"/>
        </w:rPr>
        <w:t>30</w:t>
      </w:r>
      <w:r>
        <w:rPr>
          <w:sz w:val="24"/>
          <w:szCs w:val="24"/>
          <w:lang w:val="pt-PT"/>
        </w:rPr>
        <w:t xml:space="preserve"> - 15</w:t>
      </w:r>
      <w:r>
        <w:rPr>
          <w:sz w:val="24"/>
          <w:szCs w:val="24"/>
          <w:vertAlign w:val="superscript"/>
          <w:lang w:val="pt-PT"/>
        </w:rPr>
        <w:t>30</w:t>
      </w:r>
    </w:p>
    <w:p w:rsidR="006E3537" w:rsidRPr="006E3537" w:rsidRDefault="006E3537" w:rsidP="004E001C">
      <w:pPr>
        <w:pStyle w:val="Listparagraf"/>
        <w:numPr>
          <w:ilvl w:val="0"/>
          <w:numId w:val="244"/>
        </w:numPr>
        <w:tabs>
          <w:tab w:val="left" w:pos="368"/>
        </w:tabs>
        <w:ind w:right="121"/>
        <w:rPr>
          <w:sz w:val="24"/>
          <w:szCs w:val="24"/>
          <w:lang w:val="pt-PT"/>
        </w:rPr>
      </w:pPr>
      <w:r>
        <w:rPr>
          <w:sz w:val="24"/>
          <w:szCs w:val="24"/>
          <w:lang w:val="pt-PT"/>
        </w:rPr>
        <w:t>miercuri: 9</w:t>
      </w:r>
      <w:r>
        <w:rPr>
          <w:sz w:val="24"/>
          <w:szCs w:val="24"/>
          <w:vertAlign w:val="superscript"/>
          <w:lang w:val="pt-PT"/>
        </w:rPr>
        <w:t>00</w:t>
      </w:r>
      <w:r>
        <w:rPr>
          <w:sz w:val="24"/>
          <w:szCs w:val="24"/>
          <w:lang w:val="pt-PT"/>
        </w:rPr>
        <w:t xml:space="preserve"> - 17</w:t>
      </w:r>
      <w:r>
        <w:rPr>
          <w:sz w:val="24"/>
          <w:szCs w:val="24"/>
          <w:vertAlign w:val="superscript"/>
          <w:lang w:val="pt-PT"/>
        </w:rPr>
        <w:t>00</w:t>
      </w:r>
    </w:p>
    <w:p w:rsidR="006E3537" w:rsidRPr="006E3537" w:rsidRDefault="006E3537" w:rsidP="004E001C">
      <w:pPr>
        <w:pStyle w:val="Listparagraf"/>
        <w:numPr>
          <w:ilvl w:val="0"/>
          <w:numId w:val="244"/>
        </w:numPr>
        <w:tabs>
          <w:tab w:val="left" w:pos="368"/>
        </w:tabs>
        <w:ind w:right="121"/>
        <w:rPr>
          <w:sz w:val="24"/>
          <w:szCs w:val="24"/>
          <w:lang w:val="pt-PT"/>
        </w:rPr>
      </w:pPr>
      <w:r>
        <w:rPr>
          <w:sz w:val="24"/>
          <w:szCs w:val="24"/>
          <w:lang w:val="pt-PT"/>
        </w:rPr>
        <w:t>program cu publicul – luni, marți, miercuri</w:t>
      </w:r>
      <w:r w:rsidR="00C90D3A">
        <w:rPr>
          <w:sz w:val="24"/>
          <w:szCs w:val="24"/>
          <w:lang w:val="pt-PT"/>
        </w:rPr>
        <w:t>: 10</w:t>
      </w:r>
      <w:r w:rsidR="00C90D3A">
        <w:rPr>
          <w:sz w:val="24"/>
          <w:szCs w:val="24"/>
          <w:vertAlign w:val="superscript"/>
          <w:lang w:val="pt-PT"/>
        </w:rPr>
        <w:t>00</w:t>
      </w:r>
      <w:r w:rsidR="00C90D3A">
        <w:rPr>
          <w:sz w:val="24"/>
          <w:szCs w:val="24"/>
          <w:lang w:val="pt-PT"/>
        </w:rPr>
        <w:t xml:space="preserve"> - 12</w:t>
      </w:r>
      <w:r w:rsidR="00C90D3A">
        <w:rPr>
          <w:sz w:val="24"/>
          <w:szCs w:val="24"/>
          <w:vertAlign w:val="superscript"/>
          <w:lang w:val="pt-PT"/>
        </w:rPr>
        <w:t>00</w:t>
      </w:r>
    </w:p>
    <w:p w:rsidR="00C649C4" w:rsidRPr="00234420" w:rsidRDefault="00E9755A" w:rsidP="00234420">
      <w:pPr>
        <w:pStyle w:val="Titlu5"/>
        <w:ind w:left="720"/>
        <w:jc w:val="left"/>
      </w:pPr>
      <w:r>
        <w:lastRenderedPageBreak/>
        <w:t>Art. 91</w:t>
      </w:r>
      <w:r w:rsidR="00234420">
        <w:t xml:space="preserve"> </w:t>
      </w:r>
      <w:r w:rsidR="00C649C4" w:rsidRPr="005737F0">
        <w:rPr>
          <w:b w:val="0"/>
        </w:rPr>
        <w:t>Compartimentul</w:t>
      </w:r>
      <w:r w:rsidR="00C649C4" w:rsidRPr="005737F0">
        <w:rPr>
          <w:b w:val="0"/>
          <w:spacing w:val="-11"/>
        </w:rPr>
        <w:t xml:space="preserve"> </w:t>
      </w:r>
      <w:r w:rsidR="00C649C4" w:rsidRPr="005737F0">
        <w:rPr>
          <w:b w:val="0"/>
        </w:rPr>
        <w:t>secretariat</w:t>
      </w:r>
      <w:r w:rsidR="00C649C4" w:rsidRPr="005737F0">
        <w:rPr>
          <w:b w:val="0"/>
          <w:spacing w:val="-9"/>
        </w:rPr>
        <w:t xml:space="preserve"> </w:t>
      </w:r>
      <w:r w:rsidR="00C649C4" w:rsidRPr="005737F0">
        <w:rPr>
          <w:b w:val="0"/>
        </w:rPr>
        <w:t>are</w:t>
      </w:r>
      <w:r w:rsidR="00C649C4" w:rsidRPr="005737F0">
        <w:rPr>
          <w:b w:val="0"/>
          <w:spacing w:val="-7"/>
        </w:rPr>
        <w:t xml:space="preserve"> </w:t>
      </w:r>
      <w:r w:rsidR="00C649C4" w:rsidRPr="005737F0">
        <w:rPr>
          <w:b w:val="0"/>
        </w:rPr>
        <w:t>următoarele</w:t>
      </w:r>
      <w:r w:rsidR="00C649C4" w:rsidRPr="005737F0">
        <w:rPr>
          <w:b w:val="0"/>
          <w:spacing w:val="-4"/>
        </w:rPr>
        <w:t xml:space="preserve"> </w:t>
      </w:r>
      <w:r w:rsidR="00C649C4" w:rsidRPr="005737F0">
        <w:rPr>
          <w:b w:val="0"/>
          <w:spacing w:val="-2"/>
        </w:rPr>
        <w:t>atribuţii:</w:t>
      </w:r>
    </w:p>
    <w:p w:rsidR="00C649C4" w:rsidRPr="00234420" w:rsidRDefault="00C649C4" w:rsidP="004E001C">
      <w:pPr>
        <w:pStyle w:val="Listparagraf"/>
        <w:numPr>
          <w:ilvl w:val="0"/>
          <w:numId w:val="103"/>
        </w:numPr>
        <w:tabs>
          <w:tab w:val="left" w:pos="368"/>
        </w:tabs>
        <w:ind w:right="121"/>
        <w:rPr>
          <w:sz w:val="24"/>
          <w:szCs w:val="24"/>
          <w:lang w:val="pt-PT"/>
        </w:rPr>
      </w:pPr>
      <w:r w:rsidRPr="00234420">
        <w:rPr>
          <w:sz w:val="24"/>
          <w:szCs w:val="24"/>
          <w:lang w:val="pt-PT"/>
        </w:rPr>
        <w:t>transmiterea</w:t>
      </w:r>
      <w:r w:rsidRPr="00234420">
        <w:rPr>
          <w:spacing w:val="-8"/>
          <w:sz w:val="24"/>
          <w:szCs w:val="24"/>
          <w:lang w:val="pt-PT"/>
        </w:rPr>
        <w:t xml:space="preserve"> </w:t>
      </w:r>
      <w:r w:rsidRPr="00234420">
        <w:rPr>
          <w:sz w:val="24"/>
          <w:szCs w:val="24"/>
          <w:lang w:val="pt-PT"/>
        </w:rPr>
        <w:t>informaţiilor</w:t>
      </w:r>
      <w:r w:rsidRPr="00234420">
        <w:rPr>
          <w:spacing w:val="-4"/>
          <w:sz w:val="24"/>
          <w:szCs w:val="24"/>
          <w:lang w:val="pt-PT"/>
        </w:rPr>
        <w:t xml:space="preserve"> </w:t>
      </w:r>
      <w:r w:rsidRPr="00234420">
        <w:rPr>
          <w:sz w:val="24"/>
          <w:szCs w:val="24"/>
          <w:lang w:val="pt-PT"/>
        </w:rPr>
        <w:t>la</w:t>
      </w:r>
      <w:r w:rsidRPr="00234420">
        <w:rPr>
          <w:spacing w:val="-7"/>
          <w:sz w:val="24"/>
          <w:szCs w:val="24"/>
          <w:lang w:val="pt-PT"/>
        </w:rPr>
        <w:t xml:space="preserve"> </w:t>
      </w:r>
      <w:r w:rsidRPr="00234420">
        <w:rPr>
          <w:sz w:val="24"/>
          <w:szCs w:val="24"/>
          <w:lang w:val="pt-PT"/>
        </w:rPr>
        <w:t>nivelul</w:t>
      </w:r>
      <w:r w:rsidRPr="00234420">
        <w:rPr>
          <w:spacing w:val="-7"/>
          <w:sz w:val="24"/>
          <w:szCs w:val="24"/>
          <w:lang w:val="pt-PT"/>
        </w:rPr>
        <w:t xml:space="preserve"> </w:t>
      </w:r>
      <w:r w:rsidRPr="00234420">
        <w:rPr>
          <w:sz w:val="24"/>
          <w:szCs w:val="24"/>
          <w:lang w:val="pt-PT"/>
        </w:rPr>
        <w:t>unităţii</w:t>
      </w:r>
      <w:r w:rsidRPr="00234420">
        <w:rPr>
          <w:spacing w:val="-6"/>
          <w:sz w:val="24"/>
          <w:szCs w:val="24"/>
          <w:lang w:val="pt-PT"/>
        </w:rPr>
        <w:t xml:space="preserve"> </w:t>
      </w:r>
      <w:r w:rsidRPr="00234420">
        <w:rPr>
          <w:sz w:val="24"/>
          <w:szCs w:val="24"/>
          <w:lang w:val="pt-PT"/>
        </w:rPr>
        <w:t>de</w:t>
      </w:r>
      <w:r w:rsidRPr="00234420">
        <w:rPr>
          <w:spacing w:val="-3"/>
          <w:sz w:val="24"/>
          <w:szCs w:val="24"/>
          <w:lang w:val="pt-PT"/>
        </w:rPr>
        <w:t xml:space="preserve"> </w:t>
      </w:r>
      <w:r w:rsidRPr="00234420">
        <w:rPr>
          <w:spacing w:val="-2"/>
          <w:sz w:val="24"/>
          <w:szCs w:val="24"/>
          <w:lang w:val="pt-PT"/>
        </w:rPr>
        <w:t>învăţământ;</w:t>
      </w:r>
    </w:p>
    <w:p w:rsidR="00C649C4" w:rsidRPr="00234420" w:rsidRDefault="00C649C4" w:rsidP="004E001C">
      <w:pPr>
        <w:pStyle w:val="Listparagraf"/>
        <w:numPr>
          <w:ilvl w:val="0"/>
          <w:numId w:val="103"/>
        </w:numPr>
        <w:tabs>
          <w:tab w:val="left" w:pos="375"/>
        </w:tabs>
        <w:ind w:right="121"/>
        <w:rPr>
          <w:sz w:val="24"/>
          <w:szCs w:val="24"/>
          <w:lang w:val="pt-PT"/>
        </w:rPr>
      </w:pPr>
      <w:r w:rsidRPr="00234420">
        <w:rPr>
          <w:sz w:val="24"/>
          <w:szCs w:val="24"/>
          <w:lang w:val="pt-PT"/>
        </w:rPr>
        <w:t>întocmirea,</w:t>
      </w:r>
      <w:r w:rsidRPr="00234420">
        <w:rPr>
          <w:spacing w:val="-8"/>
          <w:sz w:val="24"/>
          <w:szCs w:val="24"/>
          <w:lang w:val="pt-PT"/>
        </w:rPr>
        <w:t xml:space="preserve"> </w:t>
      </w:r>
      <w:r w:rsidRPr="00234420">
        <w:rPr>
          <w:sz w:val="24"/>
          <w:szCs w:val="24"/>
          <w:lang w:val="pt-PT"/>
        </w:rPr>
        <w:t>actualizarea</w:t>
      </w:r>
      <w:r w:rsidRPr="00234420">
        <w:rPr>
          <w:spacing w:val="-5"/>
          <w:sz w:val="24"/>
          <w:szCs w:val="24"/>
          <w:lang w:val="pt-PT"/>
        </w:rPr>
        <w:t xml:space="preserve"> </w:t>
      </w:r>
      <w:r w:rsidRPr="00234420">
        <w:rPr>
          <w:sz w:val="24"/>
          <w:szCs w:val="24"/>
          <w:lang w:val="pt-PT"/>
        </w:rPr>
        <w:t>şi</w:t>
      </w:r>
      <w:r w:rsidRPr="00234420">
        <w:rPr>
          <w:spacing w:val="-7"/>
          <w:sz w:val="24"/>
          <w:szCs w:val="24"/>
          <w:lang w:val="pt-PT"/>
        </w:rPr>
        <w:t xml:space="preserve"> </w:t>
      </w:r>
      <w:r w:rsidRPr="00234420">
        <w:rPr>
          <w:sz w:val="24"/>
          <w:szCs w:val="24"/>
          <w:lang w:val="pt-PT"/>
        </w:rPr>
        <w:t>gestionarea</w:t>
      </w:r>
      <w:r w:rsidRPr="00234420">
        <w:rPr>
          <w:spacing w:val="-5"/>
          <w:sz w:val="24"/>
          <w:szCs w:val="24"/>
          <w:lang w:val="pt-PT"/>
        </w:rPr>
        <w:t xml:space="preserve"> </w:t>
      </w:r>
      <w:r w:rsidRPr="00234420">
        <w:rPr>
          <w:sz w:val="24"/>
          <w:szCs w:val="24"/>
          <w:lang w:val="pt-PT"/>
        </w:rPr>
        <w:t>bazelor</w:t>
      </w:r>
      <w:r w:rsidRPr="00234420">
        <w:rPr>
          <w:spacing w:val="-5"/>
          <w:sz w:val="24"/>
          <w:szCs w:val="24"/>
          <w:lang w:val="pt-PT"/>
        </w:rPr>
        <w:t xml:space="preserve"> </w:t>
      </w:r>
      <w:r w:rsidRPr="00234420">
        <w:rPr>
          <w:sz w:val="24"/>
          <w:szCs w:val="24"/>
          <w:lang w:val="pt-PT"/>
        </w:rPr>
        <w:t>de</w:t>
      </w:r>
      <w:r w:rsidRPr="00234420">
        <w:rPr>
          <w:spacing w:val="-3"/>
          <w:sz w:val="24"/>
          <w:szCs w:val="24"/>
          <w:lang w:val="pt-PT"/>
        </w:rPr>
        <w:t xml:space="preserve"> </w:t>
      </w:r>
      <w:r w:rsidRPr="00234420">
        <w:rPr>
          <w:spacing w:val="-2"/>
          <w:sz w:val="24"/>
          <w:szCs w:val="24"/>
          <w:lang w:val="pt-PT"/>
        </w:rPr>
        <w:t>date;</w:t>
      </w:r>
    </w:p>
    <w:p w:rsidR="00C649C4" w:rsidRPr="00234420" w:rsidRDefault="00C649C4" w:rsidP="004E001C">
      <w:pPr>
        <w:pStyle w:val="Listparagraf"/>
        <w:numPr>
          <w:ilvl w:val="0"/>
          <w:numId w:val="103"/>
        </w:numPr>
        <w:tabs>
          <w:tab w:val="left" w:pos="351"/>
        </w:tabs>
        <w:ind w:right="121"/>
        <w:rPr>
          <w:sz w:val="24"/>
          <w:szCs w:val="24"/>
          <w:lang w:val="pt-PT"/>
        </w:rPr>
      </w:pPr>
      <w:r w:rsidRPr="00234420">
        <w:rPr>
          <w:sz w:val="24"/>
          <w:szCs w:val="24"/>
          <w:lang w:val="pt-PT"/>
        </w:rPr>
        <w:t>întocmirea</w:t>
      </w:r>
      <w:r w:rsidRPr="00234420">
        <w:rPr>
          <w:spacing w:val="40"/>
          <w:sz w:val="24"/>
          <w:szCs w:val="24"/>
          <w:lang w:val="pt-PT"/>
        </w:rPr>
        <w:t xml:space="preserve"> </w:t>
      </w:r>
      <w:r w:rsidRPr="00234420">
        <w:rPr>
          <w:sz w:val="24"/>
          <w:szCs w:val="24"/>
          <w:lang w:val="pt-PT"/>
        </w:rPr>
        <w:t>şi</w:t>
      </w:r>
      <w:r w:rsidRPr="00234420">
        <w:rPr>
          <w:spacing w:val="40"/>
          <w:sz w:val="24"/>
          <w:szCs w:val="24"/>
          <w:lang w:val="pt-PT"/>
        </w:rPr>
        <w:t xml:space="preserve"> </w:t>
      </w:r>
      <w:r w:rsidRPr="00234420">
        <w:rPr>
          <w:sz w:val="24"/>
          <w:szCs w:val="24"/>
          <w:lang w:val="pt-PT"/>
        </w:rPr>
        <w:t>transmiterea</w:t>
      </w:r>
      <w:r w:rsidRPr="00234420">
        <w:rPr>
          <w:spacing w:val="40"/>
          <w:sz w:val="24"/>
          <w:szCs w:val="24"/>
          <w:lang w:val="pt-PT"/>
        </w:rPr>
        <w:t xml:space="preserve"> </w:t>
      </w:r>
      <w:r w:rsidRPr="00234420">
        <w:rPr>
          <w:sz w:val="24"/>
          <w:szCs w:val="24"/>
          <w:lang w:val="pt-PT"/>
        </w:rPr>
        <w:t>situaţiilor</w:t>
      </w:r>
      <w:r w:rsidRPr="00234420">
        <w:rPr>
          <w:spacing w:val="40"/>
          <w:sz w:val="24"/>
          <w:szCs w:val="24"/>
          <w:lang w:val="pt-PT"/>
        </w:rPr>
        <w:t xml:space="preserve"> </w:t>
      </w:r>
      <w:r w:rsidRPr="00234420">
        <w:rPr>
          <w:sz w:val="24"/>
          <w:szCs w:val="24"/>
          <w:lang w:val="pt-PT"/>
        </w:rPr>
        <w:t>statistice</w:t>
      </w:r>
      <w:r w:rsidRPr="00234420">
        <w:rPr>
          <w:spacing w:val="40"/>
          <w:sz w:val="24"/>
          <w:szCs w:val="24"/>
          <w:lang w:val="pt-PT"/>
        </w:rPr>
        <w:t xml:space="preserve"> </w:t>
      </w:r>
      <w:r w:rsidRPr="00234420">
        <w:rPr>
          <w:sz w:val="24"/>
          <w:szCs w:val="24"/>
          <w:lang w:val="pt-PT"/>
        </w:rPr>
        <w:t>şi</w:t>
      </w:r>
      <w:r w:rsidRPr="00234420">
        <w:rPr>
          <w:spacing w:val="40"/>
          <w:sz w:val="24"/>
          <w:szCs w:val="24"/>
          <w:lang w:val="pt-PT"/>
        </w:rPr>
        <w:t xml:space="preserve"> </w:t>
      </w:r>
      <w:r w:rsidRPr="00234420">
        <w:rPr>
          <w:sz w:val="24"/>
          <w:szCs w:val="24"/>
          <w:lang w:val="pt-PT"/>
        </w:rPr>
        <w:t>a</w:t>
      </w:r>
      <w:r w:rsidRPr="00234420">
        <w:rPr>
          <w:spacing w:val="40"/>
          <w:sz w:val="24"/>
          <w:szCs w:val="24"/>
          <w:lang w:val="pt-PT"/>
        </w:rPr>
        <w:t xml:space="preserve"> </w:t>
      </w:r>
      <w:r w:rsidRPr="00234420">
        <w:rPr>
          <w:sz w:val="24"/>
          <w:szCs w:val="24"/>
          <w:lang w:val="pt-PT"/>
        </w:rPr>
        <w:t>celorlalte</w:t>
      </w:r>
      <w:r w:rsidRPr="00234420">
        <w:rPr>
          <w:spacing w:val="40"/>
          <w:sz w:val="24"/>
          <w:szCs w:val="24"/>
          <w:lang w:val="pt-PT"/>
        </w:rPr>
        <w:t xml:space="preserve"> </w:t>
      </w:r>
      <w:r w:rsidRPr="00234420">
        <w:rPr>
          <w:sz w:val="24"/>
          <w:szCs w:val="24"/>
          <w:lang w:val="pt-PT"/>
        </w:rPr>
        <w:t>categorii</w:t>
      </w:r>
      <w:r w:rsidRPr="00234420">
        <w:rPr>
          <w:spacing w:val="40"/>
          <w:sz w:val="24"/>
          <w:szCs w:val="24"/>
          <w:lang w:val="pt-PT"/>
        </w:rPr>
        <w:t xml:space="preserve"> </w:t>
      </w:r>
      <w:r w:rsidRPr="00234420">
        <w:rPr>
          <w:sz w:val="24"/>
          <w:szCs w:val="24"/>
          <w:lang w:val="pt-PT"/>
        </w:rPr>
        <w:t>de</w:t>
      </w:r>
      <w:r w:rsidRPr="00234420">
        <w:rPr>
          <w:spacing w:val="40"/>
          <w:sz w:val="24"/>
          <w:szCs w:val="24"/>
          <w:lang w:val="pt-PT"/>
        </w:rPr>
        <w:t xml:space="preserve"> </w:t>
      </w:r>
      <w:r w:rsidRPr="00234420">
        <w:rPr>
          <w:sz w:val="24"/>
          <w:szCs w:val="24"/>
          <w:lang w:val="pt-PT"/>
        </w:rPr>
        <w:t>documente solicitate de către autorităţi, precum şi a corespondenţei unităţii;</w:t>
      </w:r>
    </w:p>
    <w:p w:rsidR="00C649C4" w:rsidRPr="00234420" w:rsidRDefault="00C649C4" w:rsidP="004E001C">
      <w:pPr>
        <w:pStyle w:val="Listparagraf"/>
        <w:numPr>
          <w:ilvl w:val="0"/>
          <w:numId w:val="103"/>
        </w:numPr>
        <w:tabs>
          <w:tab w:val="left" w:pos="375"/>
        </w:tabs>
        <w:ind w:right="121"/>
        <w:rPr>
          <w:sz w:val="24"/>
          <w:szCs w:val="24"/>
          <w:lang w:val="pt-PT"/>
        </w:rPr>
      </w:pPr>
      <w:r w:rsidRPr="00234420">
        <w:rPr>
          <w:sz w:val="24"/>
          <w:szCs w:val="24"/>
          <w:lang w:val="pt-PT"/>
        </w:rPr>
        <w:t>înscrierea</w:t>
      </w:r>
      <w:r w:rsidRPr="00234420">
        <w:rPr>
          <w:spacing w:val="80"/>
          <w:sz w:val="24"/>
          <w:szCs w:val="24"/>
          <w:lang w:val="pt-PT"/>
        </w:rPr>
        <w:t xml:space="preserve"> </w:t>
      </w:r>
      <w:r w:rsidRPr="00234420">
        <w:rPr>
          <w:sz w:val="24"/>
          <w:szCs w:val="24"/>
          <w:lang w:val="pt-PT"/>
        </w:rPr>
        <w:t>copiilor/ elevilor</w:t>
      </w:r>
      <w:r w:rsidRPr="00234420">
        <w:rPr>
          <w:spacing w:val="80"/>
          <w:sz w:val="24"/>
          <w:szCs w:val="24"/>
          <w:lang w:val="pt-PT"/>
        </w:rPr>
        <w:t xml:space="preserve"> </w:t>
      </w:r>
      <w:r w:rsidRPr="00234420">
        <w:rPr>
          <w:sz w:val="24"/>
          <w:szCs w:val="24"/>
          <w:lang w:val="pt-PT"/>
        </w:rPr>
        <w:t>pe</w:t>
      </w:r>
      <w:r w:rsidRPr="00234420">
        <w:rPr>
          <w:spacing w:val="80"/>
          <w:sz w:val="24"/>
          <w:szCs w:val="24"/>
          <w:lang w:val="pt-PT"/>
        </w:rPr>
        <w:t xml:space="preserve"> </w:t>
      </w:r>
      <w:r w:rsidRPr="00234420">
        <w:rPr>
          <w:sz w:val="24"/>
          <w:szCs w:val="24"/>
          <w:lang w:val="pt-PT"/>
        </w:rPr>
        <w:t>baza</w:t>
      </w:r>
      <w:r w:rsidRPr="00234420">
        <w:rPr>
          <w:spacing w:val="80"/>
          <w:sz w:val="24"/>
          <w:szCs w:val="24"/>
          <w:lang w:val="pt-PT"/>
        </w:rPr>
        <w:t xml:space="preserve"> </w:t>
      </w:r>
      <w:r w:rsidRPr="00234420">
        <w:rPr>
          <w:sz w:val="24"/>
          <w:szCs w:val="24"/>
          <w:lang w:val="pt-PT"/>
        </w:rPr>
        <w:t>dosarelor</w:t>
      </w:r>
      <w:r w:rsidRPr="00234420">
        <w:rPr>
          <w:spacing w:val="80"/>
          <w:sz w:val="24"/>
          <w:szCs w:val="24"/>
          <w:lang w:val="pt-PT"/>
        </w:rPr>
        <w:t xml:space="preserve"> </w:t>
      </w:r>
      <w:r w:rsidRPr="00234420">
        <w:rPr>
          <w:sz w:val="24"/>
          <w:szCs w:val="24"/>
          <w:lang w:val="pt-PT"/>
        </w:rPr>
        <w:t>personale,</w:t>
      </w:r>
      <w:r w:rsidRPr="00234420">
        <w:rPr>
          <w:spacing w:val="80"/>
          <w:sz w:val="24"/>
          <w:szCs w:val="24"/>
          <w:lang w:val="pt-PT"/>
        </w:rPr>
        <w:t xml:space="preserve"> </w:t>
      </w:r>
      <w:r w:rsidRPr="00234420">
        <w:rPr>
          <w:sz w:val="24"/>
          <w:szCs w:val="24"/>
          <w:lang w:val="pt-PT"/>
        </w:rPr>
        <w:t>păstrarea,</w:t>
      </w:r>
      <w:r w:rsidRPr="00234420">
        <w:rPr>
          <w:spacing w:val="80"/>
          <w:sz w:val="24"/>
          <w:szCs w:val="24"/>
          <w:lang w:val="pt-PT"/>
        </w:rPr>
        <w:t xml:space="preserve"> </w:t>
      </w:r>
      <w:r w:rsidRPr="00234420">
        <w:rPr>
          <w:sz w:val="24"/>
          <w:szCs w:val="24"/>
          <w:lang w:val="pt-PT"/>
        </w:rPr>
        <w:t>organizarea</w:t>
      </w:r>
      <w:r w:rsidRPr="00234420">
        <w:rPr>
          <w:spacing w:val="80"/>
          <w:sz w:val="24"/>
          <w:szCs w:val="24"/>
          <w:lang w:val="pt-PT"/>
        </w:rPr>
        <w:t xml:space="preserve"> </w:t>
      </w:r>
      <w:r w:rsidRPr="00234420">
        <w:rPr>
          <w:sz w:val="24"/>
          <w:szCs w:val="24"/>
          <w:lang w:val="pt-PT"/>
        </w:rPr>
        <w:t>şi actualizarea permanentă a evidenţei acestora şi rezolvarea problemelor privind mişcarea elevilor, în baza hotărârilor consiliului de administraţie;</w:t>
      </w:r>
    </w:p>
    <w:p w:rsidR="00C649C4" w:rsidRPr="00234420" w:rsidRDefault="00C649C4" w:rsidP="004E001C">
      <w:pPr>
        <w:pStyle w:val="Listparagraf"/>
        <w:numPr>
          <w:ilvl w:val="0"/>
          <w:numId w:val="103"/>
        </w:numPr>
        <w:tabs>
          <w:tab w:val="left" w:pos="375"/>
        </w:tabs>
        <w:ind w:right="121"/>
        <w:rPr>
          <w:sz w:val="24"/>
          <w:szCs w:val="24"/>
          <w:lang w:val="pt-PT"/>
        </w:rPr>
      </w:pPr>
      <w:r w:rsidRPr="00234420">
        <w:rPr>
          <w:sz w:val="24"/>
          <w:szCs w:val="24"/>
          <w:lang w:val="pt-PT"/>
        </w:rPr>
        <w:t>rezolvarea</w:t>
      </w:r>
      <w:r w:rsidRPr="00234420">
        <w:rPr>
          <w:spacing w:val="80"/>
          <w:sz w:val="24"/>
          <w:szCs w:val="24"/>
          <w:lang w:val="pt-PT"/>
        </w:rPr>
        <w:t xml:space="preserve"> </w:t>
      </w:r>
      <w:r w:rsidRPr="00234420">
        <w:rPr>
          <w:sz w:val="24"/>
          <w:szCs w:val="24"/>
          <w:lang w:val="pt-PT"/>
        </w:rPr>
        <w:t>problemelor</w:t>
      </w:r>
      <w:r w:rsidRPr="00234420">
        <w:rPr>
          <w:spacing w:val="80"/>
          <w:sz w:val="24"/>
          <w:szCs w:val="24"/>
          <w:lang w:val="pt-PT"/>
        </w:rPr>
        <w:t xml:space="preserve"> </w:t>
      </w:r>
      <w:r w:rsidRPr="00234420">
        <w:rPr>
          <w:sz w:val="24"/>
          <w:szCs w:val="24"/>
          <w:lang w:val="pt-PT"/>
        </w:rPr>
        <w:t>specifice</w:t>
      </w:r>
      <w:r w:rsidRPr="00234420">
        <w:rPr>
          <w:spacing w:val="80"/>
          <w:sz w:val="24"/>
          <w:szCs w:val="24"/>
          <w:lang w:val="pt-PT"/>
        </w:rPr>
        <w:t xml:space="preserve"> </w:t>
      </w:r>
      <w:r w:rsidRPr="00234420">
        <w:rPr>
          <w:sz w:val="24"/>
          <w:szCs w:val="24"/>
          <w:lang w:val="pt-PT"/>
        </w:rPr>
        <w:t>pregătirii</w:t>
      </w:r>
      <w:r w:rsidRPr="00234420">
        <w:rPr>
          <w:spacing w:val="80"/>
          <w:sz w:val="24"/>
          <w:szCs w:val="24"/>
          <w:lang w:val="pt-PT"/>
        </w:rPr>
        <w:t xml:space="preserve"> </w:t>
      </w:r>
      <w:r w:rsidRPr="00234420">
        <w:rPr>
          <w:sz w:val="24"/>
          <w:szCs w:val="24"/>
          <w:lang w:val="pt-PT"/>
        </w:rPr>
        <w:t>şi</w:t>
      </w:r>
      <w:r w:rsidRPr="00234420">
        <w:rPr>
          <w:spacing w:val="78"/>
          <w:sz w:val="24"/>
          <w:szCs w:val="24"/>
          <w:lang w:val="pt-PT"/>
        </w:rPr>
        <w:t xml:space="preserve"> </w:t>
      </w:r>
      <w:r w:rsidRPr="00234420">
        <w:rPr>
          <w:sz w:val="24"/>
          <w:szCs w:val="24"/>
          <w:lang w:val="pt-PT"/>
        </w:rPr>
        <w:t>desfăşurării</w:t>
      </w:r>
      <w:r w:rsidRPr="00234420">
        <w:rPr>
          <w:spacing w:val="80"/>
          <w:sz w:val="24"/>
          <w:szCs w:val="24"/>
          <w:lang w:val="pt-PT"/>
        </w:rPr>
        <w:t xml:space="preserve"> </w:t>
      </w:r>
      <w:r w:rsidRPr="00234420">
        <w:rPr>
          <w:sz w:val="24"/>
          <w:szCs w:val="24"/>
          <w:lang w:val="pt-PT"/>
        </w:rPr>
        <w:t>examenelor</w:t>
      </w:r>
      <w:r w:rsidRPr="00234420">
        <w:rPr>
          <w:spacing w:val="80"/>
          <w:sz w:val="24"/>
          <w:szCs w:val="24"/>
          <w:lang w:val="pt-PT"/>
        </w:rPr>
        <w:t xml:space="preserve"> </w:t>
      </w:r>
      <w:r w:rsidRPr="00234420">
        <w:rPr>
          <w:sz w:val="24"/>
          <w:szCs w:val="24"/>
          <w:lang w:val="pt-PT"/>
        </w:rPr>
        <w:t>şi</w:t>
      </w:r>
      <w:r w:rsidRPr="00234420">
        <w:rPr>
          <w:spacing w:val="78"/>
          <w:sz w:val="24"/>
          <w:szCs w:val="24"/>
          <w:lang w:val="pt-PT"/>
        </w:rPr>
        <w:t xml:space="preserve"> </w:t>
      </w:r>
      <w:r w:rsidRPr="00234420">
        <w:rPr>
          <w:sz w:val="24"/>
          <w:szCs w:val="24"/>
          <w:lang w:val="pt-PT"/>
        </w:rPr>
        <w:t>evaluărilor naţionale, ale</w:t>
      </w:r>
      <w:r w:rsidRPr="00234420">
        <w:rPr>
          <w:spacing w:val="-1"/>
          <w:sz w:val="24"/>
          <w:szCs w:val="24"/>
          <w:lang w:val="pt-PT"/>
        </w:rPr>
        <w:t xml:space="preserve"> </w:t>
      </w:r>
      <w:r w:rsidRPr="00234420">
        <w:rPr>
          <w:sz w:val="24"/>
          <w:szCs w:val="24"/>
          <w:lang w:val="pt-PT"/>
        </w:rPr>
        <w:t>concursurilor de</w:t>
      </w:r>
      <w:r w:rsidRPr="00234420">
        <w:rPr>
          <w:spacing w:val="-1"/>
          <w:sz w:val="24"/>
          <w:szCs w:val="24"/>
          <w:lang w:val="pt-PT"/>
        </w:rPr>
        <w:t xml:space="preserve"> </w:t>
      </w:r>
      <w:r w:rsidRPr="00234420">
        <w:rPr>
          <w:sz w:val="24"/>
          <w:szCs w:val="24"/>
          <w:lang w:val="pt-PT"/>
        </w:rPr>
        <w:t>ocupare</w:t>
      </w:r>
      <w:r w:rsidRPr="00234420">
        <w:rPr>
          <w:spacing w:val="-1"/>
          <w:sz w:val="24"/>
          <w:szCs w:val="24"/>
          <w:lang w:val="pt-PT"/>
        </w:rPr>
        <w:t xml:space="preserve"> </w:t>
      </w:r>
      <w:r w:rsidRPr="00234420">
        <w:rPr>
          <w:sz w:val="24"/>
          <w:szCs w:val="24"/>
          <w:lang w:val="pt-PT"/>
        </w:rPr>
        <w:t>a</w:t>
      </w:r>
      <w:r w:rsidRPr="00234420">
        <w:rPr>
          <w:spacing w:val="-2"/>
          <w:sz w:val="24"/>
          <w:szCs w:val="24"/>
          <w:lang w:val="pt-PT"/>
        </w:rPr>
        <w:t xml:space="preserve"> </w:t>
      </w:r>
      <w:r w:rsidRPr="00234420">
        <w:rPr>
          <w:sz w:val="24"/>
          <w:szCs w:val="24"/>
          <w:lang w:val="pt-PT"/>
        </w:rPr>
        <w:t>posturilor vacante,</w:t>
      </w:r>
      <w:r w:rsidRPr="00234420">
        <w:rPr>
          <w:spacing w:val="-3"/>
          <w:sz w:val="24"/>
          <w:szCs w:val="24"/>
          <w:lang w:val="pt-PT"/>
        </w:rPr>
        <w:t xml:space="preserve"> </w:t>
      </w:r>
      <w:r w:rsidRPr="00234420">
        <w:rPr>
          <w:sz w:val="24"/>
          <w:szCs w:val="24"/>
          <w:lang w:val="pt-PT"/>
        </w:rPr>
        <w:t>conform</w:t>
      </w:r>
      <w:r w:rsidRPr="00234420">
        <w:rPr>
          <w:spacing w:val="-3"/>
          <w:sz w:val="24"/>
          <w:szCs w:val="24"/>
          <w:lang w:val="pt-PT"/>
        </w:rPr>
        <w:t xml:space="preserve"> </w:t>
      </w:r>
      <w:r w:rsidRPr="00234420">
        <w:rPr>
          <w:sz w:val="24"/>
          <w:szCs w:val="24"/>
          <w:lang w:val="pt-PT"/>
        </w:rPr>
        <w:t>atribuţiilor prevăzute de legislaţia în vigoare sau de fişa postului;</w:t>
      </w:r>
    </w:p>
    <w:p w:rsidR="00C649C4" w:rsidRPr="00234420" w:rsidRDefault="00C649C4" w:rsidP="004E001C">
      <w:pPr>
        <w:pStyle w:val="Listparagraf"/>
        <w:numPr>
          <w:ilvl w:val="0"/>
          <w:numId w:val="103"/>
        </w:numPr>
        <w:tabs>
          <w:tab w:val="left" w:pos="375"/>
        </w:tabs>
        <w:ind w:right="121"/>
        <w:rPr>
          <w:sz w:val="24"/>
          <w:szCs w:val="24"/>
          <w:lang w:val="pt-PT"/>
        </w:rPr>
      </w:pPr>
      <w:r w:rsidRPr="00234420">
        <w:rPr>
          <w:sz w:val="24"/>
          <w:szCs w:val="24"/>
          <w:lang w:val="pt-PT"/>
        </w:rPr>
        <w:t>completarea,</w:t>
      </w:r>
      <w:r w:rsidRPr="00234420">
        <w:rPr>
          <w:spacing w:val="33"/>
          <w:sz w:val="24"/>
          <w:szCs w:val="24"/>
          <w:lang w:val="pt-PT"/>
        </w:rPr>
        <w:t xml:space="preserve"> </w:t>
      </w:r>
      <w:r w:rsidRPr="00234420">
        <w:rPr>
          <w:sz w:val="24"/>
          <w:szCs w:val="24"/>
          <w:lang w:val="pt-PT"/>
        </w:rPr>
        <w:t>verificarea,</w:t>
      </w:r>
      <w:r w:rsidRPr="00234420">
        <w:rPr>
          <w:spacing w:val="33"/>
          <w:sz w:val="24"/>
          <w:szCs w:val="24"/>
          <w:lang w:val="pt-PT"/>
        </w:rPr>
        <w:t xml:space="preserve"> </w:t>
      </w:r>
      <w:r w:rsidRPr="00234420">
        <w:rPr>
          <w:sz w:val="24"/>
          <w:szCs w:val="24"/>
          <w:lang w:val="pt-PT"/>
        </w:rPr>
        <w:t>păstrarea</w:t>
      </w:r>
      <w:r w:rsidRPr="00234420">
        <w:rPr>
          <w:spacing w:val="36"/>
          <w:sz w:val="24"/>
          <w:szCs w:val="24"/>
          <w:lang w:val="pt-PT"/>
        </w:rPr>
        <w:t xml:space="preserve"> </w:t>
      </w:r>
      <w:r w:rsidRPr="00234420">
        <w:rPr>
          <w:sz w:val="24"/>
          <w:szCs w:val="24"/>
          <w:lang w:val="pt-PT"/>
        </w:rPr>
        <w:t>în</w:t>
      </w:r>
      <w:r w:rsidRPr="00234420">
        <w:rPr>
          <w:spacing w:val="35"/>
          <w:sz w:val="24"/>
          <w:szCs w:val="24"/>
          <w:lang w:val="pt-PT"/>
        </w:rPr>
        <w:t xml:space="preserve"> </w:t>
      </w:r>
      <w:r w:rsidRPr="00234420">
        <w:rPr>
          <w:sz w:val="24"/>
          <w:szCs w:val="24"/>
          <w:lang w:val="pt-PT"/>
        </w:rPr>
        <w:t>condiţii</w:t>
      </w:r>
      <w:r w:rsidRPr="00234420">
        <w:rPr>
          <w:spacing w:val="33"/>
          <w:sz w:val="24"/>
          <w:szCs w:val="24"/>
          <w:lang w:val="pt-PT"/>
        </w:rPr>
        <w:t xml:space="preserve"> </w:t>
      </w:r>
      <w:r w:rsidRPr="00234420">
        <w:rPr>
          <w:sz w:val="24"/>
          <w:szCs w:val="24"/>
          <w:lang w:val="pt-PT"/>
        </w:rPr>
        <w:t>de</w:t>
      </w:r>
      <w:r w:rsidRPr="00234420">
        <w:rPr>
          <w:spacing w:val="35"/>
          <w:sz w:val="24"/>
          <w:szCs w:val="24"/>
          <w:lang w:val="pt-PT"/>
        </w:rPr>
        <w:t xml:space="preserve"> </w:t>
      </w:r>
      <w:r w:rsidRPr="00234420">
        <w:rPr>
          <w:sz w:val="24"/>
          <w:szCs w:val="24"/>
          <w:lang w:val="pt-PT"/>
        </w:rPr>
        <w:t>securitate</w:t>
      </w:r>
      <w:r w:rsidRPr="00234420">
        <w:rPr>
          <w:spacing w:val="34"/>
          <w:sz w:val="24"/>
          <w:szCs w:val="24"/>
          <w:lang w:val="pt-PT"/>
        </w:rPr>
        <w:t xml:space="preserve"> </w:t>
      </w:r>
      <w:r w:rsidRPr="00234420">
        <w:rPr>
          <w:sz w:val="24"/>
          <w:szCs w:val="24"/>
          <w:lang w:val="pt-PT"/>
        </w:rPr>
        <w:t>şi</w:t>
      </w:r>
      <w:r w:rsidRPr="00234420">
        <w:rPr>
          <w:spacing w:val="33"/>
          <w:sz w:val="24"/>
          <w:szCs w:val="24"/>
          <w:lang w:val="pt-PT"/>
        </w:rPr>
        <w:t xml:space="preserve"> </w:t>
      </w:r>
      <w:r w:rsidRPr="00234420">
        <w:rPr>
          <w:sz w:val="24"/>
          <w:szCs w:val="24"/>
          <w:lang w:val="pt-PT"/>
        </w:rPr>
        <w:t>arhivarea</w:t>
      </w:r>
      <w:r w:rsidRPr="00234420">
        <w:rPr>
          <w:spacing w:val="34"/>
          <w:sz w:val="24"/>
          <w:szCs w:val="24"/>
          <w:lang w:val="pt-PT"/>
        </w:rPr>
        <w:t xml:space="preserve"> </w:t>
      </w:r>
      <w:r w:rsidRPr="00234420">
        <w:rPr>
          <w:sz w:val="24"/>
          <w:szCs w:val="24"/>
          <w:lang w:val="pt-PT"/>
        </w:rPr>
        <w:t>documentelor referitoare la situaţia şcolară a elevilor şi a statelor de funcţii;</w:t>
      </w:r>
    </w:p>
    <w:p w:rsidR="00C649C4" w:rsidRPr="00234420" w:rsidRDefault="00C649C4" w:rsidP="004E001C">
      <w:pPr>
        <w:pStyle w:val="Listparagraf"/>
        <w:numPr>
          <w:ilvl w:val="0"/>
          <w:numId w:val="103"/>
        </w:numPr>
        <w:tabs>
          <w:tab w:val="left" w:pos="375"/>
        </w:tabs>
        <w:ind w:right="121"/>
        <w:rPr>
          <w:sz w:val="24"/>
          <w:szCs w:val="24"/>
          <w:lang w:val="pt-PT"/>
        </w:rPr>
      </w:pPr>
      <w:r w:rsidRPr="00234420">
        <w:rPr>
          <w:sz w:val="24"/>
          <w:szCs w:val="24"/>
          <w:lang w:val="pt-PT"/>
        </w:rPr>
        <w:t>procurarea, completarea, eliberarea şi evidenţa actelor de studii şi a documentelor şcolare, în conformitate cu prevederile regulamentului privind regimul juridic al actelor de studii şi al documentelor de evidenţă şcolară în învăţământul preuniversitar, aprobat prin ordin al ministrului educaţiei;</w:t>
      </w:r>
    </w:p>
    <w:p w:rsidR="00C649C4" w:rsidRPr="00234420" w:rsidRDefault="00C649C4" w:rsidP="004E001C">
      <w:pPr>
        <w:pStyle w:val="Listparagraf"/>
        <w:numPr>
          <w:ilvl w:val="0"/>
          <w:numId w:val="103"/>
        </w:numPr>
        <w:tabs>
          <w:tab w:val="left" w:pos="380"/>
        </w:tabs>
        <w:ind w:right="121"/>
        <w:rPr>
          <w:sz w:val="24"/>
          <w:szCs w:val="24"/>
          <w:lang w:val="pt-PT"/>
        </w:rPr>
      </w:pPr>
      <w:r w:rsidRPr="00234420">
        <w:rPr>
          <w:sz w:val="24"/>
          <w:szCs w:val="24"/>
          <w:lang w:val="pt-PT"/>
        </w:rPr>
        <w:t>selecţia, evidenţa şi depunerea documentelor la Arhivele Naţionale, după expirarea termenelor de păstrare, stabilite prin "Indicatorul termenelor de păstrare", aprobat prin ordin al ministrului educaţiei;</w:t>
      </w:r>
    </w:p>
    <w:p w:rsidR="00C649C4" w:rsidRPr="00234420" w:rsidRDefault="00C649C4" w:rsidP="004E001C">
      <w:pPr>
        <w:pStyle w:val="Listparagraf"/>
        <w:numPr>
          <w:ilvl w:val="0"/>
          <w:numId w:val="103"/>
        </w:numPr>
        <w:tabs>
          <w:tab w:val="left" w:pos="380"/>
        </w:tabs>
        <w:ind w:right="121"/>
        <w:rPr>
          <w:sz w:val="24"/>
          <w:szCs w:val="24"/>
          <w:lang w:val="pt-PT"/>
        </w:rPr>
      </w:pPr>
      <w:r w:rsidRPr="00234420">
        <w:rPr>
          <w:sz w:val="24"/>
          <w:szCs w:val="24"/>
          <w:lang w:val="pt-PT"/>
        </w:rPr>
        <w:t>păstrarea</w:t>
      </w:r>
      <w:r w:rsidRPr="00234420">
        <w:rPr>
          <w:spacing w:val="-6"/>
          <w:sz w:val="24"/>
          <w:szCs w:val="24"/>
          <w:lang w:val="pt-PT"/>
        </w:rPr>
        <w:t xml:space="preserve"> </w:t>
      </w:r>
      <w:r w:rsidRPr="00234420">
        <w:rPr>
          <w:sz w:val="24"/>
          <w:szCs w:val="24"/>
          <w:lang w:val="pt-PT"/>
        </w:rPr>
        <w:t>şi</w:t>
      </w:r>
      <w:r w:rsidRPr="00234420">
        <w:rPr>
          <w:spacing w:val="-8"/>
          <w:sz w:val="24"/>
          <w:szCs w:val="24"/>
          <w:lang w:val="pt-PT"/>
        </w:rPr>
        <w:t xml:space="preserve"> </w:t>
      </w:r>
      <w:r w:rsidRPr="00234420">
        <w:rPr>
          <w:sz w:val="24"/>
          <w:szCs w:val="24"/>
          <w:lang w:val="pt-PT"/>
        </w:rPr>
        <w:t>aplicarea</w:t>
      </w:r>
      <w:r w:rsidRPr="00234420">
        <w:rPr>
          <w:spacing w:val="-6"/>
          <w:sz w:val="24"/>
          <w:szCs w:val="24"/>
          <w:lang w:val="pt-PT"/>
        </w:rPr>
        <w:t xml:space="preserve"> </w:t>
      </w:r>
      <w:r w:rsidRPr="00234420">
        <w:rPr>
          <w:sz w:val="24"/>
          <w:szCs w:val="24"/>
          <w:lang w:val="pt-PT"/>
        </w:rPr>
        <w:t>ştampilei</w:t>
      </w:r>
      <w:r w:rsidRPr="00234420">
        <w:rPr>
          <w:spacing w:val="-8"/>
          <w:sz w:val="24"/>
          <w:szCs w:val="24"/>
          <w:lang w:val="pt-PT"/>
        </w:rPr>
        <w:t xml:space="preserve"> </w:t>
      </w:r>
      <w:r w:rsidRPr="00234420">
        <w:rPr>
          <w:sz w:val="24"/>
          <w:szCs w:val="24"/>
          <w:lang w:val="pt-PT"/>
        </w:rPr>
        <w:t>unităţii</w:t>
      </w:r>
      <w:r w:rsidRPr="00234420">
        <w:rPr>
          <w:spacing w:val="-6"/>
          <w:sz w:val="24"/>
          <w:szCs w:val="24"/>
          <w:lang w:val="pt-PT"/>
        </w:rPr>
        <w:t xml:space="preserve"> </w:t>
      </w:r>
      <w:r w:rsidRPr="00234420">
        <w:rPr>
          <w:sz w:val="24"/>
          <w:szCs w:val="24"/>
          <w:lang w:val="pt-PT"/>
        </w:rPr>
        <w:t>pe</w:t>
      </w:r>
      <w:r w:rsidRPr="00234420">
        <w:rPr>
          <w:spacing w:val="-5"/>
          <w:sz w:val="24"/>
          <w:szCs w:val="24"/>
          <w:lang w:val="pt-PT"/>
        </w:rPr>
        <w:t xml:space="preserve"> </w:t>
      </w:r>
      <w:r w:rsidRPr="00234420">
        <w:rPr>
          <w:sz w:val="24"/>
          <w:szCs w:val="24"/>
          <w:lang w:val="pt-PT"/>
        </w:rPr>
        <w:t>documentele</w:t>
      </w:r>
      <w:r w:rsidRPr="00234420">
        <w:rPr>
          <w:spacing w:val="-5"/>
          <w:sz w:val="24"/>
          <w:szCs w:val="24"/>
          <w:lang w:val="pt-PT"/>
        </w:rPr>
        <w:t xml:space="preserve"> </w:t>
      </w:r>
      <w:r w:rsidRPr="00234420">
        <w:rPr>
          <w:sz w:val="24"/>
          <w:szCs w:val="24"/>
          <w:lang w:val="pt-PT"/>
        </w:rPr>
        <w:t>avizate</w:t>
      </w:r>
      <w:r w:rsidRPr="00234420">
        <w:rPr>
          <w:spacing w:val="-3"/>
          <w:sz w:val="24"/>
          <w:szCs w:val="24"/>
          <w:lang w:val="pt-PT"/>
        </w:rPr>
        <w:t xml:space="preserve"> </w:t>
      </w:r>
      <w:r w:rsidRPr="00234420">
        <w:rPr>
          <w:sz w:val="24"/>
          <w:szCs w:val="24"/>
          <w:lang w:val="pt-PT"/>
        </w:rPr>
        <w:t>şi</w:t>
      </w:r>
      <w:r w:rsidRPr="00234420">
        <w:rPr>
          <w:spacing w:val="-8"/>
          <w:sz w:val="24"/>
          <w:szCs w:val="24"/>
          <w:lang w:val="pt-PT"/>
        </w:rPr>
        <w:t xml:space="preserve"> </w:t>
      </w:r>
      <w:r w:rsidRPr="00234420">
        <w:rPr>
          <w:sz w:val="24"/>
          <w:szCs w:val="24"/>
          <w:lang w:val="pt-PT"/>
        </w:rPr>
        <w:t>semnate</w:t>
      </w:r>
      <w:r w:rsidRPr="00234420">
        <w:rPr>
          <w:spacing w:val="-6"/>
          <w:sz w:val="24"/>
          <w:szCs w:val="24"/>
          <w:lang w:val="pt-PT"/>
        </w:rPr>
        <w:t xml:space="preserve"> </w:t>
      </w:r>
      <w:r w:rsidRPr="00234420">
        <w:rPr>
          <w:sz w:val="24"/>
          <w:szCs w:val="24"/>
          <w:lang w:val="pt-PT"/>
        </w:rPr>
        <w:t>de</w:t>
      </w:r>
      <w:r w:rsidRPr="00234420">
        <w:rPr>
          <w:spacing w:val="-2"/>
          <w:sz w:val="24"/>
          <w:szCs w:val="24"/>
          <w:lang w:val="pt-PT"/>
        </w:rPr>
        <w:t xml:space="preserve"> </w:t>
      </w:r>
      <w:r w:rsidRPr="00234420">
        <w:rPr>
          <w:sz w:val="24"/>
          <w:szCs w:val="24"/>
          <w:lang w:val="pt-PT"/>
        </w:rPr>
        <w:t>persoanele competente, în situaţia existenţei deciziei directorului în acest sens;</w:t>
      </w:r>
    </w:p>
    <w:p w:rsidR="00C649C4" w:rsidRPr="00234420" w:rsidRDefault="00C649C4" w:rsidP="004E001C">
      <w:pPr>
        <w:pStyle w:val="Listparagraf"/>
        <w:numPr>
          <w:ilvl w:val="0"/>
          <w:numId w:val="103"/>
        </w:numPr>
        <w:tabs>
          <w:tab w:val="left" w:pos="380"/>
        </w:tabs>
        <w:ind w:right="121"/>
        <w:rPr>
          <w:sz w:val="24"/>
          <w:szCs w:val="24"/>
          <w:lang w:val="pt-PT"/>
        </w:rPr>
      </w:pPr>
      <w:r w:rsidRPr="00234420">
        <w:rPr>
          <w:sz w:val="24"/>
          <w:szCs w:val="24"/>
          <w:lang w:val="pt-PT"/>
        </w:rPr>
        <w:t>întocmirea şi/sau verificarea, respectiv avizarea documentelor/documentaţiilor, potrivit legislaţiei în vigoare sau fişei postului;</w:t>
      </w:r>
    </w:p>
    <w:p w:rsidR="00C649C4" w:rsidRPr="00234420" w:rsidRDefault="00C649C4" w:rsidP="004E001C">
      <w:pPr>
        <w:pStyle w:val="Listparagraf"/>
        <w:numPr>
          <w:ilvl w:val="0"/>
          <w:numId w:val="103"/>
        </w:numPr>
        <w:tabs>
          <w:tab w:val="left" w:pos="370"/>
        </w:tabs>
        <w:ind w:right="121"/>
        <w:rPr>
          <w:sz w:val="24"/>
          <w:szCs w:val="24"/>
          <w:lang w:val="pt-PT"/>
        </w:rPr>
      </w:pPr>
      <w:r w:rsidRPr="00234420">
        <w:rPr>
          <w:sz w:val="24"/>
          <w:szCs w:val="24"/>
        </w:rPr>
        <w:t>întocmirea</w:t>
      </w:r>
      <w:r w:rsidRPr="00234420">
        <w:rPr>
          <w:spacing w:val="-6"/>
          <w:sz w:val="24"/>
          <w:szCs w:val="24"/>
        </w:rPr>
        <w:t xml:space="preserve"> </w:t>
      </w:r>
      <w:r w:rsidRPr="00234420">
        <w:rPr>
          <w:sz w:val="24"/>
          <w:szCs w:val="24"/>
        </w:rPr>
        <w:t>statelor</w:t>
      </w:r>
      <w:r w:rsidRPr="00234420">
        <w:rPr>
          <w:spacing w:val="-4"/>
          <w:sz w:val="24"/>
          <w:szCs w:val="24"/>
        </w:rPr>
        <w:t xml:space="preserve"> </w:t>
      </w:r>
      <w:r w:rsidRPr="00234420">
        <w:rPr>
          <w:sz w:val="24"/>
          <w:szCs w:val="24"/>
        </w:rPr>
        <w:t>de</w:t>
      </w:r>
      <w:r w:rsidRPr="00234420">
        <w:rPr>
          <w:spacing w:val="-5"/>
          <w:sz w:val="24"/>
          <w:szCs w:val="24"/>
        </w:rPr>
        <w:t xml:space="preserve"> </w:t>
      </w:r>
      <w:r w:rsidRPr="00234420">
        <w:rPr>
          <w:spacing w:val="-2"/>
          <w:sz w:val="24"/>
          <w:szCs w:val="24"/>
        </w:rPr>
        <w:t>personal;</w:t>
      </w:r>
    </w:p>
    <w:p w:rsidR="00C649C4" w:rsidRPr="00234420" w:rsidRDefault="00C649C4" w:rsidP="004E001C">
      <w:pPr>
        <w:pStyle w:val="Listparagraf"/>
        <w:numPr>
          <w:ilvl w:val="0"/>
          <w:numId w:val="103"/>
        </w:numPr>
        <w:tabs>
          <w:tab w:val="left" w:pos="370"/>
        </w:tabs>
        <w:ind w:right="121"/>
        <w:rPr>
          <w:sz w:val="24"/>
          <w:szCs w:val="24"/>
          <w:lang w:val="pt-PT"/>
        </w:rPr>
      </w:pPr>
      <w:r w:rsidRPr="00234420">
        <w:rPr>
          <w:sz w:val="24"/>
          <w:szCs w:val="24"/>
          <w:lang w:val="pt-PT"/>
        </w:rPr>
        <w:t xml:space="preserve">întocmirea, actualizarea şi gestionarea dosarelor de personal ale angajaţilor unităţii de </w:t>
      </w:r>
      <w:r w:rsidRPr="00234420">
        <w:rPr>
          <w:spacing w:val="-2"/>
          <w:sz w:val="24"/>
          <w:szCs w:val="24"/>
          <w:lang w:val="pt-PT"/>
        </w:rPr>
        <w:t>învăţământ;</w:t>
      </w:r>
    </w:p>
    <w:p w:rsidR="00C649C4" w:rsidRPr="00234420" w:rsidRDefault="00C649C4" w:rsidP="004E001C">
      <w:pPr>
        <w:pStyle w:val="Listparagraf"/>
        <w:numPr>
          <w:ilvl w:val="0"/>
          <w:numId w:val="103"/>
        </w:numPr>
        <w:tabs>
          <w:tab w:val="left" w:pos="370"/>
        </w:tabs>
        <w:ind w:right="121"/>
        <w:rPr>
          <w:sz w:val="24"/>
          <w:szCs w:val="24"/>
          <w:lang w:val="pt-PT"/>
        </w:rPr>
      </w:pPr>
      <w:r w:rsidRPr="00234420">
        <w:rPr>
          <w:sz w:val="24"/>
          <w:szCs w:val="24"/>
          <w:lang w:val="pt-PT"/>
        </w:rPr>
        <w:t>calcularea</w:t>
      </w:r>
      <w:r w:rsidRPr="00234420">
        <w:rPr>
          <w:spacing w:val="-15"/>
          <w:sz w:val="24"/>
          <w:szCs w:val="24"/>
          <w:lang w:val="pt-PT"/>
        </w:rPr>
        <w:t xml:space="preserve"> </w:t>
      </w:r>
      <w:r w:rsidRPr="00234420">
        <w:rPr>
          <w:sz w:val="24"/>
          <w:szCs w:val="24"/>
          <w:lang w:val="pt-PT"/>
        </w:rPr>
        <w:t>drepturilor</w:t>
      </w:r>
      <w:r w:rsidRPr="00234420">
        <w:rPr>
          <w:spacing w:val="-12"/>
          <w:sz w:val="24"/>
          <w:szCs w:val="24"/>
          <w:lang w:val="pt-PT"/>
        </w:rPr>
        <w:t xml:space="preserve"> </w:t>
      </w:r>
      <w:r w:rsidRPr="00234420">
        <w:rPr>
          <w:sz w:val="24"/>
          <w:szCs w:val="24"/>
          <w:lang w:val="pt-PT"/>
        </w:rPr>
        <w:t>salariale</w:t>
      </w:r>
      <w:r w:rsidRPr="00234420">
        <w:rPr>
          <w:spacing w:val="-12"/>
          <w:sz w:val="24"/>
          <w:szCs w:val="24"/>
          <w:lang w:val="pt-PT"/>
        </w:rPr>
        <w:t xml:space="preserve"> </w:t>
      </w:r>
      <w:r w:rsidRPr="00234420">
        <w:rPr>
          <w:sz w:val="24"/>
          <w:szCs w:val="24"/>
          <w:lang w:val="pt-PT"/>
        </w:rPr>
        <w:t>sau</w:t>
      </w:r>
      <w:r w:rsidRPr="00234420">
        <w:rPr>
          <w:spacing w:val="-13"/>
          <w:sz w:val="24"/>
          <w:szCs w:val="24"/>
          <w:lang w:val="pt-PT"/>
        </w:rPr>
        <w:t xml:space="preserve"> </w:t>
      </w:r>
      <w:r w:rsidRPr="00234420">
        <w:rPr>
          <w:sz w:val="24"/>
          <w:szCs w:val="24"/>
          <w:lang w:val="pt-PT"/>
        </w:rPr>
        <w:t>de</w:t>
      </w:r>
      <w:r w:rsidRPr="00234420">
        <w:rPr>
          <w:spacing w:val="-12"/>
          <w:sz w:val="24"/>
          <w:szCs w:val="24"/>
          <w:lang w:val="pt-PT"/>
        </w:rPr>
        <w:t xml:space="preserve"> </w:t>
      </w:r>
      <w:r w:rsidRPr="00234420">
        <w:rPr>
          <w:sz w:val="24"/>
          <w:szCs w:val="24"/>
          <w:lang w:val="pt-PT"/>
        </w:rPr>
        <w:t>altă</w:t>
      </w:r>
      <w:r w:rsidRPr="00234420">
        <w:rPr>
          <w:spacing w:val="-13"/>
          <w:sz w:val="24"/>
          <w:szCs w:val="24"/>
          <w:lang w:val="pt-PT"/>
        </w:rPr>
        <w:t xml:space="preserve"> </w:t>
      </w:r>
      <w:r w:rsidRPr="00234420">
        <w:rPr>
          <w:sz w:val="24"/>
          <w:szCs w:val="24"/>
          <w:lang w:val="pt-PT"/>
        </w:rPr>
        <w:t>natură</w:t>
      </w:r>
      <w:r w:rsidRPr="00234420">
        <w:rPr>
          <w:spacing w:val="-13"/>
          <w:sz w:val="24"/>
          <w:szCs w:val="24"/>
          <w:lang w:val="pt-PT"/>
        </w:rPr>
        <w:t xml:space="preserve"> </w:t>
      </w:r>
      <w:r w:rsidRPr="00234420">
        <w:rPr>
          <w:sz w:val="24"/>
          <w:szCs w:val="24"/>
          <w:lang w:val="pt-PT"/>
        </w:rPr>
        <w:t>în</w:t>
      </w:r>
      <w:r w:rsidRPr="00234420">
        <w:rPr>
          <w:spacing w:val="-13"/>
          <w:sz w:val="24"/>
          <w:szCs w:val="24"/>
          <w:lang w:val="pt-PT"/>
        </w:rPr>
        <w:t xml:space="preserve"> </w:t>
      </w:r>
      <w:r w:rsidRPr="00234420">
        <w:rPr>
          <w:sz w:val="24"/>
          <w:szCs w:val="24"/>
          <w:lang w:val="pt-PT"/>
        </w:rPr>
        <w:t>colaborare</w:t>
      </w:r>
      <w:r w:rsidRPr="00234420">
        <w:rPr>
          <w:spacing w:val="-10"/>
          <w:sz w:val="24"/>
          <w:szCs w:val="24"/>
          <w:lang w:val="pt-PT"/>
        </w:rPr>
        <w:t xml:space="preserve"> </w:t>
      </w:r>
      <w:r w:rsidRPr="00234420">
        <w:rPr>
          <w:sz w:val="24"/>
          <w:szCs w:val="24"/>
          <w:lang w:val="pt-PT"/>
        </w:rPr>
        <w:t>cu</w:t>
      </w:r>
      <w:r w:rsidRPr="00234420">
        <w:rPr>
          <w:spacing w:val="-14"/>
          <w:sz w:val="24"/>
          <w:szCs w:val="24"/>
          <w:lang w:val="pt-PT"/>
        </w:rPr>
        <w:t xml:space="preserve"> </w:t>
      </w:r>
      <w:r w:rsidRPr="00234420">
        <w:rPr>
          <w:sz w:val="24"/>
          <w:szCs w:val="24"/>
          <w:lang w:val="pt-PT"/>
        </w:rPr>
        <w:t>serviciul</w:t>
      </w:r>
      <w:r w:rsidRPr="00234420">
        <w:rPr>
          <w:spacing w:val="-14"/>
          <w:sz w:val="24"/>
          <w:szCs w:val="24"/>
          <w:lang w:val="pt-PT"/>
        </w:rPr>
        <w:t xml:space="preserve"> </w:t>
      </w:r>
      <w:r w:rsidRPr="00234420">
        <w:rPr>
          <w:spacing w:val="-2"/>
          <w:sz w:val="24"/>
          <w:szCs w:val="24"/>
          <w:lang w:val="pt-PT"/>
        </w:rPr>
        <w:t>contabilitate;</w:t>
      </w:r>
    </w:p>
    <w:p w:rsidR="00C649C4" w:rsidRPr="00234420" w:rsidRDefault="00C649C4" w:rsidP="004E001C">
      <w:pPr>
        <w:pStyle w:val="Listparagraf"/>
        <w:numPr>
          <w:ilvl w:val="0"/>
          <w:numId w:val="103"/>
        </w:numPr>
        <w:tabs>
          <w:tab w:val="left" w:pos="380"/>
        </w:tabs>
        <w:ind w:right="121"/>
        <w:rPr>
          <w:sz w:val="24"/>
          <w:szCs w:val="24"/>
          <w:lang w:val="pt-PT"/>
        </w:rPr>
      </w:pPr>
      <w:r w:rsidRPr="00234420">
        <w:rPr>
          <w:sz w:val="24"/>
          <w:szCs w:val="24"/>
          <w:lang w:val="pt-PT"/>
        </w:rPr>
        <w:t>gestionarea</w:t>
      </w:r>
      <w:r w:rsidRPr="00234420">
        <w:rPr>
          <w:spacing w:val="-8"/>
          <w:sz w:val="24"/>
          <w:szCs w:val="24"/>
          <w:lang w:val="pt-PT"/>
        </w:rPr>
        <w:t xml:space="preserve"> </w:t>
      </w:r>
      <w:r w:rsidRPr="00234420">
        <w:rPr>
          <w:sz w:val="24"/>
          <w:szCs w:val="24"/>
          <w:lang w:val="pt-PT"/>
        </w:rPr>
        <w:t>corespondenţei</w:t>
      </w:r>
      <w:r w:rsidRPr="00234420">
        <w:rPr>
          <w:spacing w:val="-7"/>
          <w:sz w:val="24"/>
          <w:szCs w:val="24"/>
          <w:lang w:val="pt-PT"/>
        </w:rPr>
        <w:t xml:space="preserve"> </w:t>
      </w:r>
      <w:r w:rsidRPr="00234420">
        <w:rPr>
          <w:sz w:val="24"/>
          <w:szCs w:val="24"/>
          <w:lang w:val="pt-PT"/>
        </w:rPr>
        <w:t>unităţii</w:t>
      </w:r>
      <w:r w:rsidRPr="00234420">
        <w:rPr>
          <w:spacing w:val="-6"/>
          <w:sz w:val="24"/>
          <w:szCs w:val="24"/>
          <w:lang w:val="pt-PT"/>
        </w:rPr>
        <w:t xml:space="preserve"> </w:t>
      </w:r>
      <w:r w:rsidRPr="00234420">
        <w:rPr>
          <w:sz w:val="24"/>
          <w:szCs w:val="24"/>
          <w:lang w:val="pt-PT"/>
        </w:rPr>
        <w:t>de</w:t>
      </w:r>
      <w:r w:rsidRPr="00234420">
        <w:rPr>
          <w:spacing w:val="-2"/>
          <w:sz w:val="24"/>
          <w:szCs w:val="24"/>
          <w:lang w:val="pt-PT"/>
        </w:rPr>
        <w:t xml:space="preserve"> învăţământ;</w:t>
      </w:r>
    </w:p>
    <w:p w:rsidR="00C649C4" w:rsidRPr="00234420" w:rsidRDefault="00C649C4" w:rsidP="004E001C">
      <w:pPr>
        <w:pStyle w:val="Listparagraf"/>
        <w:numPr>
          <w:ilvl w:val="0"/>
          <w:numId w:val="103"/>
        </w:numPr>
        <w:tabs>
          <w:tab w:val="left" w:pos="373"/>
        </w:tabs>
        <w:ind w:right="121"/>
        <w:rPr>
          <w:sz w:val="24"/>
          <w:szCs w:val="24"/>
          <w:lang w:val="pt-PT"/>
        </w:rPr>
      </w:pPr>
      <w:r w:rsidRPr="00234420">
        <w:rPr>
          <w:sz w:val="24"/>
          <w:szCs w:val="24"/>
          <w:lang w:val="pt-PT"/>
        </w:rPr>
        <w:t>întocmirea şi actualizarea procedurilor activităţilor desfăşurate la nivelul compartimentului, în conformitate cu legislaţia în vigoare;</w:t>
      </w:r>
    </w:p>
    <w:p w:rsidR="00C649C4" w:rsidRPr="00234420" w:rsidRDefault="00C649C4" w:rsidP="004E001C">
      <w:pPr>
        <w:pStyle w:val="Listparagraf"/>
        <w:numPr>
          <w:ilvl w:val="0"/>
          <w:numId w:val="103"/>
        </w:numPr>
        <w:tabs>
          <w:tab w:val="left" w:pos="375"/>
        </w:tabs>
        <w:ind w:right="121"/>
        <w:rPr>
          <w:sz w:val="24"/>
          <w:szCs w:val="24"/>
          <w:lang w:val="pt-PT"/>
        </w:rPr>
      </w:pPr>
      <w:r w:rsidRPr="00234420">
        <w:rPr>
          <w:sz w:val="24"/>
          <w:szCs w:val="24"/>
          <w:lang w:val="pt-PT"/>
        </w:rPr>
        <w:t>orice alte atribuţii specifice compartimentului, rezultând din legislaţia în vigoare, contractele colective de muncă aplicabile, regulamentul de organizare şi funcţionare al unităţii, regulamentul intern, hotărârile consiliului de administraţie şi deciziile directorului, stabilite în sarcina sa.</w:t>
      </w:r>
    </w:p>
    <w:p w:rsidR="00234420" w:rsidRPr="00234420" w:rsidRDefault="00E9755A" w:rsidP="00234420">
      <w:pPr>
        <w:pStyle w:val="Frspaiere"/>
        <w:ind w:firstLine="720"/>
        <w:jc w:val="both"/>
        <w:rPr>
          <w:b/>
          <w:sz w:val="24"/>
          <w:szCs w:val="24"/>
        </w:rPr>
      </w:pPr>
      <w:r>
        <w:rPr>
          <w:b/>
        </w:rPr>
        <w:t>Art. 92</w:t>
      </w:r>
    </w:p>
    <w:p w:rsidR="00234420" w:rsidRDefault="00234420" w:rsidP="004E001C">
      <w:pPr>
        <w:pStyle w:val="Frspaiere"/>
        <w:numPr>
          <w:ilvl w:val="0"/>
          <w:numId w:val="104"/>
        </w:numPr>
        <w:jc w:val="both"/>
        <w:rPr>
          <w:sz w:val="24"/>
          <w:szCs w:val="24"/>
        </w:rPr>
      </w:pPr>
      <w:r w:rsidRPr="00234420">
        <w:rPr>
          <w:sz w:val="24"/>
          <w:szCs w:val="24"/>
        </w:rPr>
        <w:t>Secretarul unităţii de învăţământ pune la dispoziţia personalului condicile de prezenţă, fiind responsabil cu siguran</w:t>
      </w:r>
      <w:r>
        <w:rPr>
          <w:sz w:val="24"/>
          <w:szCs w:val="24"/>
        </w:rPr>
        <w:t>ţa acestora.</w:t>
      </w:r>
    </w:p>
    <w:p w:rsidR="00234420" w:rsidRDefault="00234420" w:rsidP="004E001C">
      <w:pPr>
        <w:pStyle w:val="Frspaiere"/>
        <w:numPr>
          <w:ilvl w:val="0"/>
          <w:numId w:val="104"/>
        </w:numPr>
        <w:jc w:val="both"/>
        <w:rPr>
          <w:sz w:val="24"/>
          <w:szCs w:val="24"/>
        </w:rPr>
      </w:pPr>
      <w:r w:rsidRPr="00234420">
        <w:rPr>
          <w:sz w:val="24"/>
          <w:szCs w:val="24"/>
        </w:rPr>
        <w:t>Secretarul răspunde de securitatea cataloagelor şi verifică, la sfârşitul orelor de curs, împreună cu profesorul de serviciu, existenţa tuturor cataloagelor, încheind un proces-verbal în acest sens.</w:t>
      </w:r>
    </w:p>
    <w:p w:rsidR="00234420" w:rsidRDefault="00234420" w:rsidP="004E001C">
      <w:pPr>
        <w:pStyle w:val="Frspaiere"/>
        <w:numPr>
          <w:ilvl w:val="0"/>
          <w:numId w:val="104"/>
        </w:numPr>
        <w:jc w:val="both"/>
        <w:rPr>
          <w:sz w:val="24"/>
          <w:szCs w:val="24"/>
        </w:rPr>
      </w:pPr>
      <w:r w:rsidRPr="00234420">
        <w:rPr>
          <w:sz w:val="24"/>
          <w:szCs w:val="24"/>
        </w:rPr>
        <w:t>În perioada cursurilor, cataloagele se păstrează în cancelarie, într-un fişet securizat, iar în perioada vacanţelor şcolare, la secretariat, în acel</w:t>
      </w:r>
      <w:r>
        <w:rPr>
          <w:sz w:val="24"/>
          <w:szCs w:val="24"/>
        </w:rPr>
        <w:t>eaşi condiţii de siguranţă.</w:t>
      </w:r>
    </w:p>
    <w:p w:rsidR="00234420" w:rsidRDefault="00234420" w:rsidP="004E001C">
      <w:pPr>
        <w:pStyle w:val="Frspaiere"/>
        <w:numPr>
          <w:ilvl w:val="0"/>
          <w:numId w:val="104"/>
        </w:numPr>
        <w:jc w:val="both"/>
        <w:rPr>
          <w:sz w:val="24"/>
          <w:szCs w:val="24"/>
        </w:rPr>
      </w:pPr>
      <w:r w:rsidRPr="00234420">
        <w:rPr>
          <w:sz w:val="24"/>
          <w:szCs w:val="24"/>
        </w:rPr>
        <w:t>În situaţii speciale, atribuţiile prevăzute la alin. (1) şi (2) pot fi îndeplinite, prin delegare de sarcini, şi de către cadre didactice sau personal didactic auxiliar, din cadrul unităţii de învăţământ, cu acordul prealabil</w:t>
      </w:r>
      <w:r>
        <w:rPr>
          <w:sz w:val="24"/>
          <w:szCs w:val="24"/>
        </w:rPr>
        <w:t xml:space="preserve"> al personalului solicitat.</w:t>
      </w:r>
    </w:p>
    <w:p w:rsidR="00234420" w:rsidRDefault="00234420" w:rsidP="004E001C">
      <w:pPr>
        <w:pStyle w:val="Frspaiere"/>
        <w:numPr>
          <w:ilvl w:val="0"/>
          <w:numId w:val="104"/>
        </w:numPr>
        <w:jc w:val="both"/>
        <w:rPr>
          <w:sz w:val="24"/>
          <w:szCs w:val="24"/>
        </w:rPr>
      </w:pPr>
      <w:r w:rsidRPr="00234420">
        <w:rPr>
          <w:sz w:val="24"/>
          <w:szCs w:val="24"/>
        </w:rPr>
        <w:t>Condiţionarea de orice beneficii a eliberării actelor de studii, a documentelor şcolare sau a caracterizărilor este interzisă.</w:t>
      </w:r>
    </w:p>
    <w:p w:rsidR="00234420" w:rsidRDefault="00234420" w:rsidP="004E001C">
      <w:pPr>
        <w:pStyle w:val="Frspaiere"/>
        <w:numPr>
          <w:ilvl w:val="0"/>
          <w:numId w:val="104"/>
        </w:numPr>
        <w:jc w:val="both"/>
        <w:rPr>
          <w:sz w:val="24"/>
          <w:szCs w:val="24"/>
        </w:rPr>
      </w:pPr>
      <w:r w:rsidRPr="00234420">
        <w:rPr>
          <w:sz w:val="24"/>
          <w:szCs w:val="24"/>
        </w:rPr>
        <w:t xml:space="preserve">Secretarul răspunde de gestionarea actelor de studii și a documentelor școlare în conformitate cu prevederile regulamentului privind regimul actelor de studii şi al documentelor şcolare gestionate </w:t>
      </w:r>
      <w:r w:rsidRPr="00234420">
        <w:rPr>
          <w:sz w:val="24"/>
          <w:szCs w:val="24"/>
        </w:rPr>
        <w:lastRenderedPageBreak/>
        <w:t>de unităţile de învăţământ preuniversit</w:t>
      </w:r>
      <w:r>
        <w:rPr>
          <w:sz w:val="24"/>
          <w:szCs w:val="24"/>
        </w:rPr>
        <w:t xml:space="preserve">ar. </w:t>
      </w:r>
    </w:p>
    <w:p w:rsidR="00234420" w:rsidRDefault="00234420" w:rsidP="004E001C">
      <w:pPr>
        <w:pStyle w:val="Frspaiere"/>
        <w:numPr>
          <w:ilvl w:val="0"/>
          <w:numId w:val="104"/>
        </w:numPr>
        <w:jc w:val="both"/>
        <w:rPr>
          <w:sz w:val="24"/>
          <w:szCs w:val="24"/>
        </w:rPr>
      </w:pPr>
      <w:r w:rsidRPr="00234420">
        <w:rPr>
          <w:sz w:val="24"/>
          <w:szCs w:val="24"/>
        </w:rPr>
        <w:t>Unitatea de învățământ va pune la dispoziția părinților/</w:t>
      </w:r>
      <w:r>
        <w:rPr>
          <w:sz w:val="24"/>
          <w:szCs w:val="24"/>
        </w:rPr>
        <w:t xml:space="preserve"> </w:t>
      </w:r>
      <w:r w:rsidRPr="00234420">
        <w:rPr>
          <w:sz w:val="24"/>
          <w:szCs w:val="24"/>
        </w:rPr>
        <w:t>reprezentanților legali ai beneficiarilor primari și a altor persoane interesate o adresă de e-mail la care pot fi transmise solicitări, petiții, cer</w:t>
      </w:r>
      <w:r>
        <w:rPr>
          <w:sz w:val="24"/>
          <w:szCs w:val="24"/>
        </w:rPr>
        <w:t>eri, memorii, sesizări etc.</w:t>
      </w:r>
    </w:p>
    <w:p w:rsidR="00234420" w:rsidRDefault="00234420" w:rsidP="004E001C">
      <w:pPr>
        <w:pStyle w:val="Frspaiere"/>
        <w:numPr>
          <w:ilvl w:val="0"/>
          <w:numId w:val="104"/>
        </w:numPr>
        <w:jc w:val="both"/>
        <w:rPr>
          <w:sz w:val="24"/>
          <w:szCs w:val="24"/>
        </w:rPr>
      </w:pPr>
      <w:r w:rsidRPr="00234420">
        <w:rPr>
          <w:sz w:val="24"/>
          <w:szCs w:val="24"/>
        </w:rPr>
        <w:t>Conducerea unității de învățământ se va asigura că termenul de răspuns prevăzut de lege pentru memorii, petiții, ce</w:t>
      </w:r>
      <w:r>
        <w:rPr>
          <w:sz w:val="24"/>
          <w:szCs w:val="24"/>
        </w:rPr>
        <w:t>reri etc., va fi respectat.</w:t>
      </w:r>
    </w:p>
    <w:p w:rsidR="00234420" w:rsidRDefault="00234420" w:rsidP="004E001C">
      <w:pPr>
        <w:pStyle w:val="Frspaiere"/>
        <w:numPr>
          <w:ilvl w:val="0"/>
          <w:numId w:val="104"/>
        </w:numPr>
        <w:jc w:val="both"/>
        <w:rPr>
          <w:sz w:val="24"/>
          <w:szCs w:val="24"/>
        </w:rPr>
      </w:pPr>
      <w:r>
        <w:rPr>
          <w:sz w:val="24"/>
          <w:szCs w:val="24"/>
        </w:rPr>
        <w:t xml:space="preserve">În </w:t>
      </w:r>
      <w:r w:rsidRPr="00234420">
        <w:rPr>
          <w:sz w:val="24"/>
          <w:szCs w:val="24"/>
        </w:rPr>
        <w:t>unitate</w:t>
      </w:r>
      <w:r>
        <w:rPr>
          <w:sz w:val="24"/>
          <w:szCs w:val="24"/>
        </w:rPr>
        <w:t>a</w:t>
      </w:r>
      <w:r w:rsidRPr="00234420">
        <w:rPr>
          <w:sz w:val="24"/>
          <w:szCs w:val="24"/>
        </w:rPr>
        <w:t xml:space="preserve"> de învățământ va exista un sistem confidențial funcțional pentru sesizările referitoare la posibile a</w:t>
      </w:r>
      <w:r>
        <w:rPr>
          <w:sz w:val="24"/>
          <w:szCs w:val="24"/>
        </w:rPr>
        <w:t>cte de violență.</w:t>
      </w:r>
    </w:p>
    <w:p w:rsidR="00677762" w:rsidRPr="002242AB" w:rsidRDefault="00E9755A" w:rsidP="002528FE">
      <w:pPr>
        <w:pStyle w:val="Frspaiere"/>
        <w:ind w:firstLine="720"/>
        <w:jc w:val="both"/>
        <w:rPr>
          <w:b/>
          <w:sz w:val="24"/>
          <w:szCs w:val="24"/>
        </w:rPr>
      </w:pPr>
      <w:r>
        <w:rPr>
          <w:b/>
        </w:rPr>
        <w:t>Art. 93</w:t>
      </w:r>
      <w:r w:rsidR="00677762">
        <w:rPr>
          <w:b/>
          <w:sz w:val="24"/>
          <w:szCs w:val="24"/>
        </w:rPr>
        <w:t xml:space="preserve"> </w:t>
      </w:r>
      <w:r w:rsidR="00234420" w:rsidRPr="00234420">
        <w:rPr>
          <w:sz w:val="24"/>
          <w:szCs w:val="24"/>
        </w:rPr>
        <w:t>Pentru a asigura legătura părinților/</w:t>
      </w:r>
      <w:r w:rsidR="00234420">
        <w:rPr>
          <w:sz w:val="24"/>
          <w:szCs w:val="24"/>
        </w:rPr>
        <w:t xml:space="preserve"> </w:t>
      </w:r>
      <w:r w:rsidR="00234420" w:rsidRPr="00234420">
        <w:rPr>
          <w:sz w:val="24"/>
          <w:szCs w:val="24"/>
        </w:rPr>
        <w:t>reprezentanților lega</w:t>
      </w:r>
      <w:r w:rsidR="00234420">
        <w:rPr>
          <w:sz w:val="24"/>
          <w:szCs w:val="24"/>
        </w:rPr>
        <w:t xml:space="preserve">li ai beneficiarilor primari cu </w:t>
      </w:r>
      <w:r w:rsidR="00234420" w:rsidRPr="00234420">
        <w:rPr>
          <w:sz w:val="24"/>
          <w:szCs w:val="24"/>
        </w:rPr>
        <w:t>unitate</w:t>
      </w:r>
      <w:r w:rsidR="00234420">
        <w:rPr>
          <w:sz w:val="24"/>
          <w:szCs w:val="24"/>
        </w:rPr>
        <w:t>a de învățământ, directorul și C</w:t>
      </w:r>
      <w:r w:rsidR="00234420" w:rsidRPr="00234420">
        <w:rPr>
          <w:sz w:val="24"/>
          <w:szCs w:val="24"/>
        </w:rPr>
        <w:t>onsiliul de administrație decid un program flexibil al compartimentului secretariat, astfel încât să asigure activitatea cu părinții/</w:t>
      </w:r>
      <w:r w:rsidR="00234420">
        <w:rPr>
          <w:sz w:val="24"/>
          <w:szCs w:val="24"/>
        </w:rPr>
        <w:t xml:space="preserve"> </w:t>
      </w:r>
      <w:r w:rsidR="00234420" w:rsidRPr="00234420">
        <w:rPr>
          <w:sz w:val="24"/>
          <w:szCs w:val="24"/>
        </w:rPr>
        <w:t>reprezentanții legali al acestuia în intervalul orar 8-9, respectiv 16-18, cel puțin două zile pe săptămână.</w:t>
      </w:r>
    </w:p>
    <w:p w:rsidR="00677762" w:rsidRDefault="00677762">
      <w:pPr>
        <w:pStyle w:val="Titlu5"/>
        <w:jc w:val="left"/>
      </w:pPr>
    </w:p>
    <w:p w:rsidR="00677762" w:rsidRDefault="00AE61F3" w:rsidP="00E9755A">
      <w:pPr>
        <w:pStyle w:val="Titlu5"/>
        <w:ind w:left="0" w:firstLine="720"/>
      </w:pPr>
      <w:r>
        <w:t xml:space="preserve">5.2 </w:t>
      </w:r>
      <w:r w:rsidR="00677762">
        <w:t>Compartimentul financiar-contabil</w:t>
      </w:r>
    </w:p>
    <w:p w:rsidR="00677762" w:rsidRPr="00677762" w:rsidRDefault="00E9755A" w:rsidP="00677762">
      <w:pPr>
        <w:pStyle w:val="Titlu5"/>
        <w:ind w:firstLine="560"/>
        <w:jc w:val="left"/>
      </w:pPr>
      <w:r>
        <w:t>Art. 94</w:t>
      </w:r>
    </w:p>
    <w:p w:rsidR="00677762" w:rsidRDefault="00677762" w:rsidP="004E001C">
      <w:pPr>
        <w:pStyle w:val="Frspaiere"/>
        <w:numPr>
          <w:ilvl w:val="0"/>
          <w:numId w:val="105"/>
        </w:numPr>
        <w:jc w:val="both"/>
        <w:rPr>
          <w:sz w:val="24"/>
          <w:szCs w:val="24"/>
        </w:rPr>
      </w:pPr>
      <w:r w:rsidRPr="00677762">
        <w:rPr>
          <w:sz w:val="24"/>
          <w:szCs w:val="24"/>
        </w:rPr>
        <w:t>Compartimentul financiar – contabil reprezintă structura organizatorică din cadrul unităţii de învăţământ în care sunt realizate: fundamentarea şi execuţia bugetului, evidenţa contabilă, întocmirea şi transmiterea situaţiilor financiare, precum şi orice alte activităţi cu privire la finanţarea şi contabilitatea instituţiilor, prevăzute de legislaţia în vigoare, de contractele colective de muncă aplicabile, de regulamentul de organizare şi funcţionare a unităţii şi de regulam</w:t>
      </w:r>
      <w:r>
        <w:rPr>
          <w:sz w:val="24"/>
          <w:szCs w:val="24"/>
        </w:rPr>
        <w:t>entul de ordine interioară.</w:t>
      </w:r>
    </w:p>
    <w:p w:rsidR="00677762" w:rsidRDefault="00677762" w:rsidP="004E001C">
      <w:pPr>
        <w:pStyle w:val="Frspaiere"/>
        <w:numPr>
          <w:ilvl w:val="0"/>
          <w:numId w:val="105"/>
        </w:numPr>
        <w:jc w:val="both"/>
        <w:rPr>
          <w:sz w:val="24"/>
          <w:szCs w:val="24"/>
        </w:rPr>
      </w:pPr>
      <w:r w:rsidRPr="00677762">
        <w:rPr>
          <w:sz w:val="24"/>
          <w:szCs w:val="24"/>
        </w:rPr>
        <w:t>Compartimentul financiar</w:t>
      </w:r>
      <w:r>
        <w:rPr>
          <w:sz w:val="24"/>
          <w:szCs w:val="24"/>
        </w:rPr>
        <w:t xml:space="preserve"> – contabil cuprinde </w:t>
      </w:r>
      <w:r w:rsidRPr="00677762">
        <w:rPr>
          <w:sz w:val="24"/>
          <w:szCs w:val="24"/>
        </w:rPr>
        <w:t>administratorul financiar</w:t>
      </w:r>
      <w:r>
        <w:rPr>
          <w:sz w:val="24"/>
          <w:szCs w:val="24"/>
        </w:rPr>
        <w:t>.</w:t>
      </w:r>
    </w:p>
    <w:p w:rsidR="00677762" w:rsidRPr="00677762" w:rsidRDefault="00677762" w:rsidP="004E001C">
      <w:pPr>
        <w:pStyle w:val="Frspaiere"/>
        <w:numPr>
          <w:ilvl w:val="0"/>
          <w:numId w:val="105"/>
        </w:numPr>
        <w:jc w:val="both"/>
        <w:rPr>
          <w:sz w:val="24"/>
          <w:szCs w:val="24"/>
        </w:rPr>
      </w:pPr>
      <w:r w:rsidRPr="00677762">
        <w:rPr>
          <w:sz w:val="24"/>
          <w:szCs w:val="24"/>
        </w:rPr>
        <w:t>Compartimentul financiar – contabil este subordonat directorului unităţii de învăţământ.</w:t>
      </w:r>
    </w:p>
    <w:p w:rsidR="00677762" w:rsidRDefault="00E9755A" w:rsidP="00680F96">
      <w:pPr>
        <w:pStyle w:val="Titlu5"/>
        <w:ind w:left="360" w:firstLine="360"/>
        <w:jc w:val="left"/>
        <w:rPr>
          <w:b w:val="0"/>
        </w:rPr>
      </w:pPr>
      <w:r>
        <w:t>Art. 95</w:t>
      </w:r>
      <w:r w:rsidR="00677762">
        <w:t xml:space="preserve"> C</w:t>
      </w:r>
      <w:r w:rsidR="00677762" w:rsidRPr="00677762">
        <w:rPr>
          <w:b w:val="0"/>
        </w:rPr>
        <w:t>ompartimentul financiar – contabil are următoa</w:t>
      </w:r>
      <w:r w:rsidR="00677762">
        <w:rPr>
          <w:b w:val="0"/>
        </w:rPr>
        <w:t>rele atribuţii:</w:t>
      </w:r>
    </w:p>
    <w:p w:rsidR="00677762" w:rsidRPr="00677762" w:rsidRDefault="00677762" w:rsidP="004E001C">
      <w:pPr>
        <w:pStyle w:val="Titlu5"/>
        <w:numPr>
          <w:ilvl w:val="0"/>
          <w:numId w:val="106"/>
        </w:numPr>
      </w:pPr>
      <w:r w:rsidRPr="00677762">
        <w:rPr>
          <w:b w:val="0"/>
        </w:rPr>
        <w:t>desfăşurarea activităţii financiar-contabi</w:t>
      </w:r>
      <w:r>
        <w:rPr>
          <w:b w:val="0"/>
        </w:rPr>
        <w:t>le a unităţii de învăţământ;</w:t>
      </w:r>
    </w:p>
    <w:p w:rsidR="00677762" w:rsidRPr="00677762" w:rsidRDefault="00677762" w:rsidP="004E001C">
      <w:pPr>
        <w:pStyle w:val="Titlu5"/>
        <w:numPr>
          <w:ilvl w:val="0"/>
          <w:numId w:val="106"/>
        </w:numPr>
      </w:pPr>
      <w:r w:rsidRPr="00677762">
        <w:rPr>
          <w:b w:val="0"/>
        </w:rPr>
        <w:t>gestionarea, din punct de vedere financiar, a întregului patrimoniu al unităţii de învăţământ, în conformitate cu dispoziţiile lega</w:t>
      </w:r>
      <w:r>
        <w:rPr>
          <w:b w:val="0"/>
        </w:rPr>
        <w:t>le în vigoare şi cu hotărârile Consiliului de administraţie;</w:t>
      </w:r>
    </w:p>
    <w:p w:rsidR="00677762" w:rsidRPr="00677762" w:rsidRDefault="00677762" w:rsidP="004E001C">
      <w:pPr>
        <w:pStyle w:val="Titlu5"/>
        <w:numPr>
          <w:ilvl w:val="0"/>
          <w:numId w:val="106"/>
        </w:numPr>
      </w:pPr>
      <w:r w:rsidRPr="00677762">
        <w:rPr>
          <w:b w:val="0"/>
        </w:rPr>
        <w:t>întocmirea proiectului de buget şi a raportului de execuţie bugetară, conform legislaţiei în vigoare şi contractelor co</w:t>
      </w:r>
      <w:r>
        <w:rPr>
          <w:b w:val="0"/>
        </w:rPr>
        <w:t>lective de muncă aplicabile;</w:t>
      </w:r>
    </w:p>
    <w:p w:rsidR="00677762" w:rsidRPr="00677762" w:rsidRDefault="00677762" w:rsidP="004E001C">
      <w:pPr>
        <w:pStyle w:val="Titlu5"/>
        <w:numPr>
          <w:ilvl w:val="0"/>
          <w:numId w:val="106"/>
        </w:numPr>
      </w:pPr>
      <w:r>
        <w:rPr>
          <w:b w:val="0"/>
        </w:rPr>
        <w:t>informarea periodică a C</w:t>
      </w:r>
      <w:r w:rsidRPr="00677762">
        <w:rPr>
          <w:b w:val="0"/>
        </w:rPr>
        <w:t>onsiliului de administraţie cu privire la execuţi</w:t>
      </w:r>
      <w:r>
        <w:rPr>
          <w:b w:val="0"/>
        </w:rPr>
        <w:t>a bugetară;</w:t>
      </w:r>
    </w:p>
    <w:p w:rsidR="00677762" w:rsidRPr="00677762" w:rsidRDefault="00677762" w:rsidP="004E001C">
      <w:pPr>
        <w:pStyle w:val="Titlu5"/>
        <w:numPr>
          <w:ilvl w:val="0"/>
          <w:numId w:val="106"/>
        </w:numPr>
      </w:pPr>
      <w:r w:rsidRPr="00677762">
        <w:rPr>
          <w:b w:val="0"/>
        </w:rPr>
        <w:t>organizarea contabilităţii v</w:t>
      </w:r>
      <w:r>
        <w:rPr>
          <w:b w:val="0"/>
        </w:rPr>
        <w:t>eniturilor şi cheltuielilor;</w:t>
      </w:r>
    </w:p>
    <w:p w:rsidR="00677762" w:rsidRPr="00677762" w:rsidRDefault="00677762" w:rsidP="004E001C">
      <w:pPr>
        <w:pStyle w:val="Titlu5"/>
        <w:numPr>
          <w:ilvl w:val="0"/>
          <w:numId w:val="106"/>
        </w:numPr>
      </w:pPr>
      <w:r w:rsidRPr="00677762">
        <w:rPr>
          <w:b w:val="0"/>
        </w:rPr>
        <w:t>consemnarea în documente justificative a oricărei operaţiuni care afectează patrimoniul unităţii de învăţământ şi înregistrarea în eviden</w:t>
      </w:r>
      <w:r>
        <w:rPr>
          <w:b w:val="0"/>
        </w:rPr>
        <w:t>ţa contabilă a documentelor;</w:t>
      </w:r>
    </w:p>
    <w:p w:rsidR="00677762" w:rsidRPr="00677762" w:rsidRDefault="00677762" w:rsidP="004E001C">
      <w:pPr>
        <w:pStyle w:val="Titlu5"/>
        <w:numPr>
          <w:ilvl w:val="0"/>
          <w:numId w:val="106"/>
        </w:numPr>
      </w:pPr>
      <w:r w:rsidRPr="00677762">
        <w:rPr>
          <w:b w:val="0"/>
        </w:rPr>
        <w:t>întocmirea şi verificarea statelor de plată în colaborare cu</w:t>
      </w:r>
      <w:r>
        <w:rPr>
          <w:b w:val="0"/>
        </w:rPr>
        <w:t xml:space="preserve"> compartimentul secretariat;</w:t>
      </w:r>
    </w:p>
    <w:p w:rsidR="00677762" w:rsidRPr="00677762" w:rsidRDefault="00677762" w:rsidP="004E001C">
      <w:pPr>
        <w:pStyle w:val="Titlu5"/>
        <w:numPr>
          <w:ilvl w:val="0"/>
          <w:numId w:val="106"/>
        </w:numPr>
      </w:pPr>
      <w:r w:rsidRPr="00677762">
        <w:rPr>
          <w:b w:val="0"/>
        </w:rPr>
        <w:t>valorificarea rezultatelor procesului de inventariere a patrimoniului, în situaţiile prevăzute de lege şi ori de câte ori consiliul de administraţie consideră necesar;</w:t>
      </w:r>
    </w:p>
    <w:p w:rsidR="00EB48A7" w:rsidRDefault="00677762" w:rsidP="004E001C">
      <w:pPr>
        <w:pStyle w:val="Titlu5"/>
        <w:numPr>
          <w:ilvl w:val="0"/>
          <w:numId w:val="106"/>
        </w:numPr>
        <w:rPr>
          <w:b w:val="0"/>
        </w:rPr>
      </w:pPr>
      <w:r w:rsidRPr="00677762">
        <w:rPr>
          <w:b w:val="0"/>
        </w:rPr>
        <w:t>întocmirea lucrărilor de închide</w:t>
      </w:r>
      <w:r w:rsidR="00EB48A7">
        <w:rPr>
          <w:b w:val="0"/>
        </w:rPr>
        <w:t>re a exerciţiului financiar;</w:t>
      </w:r>
    </w:p>
    <w:p w:rsidR="00EB48A7" w:rsidRDefault="00677762" w:rsidP="004E001C">
      <w:pPr>
        <w:pStyle w:val="Titlu5"/>
        <w:numPr>
          <w:ilvl w:val="0"/>
          <w:numId w:val="106"/>
        </w:numPr>
        <w:rPr>
          <w:b w:val="0"/>
        </w:rPr>
      </w:pPr>
      <w:r w:rsidRPr="00677762">
        <w:rPr>
          <w:b w:val="0"/>
        </w:rPr>
        <w:t>îndeplinirea obligaţiilor patrimoniale ale unităţii de învăţământ faţă de bugetul de stat, bugetul asigurărilor sociale de stat, bug</w:t>
      </w:r>
      <w:r w:rsidR="00EB48A7">
        <w:rPr>
          <w:b w:val="0"/>
        </w:rPr>
        <w:t>etul local şi faţă de terţi;</w:t>
      </w:r>
    </w:p>
    <w:p w:rsidR="00EB48A7" w:rsidRDefault="00677762" w:rsidP="004E001C">
      <w:pPr>
        <w:pStyle w:val="Titlu5"/>
        <w:numPr>
          <w:ilvl w:val="0"/>
          <w:numId w:val="106"/>
        </w:numPr>
        <w:rPr>
          <w:b w:val="0"/>
        </w:rPr>
      </w:pPr>
      <w:r w:rsidRPr="00677762">
        <w:rPr>
          <w:b w:val="0"/>
        </w:rPr>
        <w:t>implementarea procedurilor de co</w:t>
      </w:r>
      <w:r w:rsidR="00EB48A7">
        <w:rPr>
          <w:b w:val="0"/>
        </w:rPr>
        <w:t>ntabilitate;</w:t>
      </w:r>
    </w:p>
    <w:p w:rsidR="00EB48A7" w:rsidRDefault="00677762" w:rsidP="004E001C">
      <w:pPr>
        <w:pStyle w:val="Titlu5"/>
        <w:numPr>
          <w:ilvl w:val="0"/>
          <w:numId w:val="106"/>
        </w:numPr>
        <w:rPr>
          <w:b w:val="0"/>
        </w:rPr>
      </w:pPr>
      <w:r w:rsidRPr="00677762">
        <w:rPr>
          <w:b w:val="0"/>
        </w:rPr>
        <w:t>avizarea, în condiţiile legii, a proiectelor de</w:t>
      </w:r>
      <w:r w:rsidR="00EB48A7">
        <w:rPr>
          <w:b w:val="0"/>
        </w:rPr>
        <w:t xml:space="preserve"> contracte sau de hotărâri ale C</w:t>
      </w:r>
      <w:r w:rsidRPr="00677762">
        <w:rPr>
          <w:b w:val="0"/>
        </w:rPr>
        <w:t>onsiliului de administraţie, prin care se a</w:t>
      </w:r>
      <w:r w:rsidR="00EB48A7">
        <w:rPr>
          <w:b w:val="0"/>
        </w:rPr>
        <w:t>ngajează fondurile unităţii;</w:t>
      </w:r>
    </w:p>
    <w:p w:rsidR="00EB48A7" w:rsidRDefault="00677762" w:rsidP="004E001C">
      <w:pPr>
        <w:pStyle w:val="Titlu5"/>
        <w:numPr>
          <w:ilvl w:val="0"/>
          <w:numId w:val="106"/>
        </w:numPr>
        <w:rPr>
          <w:b w:val="0"/>
        </w:rPr>
      </w:pPr>
      <w:r w:rsidRPr="00677762">
        <w:rPr>
          <w:b w:val="0"/>
        </w:rPr>
        <w:t>asigurarea şi gestionarea documentelor şi a instrumentelor financiare cu regim special</w:t>
      </w:r>
      <w:r w:rsidR="00EB48A7">
        <w:rPr>
          <w:b w:val="0"/>
        </w:rPr>
        <w:t>;</w:t>
      </w:r>
    </w:p>
    <w:p w:rsidR="00EB48A7" w:rsidRDefault="00677762" w:rsidP="004E001C">
      <w:pPr>
        <w:pStyle w:val="Titlu5"/>
        <w:numPr>
          <w:ilvl w:val="0"/>
          <w:numId w:val="106"/>
        </w:numPr>
        <w:rPr>
          <w:b w:val="0"/>
        </w:rPr>
      </w:pPr>
      <w:r w:rsidRPr="00677762">
        <w:rPr>
          <w:b w:val="0"/>
        </w:rPr>
        <w:t>întocmirea, cu respectarea normelor legale în vigoare, a documentelor privind angajarea, lichidarea, ordonanţarea şi plata cheltuielilor bugetare, realizând operaţiunile prevăzute d</w:t>
      </w:r>
      <w:r w:rsidR="00EB48A7">
        <w:rPr>
          <w:b w:val="0"/>
        </w:rPr>
        <w:t>e normele legale în materie;</w:t>
      </w:r>
    </w:p>
    <w:p w:rsidR="00677762" w:rsidRDefault="00677762" w:rsidP="004E001C">
      <w:pPr>
        <w:pStyle w:val="Titlu5"/>
        <w:numPr>
          <w:ilvl w:val="0"/>
          <w:numId w:val="106"/>
        </w:numPr>
        <w:rPr>
          <w:b w:val="0"/>
        </w:rPr>
      </w:pPr>
      <w:r w:rsidRPr="00677762">
        <w:rPr>
          <w:b w:val="0"/>
        </w:rPr>
        <w:t>orice alte atribuţii specifice compartimentului, rezultând din legislaţia în vigoare şi hotărârile consiliului de administraţie şi deciziile directorului, stabilite în sarcina sa, precizate explicit în fişa postului.</w:t>
      </w:r>
    </w:p>
    <w:p w:rsidR="00EB48A7" w:rsidRPr="00677762" w:rsidRDefault="00E9755A" w:rsidP="00680F96">
      <w:pPr>
        <w:pStyle w:val="Titlu5"/>
        <w:ind w:firstLine="360"/>
        <w:rPr>
          <w:b w:val="0"/>
        </w:rPr>
      </w:pPr>
      <w:r>
        <w:lastRenderedPageBreak/>
        <w:t>Art. 96</w:t>
      </w:r>
    </w:p>
    <w:p w:rsidR="00EB48A7" w:rsidRDefault="00EB48A7" w:rsidP="004E001C">
      <w:pPr>
        <w:pStyle w:val="Titlu5"/>
        <w:numPr>
          <w:ilvl w:val="0"/>
          <w:numId w:val="107"/>
        </w:numPr>
        <w:rPr>
          <w:b w:val="0"/>
        </w:rPr>
      </w:pPr>
      <w:r w:rsidRPr="00EB48A7">
        <w:rPr>
          <w:b w:val="0"/>
        </w:rPr>
        <w:t>Întreaga ac</w:t>
      </w:r>
      <w:r>
        <w:rPr>
          <w:b w:val="0"/>
        </w:rPr>
        <w:t>tivitate financiară a unităţii</w:t>
      </w:r>
      <w:r w:rsidRPr="00EB48A7">
        <w:rPr>
          <w:b w:val="0"/>
        </w:rPr>
        <w:t xml:space="preserve"> de învăţământ se organizează şi se desfăşoară cu respectarea legislaţiei în vigoare.</w:t>
      </w:r>
    </w:p>
    <w:p w:rsidR="00EB48A7" w:rsidRDefault="00EB48A7" w:rsidP="004E001C">
      <w:pPr>
        <w:pStyle w:val="Titlu5"/>
        <w:numPr>
          <w:ilvl w:val="0"/>
          <w:numId w:val="107"/>
        </w:numPr>
        <w:rPr>
          <w:b w:val="0"/>
        </w:rPr>
      </w:pPr>
      <w:r w:rsidRPr="00EB48A7">
        <w:rPr>
          <w:b w:val="0"/>
        </w:rPr>
        <w:t xml:space="preserve">Activitatea financiară a unităţii de învăţământ se desfăşoară pe </w:t>
      </w:r>
      <w:r>
        <w:rPr>
          <w:b w:val="0"/>
        </w:rPr>
        <w:t>baza bugetului propriu.</w:t>
      </w:r>
    </w:p>
    <w:p w:rsidR="00EB48A7" w:rsidRDefault="00EB48A7" w:rsidP="004E001C">
      <w:pPr>
        <w:pStyle w:val="Titlu5"/>
        <w:numPr>
          <w:ilvl w:val="0"/>
          <w:numId w:val="107"/>
        </w:numPr>
        <w:rPr>
          <w:b w:val="0"/>
        </w:rPr>
      </w:pPr>
      <w:r w:rsidRPr="00EB48A7">
        <w:rPr>
          <w:b w:val="0"/>
        </w:rPr>
        <w:t>Pe baza bu</w:t>
      </w:r>
      <w:r>
        <w:rPr>
          <w:b w:val="0"/>
        </w:rPr>
        <w:t>getului aprobat, directorul şi C</w:t>
      </w:r>
      <w:r w:rsidRPr="00EB48A7">
        <w:rPr>
          <w:b w:val="0"/>
        </w:rPr>
        <w:t xml:space="preserve">onsiliul de administraţie actualizează programul anual de achiziţii publice, stabilind şi celelalte măsuri ce se impun pentru asigurarea încadrării tuturor categoriilor de cheltuieli în limitele </w:t>
      </w:r>
      <w:r>
        <w:rPr>
          <w:b w:val="0"/>
        </w:rPr>
        <w:t>fondurilor alocate.</w:t>
      </w:r>
    </w:p>
    <w:p w:rsidR="00EB48A7" w:rsidRDefault="00EB48A7" w:rsidP="004E001C">
      <w:pPr>
        <w:pStyle w:val="Titlu5"/>
        <w:numPr>
          <w:ilvl w:val="0"/>
          <w:numId w:val="107"/>
        </w:numPr>
        <w:rPr>
          <w:b w:val="0"/>
        </w:rPr>
      </w:pPr>
      <w:r w:rsidRPr="00EB48A7">
        <w:rPr>
          <w:b w:val="0"/>
        </w:rPr>
        <w:t>Este interzisă angajarea de cheltuieli dacă nu este as</w:t>
      </w:r>
      <w:r>
        <w:rPr>
          <w:b w:val="0"/>
        </w:rPr>
        <w:t>igurată sursa de finanţare.</w:t>
      </w:r>
    </w:p>
    <w:p w:rsidR="00EB48A7" w:rsidRPr="00EB48A7" w:rsidRDefault="00EB48A7" w:rsidP="004E001C">
      <w:pPr>
        <w:pStyle w:val="Titlu5"/>
        <w:numPr>
          <w:ilvl w:val="0"/>
          <w:numId w:val="107"/>
        </w:numPr>
        <w:rPr>
          <w:b w:val="0"/>
        </w:rPr>
      </w:pPr>
      <w:r w:rsidRPr="00EB48A7">
        <w:rPr>
          <w:b w:val="0"/>
        </w:rPr>
        <w:t>Resursele extrabugetare ale unităţii pot fi folosite exclusiv</w:t>
      </w:r>
      <w:r>
        <w:rPr>
          <w:b w:val="0"/>
        </w:rPr>
        <w:t xml:space="preserve"> de aceasta, conform hotărârii C</w:t>
      </w:r>
      <w:r w:rsidRPr="00EB48A7">
        <w:rPr>
          <w:b w:val="0"/>
        </w:rPr>
        <w:t>onsiliului de administraţie.</w:t>
      </w:r>
    </w:p>
    <w:p w:rsidR="00EB48A7" w:rsidRDefault="00EB48A7">
      <w:pPr>
        <w:pStyle w:val="Titlu5"/>
        <w:jc w:val="left"/>
      </w:pPr>
    </w:p>
    <w:p w:rsidR="00EB48A7" w:rsidRDefault="00AE61F3" w:rsidP="00E9755A">
      <w:pPr>
        <w:pStyle w:val="Titlu5"/>
        <w:ind w:left="0" w:firstLine="520"/>
      </w:pPr>
      <w:r>
        <w:t xml:space="preserve">5.3 </w:t>
      </w:r>
      <w:r w:rsidR="00AB3AC2">
        <w:t>Compartimentul administrativ</w:t>
      </w:r>
    </w:p>
    <w:p w:rsidR="00AB3AC2" w:rsidRDefault="0041268A" w:rsidP="00E9755A">
      <w:pPr>
        <w:pStyle w:val="Titlu5"/>
        <w:ind w:firstLine="360"/>
        <w:jc w:val="left"/>
      </w:pPr>
      <w:r>
        <w:t>Art. 97</w:t>
      </w:r>
    </w:p>
    <w:p w:rsidR="00AB3AC2" w:rsidRPr="00AB3AC2" w:rsidRDefault="00AB3AC2" w:rsidP="004E001C">
      <w:pPr>
        <w:pStyle w:val="Frspaiere"/>
        <w:widowControl/>
        <w:numPr>
          <w:ilvl w:val="0"/>
          <w:numId w:val="108"/>
        </w:numPr>
        <w:autoSpaceDE/>
        <w:autoSpaceDN/>
        <w:jc w:val="both"/>
        <w:rPr>
          <w:sz w:val="24"/>
          <w:szCs w:val="24"/>
          <w:lang w:val="pt-PT"/>
        </w:rPr>
      </w:pPr>
      <w:r w:rsidRPr="00AB3AC2">
        <w:rPr>
          <w:sz w:val="24"/>
          <w:szCs w:val="24"/>
          <w:lang w:val="pt-PT"/>
        </w:rPr>
        <w:t>Compartimentul</w:t>
      </w:r>
      <w:r w:rsidRPr="00AB3AC2">
        <w:rPr>
          <w:spacing w:val="80"/>
          <w:sz w:val="24"/>
          <w:szCs w:val="24"/>
          <w:lang w:val="pt-PT"/>
        </w:rPr>
        <w:t xml:space="preserve"> </w:t>
      </w:r>
      <w:r w:rsidRPr="00AB3AC2">
        <w:rPr>
          <w:sz w:val="24"/>
          <w:szCs w:val="24"/>
          <w:lang w:val="pt-PT"/>
        </w:rPr>
        <w:t>administrativ</w:t>
      </w:r>
      <w:r w:rsidRPr="00AB3AC2">
        <w:rPr>
          <w:spacing w:val="79"/>
          <w:sz w:val="24"/>
          <w:szCs w:val="24"/>
          <w:lang w:val="pt-PT"/>
        </w:rPr>
        <w:t xml:space="preserve"> </w:t>
      </w:r>
      <w:r w:rsidRPr="00AB3AC2">
        <w:rPr>
          <w:sz w:val="24"/>
          <w:szCs w:val="24"/>
          <w:lang w:val="pt-PT"/>
        </w:rPr>
        <w:t>este</w:t>
      </w:r>
      <w:r w:rsidRPr="00AB3AC2">
        <w:rPr>
          <w:spacing w:val="79"/>
          <w:sz w:val="24"/>
          <w:szCs w:val="24"/>
          <w:lang w:val="pt-PT"/>
        </w:rPr>
        <w:t xml:space="preserve"> </w:t>
      </w:r>
      <w:r w:rsidRPr="00AB3AC2">
        <w:rPr>
          <w:sz w:val="24"/>
          <w:szCs w:val="24"/>
          <w:lang w:val="pt-PT"/>
        </w:rPr>
        <w:t>coordonat</w:t>
      </w:r>
      <w:r w:rsidRPr="00AB3AC2">
        <w:rPr>
          <w:spacing w:val="78"/>
          <w:sz w:val="24"/>
          <w:szCs w:val="24"/>
          <w:lang w:val="pt-PT"/>
        </w:rPr>
        <w:t xml:space="preserve"> </w:t>
      </w:r>
      <w:r w:rsidRPr="00AB3AC2">
        <w:rPr>
          <w:sz w:val="24"/>
          <w:szCs w:val="24"/>
          <w:lang w:val="pt-PT"/>
        </w:rPr>
        <w:t>de</w:t>
      </w:r>
      <w:r w:rsidRPr="00AB3AC2">
        <w:rPr>
          <w:spacing w:val="79"/>
          <w:sz w:val="24"/>
          <w:szCs w:val="24"/>
          <w:lang w:val="pt-PT"/>
        </w:rPr>
        <w:t xml:space="preserve"> </w:t>
      </w:r>
      <w:r w:rsidRPr="00AB3AC2">
        <w:rPr>
          <w:sz w:val="24"/>
          <w:szCs w:val="24"/>
          <w:lang w:val="pt-PT"/>
        </w:rPr>
        <w:t>administratorul</w:t>
      </w:r>
      <w:r w:rsidRPr="00AB3AC2">
        <w:rPr>
          <w:spacing w:val="77"/>
          <w:sz w:val="24"/>
          <w:szCs w:val="24"/>
          <w:lang w:val="pt-PT"/>
        </w:rPr>
        <w:t xml:space="preserve"> </w:t>
      </w:r>
      <w:r w:rsidRPr="00AB3AC2">
        <w:rPr>
          <w:sz w:val="24"/>
          <w:szCs w:val="24"/>
          <w:lang w:val="pt-PT"/>
        </w:rPr>
        <w:t>de</w:t>
      </w:r>
      <w:r w:rsidRPr="00AB3AC2">
        <w:rPr>
          <w:spacing w:val="79"/>
          <w:sz w:val="24"/>
          <w:szCs w:val="24"/>
          <w:lang w:val="pt-PT"/>
        </w:rPr>
        <w:t xml:space="preserve"> </w:t>
      </w:r>
      <w:r w:rsidRPr="00AB3AC2">
        <w:rPr>
          <w:sz w:val="24"/>
          <w:szCs w:val="24"/>
          <w:lang w:val="pt-PT"/>
        </w:rPr>
        <w:t>patrimoniu</w:t>
      </w:r>
      <w:r w:rsidRPr="00AB3AC2">
        <w:rPr>
          <w:spacing w:val="80"/>
          <w:sz w:val="24"/>
          <w:szCs w:val="24"/>
          <w:lang w:val="pt-PT"/>
        </w:rPr>
        <w:t xml:space="preserve"> </w:t>
      </w:r>
      <w:r w:rsidRPr="00AB3AC2">
        <w:rPr>
          <w:sz w:val="24"/>
          <w:szCs w:val="24"/>
          <w:lang w:val="pt-PT"/>
        </w:rPr>
        <w:t>şi cuprinde personalul nedidactic al unităţii de învăţământ.</w:t>
      </w:r>
    </w:p>
    <w:p w:rsidR="00AB3AC2" w:rsidRPr="00AB3AC2" w:rsidRDefault="00AB3AC2" w:rsidP="004E001C">
      <w:pPr>
        <w:pStyle w:val="Frspaiere"/>
        <w:widowControl/>
        <w:numPr>
          <w:ilvl w:val="0"/>
          <w:numId w:val="108"/>
        </w:numPr>
        <w:autoSpaceDE/>
        <w:autoSpaceDN/>
        <w:jc w:val="both"/>
        <w:rPr>
          <w:sz w:val="24"/>
          <w:szCs w:val="24"/>
          <w:lang w:val="pt-PT"/>
        </w:rPr>
      </w:pPr>
      <w:r w:rsidRPr="00AB3AC2">
        <w:rPr>
          <w:sz w:val="24"/>
          <w:szCs w:val="24"/>
          <w:lang w:val="pt-PT"/>
        </w:rPr>
        <w:t>Compartimentul</w:t>
      </w:r>
      <w:r w:rsidRPr="00AB3AC2">
        <w:rPr>
          <w:spacing w:val="-10"/>
          <w:sz w:val="24"/>
          <w:szCs w:val="24"/>
          <w:lang w:val="pt-PT"/>
        </w:rPr>
        <w:t xml:space="preserve"> </w:t>
      </w:r>
      <w:r w:rsidRPr="00AB3AC2">
        <w:rPr>
          <w:sz w:val="24"/>
          <w:szCs w:val="24"/>
          <w:lang w:val="pt-PT"/>
        </w:rPr>
        <w:t>administrativ</w:t>
      </w:r>
      <w:r w:rsidRPr="00AB3AC2">
        <w:rPr>
          <w:spacing w:val="-7"/>
          <w:sz w:val="24"/>
          <w:szCs w:val="24"/>
          <w:lang w:val="pt-PT"/>
        </w:rPr>
        <w:t xml:space="preserve"> </w:t>
      </w:r>
      <w:r w:rsidRPr="00AB3AC2">
        <w:rPr>
          <w:sz w:val="24"/>
          <w:szCs w:val="24"/>
          <w:lang w:val="pt-PT"/>
        </w:rPr>
        <w:t>este</w:t>
      </w:r>
      <w:r w:rsidRPr="00AB3AC2">
        <w:rPr>
          <w:spacing w:val="-6"/>
          <w:sz w:val="24"/>
          <w:szCs w:val="24"/>
          <w:lang w:val="pt-PT"/>
        </w:rPr>
        <w:t xml:space="preserve"> </w:t>
      </w:r>
      <w:r w:rsidRPr="00AB3AC2">
        <w:rPr>
          <w:sz w:val="24"/>
          <w:szCs w:val="24"/>
          <w:lang w:val="pt-PT"/>
        </w:rPr>
        <w:t>subordonat</w:t>
      </w:r>
      <w:r w:rsidRPr="00AB3AC2">
        <w:rPr>
          <w:spacing w:val="-7"/>
          <w:sz w:val="24"/>
          <w:szCs w:val="24"/>
          <w:lang w:val="pt-PT"/>
        </w:rPr>
        <w:t xml:space="preserve"> </w:t>
      </w:r>
      <w:r w:rsidRPr="00AB3AC2">
        <w:rPr>
          <w:sz w:val="24"/>
          <w:szCs w:val="24"/>
          <w:lang w:val="pt-PT"/>
        </w:rPr>
        <w:t>directorului</w:t>
      </w:r>
      <w:r w:rsidRPr="00AB3AC2">
        <w:rPr>
          <w:spacing w:val="-9"/>
          <w:sz w:val="24"/>
          <w:szCs w:val="24"/>
          <w:lang w:val="pt-PT"/>
        </w:rPr>
        <w:t xml:space="preserve"> </w:t>
      </w:r>
      <w:r w:rsidRPr="00AB3AC2">
        <w:rPr>
          <w:sz w:val="24"/>
          <w:szCs w:val="24"/>
          <w:lang w:val="pt-PT"/>
        </w:rPr>
        <w:t>unităţii</w:t>
      </w:r>
      <w:r w:rsidRPr="00AB3AC2">
        <w:rPr>
          <w:spacing w:val="-8"/>
          <w:sz w:val="24"/>
          <w:szCs w:val="24"/>
          <w:lang w:val="pt-PT"/>
        </w:rPr>
        <w:t xml:space="preserve"> </w:t>
      </w:r>
      <w:r w:rsidRPr="00AB3AC2">
        <w:rPr>
          <w:sz w:val="24"/>
          <w:szCs w:val="24"/>
          <w:lang w:val="pt-PT"/>
        </w:rPr>
        <w:t>de</w:t>
      </w:r>
      <w:r w:rsidRPr="00AB3AC2">
        <w:rPr>
          <w:spacing w:val="-3"/>
          <w:sz w:val="24"/>
          <w:szCs w:val="24"/>
          <w:lang w:val="pt-PT"/>
        </w:rPr>
        <w:t xml:space="preserve"> </w:t>
      </w:r>
      <w:r w:rsidRPr="00AB3AC2">
        <w:rPr>
          <w:spacing w:val="-2"/>
          <w:sz w:val="24"/>
          <w:szCs w:val="24"/>
          <w:lang w:val="pt-PT"/>
        </w:rPr>
        <w:t>învăţământ.</w:t>
      </w:r>
    </w:p>
    <w:p w:rsidR="00AB3AC2" w:rsidRPr="00AB3AC2" w:rsidRDefault="0041268A" w:rsidP="0041268A">
      <w:pPr>
        <w:pStyle w:val="Titlu5"/>
        <w:ind w:firstLine="342"/>
        <w:jc w:val="left"/>
      </w:pPr>
      <w:r>
        <w:t>Art. 98</w:t>
      </w:r>
      <w:r w:rsidR="00AB3AC2">
        <w:t xml:space="preserve"> </w:t>
      </w:r>
      <w:r w:rsidR="00AB3AC2" w:rsidRPr="00AB3AC2">
        <w:rPr>
          <w:b w:val="0"/>
        </w:rPr>
        <w:t>Compartimentul</w:t>
      </w:r>
      <w:r w:rsidR="00AB3AC2" w:rsidRPr="00AB3AC2">
        <w:rPr>
          <w:b w:val="0"/>
          <w:spacing w:val="-12"/>
        </w:rPr>
        <w:t xml:space="preserve"> </w:t>
      </w:r>
      <w:r w:rsidR="00AB3AC2" w:rsidRPr="00AB3AC2">
        <w:rPr>
          <w:b w:val="0"/>
        </w:rPr>
        <w:t>administrativ</w:t>
      </w:r>
      <w:r w:rsidR="00AB3AC2" w:rsidRPr="00AB3AC2">
        <w:rPr>
          <w:b w:val="0"/>
          <w:spacing w:val="-10"/>
        </w:rPr>
        <w:t xml:space="preserve"> </w:t>
      </w:r>
      <w:r w:rsidR="00AB3AC2" w:rsidRPr="00AB3AC2">
        <w:rPr>
          <w:b w:val="0"/>
        </w:rPr>
        <w:t>are</w:t>
      </w:r>
      <w:r w:rsidR="00AB3AC2" w:rsidRPr="00AB3AC2">
        <w:rPr>
          <w:b w:val="0"/>
          <w:spacing w:val="-8"/>
        </w:rPr>
        <w:t xml:space="preserve"> </w:t>
      </w:r>
      <w:r w:rsidR="00AB3AC2" w:rsidRPr="00AB3AC2">
        <w:rPr>
          <w:b w:val="0"/>
        </w:rPr>
        <w:t>următoarele</w:t>
      </w:r>
      <w:r w:rsidR="00AB3AC2" w:rsidRPr="00AB3AC2">
        <w:rPr>
          <w:b w:val="0"/>
          <w:spacing w:val="-8"/>
        </w:rPr>
        <w:t xml:space="preserve"> </w:t>
      </w:r>
      <w:r w:rsidR="00AB3AC2" w:rsidRPr="00AB3AC2">
        <w:rPr>
          <w:b w:val="0"/>
          <w:spacing w:val="-2"/>
        </w:rPr>
        <w:t>atribuţii:</w:t>
      </w:r>
    </w:p>
    <w:p w:rsidR="00AB3AC2" w:rsidRPr="00AB3AC2" w:rsidRDefault="00AB3AC2" w:rsidP="004E001C">
      <w:pPr>
        <w:pStyle w:val="Listparagraf"/>
        <w:numPr>
          <w:ilvl w:val="0"/>
          <w:numId w:val="109"/>
        </w:numPr>
        <w:tabs>
          <w:tab w:val="left" w:pos="368"/>
        </w:tabs>
        <w:spacing w:line="266" w:lineRule="exact"/>
        <w:rPr>
          <w:sz w:val="24"/>
          <w:szCs w:val="24"/>
        </w:rPr>
      </w:pPr>
      <w:r w:rsidRPr="00AB3AC2">
        <w:rPr>
          <w:sz w:val="24"/>
          <w:szCs w:val="24"/>
        </w:rPr>
        <w:t>gestionarea</w:t>
      </w:r>
      <w:r w:rsidRPr="00AB3AC2">
        <w:rPr>
          <w:spacing w:val="-5"/>
          <w:sz w:val="24"/>
          <w:szCs w:val="24"/>
        </w:rPr>
        <w:t xml:space="preserve"> </w:t>
      </w:r>
      <w:r w:rsidRPr="00AB3AC2">
        <w:rPr>
          <w:sz w:val="24"/>
          <w:szCs w:val="24"/>
        </w:rPr>
        <w:t>bazei</w:t>
      </w:r>
      <w:r w:rsidRPr="00AB3AC2">
        <w:rPr>
          <w:spacing w:val="-5"/>
          <w:sz w:val="24"/>
          <w:szCs w:val="24"/>
        </w:rPr>
        <w:t xml:space="preserve"> </w:t>
      </w:r>
      <w:r w:rsidRPr="00AB3AC2">
        <w:rPr>
          <w:spacing w:val="-2"/>
          <w:sz w:val="24"/>
          <w:szCs w:val="24"/>
        </w:rPr>
        <w:t>materiale;</w:t>
      </w:r>
    </w:p>
    <w:p w:rsidR="00AB3AC2" w:rsidRPr="00AB3AC2" w:rsidRDefault="00AB3AC2" w:rsidP="004E001C">
      <w:pPr>
        <w:pStyle w:val="Listparagraf"/>
        <w:numPr>
          <w:ilvl w:val="0"/>
          <w:numId w:val="109"/>
        </w:numPr>
        <w:tabs>
          <w:tab w:val="left" w:pos="375"/>
        </w:tabs>
        <w:spacing w:line="266" w:lineRule="exact"/>
        <w:rPr>
          <w:sz w:val="24"/>
          <w:szCs w:val="24"/>
        </w:rPr>
      </w:pPr>
      <w:r w:rsidRPr="00AB3AC2">
        <w:rPr>
          <w:sz w:val="24"/>
          <w:szCs w:val="24"/>
        </w:rPr>
        <w:t>realizarea</w:t>
      </w:r>
      <w:r w:rsidRPr="00AB3AC2">
        <w:rPr>
          <w:spacing w:val="-20"/>
          <w:sz w:val="24"/>
          <w:szCs w:val="24"/>
        </w:rPr>
        <w:t xml:space="preserve"> </w:t>
      </w:r>
      <w:r w:rsidRPr="00AB3AC2">
        <w:rPr>
          <w:sz w:val="24"/>
          <w:szCs w:val="24"/>
        </w:rPr>
        <w:t>reparaţiilor,</w:t>
      </w:r>
      <w:r w:rsidRPr="00AB3AC2">
        <w:rPr>
          <w:spacing w:val="-19"/>
          <w:sz w:val="24"/>
          <w:szCs w:val="24"/>
        </w:rPr>
        <w:t xml:space="preserve"> </w:t>
      </w:r>
      <w:r w:rsidRPr="00AB3AC2">
        <w:rPr>
          <w:sz w:val="24"/>
          <w:szCs w:val="24"/>
        </w:rPr>
        <w:t>care</w:t>
      </w:r>
      <w:r w:rsidRPr="00AB3AC2">
        <w:rPr>
          <w:spacing w:val="-19"/>
          <w:sz w:val="24"/>
          <w:szCs w:val="24"/>
        </w:rPr>
        <w:t xml:space="preserve"> </w:t>
      </w:r>
      <w:r w:rsidRPr="00AB3AC2">
        <w:rPr>
          <w:sz w:val="24"/>
          <w:szCs w:val="24"/>
        </w:rPr>
        <w:t>sunt</w:t>
      </w:r>
      <w:r w:rsidRPr="00AB3AC2">
        <w:rPr>
          <w:spacing w:val="-20"/>
          <w:sz w:val="24"/>
          <w:szCs w:val="24"/>
        </w:rPr>
        <w:t xml:space="preserve"> </w:t>
      </w:r>
      <w:r w:rsidRPr="00AB3AC2">
        <w:rPr>
          <w:sz w:val="24"/>
          <w:szCs w:val="24"/>
        </w:rPr>
        <w:t>în</w:t>
      </w:r>
      <w:r w:rsidRPr="00AB3AC2">
        <w:rPr>
          <w:spacing w:val="-19"/>
          <w:sz w:val="24"/>
          <w:szCs w:val="24"/>
        </w:rPr>
        <w:t xml:space="preserve"> </w:t>
      </w:r>
      <w:r w:rsidRPr="00AB3AC2">
        <w:rPr>
          <w:sz w:val="24"/>
          <w:szCs w:val="24"/>
        </w:rPr>
        <w:t>sarcina</w:t>
      </w:r>
      <w:r w:rsidRPr="00AB3AC2">
        <w:rPr>
          <w:spacing w:val="-20"/>
          <w:sz w:val="24"/>
          <w:szCs w:val="24"/>
        </w:rPr>
        <w:t xml:space="preserve"> </w:t>
      </w:r>
      <w:r w:rsidRPr="00AB3AC2">
        <w:rPr>
          <w:sz w:val="24"/>
          <w:szCs w:val="24"/>
        </w:rPr>
        <w:t>unităţii,</w:t>
      </w:r>
      <w:r w:rsidRPr="00AB3AC2">
        <w:rPr>
          <w:spacing w:val="-19"/>
          <w:sz w:val="24"/>
          <w:szCs w:val="24"/>
        </w:rPr>
        <w:t xml:space="preserve"> </w:t>
      </w:r>
      <w:r w:rsidRPr="00AB3AC2">
        <w:rPr>
          <w:sz w:val="24"/>
          <w:szCs w:val="24"/>
        </w:rPr>
        <w:t>şi</w:t>
      </w:r>
      <w:r w:rsidRPr="00AB3AC2">
        <w:rPr>
          <w:spacing w:val="-21"/>
          <w:sz w:val="24"/>
          <w:szCs w:val="24"/>
        </w:rPr>
        <w:t xml:space="preserve"> </w:t>
      </w:r>
      <w:r w:rsidRPr="00AB3AC2">
        <w:rPr>
          <w:sz w:val="24"/>
          <w:szCs w:val="24"/>
        </w:rPr>
        <w:t>a</w:t>
      </w:r>
      <w:r w:rsidRPr="00AB3AC2">
        <w:rPr>
          <w:spacing w:val="-19"/>
          <w:sz w:val="24"/>
          <w:szCs w:val="24"/>
        </w:rPr>
        <w:t xml:space="preserve"> </w:t>
      </w:r>
      <w:r w:rsidRPr="00AB3AC2">
        <w:rPr>
          <w:sz w:val="24"/>
          <w:szCs w:val="24"/>
        </w:rPr>
        <w:t>lucrărilor</w:t>
      </w:r>
      <w:r w:rsidRPr="00AB3AC2">
        <w:rPr>
          <w:spacing w:val="-20"/>
          <w:sz w:val="24"/>
          <w:szCs w:val="24"/>
        </w:rPr>
        <w:t xml:space="preserve"> </w:t>
      </w:r>
      <w:r w:rsidRPr="00AB3AC2">
        <w:rPr>
          <w:sz w:val="24"/>
          <w:szCs w:val="24"/>
        </w:rPr>
        <w:t>de</w:t>
      </w:r>
      <w:r w:rsidRPr="00AB3AC2">
        <w:rPr>
          <w:spacing w:val="-19"/>
          <w:sz w:val="24"/>
          <w:szCs w:val="24"/>
        </w:rPr>
        <w:t xml:space="preserve"> </w:t>
      </w:r>
      <w:r w:rsidRPr="00AB3AC2">
        <w:rPr>
          <w:sz w:val="24"/>
          <w:szCs w:val="24"/>
        </w:rPr>
        <w:t>întreţinere,</w:t>
      </w:r>
      <w:r w:rsidRPr="00AB3AC2">
        <w:rPr>
          <w:spacing w:val="-19"/>
          <w:sz w:val="24"/>
          <w:szCs w:val="24"/>
        </w:rPr>
        <w:t xml:space="preserve"> </w:t>
      </w:r>
      <w:r w:rsidRPr="00AB3AC2">
        <w:rPr>
          <w:sz w:val="24"/>
          <w:szCs w:val="24"/>
        </w:rPr>
        <w:t>igienizare, curăţenie şi gospodărire a unităţii de învăţământ;</w:t>
      </w:r>
    </w:p>
    <w:p w:rsidR="00AB3AC2" w:rsidRPr="00AB3AC2" w:rsidRDefault="00AB3AC2" w:rsidP="004E001C">
      <w:pPr>
        <w:pStyle w:val="Listparagraf"/>
        <w:numPr>
          <w:ilvl w:val="0"/>
          <w:numId w:val="109"/>
        </w:numPr>
        <w:tabs>
          <w:tab w:val="left" w:pos="351"/>
        </w:tabs>
        <w:spacing w:line="266" w:lineRule="exact"/>
        <w:rPr>
          <w:sz w:val="24"/>
          <w:szCs w:val="24"/>
          <w:lang w:val="pt-PT"/>
        </w:rPr>
      </w:pPr>
      <w:r w:rsidRPr="00AB3AC2">
        <w:rPr>
          <w:sz w:val="24"/>
          <w:szCs w:val="24"/>
          <w:lang w:val="pt-PT"/>
        </w:rPr>
        <w:t>întreţinerea terenurilor, clădirilor şi a tuturor componentelor bazei didactico-materiale;</w:t>
      </w:r>
    </w:p>
    <w:p w:rsidR="00AB3AC2" w:rsidRPr="00AB3AC2" w:rsidRDefault="00AB3AC2" w:rsidP="004E001C">
      <w:pPr>
        <w:pStyle w:val="Listparagraf"/>
        <w:numPr>
          <w:ilvl w:val="0"/>
          <w:numId w:val="109"/>
        </w:numPr>
        <w:tabs>
          <w:tab w:val="left" w:pos="351"/>
        </w:tabs>
        <w:spacing w:line="266" w:lineRule="exact"/>
        <w:rPr>
          <w:sz w:val="24"/>
          <w:szCs w:val="24"/>
          <w:lang w:val="pt-PT"/>
        </w:rPr>
      </w:pPr>
      <w:r w:rsidRPr="00AB3AC2">
        <w:rPr>
          <w:sz w:val="24"/>
          <w:szCs w:val="24"/>
          <w:lang w:val="pt-PT"/>
        </w:rPr>
        <w:t xml:space="preserve"> realizarea</w:t>
      </w:r>
      <w:r w:rsidRPr="00AB3AC2">
        <w:rPr>
          <w:spacing w:val="40"/>
          <w:sz w:val="24"/>
          <w:szCs w:val="24"/>
          <w:lang w:val="pt-PT"/>
        </w:rPr>
        <w:t xml:space="preserve"> </w:t>
      </w:r>
      <w:r w:rsidRPr="00AB3AC2">
        <w:rPr>
          <w:sz w:val="24"/>
          <w:szCs w:val="24"/>
          <w:lang w:val="pt-PT"/>
        </w:rPr>
        <w:t>demersurilor</w:t>
      </w:r>
      <w:r w:rsidRPr="00AB3AC2">
        <w:rPr>
          <w:spacing w:val="40"/>
          <w:sz w:val="24"/>
          <w:szCs w:val="24"/>
          <w:lang w:val="pt-PT"/>
        </w:rPr>
        <w:t xml:space="preserve"> </w:t>
      </w:r>
      <w:r w:rsidRPr="00AB3AC2">
        <w:rPr>
          <w:sz w:val="24"/>
          <w:szCs w:val="24"/>
          <w:lang w:val="pt-PT"/>
        </w:rPr>
        <w:t>necesare</w:t>
      </w:r>
      <w:r w:rsidRPr="00AB3AC2">
        <w:rPr>
          <w:spacing w:val="40"/>
          <w:sz w:val="24"/>
          <w:szCs w:val="24"/>
          <w:lang w:val="pt-PT"/>
        </w:rPr>
        <w:t xml:space="preserve"> </w:t>
      </w:r>
      <w:r w:rsidRPr="00AB3AC2">
        <w:rPr>
          <w:sz w:val="24"/>
          <w:szCs w:val="24"/>
          <w:lang w:val="pt-PT"/>
        </w:rPr>
        <w:t>obţinerii</w:t>
      </w:r>
      <w:r w:rsidRPr="00AB3AC2">
        <w:rPr>
          <w:spacing w:val="40"/>
          <w:sz w:val="24"/>
          <w:szCs w:val="24"/>
          <w:lang w:val="pt-PT"/>
        </w:rPr>
        <w:t xml:space="preserve"> </w:t>
      </w:r>
      <w:r w:rsidRPr="00AB3AC2">
        <w:rPr>
          <w:sz w:val="24"/>
          <w:szCs w:val="24"/>
          <w:lang w:val="pt-PT"/>
        </w:rPr>
        <w:t>autorizaţiilor</w:t>
      </w:r>
      <w:r w:rsidRPr="00AB3AC2">
        <w:rPr>
          <w:spacing w:val="40"/>
          <w:sz w:val="24"/>
          <w:szCs w:val="24"/>
          <w:lang w:val="pt-PT"/>
        </w:rPr>
        <w:t xml:space="preserve"> </w:t>
      </w:r>
      <w:r w:rsidRPr="00AB3AC2">
        <w:rPr>
          <w:sz w:val="24"/>
          <w:szCs w:val="24"/>
          <w:lang w:val="pt-PT"/>
        </w:rPr>
        <w:t>de</w:t>
      </w:r>
      <w:r w:rsidRPr="00AB3AC2">
        <w:rPr>
          <w:spacing w:val="40"/>
          <w:sz w:val="24"/>
          <w:szCs w:val="24"/>
          <w:lang w:val="pt-PT"/>
        </w:rPr>
        <w:t xml:space="preserve"> </w:t>
      </w:r>
      <w:r w:rsidRPr="00AB3AC2">
        <w:rPr>
          <w:sz w:val="24"/>
          <w:szCs w:val="24"/>
          <w:lang w:val="pt-PT"/>
        </w:rPr>
        <w:t>funcţionare</w:t>
      </w:r>
      <w:r w:rsidRPr="00AB3AC2">
        <w:rPr>
          <w:spacing w:val="40"/>
          <w:sz w:val="24"/>
          <w:szCs w:val="24"/>
          <w:lang w:val="pt-PT"/>
        </w:rPr>
        <w:t xml:space="preserve"> </w:t>
      </w:r>
      <w:r w:rsidRPr="00AB3AC2">
        <w:rPr>
          <w:sz w:val="24"/>
          <w:szCs w:val="24"/>
          <w:lang w:val="pt-PT"/>
        </w:rPr>
        <w:t>a</w:t>
      </w:r>
      <w:r w:rsidRPr="00AB3AC2">
        <w:rPr>
          <w:spacing w:val="40"/>
          <w:sz w:val="24"/>
          <w:szCs w:val="24"/>
          <w:lang w:val="pt-PT"/>
        </w:rPr>
        <w:t xml:space="preserve"> </w:t>
      </w:r>
      <w:r w:rsidRPr="00AB3AC2">
        <w:rPr>
          <w:sz w:val="24"/>
          <w:szCs w:val="24"/>
          <w:lang w:val="pt-PT"/>
        </w:rPr>
        <w:t>unităţii</w:t>
      </w:r>
      <w:r w:rsidRPr="00AB3AC2">
        <w:rPr>
          <w:spacing w:val="40"/>
          <w:sz w:val="24"/>
          <w:szCs w:val="24"/>
          <w:lang w:val="pt-PT"/>
        </w:rPr>
        <w:t xml:space="preserve"> </w:t>
      </w:r>
      <w:r w:rsidRPr="00AB3AC2">
        <w:rPr>
          <w:sz w:val="24"/>
          <w:szCs w:val="24"/>
          <w:lang w:val="pt-PT"/>
        </w:rPr>
        <w:t>de</w:t>
      </w:r>
      <w:r w:rsidRPr="00AB3AC2">
        <w:rPr>
          <w:spacing w:val="80"/>
          <w:sz w:val="24"/>
          <w:szCs w:val="24"/>
          <w:lang w:val="pt-PT"/>
        </w:rPr>
        <w:t xml:space="preserve"> </w:t>
      </w:r>
      <w:r w:rsidRPr="00AB3AC2">
        <w:rPr>
          <w:spacing w:val="-2"/>
          <w:sz w:val="24"/>
          <w:szCs w:val="24"/>
          <w:lang w:val="pt-PT"/>
        </w:rPr>
        <w:t>învăţământ;</w:t>
      </w:r>
    </w:p>
    <w:p w:rsidR="00AB3AC2" w:rsidRPr="00AB3AC2" w:rsidRDefault="00AB3AC2" w:rsidP="004E001C">
      <w:pPr>
        <w:pStyle w:val="Listparagraf"/>
        <w:numPr>
          <w:ilvl w:val="0"/>
          <w:numId w:val="109"/>
        </w:numPr>
        <w:tabs>
          <w:tab w:val="left" w:pos="368"/>
        </w:tabs>
        <w:spacing w:line="266" w:lineRule="exact"/>
        <w:rPr>
          <w:sz w:val="24"/>
          <w:szCs w:val="24"/>
          <w:lang w:val="pt-PT"/>
        </w:rPr>
      </w:pPr>
      <w:r w:rsidRPr="00AB3AC2">
        <w:rPr>
          <w:sz w:val="24"/>
          <w:szCs w:val="24"/>
          <w:lang w:val="pt-PT"/>
        </w:rPr>
        <w:t>recepţia</w:t>
      </w:r>
      <w:r w:rsidRPr="00AB3AC2">
        <w:rPr>
          <w:spacing w:val="80"/>
          <w:sz w:val="24"/>
          <w:szCs w:val="24"/>
          <w:lang w:val="pt-PT"/>
        </w:rPr>
        <w:t xml:space="preserve"> </w:t>
      </w:r>
      <w:r w:rsidRPr="00AB3AC2">
        <w:rPr>
          <w:sz w:val="24"/>
          <w:szCs w:val="24"/>
          <w:lang w:val="pt-PT"/>
        </w:rPr>
        <w:t>bunurilor,</w:t>
      </w:r>
      <w:r w:rsidRPr="00AB3AC2">
        <w:rPr>
          <w:spacing w:val="80"/>
          <w:sz w:val="24"/>
          <w:szCs w:val="24"/>
          <w:lang w:val="pt-PT"/>
        </w:rPr>
        <w:t xml:space="preserve"> </w:t>
      </w:r>
      <w:r w:rsidRPr="00AB3AC2">
        <w:rPr>
          <w:sz w:val="24"/>
          <w:szCs w:val="24"/>
          <w:lang w:val="pt-PT"/>
        </w:rPr>
        <w:t>serviciilor</w:t>
      </w:r>
      <w:r w:rsidRPr="00AB3AC2">
        <w:rPr>
          <w:spacing w:val="80"/>
          <w:sz w:val="24"/>
          <w:szCs w:val="24"/>
          <w:lang w:val="pt-PT"/>
        </w:rPr>
        <w:t xml:space="preserve"> </w:t>
      </w:r>
      <w:r w:rsidRPr="00AB3AC2">
        <w:rPr>
          <w:sz w:val="24"/>
          <w:szCs w:val="24"/>
          <w:lang w:val="pt-PT"/>
        </w:rPr>
        <w:t>şi</w:t>
      </w:r>
      <w:r w:rsidRPr="00AB3AC2">
        <w:rPr>
          <w:spacing w:val="80"/>
          <w:sz w:val="24"/>
          <w:szCs w:val="24"/>
          <w:lang w:val="pt-PT"/>
        </w:rPr>
        <w:t xml:space="preserve"> </w:t>
      </w:r>
      <w:r w:rsidRPr="00AB3AC2">
        <w:rPr>
          <w:sz w:val="24"/>
          <w:szCs w:val="24"/>
          <w:lang w:val="pt-PT"/>
        </w:rPr>
        <w:t>a</w:t>
      </w:r>
      <w:r w:rsidRPr="00AB3AC2">
        <w:rPr>
          <w:spacing w:val="80"/>
          <w:sz w:val="24"/>
          <w:szCs w:val="24"/>
          <w:lang w:val="pt-PT"/>
        </w:rPr>
        <w:t xml:space="preserve"> </w:t>
      </w:r>
      <w:r w:rsidRPr="00AB3AC2">
        <w:rPr>
          <w:sz w:val="24"/>
          <w:szCs w:val="24"/>
          <w:lang w:val="pt-PT"/>
        </w:rPr>
        <w:t>lucrărilor,</w:t>
      </w:r>
      <w:r w:rsidRPr="00AB3AC2">
        <w:rPr>
          <w:spacing w:val="80"/>
          <w:sz w:val="24"/>
          <w:szCs w:val="24"/>
          <w:lang w:val="pt-PT"/>
        </w:rPr>
        <w:t xml:space="preserve"> </w:t>
      </w:r>
      <w:r w:rsidRPr="00AB3AC2">
        <w:rPr>
          <w:sz w:val="24"/>
          <w:szCs w:val="24"/>
          <w:lang w:val="pt-PT"/>
        </w:rPr>
        <w:t>printr-o</w:t>
      </w:r>
      <w:r w:rsidRPr="00AB3AC2">
        <w:rPr>
          <w:spacing w:val="80"/>
          <w:sz w:val="24"/>
          <w:szCs w:val="24"/>
          <w:lang w:val="pt-PT"/>
        </w:rPr>
        <w:t xml:space="preserve"> </w:t>
      </w:r>
      <w:r w:rsidRPr="00AB3AC2">
        <w:rPr>
          <w:sz w:val="24"/>
          <w:szCs w:val="24"/>
          <w:lang w:val="pt-PT"/>
        </w:rPr>
        <w:t>comisie</w:t>
      </w:r>
      <w:r w:rsidRPr="00AB3AC2">
        <w:rPr>
          <w:spacing w:val="80"/>
          <w:sz w:val="24"/>
          <w:szCs w:val="24"/>
          <w:lang w:val="pt-PT"/>
        </w:rPr>
        <w:t xml:space="preserve"> </w:t>
      </w:r>
      <w:r w:rsidRPr="00AB3AC2">
        <w:rPr>
          <w:sz w:val="24"/>
          <w:szCs w:val="24"/>
          <w:lang w:val="pt-PT"/>
        </w:rPr>
        <w:t>constituită</w:t>
      </w:r>
      <w:r w:rsidRPr="00AB3AC2">
        <w:rPr>
          <w:spacing w:val="80"/>
          <w:sz w:val="24"/>
          <w:szCs w:val="24"/>
          <w:lang w:val="pt-PT"/>
        </w:rPr>
        <w:t xml:space="preserve"> </w:t>
      </w:r>
      <w:r w:rsidRPr="00AB3AC2">
        <w:rPr>
          <w:sz w:val="24"/>
          <w:szCs w:val="24"/>
          <w:lang w:val="pt-PT"/>
        </w:rPr>
        <w:t>la</w:t>
      </w:r>
      <w:r w:rsidRPr="00AB3AC2">
        <w:rPr>
          <w:spacing w:val="80"/>
          <w:sz w:val="24"/>
          <w:szCs w:val="24"/>
          <w:lang w:val="pt-PT"/>
        </w:rPr>
        <w:t xml:space="preserve"> </w:t>
      </w:r>
      <w:r w:rsidRPr="00AB3AC2">
        <w:rPr>
          <w:sz w:val="24"/>
          <w:szCs w:val="24"/>
          <w:lang w:val="pt-PT"/>
        </w:rPr>
        <w:t xml:space="preserve">nivelul </w:t>
      </w:r>
      <w:r w:rsidRPr="00AB3AC2">
        <w:rPr>
          <w:spacing w:val="-2"/>
          <w:sz w:val="24"/>
          <w:szCs w:val="24"/>
          <w:lang w:val="pt-PT"/>
        </w:rPr>
        <w:t>compartimentului;</w:t>
      </w:r>
    </w:p>
    <w:p w:rsidR="00AB3AC2" w:rsidRPr="00AB3AC2" w:rsidRDefault="00AB3AC2" w:rsidP="004E001C">
      <w:pPr>
        <w:pStyle w:val="Listparagraf"/>
        <w:numPr>
          <w:ilvl w:val="0"/>
          <w:numId w:val="109"/>
        </w:numPr>
        <w:tabs>
          <w:tab w:val="left" w:pos="368"/>
        </w:tabs>
        <w:spacing w:line="266" w:lineRule="exact"/>
        <w:rPr>
          <w:sz w:val="24"/>
          <w:szCs w:val="24"/>
          <w:lang w:val="pt-PT"/>
        </w:rPr>
      </w:pPr>
      <w:r w:rsidRPr="00AB3AC2">
        <w:rPr>
          <w:sz w:val="24"/>
          <w:szCs w:val="24"/>
          <w:lang w:val="pt-PT"/>
        </w:rPr>
        <w:t>înregistrarea</w:t>
      </w:r>
      <w:r w:rsidRPr="00AB3AC2">
        <w:rPr>
          <w:spacing w:val="-4"/>
          <w:sz w:val="24"/>
          <w:szCs w:val="24"/>
          <w:lang w:val="pt-PT"/>
        </w:rPr>
        <w:t xml:space="preserve"> </w:t>
      </w:r>
      <w:r w:rsidRPr="00AB3AC2">
        <w:rPr>
          <w:sz w:val="24"/>
          <w:szCs w:val="24"/>
          <w:lang w:val="pt-PT"/>
        </w:rPr>
        <w:t>modificărilor</w:t>
      </w:r>
      <w:r w:rsidRPr="00AB3AC2">
        <w:rPr>
          <w:spacing w:val="-2"/>
          <w:sz w:val="24"/>
          <w:szCs w:val="24"/>
          <w:lang w:val="pt-PT"/>
        </w:rPr>
        <w:t xml:space="preserve"> </w:t>
      </w:r>
      <w:r w:rsidRPr="00AB3AC2">
        <w:rPr>
          <w:sz w:val="24"/>
          <w:szCs w:val="24"/>
          <w:lang w:val="pt-PT"/>
        </w:rPr>
        <w:t>produse</w:t>
      </w:r>
      <w:r w:rsidRPr="00AB3AC2">
        <w:rPr>
          <w:spacing w:val="-3"/>
          <w:sz w:val="24"/>
          <w:szCs w:val="24"/>
          <w:lang w:val="pt-PT"/>
        </w:rPr>
        <w:t xml:space="preserve"> </w:t>
      </w:r>
      <w:r w:rsidRPr="00AB3AC2">
        <w:rPr>
          <w:sz w:val="24"/>
          <w:szCs w:val="24"/>
          <w:lang w:val="pt-PT"/>
        </w:rPr>
        <w:t>cu</w:t>
      </w:r>
      <w:r w:rsidRPr="00AB3AC2">
        <w:rPr>
          <w:spacing w:val="-5"/>
          <w:sz w:val="24"/>
          <w:szCs w:val="24"/>
          <w:lang w:val="pt-PT"/>
        </w:rPr>
        <w:t xml:space="preserve"> </w:t>
      </w:r>
      <w:r w:rsidRPr="00AB3AC2">
        <w:rPr>
          <w:sz w:val="24"/>
          <w:szCs w:val="24"/>
          <w:lang w:val="pt-PT"/>
        </w:rPr>
        <w:t>privire</w:t>
      </w:r>
      <w:r w:rsidRPr="00AB3AC2">
        <w:rPr>
          <w:spacing w:val="-1"/>
          <w:sz w:val="24"/>
          <w:szCs w:val="24"/>
          <w:lang w:val="pt-PT"/>
        </w:rPr>
        <w:t xml:space="preserve"> </w:t>
      </w:r>
      <w:r w:rsidRPr="00AB3AC2">
        <w:rPr>
          <w:sz w:val="24"/>
          <w:szCs w:val="24"/>
          <w:lang w:val="pt-PT"/>
        </w:rPr>
        <w:t>la</w:t>
      </w:r>
      <w:r w:rsidRPr="00AB3AC2">
        <w:rPr>
          <w:spacing w:val="-2"/>
          <w:sz w:val="24"/>
          <w:szCs w:val="24"/>
          <w:lang w:val="pt-PT"/>
        </w:rPr>
        <w:t xml:space="preserve"> </w:t>
      </w:r>
      <w:r w:rsidRPr="00AB3AC2">
        <w:rPr>
          <w:sz w:val="24"/>
          <w:szCs w:val="24"/>
          <w:lang w:val="pt-PT"/>
        </w:rPr>
        <w:t>existenţa,</w:t>
      </w:r>
      <w:r w:rsidRPr="00AB3AC2">
        <w:rPr>
          <w:spacing w:val="-5"/>
          <w:sz w:val="24"/>
          <w:szCs w:val="24"/>
          <w:lang w:val="pt-PT"/>
        </w:rPr>
        <w:t xml:space="preserve"> </w:t>
      </w:r>
      <w:r w:rsidRPr="00AB3AC2">
        <w:rPr>
          <w:sz w:val="24"/>
          <w:szCs w:val="24"/>
          <w:lang w:val="pt-PT"/>
        </w:rPr>
        <w:t>utilizarea</w:t>
      </w:r>
      <w:r w:rsidRPr="00AB3AC2">
        <w:rPr>
          <w:spacing w:val="-4"/>
          <w:sz w:val="24"/>
          <w:szCs w:val="24"/>
          <w:lang w:val="pt-PT"/>
        </w:rPr>
        <w:t xml:space="preserve"> </w:t>
      </w:r>
      <w:r w:rsidRPr="00AB3AC2">
        <w:rPr>
          <w:sz w:val="24"/>
          <w:szCs w:val="24"/>
          <w:lang w:val="pt-PT"/>
        </w:rPr>
        <w:t>şi</w:t>
      </w:r>
      <w:r w:rsidRPr="00AB3AC2">
        <w:rPr>
          <w:spacing w:val="-7"/>
          <w:sz w:val="24"/>
          <w:szCs w:val="24"/>
          <w:lang w:val="pt-PT"/>
        </w:rPr>
        <w:t xml:space="preserve"> </w:t>
      </w:r>
      <w:r w:rsidRPr="00AB3AC2">
        <w:rPr>
          <w:sz w:val="24"/>
          <w:szCs w:val="24"/>
          <w:lang w:val="pt-PT"/>
        </w:rPr>
        <w:t>mişcarea</w:t>
      </w:r>
      <w:r w:rsidRPr="00AB3AC2">
        <w:rPr>
          <w:spacing w:val="-4"/>
          <w:sz w:val="24"/>
          <w:szCs w:val="24"/>
          <w:lang w:val="pt-PT"/>
        </w:rPr>
        <w:t xml:space="preserve"> </w:t>
      </w:r>
      <w:r w:rsidRPr="00AB3AC2">
        <w:rPr>
          <w:sz w:val="24"/>
          <w:szCs w:val="24"/>
          <w:lang w:val="pt-PT"/>
        </w:rPr>
        <w:t>bunurilor din gestiune şi prezentarea actelor corespunzătoare serviciului financiar;</w:t>
      </w:r>
    </w:p>
    <w:p w:rsidR="00AB3AC2" w:rsidRPr="00AB3AC2" w:rsidRDefault="00AB3AC2" w:rsidP="004E001C">
      <w:pPr>
        <w:pStyle w:val="Listparagraf"/>
        <w:numPr>
          <w:ilvl w:val="0"/>
          <w:numId w:val="109"/>
        </w:numPr>
        <w:tabs>
          <w:tab w:val="left" w:pos="375"/>
        </w:tabs>
        <w:spacing w:line="266" w:lineRule="exact"/>
        <w:rPr>
          <w:sz w:val="24"/>
          <w:szCs w:val="24"/>
          <w:lang w:val="pt-PT"/>
        </w:rPr>
      </w:pPr>
      <w:r w:rsidRPr="00AB3AC2">
        <w:rPr>
          <w:sz w:val="24"/>
          <w:szCs w:val="24"/>
        </w:rPr>
        <w:t>evidenţa</w:t>
      </w:r>
      <w:r w:rsidRPr="00AB3AC2">
        <w:rPr>
          <w:spacing w:val="-5"/>
          <w:sz w:val="24"/>
          <w:szCs w:val="24"/>
        </w:rPr>
        <w:t xml:space="preserve"> </w:t>
      </w:r>
      <w:r w:rsidRPr="00AB3AC2">
        <w:rPr>
          <w:sz w:val="24"/>
          <w:szCs w:val="24"/>
        </w:rPr>
        <w:t>consumului</w:t>
      </w:r>
      <w:r w:rsidRPr="00AB3AC2">
        <w:rPr>
          <w:spacing w:val="-5"/>
          <w:sz w:val="24"/>
          <w:szCs w:val="24"/>
        </w:rPr>
        <w:t xml:space="preserve"> </w:t>
      </w:r>
      <w:r w:rsidRPr="00AB3AC2">
        <w:rPr>
          <w:sz w:val="24"/>
          <w:szCs w:val="24"/>
        </w:rPr>
        <w:t>de</w:t>
      </w:r>
      <w:r w:rsidRPr="00AB3AC2">
        <w:rPr>
          <w:spacing w:val="-3"/>
          <w:sz w:val="24"/>
          <w:szCs w:val="24"/>
        </w:rPr>
        <w:t xml:space="preserve"> </w:t>
      </w:r>
      <w:r w:rsidRPr="00AB3AC2">
        <w:rPr>
          <w:spacing w:val="-2"/>
          <w:sz w:val="24"/>
          <w:szCs w:val="24"/>
        </w:rPr>
        <w:t>materiale;</w:t>
      </w:r>
    </w:p>
    <w:p w:rsidR="00AB3AC2" w:rsidRPr="00AB3AC2" w:rsidRDefault="00AB3AC2" w:rsidP="004E001C">
      <w:pPr>
        <w:pStyle w:val="Listparagraf"/>
        <w:numPr>
          <w:ilvl w:val="0"/>
          <w:numId w:val="109"/>
        </w:numPr>
        <w:tabs>
          <w:tab w:val="left" w:pos="375"/>
        </w:tabs>
        <w:spacing w:line="266" w:lineRule="exact"/>
        <w:rPr>
          <w:sz w:val="24"/>
          <w:szCs w:val="24"/>
          <w:lang w:val="pt-PT"/>
        </w:rPr>
      </w:pPr>
      <w:r w:rsidRPr="00AB3AC2">
        <w:rPr>
          <w:sz w:val="24"/>
          <w:szCs w:val="24"/>
          <w:lang w:val="pt-PT"/>
        </w:rPr>
        <w:t>punerea în aplicare a măsurilor stabilite de către conducerea unităţii de învăţământ privind sănătatea şi securitatea în muncă, situaţiile de urgenţă şi P.S.I.;</w:t>
      </w:r>
    </w:p>
    <w:p w:rsidR="00AB3AC2" w:rsidRPr="00AB3AC2" w:rsidRDefault="00AB3AC2" w:rsidP="004E001C">
      <w:pPr>
        <w:pStyle w:val="Listparagraf"/>
        <w:numPr>
          <w:ilvl w:val="0"/>
          <w:numId w:val="109"/>
        </w:numPr>
        <w:tabs>
          <w:tab w:val="left" w:pos="296"/>
        </w:tabs>
        <w:spacing w:before="1" w:line="267" w:lineRule="exact"/>
        <w:rPr>
          <w:sz w:val="24"/>
          <w:szCs w:val="24"/>
          <w:lang w:val="pt-PT"/>
        </w:rPr>
      </w:pPr>
      <w:r w:rsidRPr="00AB3AC2">
        <w:rPr>
          <w:sz w:val="24"/>
          <w:szCs w:val="24"/>
          <w:lang w:val="pt-PT"/>
        </w:rPr>
        <w:t>întocmirea</w:t>
      </w:r>
      <w:r w:rsidRPr="00AB3AC2">
        <w:rPr>
          <w:spacing w:val="-7"/>
          <w:sz w:val="24"/>
          <w:szCs w:val="24"/>
          <w:lang w:val="pt-PT"/>
        </w:rPr>
        <w:t xml:space="preserve"> </w:t>
      </w:r>
      <w:r w:rsidRPr="00AB3AC2">
        <w:rPr>
          <w:sz w:val="24"/>
          <w:szCs w:val="24"/>
          <w:lang w:val="pt-PT"/>
        </w:rPr>
        <w:t>proiectului</w:t>
      </w:r>
      <w:r w:rsidRPr="00AB3AC2">
        <w:rPr>
          <w:spacing w:val="-8"/>
          <w:sz w:val="24"/>
          <w:szCs w:val="24"/>
          <w:lang w:val="pt-PT"/>
        </w:rPr>
        <w:t xml:space="preserve"> </w:t>
      </w:r>
      <w:r w:rsidRPr="00AB3AC2">
        <w:rPr>
          <w:sz w:val="24"/>
          <w:szCs w:val="24"/>
          <w:lang w:val="pt-PT"/>
        </w:rPr>
        <w:t>anual</w:t>
      </w:r>
      <w:r w:rsidRPr="00AB3AC2">
        <w:rPr>
          <w:spacing w:val="-7"/>
          <w:sz w:val="24"/>
          <w:szCs w:val="24"/>
          <w:lang w:val="pt-PT"/>
        </w:rPr>
        <w:t xml:space="preserve"> </w:t>
      </w:r>
      <w:r w:rsidRPr="00AB3AC2">
        <w:rPr>
          <w:sz w:val="24"/>
          <w:szCs w:val="24"/>
          <w:lang w:val="pt-PT"/>
        </w:rPr>
        <w:t>de</w:t>
      </w:r>
      <w:r w:rsidRPr="00AB3AC2">
        <w:rPr>
          <w:spacing w:val="-3"/>
          <w:sz w:val="24"/>
          <w:szCs w:val="24"/>
          <w:lang w:val="pt-PT"/>
        </w:rPr>
        <w:t xml:space="preserve"> </w:t>
      </w:r>
      <w:r w:rsidRPr="00AB3AC2">
        <w:rPr>
          <w:sz w:val="24"/>
          <w:szCs w:val="24"/>
          <w:lang w:val="pt-PT"/>
        </w:rPr>
        <w:t>achiziţii</w:t>
      </w:r>
      <w:r w:rsidRPr="00AB3AC2">
        <w:rPr>
          <w:spacing w:val="-5"/>
          <w:sz w:val="24"/>
          <w:szCs w:val="24"/>
          <w:lang w:val="pt-PT"/>
        </w:rPr>
        <w:t xml:space="preserve"> </w:t>
      </w:r>
      <w:r w:rsidRPr="00AB3AC2">
        <w:rPr>
          <w:sz w:val="24"/>
          <w:szCs w:val="24"/>
          <w:lang w:val="pt-PT"/>
        </w:rPr>
        <w:t>şi</w:t>
      </w:r>
      <w:r w:rsidRPr="00AB3AC2">
        <w:rPr>
          <w:spacing w:val="-5"/>
          <w:sz w:val="24"/>
          <w:szCs w:val="24"/>
          <w:lang w:val="pt-PT"/>
        </w:rPr>
        <w:t xml:space="preserve"> </w:t>
      </w:r>
      <w:r w:rsidRPr="00AB3AC2">
        <w:rPr>
          <w:sz w:val="24"/>
          <w:szCs w:val="24"/>
          <w:lang w:val="pt-PT"/>
        </w:rPr>
        <w:t>a</w:t>
      </w:r>
      <w:r w:rsidRPr="00AB3AC2">
        <w:rPr>
          <w:spacing w:val="-5"/>
          <w:sz w:val="24"/>
          <w:szCs w:val="24"/>
          <w:lang w:val="pt-PT"/>
        </w:rPr>
        <w:t xml:space="preserve"> </w:t>
      </w:r>
      <w:r w:rsidRPr="00AB3AC2">
        <w:rPr>
          <w:sz w:val="24"/>
          <w:szCs w:val="24"/>
          <w:lang w:val="pt-PT"/>
        </w:rPr>
        <w:t>documentaţiilor</w:t>
      </w:r>
      <w:r w:rsidRPr="00AB3AC2">
        <w:rPr>
          <w:spacing w:val="-3"/>
          <w:sz w:val="24"/>
          <w:szCs w:val="24"/>
          <w:lang w:val="pt-PT"/>
        </w:rPr>
        <w:t xml:space="preserve"> </w:t>
      </w:r>
      <w:r w:rsidRPr="00AB3AC2">
        <w:rPr>
          <w:sz w:val="24"/>
          <w:szCs w:val="24"/>
          <w:lang w:val="pt-PT"/>
        </w:rPr>
        <w:t>de</w:t>
      </w:r>
      <w:r w:rsidRPr="00AB3AC2">
        <w:rPr>
          <w:spacing w:val="-1"/>
          <w:sz w:val="24"/>
          <w:szCs w:val="24"/>
          <w:lang w:val="pt-PT"/>
        </w:rPr>
        <w:t xml:space="preserve"> </w:t>
      </w:r>
      <w:r w:rsidRPr="00AB3AC2">
        <w:rPr>
          <w:sz w:val="24"/>
          <w:szCs w:val="24"/>
          <w:lang w:val="pt-PT"/>
        </w:rPr>
        <w:t>atribuire</w:t>
      </w:r>
      <w:r w:rsidRPr="00AB3AC2">
        <w:rPr>
          <w:spacing w:val="-3"/>
          <w:sz w:val="24"/>
          <w:szCs w:val="24"/>
          <w:lang w:val="pt-PT"/>
        </w:rPr>
        <w:t xml:space="preserve"> </w:t>
      </w:r>
      <w:r w:rsidRPr="00AB3AC2">
        <w:rPr>
          <w:sz w:val="24"/>
          <w:szCs w:val="24"/>
          <w:lang w:val="pt-PT"/>
        </w:rPr>
        <w:t>a</w:t>
      </w:r>
      <w:r w:rsidRPr="00AB3AC2">
        <w:rPr>
          <w:spacing w:val="-5"/>
          <w:sz w:val="24"/>
          <w:szCs w:val="24"/>
          <w:lang w:val="pt-PT"/>
        </w:rPr>
        <w:t xml:space="preserve"> </w:t>
      </w:r>
      <w:r w:rsidRPr="00AB3AC2">
        <w:rPr>
          <w:spacing w:val="-2"/>
          <w:sz w:val="24"/>
          <w:szCs w:val="24"/>
          <w:lang w:val="pt-PT"/>
        </w:rPr>
        <w:t>contractelor;</w:t>
      </w:r>
    </w:p>
    <w:p w:rsidR="00AB3AC2" w:rsidRPr="00AB3AC2" w:rsidRDefault="00AB3AC2" w:rsidP="004E001C">
      <w:pPr>
        <w:pStyle w:val="Listparagraf"/>
        <w:numPr>
          <w:ilvl w:val="0"/>
          <w:numId w:val="109"/>
        </w:numPr>
        <w:tabs>
          <w:tab w:val="left" w:pos="310"/>
        </w:tabs>
        <w:ind w:right="122"/>
        <w:rPr>
          <w:sz w:val="24"/>
          <w:szCs w:val="24"/>
          <w:lang w:val="pt-PT"/>
        </w:rPr>
      </w:pPr>
      <w:r w:rsidRPr="00AB3AC2">
        <w:rPr>
          <w:sz w:val="24"/>
          <w:szCs w:val="24"/>
          <w:lang w:val="pt-PT"/>
        </w:rPr>
        <w:t>orice</w:t>
      </w:r>
      <w:r w:rsidRPr="00AB3AC2">
        <w:rPr>
          <w:spacing w:val="-20"/>
          <w:sz w:val="24"/>
          <w:szCs w:val="24"/>
          <w:lang w:val="pt-PT"/>
        </w:rPr>
        <w:t xml:space="preserve"> </w:t>
      </w:r>
      <w:r w:rsidRPr="00AB3AC2">
        <w:rPr>
          <w:sz w:val="24"/>
          <w:szCs w:val="24"/>
          <w:lang w:val="pt-PT"/>
        </w:rPr>
        <w:t>alte</w:t>
      </w:r>
      <w:r w:rsidRPr="00AB3AC2">
        <w:rPr>
          <w:spacing w:val="-19"/>
          <w:sz w:val="24"/>
          <w:szCs w:val="24"/>
          <w:lang w:val="pt-PT"/>
        </w:rPr>
        <w:t xml:space="preserve"> </w:t>
      </w:r>
      <w:r w:rsidRPr="00AB3AC2">
        <w:rPr>
          <w:sz w:val="24"/>
          <w:szCs w:val="24"/>
          <w:lang w:val="pt-PT"/>
        </w:rPr>
        <w:t>atribuţii</w:t>
      </w:r>
      <w:r w:rsidRPr="00AB3AC2">
        <w:rPr>
          <w:spacing w:val="-19"/>
          <w:sz w:val="24"/>
          <w:szCs w:val="24"/>
          <w:lang w:val="pt-PT"/>
        </w:rPr>
        <w:t xml:space="preserve"> </w:t>
      </w:r>
      <w:r w:rsidRPr="00AB3AC2">
        <w:rPr>
          <w:sz w:val="24"/>
          <w:szCs w:val="24"/>
          <w:lang w:val="pt-PT"/>
        </w:rPr>
        <w:t>specifice</w:t>
      </w:r>
      <w:r w:rsidRPr="00AB3AC2">
        <w:rPr>
          <w:spacing w:val="-20"/>
          <w:sz w:val="24"/>
          <w:szCs w:val="24"/>
          <w:lang w:val="pt-PT"/>
        </w:rPr>
        <w:t xml:space="preserve"> </w:t>
      </w:r>
      <w:r w:rsidRPr="00AB3AC2">
        <w:rPr>
          <w:sz w:val="24"/>
          <w:szCs w:val="24"/>
          <w:lang w:val="pt-PT"/>
        </w:rPr>
        <w:t>compartimentului,</w:t>
      </w:r>
      <w:r w:rsidRPr="00AB3AC2">
        <w:rPr>
          <w:spacing w:val="-19"/>
          <w:sz w:val="24"/>
          <w:szCs w:val="24"/>
          <w:lang w:val="pt-PT"/>
        </w:rPr>
        <w:t xml:space="preserve"> </w:t>
      </w:r>
      <w:r w:rsidRPr="00AB3AC2">
        <w:rPr>
          <w:sz w:val="24"/>
          <w:szCs w:val="24"/>
          <w:lang w:val="pt-PT"/>
        </w:rPr>
        <w:t>rezultând</w:t>
      </w:r>
      <w:r w:rsidRPr="00AB3AC2">
        <w:rPr>
          <w:spacing w:val="-20"/>
          <w:sz w:val="24"/>
          <w:szCs w:val="24"/>
          <w:lang w:val="pt-PT"/>
        </w:rPr>
        <w:t xml:space="preserve"> </w:t>
      </w:r>
      <w:r w:rsidRPr="00AB3AC2">
        <w:rPr>
          <w:sz w:val="24"/>
          <w:szCs w:val="24"/>
          <w:lang w:val="pt-PT"/>
        </w:rPr>
        <w:t>din</w:t>
      </w:r>
      <w:r w:rsidRPr="00AB3AC2">
        <w:rPr>
          <w:spacing w:val="-19"/>
          <w:sz w:val="24"/>
          <w:szCs w:val="24"/>
          <w:lang w:val="pt-PT"/>
        </w:rPr>
        <w:t xml:space="preserve"> </w:t>
      </w:r>
      <w:r w:rsidRPr="00AB3AC2">
        <w:rPr>
          <w:sz w:val="24"/>
          <w:szCs w:val="24"/>
          <w:lang w:val="pt-PT"/>
        </w:rPr>
        <w:t>legislaţia</w:t>
      </w:r>
      <w:r w:rsidRPr="00AB3AC2">
        <w:rPr>
          <w:spacing w:val="-19"/>
          <w:sz w:val="24"/>
          <w:szCs w:val="24"/>
          <w:lang w:val="pt-PT"/>
        </w:rPr>
        <w:t xml:space="preserve"> </w:t>
      </w:r>
      <w:r w:rsidRPr="00AB3AC2">
        <w:rPr>
          <w:sz w:val="24"/>
          <w:szCs w:val="24"/>
          <w:lang w:val="pt-PT"/>
        </w:rPr>
        <w:t>în</w:t>
      </w:r>
      <w:r w:rsidRPr="00AB3AC2">
        <w:rPr>
          <w:spacing w:val="-20"/>
          <w:sz w:val="24"/>
          <w:szCs w:val="24"/>
          <w:lang w:val="pt-PT"/>
        </w:rPr>
        <w:t xml:space="preserve"> </w:t>
      </w:r>
      <w:r w:rsidRPr="00AB3AC2">
        <w:rPr>
          <w:sz w:val="24"/>
          <w:szCs w:val="24"/>
          <w:lang w:val="pt-PT"/>
        </w:rPr>
        <w:t>vigoare,</w:t>
      </w:r>
      <w:r w:rsidRPr="00AB3AC2">
        <w:rPr>
          <w:spacing w:val="-19"/>
          <w:sz w:val="24"/>
          <w:szCs w:val="24"/>
          <w:lang w:val="pt-PT"/>
        </w:rPr>
        <w:t xml:space="preserve"> </w:t>
      </w:r>
      <w:r w:rsidRPr="00AB3AC2">
        <w:rPr>
          <w:sz w:val="24"/>
          <w:szCs w:val="24"/>
          <w:lang w:val="pt-PT"/>
        </w:rPr>
        <w:t>hotărârile consiliului de administraţie şi deciziile directorului, stabilite în sarcina sa, precizate explicit în fişa postului.</w:t>
      </w:r>
    </w:p>
    <w:p w:rsidR="00AB3AC2" w:rsidRPr="00AB3AC2" w:rsidRDefault="0041268A" w:rsidP="00AB3AC2">
      <w:pPr>
        <w:pStyle w:val="Frspaiere"/>
        <w:ind w:firstLine="720"/>
        <w:jc w:val="both"/>
        <w:rPr>
          <w:sz w:val="24"/>
          <w:szCs w:val="24"/>
          <w:lang w:val="pt-PT"/>
        </w:rPr>
      </w:pPr>
      <w:r>
        <w:rPr>
          <w:b/>
          <w:sz w:val="24"/>
          <w:szCs w:val="24"/>
          <w:lang w:val="pt-PT"/>
        </w:rPr>
        <w:t>Art.99</w:t>
      </w:r>
      <w:r w:rsidR="00AB3AC2" w:rsidRPr="00AB3AC2">
        <w:rPr>
          <w:sz w:val="24"/>
          <w:szCs w:val="24"/>
          <w:lang w:val="pt-PT"/>
        </w:rPr>
        <w:t xml:space="preserve"> Evidenţa, organizarea, actualizarea documentelor contabile, prezentarea situaţiilor financiare</w:t>
      </w:r>
      <w:r w:rsidR="00AB3AC2" w:rsidRPr="00AB3AC2">
        <w:rPr>
          <w:spacing w:val="-16"/>
          <w:sz w:val="24"/>
          <w:szCs w:val="24"/>
          <w:lang w:val="pt-PT"/>
        </w:rPr>
        <w:t xml:space="preserve"> </w:t>
      </w:r>
      <w:r w:rsidR="00AB3AC2" w:rsidRPr="00AB3AC2">
        <w:rPr>
          <w:sz w:val="24"/>
          <w:szCs w:val="24"/>
          <w:lang w:val="pt-PT"/>
        </w:rPr>
        <w:t>referitoare</w:t>
      </w:r>
      <w:r w:rsidR="00AB3AC2" w:rsidRPr="00AB3AC2">
        <w:rPr>
          <w:spacing w:val="-16"/>
          <w:sz w:val="24"/>
          <w:szCs w:val="24"/>
          <w:lang w:val="pt-PT"/>
        </w:rPr>
        <w:t xml:space="preserve"> </w:t>
      </w:r>
      <w:r w:rsidR="00AB3AC2" w:rsidRPr="00AB3AC2">
        <w:rPr>
          <w:sz w:val="24"/>
          <w:szCs w:val="24"/>
          <w:lang w:val="pt-PT"/>
        </w:rPr>
        <w:t>la</w:t>
      </w:r>
      <w:r w:rsidR="00AB3AC2" w:rsidRPr="00AB3AC2">
        <w:rPr>
          <w:spacing w:val="-17"/>
          <w:sz w:val="24"/>
          <w:szCs w:val="24"/>
          <w:lang w:val="pt-PT"/>
        </w:rPr>
        <w:t xml:space="preserve"> </w:t>
      </w:r>
      <w:r w:rsidR="00AB3AC2" w:rsidRPr="00AB3AC2">
        <w:rPr>
          <w:sz w:val="24"/>
          <w:szCs w:val="24"/>
          <w:lang w:val="pt-PT"/>
        </w:rPr>
        <w:t>patrimoniu</w:t>
      </w:r>
      <w:r w:rsidR="00AB3AC2" w:rsidRPr="00AB3AC2">
        <w:rPr>
          <w:spacing w:val="-16"/>
          <w:sz w:val="24"/>
          <w:szCs w:val="24"/>
          <w:lang w:val="pt-PT"/>
        </w:rPr>
        <w:t xml:space="preserve"> </w:t>
      </w:r>
      <w:r w:rsidR="00AB3AC2" w:rsidRPr="00AB3AC2">
        <w:rPr>
          <w:sz w:val="24"/>
          <w:szCs w:val="24"/>
          <w:lang w:val="pt-PT"/>
        </w:rPr>
        <w:t>şi</w:t>
      </w:r>
      <w:r w:rsidR="00AB3AC2" w:rsidRPr="00AB3AC2">
        <w:rPr>
          <w:spacing w:val="-17"/>
          <w:sz w:val="24"/>
          <w:szCs w:val="24"/>
          <w:lang w:val="pt-PT"/>
        </w:rPr>
        <w:t xml:space="preserve"> </w:t>
      </w:r>
      <w:r w:rsidR="00AB3AC2" w:rsidRPr="00AB3AC2">
        <w:rPr>
          <w:sz w:val="24"/>
          <w:szCs w:val="24"/>
          <w:lang w:val="pt-PT"/>
        </w:rPr>
        <w:t>administrarea</w:t>
      </w:r>
      <w:r w:rsidR="00AB3AC2" w:rsidRPr="00AB3AC2">
        <w:rPr>
          <w:spacing w:val="-16"/>
          <w:sz w:val="24"/>
          <w:szCs w:val="24"/>
          <w:lang w:val="pt-PT"/>
        </w:rPr>
        <w:t xml:space="preserve"> </w:t>
      </w:r>
      <w:r w:rsidR="00AB3AC2" w:rsidRPr="00AB3AC2">
        <w:rPr>
          <w:sz w:val="24"/>
          <w:szCs w:val="24"/>
          <w:lang w:val="pt-PT"/>
        </w:rPr>
        <w:t>bazei</w:t>
      </w:r>
      <w:r w:rsidR="00AB3AC2" w:rsidRPr="00AB3AC2">
        <w:rPr>
          <w:spacing w:val="-16"/>
          <w:sz w:val="24"/>
          <w:szCs w:val="24"/>
          <w:lang w:val="pt-PT"/>
        </w:rPr>
        <w:t xml:space="preserve"> </w:t>
      </w:r>
      <w:r w:rsidR="00AB3AC2" w:rsidRPr="00AB3AC2">
        <w:rPr>
          <w:sz w:val="24"/>
          <w:szCs w:val="24"/>
          <w:lang w:val="pt-PT"/>
        </w:rPr>
        <w:t>didactico-materiale</w:t>
      </w:r>
      <w:r w:rsidR="00AB3AC2" w:rsidRPr="00AB3AC2">
        <w:rPr>
          <w:spacing w:val="-16"/>
          <w:sz w:val="24"/>
          <w:szCs w:val="24"/>
          <w:lang w:val="pt-PT"/>
        </w:rPr>
        <w:t xml:space="preserve"> </w:t>
      </w:r>
      <w:r w:rsidR="00AB3AC2" w:rsidRPr="00AB3AC2">
        <w:rPr>
          <w:sz w:val="24"/>
          <w:szCs w:val="24"/>
          <w:lang w:val="pt-PT"/>
        </w:rPr>
        <w:t>a</w:t>
      </w:r>
      <w:r w:rsidR="00AB3AC2" w:rsidRPr="00AB3AC2">
        <w:rPr>
          <w:spacing w:val="-17"/>
          <w:sz w:val="24"/>
          <w:szCs w:val="24"/>
          <w:lang w:val="pt-PT"/>
        </w:rPr>
        <w:t xml:space="preserve"> </w:t>
      </w:r>
      <w:r w:rsidR="00AB3AC2" w:rsidRPr="00AB3AC2">
        <w:rPr>
          <w:sz w:val="24"/>
          <w:szCs w:val="24"/>
          <w:lang w:val="pt-PT"/>
        </w:rPr>
        <w:t>unităţilor</w:t>
      </w:r>
      <w:r w:rsidR="00AB3AC2" w:rsidRPr="00AB3AC2">
        <w:rPr>
          <w:spacing w:val="-17"/>
          <w:sz w:val="24"/>
          <w:szCs w:val="24"/>
          <w:lang w:val="pt-PT"/>
        </w:rPr>
        <w:t xml:space="preserve"> </w:t>
      </w:r>
      <w:r w:rsidR="00AB3AC2" w:rsidRPr="00AB3AC2">
        <w:rPr>
          <w:sz w:val="24"/>
          <w:szCs w:val="24"/>
          <w:lang w:val="pt-PT"/>
        </w:rPr>
        <w:t>de învăţământ se realizează în conformitate cu prevederile legislaţiei în vigoare.</w:t>
      </w:r>
    </w:p>
    <w:p w:rsidR="00AB3AC2" w:rsidRPr="00AB3AC2" w:rsidRDefault="00AB3AC2" w:rsidP="00AB3AC2">
      <w:pPr>
        <w:pStyle w:val="Listparagraf"/>
        <w:tabs>
          <w:tab w:val="left" w:pos="497"/>
        </w:tabs>
        <w:ind w:left="100" w:right="119"/>
        <w:rPr>
          <w:b/>
          <w:sz w:val="24"/>
          <w:szCs w:val="24"/>
          <w:lang w:val="pt-PT"/>
        </w:rPr>
      </w:pPr>
      <w:r w:rsidRPr="00AB3AC2">
        <w:rPr>
          <w:sz w:val="24"/>
          <w:szCs w:val="24"/>
          <w:lang w:val="pt-PT"/>
        </w:rPr>
        <w:tab/>
      </w:r>
      <w:r w:rsidRPr="00AB3AC2">
        <w:rPr>
          <w:sz w:val="24"/>
          <w:szCs w:val="24"/>
          <w:lang w:val="pt-PT"/>
        </w:rPr>
        <w:tab/>
      </w:r>
      <w:r w:rsidR="0041268A">
        <w:rPr>
          <w:b/>
          <w:sz w:val="24"/>
          <w:szCs w:val="24"/>
          <w:lang w:val="pt-PT"/>
        </w:rPr>
        <w:t>Art.100</w:t>
      </w:r>
    </w:p>
    <w:p w:rsidR="00AB3AC2" w:rsidRPr="00AB3AC2" w:rsidRDefault="00AB3AC2" w:rsidP="004E001C">
      <w:pPr>
        <w:pStyle w:val="Listparagraf"/>
        <w:numPr>
          <w:ilvl w:val="0"/>
          <w:numId w:val="110"/>
        </w:numPr>
        <w:tabs>
          <w:tab w:val="left" w:pos="497"/>
        </w:tabs>
        <w:ind w:right="119"/>
        <w:rPr>
          <w:sz w:val="24"/>
          <w:szCs w:val="24"/>
          <w:lang w:val="pt-PT"/>
        </w:rPr>
      </w:pPr>
      <w:r w:rsidRPr="00AB3AC2">
        <w:rPr>
          <w:sz w:val="24"/>
          <w:szCs w:val="24"/>
          <w:lang w:val="pt-PT"/>
        </w:rPr>
        <w:t>Inventarierea bunurilor unităţii de învăţământ se realizează de către comisia de inventariere, numită prin decizia directorului.</w:t>
      </w:r>
    </w:p>
    <w:p w:rsidR="00AB3AC2" w:rsidRPr="00AB3AC2" w:rsidRDefault="00AB3AC2" w:rsidP="004E001C">
      <w:pPr>
        <w:pStyle w:val="Listparagraf"/>
        <w:numPr>
          <w:ilvl w:val="0"/>
          <w:numId w:val="110"/>
        </w:numPr>
        <w:tabs>
          <w:tab w:val="left" w:pos="497"/>
        </w:tabs>
        <w:ind w:right="119"/>
        <w:rPr>
          <w:sz w:val="24"/>
          <w:szCs w:val="24"/>
          <w:lang w:val="pt-PT"/>
        </w:rPr>
      </w:pPr>
      <w:r w:rsidRPr="00AB3AC2">
        <w:rPr>
          <w:sz w:val="24"/>
          <w:szCs w:val="24"/>
          <w:lang w:val="pt-PT"/>
        </w:rPr>
        <w:t>Modificările care</w:t>
      </w:r>
      <w:r w:rsidRPr="00AB3AC2">
        <w:rPr>
          <w:spacing w:val="-1"/>
          <w:sz w:val="24"/>
          <w:szCs w:val="24"/>
          <w:lang w:val="pt-PT"/>
        </w:rPr>
        <w:t xml:space="preserve"> </w:t>
      </w:r>
      <w:r w:rsidRPr="00AB3AC2">
        <w:rPr>
          <w:sz w:val="24"/>
          <w:szCs w:val="24"/>
          <w:lang w:val="pt-PT"/>
        </w:rPr>
        <w:t>se</w:t>
      </w:r>
      <w:r w:rsidRPr="00AB3AC2">
        <w:rPr>
          <w:spacing w:val="-1"/>
          <w:sz w:val="24"/>
          <w:szCs w:val="24"/>
          <w:lang w:val="pt-PT"/>
        </w:rPr>
        <w:t xml:space="preserve"> </w:t>
      </w:r>
      <w:r w:rsidRPr="00AB3AC2">
        <w:rPr>
          <w:sz w:val="24"/>
          <w:szCs w:val="24"/>
          <w:lang w:val="pt-PT"/>
        </w:rPr>
        <w:t>operează</w:t>
      </w:r>
      <w:r w:rsidRPr="00AB3AC2">
        <w:rPr>
          <w:spacing w:val="-2"/>
          <w:sz w:val="24"/>
          <w:szCs w:val="24"/>
          <w:lang w:val="pt-PT"/>
        </w:rPr>
        <w:t xml:space="preserve"> </w:t>
      </w:r>
      <w:r w:rsidRPr="00AB3AC2">
        <w:rPr>
          <w:sz w:val="24"/>
          <w:szCs w:val="24"/>
          <w:lang w:val="pt-PT"/>
        </w:rPr>
        <w:t>în listele</w:t>
      </w:r>
      <w:r w:rsidRPr="00AB3AC2">
        <w:rPr>
          <w:spacing w:val="-1"/>
          <w:sz w:val="24"/>
          <w:szCs w:val="24"/>
          <w:lang w:val="pt-PT"/>
        </w:rPr>
        <w:t xml:space="preserve"> </w:t>
      </w:r>
      <w:r w:rsidRPr="00AB3AC2">
        <w:rPr>
          <w:sz w:val="24"/>
          <w:szCs w:val="24"/>
          <w:lang w:val="pt-PT"/>
        </w:rPr>
        <w:t>ce</w:t>
      </w:r>
      <w:r w:rsidRPr="00AB3AC2">
        <w:rPr>
          <w:spacing w:val="-1"/>
          <w:sz w:val="24"/>
          <w:szCs w:val="24"/>
          <w:lang w:val="pt-PT"/>
        </w:rPr>
        <w:t xml:space="preserve"> </w:t>
      </w:r>
      <w:r w:rsidRPr="00AB3AC2">
        <w:rPr>
          <w:sz w:val="24"/>
          <w:szCs w:val="24"/>
          <w:lang w:val="pt-PT"/>
        </w:rPr>
        <w:t>cuprind</w:t>
      </w:r>
      <w:r w:rsidRPr="00AB3AC2">
        <w:rPr>
          <w:spacing w:val="-1"/>
          <w:sz w:val="24"/>
          <w:szCs w:val="24"/>
          <w:lang w:val="pt-PT"/>
        </w:rPr>
        <w:t xml:space="preserve"> </w:t>
      </w:r>
      <w:r w:rsidRPr="00AB3AC2">
        <w:rPr>
          <w:sz w:val="24"/>
          <w:szCs w:val="24"/>
          <w:lang w:val="pt-PT"/>
        </w:rPr>
        <w:t>bunurile</w:t>
      </w:r>
      <w:r w:rsidRPr="00AB3AC2">
        <w:rPr>
          <w:spacing w:val="-1"/>
          <w:sz w:val="24"/>
          <w:szCs w:val="24"/>
          <w:lang w:val="pt-PT"/>
        </w:rPr>
        <w:t xml:space="preserve"> </w:t>
      </w:r>
      <w:r w:rsidRPr="00AB3AC2">
        <w:rPr>
          <w:sz w:val="24"/>
          <w:szCs w:val="24"/>
          <w:lang w:val="pt-PT"/>
        </w:rPr>
        <w:t>aflate</w:t>
      </w:r>
      <w:r w:rsidRPr="00AB3AC2">
        <w:rPr>
          <w:spacing w:val="-2"/>
          <w:sz w:val="24"/>
          <w:szCs w:val="24"/>
          <w:lang w:val="pt-PT"/>
        </w:rPr>
        <w:t xml:space="preserve"> </w:t>
      </w:r>
      <w:r w:rsidRPr="00AB3AC2">
        <w:rPr>
          <w:sz w:val="24"/>
          <w:szCs w:val="24"/>
          <w:lang w:val="pt-PT"/>
        </w:rPr>
        <w:t>în proprietatea</w:t>
      </w:r>
      <w:r w:rsidRPr="00AB3AC2">
        <w:rPr>
          <w:spacing w:val="-3"/>
          <w:sz w:val="24"/>
          <w:szCs w:val="24"/>
          <w:lang w:val="pt-PT"/>
        </w:rPr>
        <w:t xml:space="preserve"> </w:t>
      </w:r>
      <w:r w:rsidRPr="00AB3AC2">
        <w:rPr>
          <w:sz w:val="24"/>
          <w:szCs w:val="24"/>
          <w:lang w:val="pt-PT"/>
        </w:rPr>
        <w:t xml:space="preserve">unităţii de învăţământ se supun aprobării consiliului de administraţie de către director, la propunerea administratorului de patrimoniu, în baza solicitării compartimentelor </w:t>
      </w:r>
      <w:r w:rsidRPr="00AB3AC2">
        <w:rPr>
          <w:spacing w:val="-2"/>
          <w:sz w:val="24"/>
          <w:szCs w:val="24"/>
          <w:lang w:val="pt-PT"/>
        </w:rPr>
        <w:t>funcţionale.</w:t>
      </w:r>
    </w:p>
    <w:p w:rsidR="00AB3AC2" w:rsidRPr="00AB3AC2" w:rsidRDefault="00AB3AC2" w:rsidP="00AB3AC2">
      <w:pPr>
        <w:pStyle w:val="Listparagraf"/>
        <w:tabs>
          <w:tab w:val="left" w:pos="497"/>
        </w:tabs>
        <w:spacing w:before="2"/>
        <w:ind w:left="100" w:right="117"/>
        <w:rPr>
          <w:b/>
          <w:sz w:val="24"/>
          <w:szCs w:val="24"/>
          <w:lang w:val="pt-PT"/>
        </w:rPr>
      </w:pPr>
      <w:r w:rsidRPr="00AB3AC2">
        <w:rPr>
          <w:sz w:val="24"/>
          <w:szCs w:val="24"/>
          <w:lang w:val="pt-PT"/>
        </w:rPr>
        <w:tab/>
      </w:r>
      <w:r w:rsidRPr="00AB3AC2">
        <w:rPr>
          <w:sz w:val="24"/>
          <w:szCs w:val="24"/>
          <w:lang w:val="pt-PT"/>
        </w:rPr>
        <w:tab/>
      </w:r>
      <w:r w:rsidR="0041268A">
        <w:rPr>
          <w:b/>
          <w:sz w:val="24"/>
          <w:szCs w:val="24"/>
          <w:lang w:val="pt-PT"/>
        </w:rPr>
        <w:t>Art.101</w:t>
      </w:r>
      <w:r w:rsidRPr="00AB3AC2">
        <w:rPr>
          <w:b/>
          <w:sz w:val="24"/>
          <w:szCs w:val="24"/>
          <w:lang w:val="pt-PT"/>
        </w:rPr>
        <w:t xml:space="preserve"> </w:t>
      </w:r>
      <w:r w:rsidRPr="00AB3AC2">
        <w:rPr>
          <w:sz w:val="24"/>
          <w:szCs w:val="24"/>
          <w:lang w:val="pt-PT"/>
        </w:rPr>
        <w:t>Bunurile</w:t>
      </w:r>
      <w:r w:rsidRPr="00AB3AC2">
        <w:rPr>
          <w:spacing w:val="-3"/>
          <w:sz w:val="24"/>
          <w:szCs w:val="24"/>
          <w:lang w:val="pt-PT"/>
        </w:rPr>
        <w:t xml:space="preserve"> </w:t>
      </w:r>
      <w:r w:rsidRPr="00AB3AC2">
        <w:rPr>
          <w:sz w:val="24"/>
          <w:szCs w:val="24"/>
          <w:lang w:val="pt-PT"/>
        </w:rPr>
        <w:t>aflate</w:t>
      </w:r>
      <w:r w:rsidRPr="00AB3AC2">
        <w:rPr>
          <w:spacing w:val="-2"/>
          <w:sz w:val="24"/>
          <w:szCs w:val="24"/>
          <w:lang w:val="pt-PT"/>
        </w:rPr>
        <w:t xml:space="preserve"> </w:t>
      </w:r>
      <w:r w:rsidRPr="00AB3AC2">
        <w:rPr>
          <w:sz w:val="24"/>
          <w:szCs w:val="24"/>
          <w:lang w:val="pt-PT"/>
        </w:rPr>
        <w:t>în</w:t>
      </w:r>
      <w:r w:rsidRPr="00AB3AC2">
        <w:rPr>
          <w:spacing w:val="-2"/>
          <w:sz w:val="24"/>
          <w:szCs w:val="24"/>
          <w:lang w:val="pt-PT"/>
        </w:rPr>
        <w:t xml:space="preserve"> </w:t>
      </w:r>
      <w:r w:rsidRPr="00AB3AC2">
        <w:rPr>
          <w:sz w:val="24"/>
          <w:szCs w:val="24"/>
          <w:lang w:val="pt-PT"/>
        </w:rPr>
        <w:t>proprietatea</w:t>
      </w:r>
      <w:r w:rsidRPr="00AB3AC2">
        <w:rPr>
          <w:spacing w:val="-5"/>
          <w:sz w:val="24"/>
          <w:szCs w:val="24"/>
          <w:lang w:val="pt-PT"/>
        </w:rPr>
        <w:t xml:space="preserve"> </w:t>
      </w:r>
      <w:r w:rsidRPr="00AB3AC2">
        <w:rPr>
          <w:sz w:val="24"/>
          <w:szCs w:val="24"/>
          <w:lang w:val="pt-PT"/>
        </w:rPr>
        <w:t>unităţii</w:t>
      </w:r>
      <w:r w:rsidRPr="00AB3AC2">
        <w:rPr>
          <w:spacing w:val="-7"/>
          <w:sz w:val="24"/>
          <w:szCs w:val="24"/>
          <w:lang w:val="pt-PT"/>
        </w:rPr>
        <w:t xml:space="preserve"> </w:t>
      </w:r>
      <w:r w:rsidRPr="00AB3AC2">
        <w:rPr>
          <w:sz w:val="24"/>
          <w:szCs w:val="24"/>
          <w:lang w:val="pt-PT"/>
        </w:rPr>
        <w:t>de</w:t>
      </w:r>
      <w:r w:rsidRPr="00AB3AC2">
        <w:rPr>
          <w:spacing w:val="-3"/>
          <w:sz w:val="24"/>
          <w:szCs w:val="24"/>
          <w:lang w:val="pt-PT"/>
        </w:rPr>
        <w:t xml:space="preserve"> </w:t>
      </w:r>
      <w:r w:rsidRPr="00AB3AC2">
        <w:rPr>
          <w:sz w:val="24"/>
          <w:szCs w:val="24"/>
          <w:lang w:val="pt-PT"/>
        </w:rPr>
        <w:t>învăţământ</w:t>
      </w:r>
      <w:r w:rsidRPr="00AB3AC2">
        <w:rPr>
          <w:spacing w:val="-5"/>
          <w:sz w:val="24"/>
          <w:szCs w:val="24"/>
          <w:lang w:val="pt-PT"/>
        </w:rPr>
        <w:t xml:space="preserve"> </w:t>
      </w:r>
      <w:r w:rsidRPr="00AB3AC2">
        <w:rPr>
          <w:sz w:val="24"/>
          <w:szCs w:val="24"/>
          <w:lang w:val="pt-PT"/>
        </w:rPr>
        <w:t>de</w:t>
      </w:r>
      <w:r w:rsidRPr="00AB3AC2">
        <w:rPr>
          <w:spacing w:val="-3"/>
          <w:sz w:val="24"/>
          <w:szCs w:val="24"/>
          <w:lang w:val="pt-PT"/>
        </w:rPr>
        <w:t xml:space="preserve"> </w:t>
      </w:r>
      <w:r w:rsidRPr="00AB3AC2">
        <w:rPr>
          <w:sz w:val="24"/>
          <w:szCs w:val="24"/>
          <w:lang w:val="pt-PT"/>
        </w:rPr>
        <w:t>stat</w:t>
      </w:r>
      <w:r w:rsidRPr="00AB3AC2">
        <w:rPr>
          <w:spacing w:val="-2"/>
          <w:sz w:val="24"/>
          <w:szCs w:val="24"/>
          <w:lang w:val="pt-PT"/>
        </w:rPr>
        <w:t xml:space="preserve"> </w:t>
      </w:r>
      <w:r w:rsidRPr="00AB3AC2">
        <w:rPr>
          <w:sz w:val="24"/>
          <w:szCs w:val="24"/>
          <w:lang w:val="pt-PT"/>
        </w:rPr>
        <w:t>sunt</w:t>
      </w:r>
      <w:r w:rsidRPr="00AB3AC2">
        <w:rPr>
          <w:spacing w:val="-5"/>
          <w:sz w:val="24"/>
          <w:szCs w:val="24"/>
          <w:lang w:val="pt-PT"/>
        </w:rPr>
        <w:t xml:space="preserve"> </w:t>
      </w:r>
      <w:r w:rsidRPr="00AB3AC2">
        <w:rPr>
          <w:sz w:val="24"/>
          <w:szCs w:val="24"/>
          <w:lang w:val="pt-PT"/>
        </w:rPr>
        <w:t>administrate</w:t>
      </w:r>
      <w:r w:rsidRPr="00AB3AC2">
        <w:rPr>
          <w:spacing w:val="-4"/>
          <w:sz w:val="24"/>
          <w:szCs w:val="24"/>
          <w:lang w:val="pt-PT"/>
        </w:rPr>
        <w:t xml:space="preserve"> </w:t>
      </w:r>
      <w:r w:rsidRPr="00AB3AC2">
        <w:rPr>
          <w:sz w:val="24"/>
          <w:szCs w:val="24"/>
          <w:lang w:val="pt-PT"/>
        </w:rPr>
        <w:t>de</w:t>
      </w:r>
      <w:r w:rsidRPr="00AB3AC2">
        <w:rPr>
          <w:spacing w:val="-1"/>
          <w:sz w:val="24"/>
          <w:szCs w:val="24"/>
          <w:lang w:val="pt-PT"/>
        </w:rPr>
        <w:t xml:space="preserve"> </w:t>
      </w:r>
      <w:r w:rsidRPr="00AB3AC2">
        <w:rPr>
          <w:sz w:val="24"/>
          <w:szCs w:val="24"/>
          <w:lang w:val="pt-PT"/>
        </w:rPr>
        <w:t>către Consiliul de administraţie.</w:t>
      </w:r>
    </w:p>
    <w:p w:rsidR="00AB3AC2" w:rsidRPr="00AB3AC2" w:rsidRDefault="0041268A" w:rsidP="00AB3AC2">
      <w:pPr>
        <w:pStyle w:val="Corptext"/>
        <w:spacing w:before="2"/>
        <w:ind w:right="119" w:firstLine="615"/>
      </w:pPr>
      <w:r>
        <w:rPr>
          <w:b/>
          <w:lang w:val="pt-PT"/>
        </w:rPr>
        <w:t>Art.102</w:t>
      </w:r>
      <w:r w:rsidR="00AB3AC2" w:rsidRPr="00AB3AC2">
        <w:rPr>
          <w:lang w:val="pt-PT"/>
        </w:rPr>
        <w:t xml:space="preserve"> </w:t>
      </w:r>
      <w:r w:rsidR="00AB3AC2" w:rsidRPr="00AB3AC2">
        <w:t>Bunurile, care sunt temporar disponibile şi care sunt în proprietatea sau administrarea unităţii de învăţământ, pot f</w:t>
      </w:r>
      <w:r w:rsidR="00AB3AC2">
        <w:t>i închiriate în baza hotărârii C</w:t>
      </w:r>
      <w:r w:rsidR="00AB3AC2" w:rsidRPr="00AB3AC2">
        <w:t>onsiliului de administraţie.</w:t>
      </w:r>
    </w:p>
    <w:p w:rsidR="00AB3AC2" w:rsidRDefault="00AB3AC2">
      <w:pPr>
        <w:pStyle w:val="Titlu5"/>
        <w:jc w:val="left"/>
      </w:pPr>
    </w:p>
    <w:p w:rsidR="00680F96" w:rsidRDefault="00AE61F3" w:rsidP="00E5167E">
      <w:pPr>
        <w:pStyle w:val="Titlu5"/>
        <w:ind w:left="0" w:firstLine="720"/>
      </w:pPr>
      <w:r>
        <w:t xml:space="preserve">5.4 </w:t>
      </w:r>
      <w:r w:rsidR="00680F96">
        <w:t>Biblioteca școlară</w:t>
      </w:r>
    </w:p>
    <w:p w:rsidR="00680F96" w:rsidRPr="00680F96" w:rsidRDefault="00E5167E" w:rsidP="00680F96">
      <w:pPr>
        <w:pStyle w:val="Titlu5"/>
        <w:ind w:firstLine="560"/>
        <w:jc w:val="left"/>
      </w:pPr>
      <w:r>
        <w:rPr>
          <w:lang w:val="pt-PT"/>
        </w:rPr>
        <w:t>Art.103</w:t>
      </w:r>
    </w:p>
    <w:p w:rsidR="00680F96" w:rsidRDefault="00680F96" w:rsidP="004E001C">
      <w:pPr>
        <w:pStyle w:val="Frspaiere"/>
        <w:numPr>
          <w:ilvl w:val="0"/>
          <w:numId w:val="111"/>
        </w:numPr>
        <w:jc w:val="both"/>
        <w:rPr>
          <w:sz w:val="24"/>
          <w:szCs w:val="24"/>
        </w:rPr>
      </w:pPr>
      <w:r w:rsidRPr="00680F96">
        <w:rPr>
          <w:sz w:val="24"/>
          <w:szCs w:val="24"/>
        </w:rPr>
        <w:lastRenderedPageBreak/>
        <w:t>În unităţile de învăţământ se organizează şi funcţionează, atât în format fizic, cât și digital, biblioteca şcolară, inclusiv biblioteca școlară virtuală, sau centrul de documentare şi informare.</w:t>
      </w:r>
    </w:p>
    <w:p w:rsidR="00680F96" w:rsidRDefault="00680F96" w:rsidP="004E001C">
      <w:pPr>
        <w:pStyle w:val="Frspaiere"/>
        <w:numPr>
          <w:ilvl w:val="0"/>
          <w:numId w:val="111"/>
        </w:numPr>
        <w:jc w:val="both"/>
        <w:rPr>
          <w:sz w:val="24"/>
          <w:szCs w:val="24"/>
        </w:rPr>
      </w:pPr>
      <w:r w:rsidRPr="00680F96">
        <w:rPr>
          <w:sz w:val="24"/>
          <w:szCs w:val="24"/>
        </w:rPr>
        <w:t>Acestea se organizează şi funcţionează în baza Legii bibliotecilor nr. 334/2002, republicată, cu modificările şi completările ulterioare, şi a regulamentului aprobat prin ordin al ministrului educaţiei.</w:t>
      </w:r>
    </w:p>
    <w:p w:rsidR="00680F96" w:rsidRPr="00680F96" w:rsidRDefault="00680F96" w:rsidP="004E001C">
      <w:pPr>
        <w:pStyle w:val="Frspaiere"/>
        <w:numPr>
          <w:ilvl w:val="0"/>
          <w:numId w:val="111"/>
        </w:numPr>
        <w:jc w:val="both"/>
        <w:rPr>
          <w:sz w:val="24"/>
          <w:szCs w:val="24"/>
        </w:rPr>
      </w:pPr>
      <w:r w:rsidRPr="00680F96">
        <w:rPr>
          <w:sz w:val="24"/>
          <w:szCs w:val="24"/>
          <w:lang w:val="pt-PT"/>
        </w:rPr>
        <w:t>În unitatea de învăţământ se asigură accesul gratuit al elevilor şi al personalului la Biblioteca Şcolară Virtuală şi la Platforma şcolară de e-learning.</w:t>
      </w:r>
    </w:p>
    <w:p w:rsidR="00680F96" w:rsidRPr="00680F96" w:rsidRDefault="00680F96" w:rsidP="004E001C">
      <w:pPr>
        <w:pStyle w:val="Frspaiere"/>
        <w:numPr>
          <w:ilvl w:val="0"/>
          <w:numId w:val="111"/>
        </w:numPr>
        <w:jc w:val="both"/>
        <w:rPr>
          <w:sz w:val="24"/>
          <w:szCs w:val="24"/>
        </w:rPr>
      </w:pPr>
      <w:r w:rsidRPr="00560400">
        <w:rPr>
          <w:sz w:val="24"/>
          <w:szCs w:val="24"/>
        </w:rPr>
        <w:t>Platforma</w:t>
      </w:r>
      <w:r w:rsidRPr="00560400">
        <w:rPr>
          <w:spacing w:val="-2"/>
          <w:sz w:val="24"/>
          <w:szCs w:val="24"/>
        </w:rPr>
        <w:t xml:space="preserve"> </w:t>
      </w:r>
      <w:r w:rsidRPr="00560400">
        <w:rPr>
          <w:sz w:val="24"/>
          <w:szCs w:val="24"/>
        </w:rPr>
        <w:t>şcolară de</w:t>
      </w:r>
      <w:r w:rsidRPr="00560400">
        <w:rPr>
          <w:spacing w:val="-1"/>
          <w:sz w:val="24"/>
          <w:szCs w:val="24"/>
        </w:rPr>
        <w:t xml:space="preserve"> </w:t>
      </w:r>
      <w:r w:rsidRPr="00560400">
        <w:rPr>
          <w:sz w:val="24"/>
          <w:szCs w:val="24"/>
        </w:rPr>
        <w:t>e-learning</w:t>
      </w:r>
      <w:r w:rsidRPr="00560400">
        <w:rPr>
          <w:spacing w:val="-3"/>
          <w:sz w:val="24"/>
          <w:szCs w:val="24"/>
        </w:rPr>
        <w:t xml:space="preserve"> </w:t>
      </w:r>
      <w:r w:rsidRPr="00560400">
        <w:rPr>
          <w:sz w:val="24"/>
          <w:szCs w:val="24"/>
        </w:rPr>
        <w:t>este</w:t>
      </w:r>
      <w:r w:rsidRPr="00560400">
        <w:rPr>
          <w:spacing w:val="-1"/>
          <w:sz w:val="24"/>
          <w:szCs w:val="24"/>
        </w:rPr>
        <w:t xml:space="preserve"> </w:t>
      </w:r>
      <w:r w:rsidRPr="00560400">
        <w:rPr>
          <w:sz w:val="24"/>
          <w:szCs w:val="24"/>
        </w:rPr>
        <w:t>utilizată</w:t>
      </w:r>
      <w:r w:rsidRPr="00560400">
        <w:rPr>
          <w:spacing w:val="-3"/>
          <w:sz w:val="24"/>
          <w:szCs w:val="24"/>
        </w:rPr>
        <w:t xml:space="preserve"> </w:t>
      </w:r>
      <w:r w:rsidRPr="00560400">
        <w:rPr>
          <w:sz w:val="24"/>
          <w:szCs w:val="24"/>
        </w:rPr>
        <w:t>de</w:t>
      </w:r>
      <w:r w:rsidRPr="00560400">
        <w:rPr>
          <w:spacing w:val="-1"/>
          <w:sz w:val="24"/>
          <w:szCs w:val="24"/>
        </w:rPr>
        <w:t xml:space="preserve"> </w:t>
      </w:r>
      <w:r w:rsidRPr="00560400">
        <w:rPr>
          <w:sz w:val="24"/>
          <w:szCs w:val="24"/>
        </w:rPr>
        <w:t>către</w:t>
      </w:r>
      <w:r w:rsidRPr="00560400">
        <w:rPr>
          <w:spacing w:val="-1"/>
          <w:sz w:val="24"/>
          <w:szCs w:val="24"/>
        </w:rPr>
        <w:t xml:space="preserve"> </w:t>
      </w:r>
      <w:r w:rsidRPr="00560400">
        <w:rPr>
          <w:sz w:val="24"/>
          <w:szCs w:val="24"/>
        </w:rPr>
        <w:t>unitatea</w:t>
      </w:r>
      <w:r w:rsidRPr="00560400">
        <w:rPr>
          <w:spacing w:val="-3"/>
          <w:sz w:val="24"/>
          <w:szCs w:val="24"/>
        </w:rPr>
        <w:t xml:space="preserve"> </w:t>
      </w:r>
      <w:r w:rsidRPr="00560400">
        <w:rPr>
          <w:sz w:val="24"/>
          <w:szCs w:val="24"/>
        </w:rPr>
        <w:t>de</w:t>
      </w:r>
      <w:r w:rsidRPr="00560400">
        <w:rPr>
          <w:spacing w:val="-1"/>
          <w:sz w:val="24"/>
          <w:szCs w:val="24"/>
        </w:rPr>
        <w:t xml:space="preserve"> </w:t>
      </w:r>
      <w:r w:rsidRPr="00560400">
        <w:rPr>
          <w:sz w:val="24"/>
          <w:szCs w:val="24"/>
        </w:rPr>
        <w:t>învăţământ</w:t>
      </w:r>
      <w:r w:rsidRPr="00560400">
        <w:rPr>
          <w:spacing w:val="-3"/>
          <w:sz w:val="24"/>
          <w:szCs w:val="24"/>
        </w:rPr>
        <w:t xml:space="preserve"> </w:t>
      </w:r>
      <w:r w:rsidRPr="00560400">
        <w:rPr>
          <w:sz w:val="24"/>
          <w:szCs w:val="24"/>
        </w:rPr>
        <w:t>şi</w:t>
      </w:r>
      <w:r w:rsidRPr="00560400">
        <w:rPr>
          <w:spacing w:val="-5"/>
          <w:sz w:val="24"/>
          <w:szCs w:val="24"/>
        </w:rPr>
        <w:t xml:space="preserve"> </w:t>
      </w:r>
      <w:r w:rsidRPr="00560400">
        <w:rPr>
          <w:sz w:val="24"/>
          <w:szCs w:val="24"/>
        </w:rPr>
        <w:t>pentru a</w:t>
      </w:r>
      <w:r w:rsidRPr="00560400">
        <w:rPr>
          <w:spacing w:val="-16"/>
          <w:sz w:val="24"/>
          <w:szCs w:val="24"/>
        </w:rPr>
        <w:t xml:space="preserve"> </w:t>
      </w:r>
      <w:r w:rsidRPr="00560400">
        <w:rPr>
          <w:sz w:val="24"/>
          <w:szCs w:val="24"/>
        </w:rPr>
        <w:t>acorda</w:t>
      </w:r>
      <w:r w:rsidRPr="00560400">
        <w:rPr>
          <w:spacing w:val="-16"/>
          <w:sz w:val="24"/>
          <w:szCs w:val="24"/>
        </w:rPr>
        <w:t xml:space="preserve"> </w:t>
      </w:r>
      <w:r w:rsidRPr="00560400">
        <w:rPr>
          <w:sz w:val="24"/>
          <w:szCs w:val="24"/>
        </w:rPr>
        <w:t>asistenţă</w:t>
      </w:r>
      <w:r w:rsidRPr="00560400">
        <w:rPr>
          <w:spacing w:val="-16"/>
          <w:sz w:val="24"/>
          <w:szCs w:val="24"/>
        </w:rPr>
        <w:t xml:space="preserve"> </w:t>
      </w:r>
      <w:r w:rsidRPr="00560400">
        <w:rPr>
          <w:sz w:val="24"/>
          <w:szCs w:val="24"/>
        </w:rPr>
        <w:t>elevilor</w:t>
      </w:r>
      <w:r w:rsidRPr="00560400">
        <w:rPr>
          <w:spacing w:val="-13"/>
          <w:sz w:val="24"/>
          <w:szCs w:val="24"/>
        </w:rPr>
        <w:t xml:space="preserve"> </w:t>
      </w:r>
      <w:r w:rsidRPr="00560400">
        <w:rPr>
          <w:sz w:val="24"/>
          <w:szCs w:val="24"/>
        </w:rPr>
        <w:t>în</w:t>
      </w:r>
      <w:r w:rsidRPr="00560400">
        <w:rPr>
          <w:spacing w:val="-15"/>
          <w:sz w:val="24"/>
          <w:szCs w:val="24"/>
        </w:rPr>
        <w:t xml:space="preserve"> </w:t>
      </w:r>
      <w:r w:rsidRPr="00560400">
        <w:rPr>
          <w:sz w:val="24"/>
          <w:szCs w:val="24"/>
        </w:rPr>
        <w:t>timpul</w:t>
      </w:r>
      <w:r w:rsidRPr="00560400">
        <w:rPr>
          <w:spacing w:val="-16"/>
          <w:sz w:val="24"/>
          <w:szCs w:val="24"/>
        </w:rPr>
        <w:t xml:space="preserve"> </w:t>
      </w:r>
      <w:r w:rsidRPr="00560400">
        <w:rPr>
          <w:sz w:val="24"/>
          <w:szCs w:val="24"/>
        </w:rPr>
        <w:t>sau</w:t>
      </w:r>
      <w:r w:rsidRPr="00560400">
        <w:rPr>
          <w:spacing w:val="-14"/>
          <w:sz w:val="24"/>
          <w:szCs w:val="24"/>
        </w:rPr>
        <w:t xml:space="preserve"> </w:t>
      </w:r>
      <w:r w:rsidRPr="00560400">
        <w:rPr>
          <w:sz w:val="24"/>
          <w:szCs w:val="24"/>
        </w:rPr>
        <w:t>în</w:t>
      </w:r>
      <w:r w:rsidRPr="00560400">
        <w:rPr>
          <w:spacing w:val="-15"/>
          <w:sz w:val="24"/>
          <w:szCs w:val="24"/>
        </w:rPr>
        <w:t xml:space="preserve"> </w:t>
      </w:r>
      <w:r w:rsidRPr="00560400">
        <w:rPr>
          <w:sz w:val="24"/>
          <w:szCs w:val="24"/>
        </w:rPr>
        <w:t>afara</w:t>
      </w:r>
      <w:r w:rsidRPr="00560400">
        <w:rPr>
          <w:spacing w:val="-16"/>
          <w:sz w:val="24"/>
          <w:szCs w:val="24"/>
        </w:rPr>
        <w:t xml:space="preserve"> </w:t>
      </w:r>
      <w:r w:rsidRPr="00560400">
        <w:rPr>
          <w:sz w:val="24"/>
          <w:szCs w:val="24"/>
        </w:rPr>
        <w:t>programului</w:t>
      </w:r>
      <w:r w:rsidRPr="00560400">
        <w:rPr>
          <w:spacing w:val="-18"/>
          <w:sz w:val="24"/>
          <w:szCs w:val="24"/>
        </w:rPr>
        <w:t xml:space="preserve"> </w:t>
      </w:r>
      <w:r w:rsidRPr="00560400">
        <w:rPr>
          <w:sz w:val="24"/>
          <w:szCs w:val="24"/>
        </w:rPr>
        <w:t>şcolar,</w:t>
      </w:r>
      <w:r w:rsidRPr="00560400">
        <w:rPr>
          <w:spacing w:val="-14"/>
          <w:sz w:val="24"/>
          <w:szCs w:val="24"/>
        </w:rPr>
        <w:t xml:space="preserve"> </w:t>
      </w:r>
      <w:r w:rsidRPr="00560400">
        <w:rPr>
          <w:sz w:val="24"/>
          <w:szCs w:val="24"/>
        </w:rPr>
        <w:t>în</w:t>
      </w:r>
      <w:r w:rsidRPr="00560400">
        <w:rPr>
          <w:spacing w:val="-15"/>
          <w:sz w:val="24"/>
          <w:szCs w:val="24"/>
        </w:rPr>
        <w:t xml:space="preserve"> </w:t>
      </w:r>
      <w:r w:rsidRPr="00560400">
        <w:rPr>
          <w:sz w:val="24"/>
          <w:szCs w:val="24"/>
        </w:rPr>
        <w:t>perioada</w:t>
      </w:r>
      <w:r w:rsidRPr="00560400">
        <w:rPr>
          <w:spacing w:val="-13"/>
          <w:sz w:val="24"/>
          <w:szCs w:val="24"/>
        </w:rPr>
        <w:t xml:space="preserve"> </w:t>
      </w:r>
      <w:r w:rsidRPr="00560400">
        <w:rPr>
          <w:sz w:val="24"/>
          <w:szCs w:val="24"/>
        </w:rPr>
        <w:t>în</w:t>
      </w:r>
      <w:r w:rsidRPr="00560400">
        <w:rPr>
          <w:spacing w:val="-15"/>
          <w:sz w:val="24"/>
          <w:szCs w:val="24"/>
        </w:rPr>
        <w:t xml:space="preserve"> </w:t>
      </w:r>
      <w:r w:rsidRPr="00560400">
        <w:rPr>
          <w:sz w:val="24"/>
          <w:szCs w:val="24"/>
        </w:rPr>
        <w:t>care</w:t>
      </w:r>
      <w:r w:rsidRPr="00560400">
        <w:rPr>
          <w:spacing w:val="-12"/>
          <w:sz w:val="24"/>
          <w:szCs w:val="24"/>
        </w:rPr>
        <w:t xml:space="preserve"> </w:t>
      </w:r>
      <w:r w:rsidRPr="00560400">
        <w:rPr>
          <w:sz w:val="24"/>
          <w:szCs w:val="24"/>
        </w:rPr>
        <w:t>sunt suspendate cursurile şcolare, precum şi elevilor care nu pot frecventa temporar cursurile, din motive medicale.</w:t>
      </w:r>
    </w:p>
    <w:p w:rsidR="00680F96" w:rsidRPr="00680F96" w:rsidRDefault="00E5167E" w:rsidP="00680F96">
      <w:pPr>
        <w:pStyle w:val="Titlu5"/>
        <w:ind w:left="360" w:firstLine="360"/>
        <w:jc w:val="left"/>
      </w:pPr>
      <w:r>
        <w:rPr>
          <w:lang w:val="pt-PT"/>
        </w:rPr>
        <w:t>Art.104</w:t>
      </w:r>
      <w:r w:rsidR="00680F96">
        <w:rPr>
          <w:lang w:val="pt-PT"/>
        </w:rPr>
        <w:t xml:space="preserve"> </w:t>
      </w:r>
      <w:r w:rsidR="00680F96" w:rsidRPr="00680F96">
        <w:rPr>
          <w:b w:val="0"/>
          <w:lang w:val="pt-PT"/>
        </w:rPr>
        <w:t>Bibliotecarul îndeplineşte următoarele sarcini:</w:t>
      </w:r>
    </w:p>
    <w:p w:rsidR="00680F96" w:rsidRPr="00560400" w:rsidRDefault="00680F96" w:rsidP="004E001C">
      <w:pPr>
        <w:pStyle w:val="Frspaiere"/>
        <w:numPr>
          <w:ilvl w:val="0"/>
          <w:numId w:val="112"/>
        </w:numPr>
        <w:jc w:val="both"/>
        <w:rPr>
          <w:sz w:val="24"/>
          <w:szCs w:val="24"/>
        </w:rPr>
      </w:pPr>
      <w:r w:rsidRPr="00560400">
        <w:rPr>
          <w:sz w:val="24"/>
          <w:szCs w:val="24"/>
        </w:rPr>
        <w:t>organizează, înregistrează, ţine la zi mişcarea fondului de cărţi, înregistrează noile apariţii, ţine evidenţa zilnică a cititorilor, completează fişele de cititori, organizează fondul de carte pe domenii etc.;</w:t>
      </w:r>
    </w:p>
    <w:p w:rsidR="00680F96" w:rsidRDefault="00680F96" w:rsidP="004E001C">
      <w:pPr>
        <w:pStyle w:val="Frspaiere"/>
        <w:numPr>
          <w:ilvl w:val="0"/>
          <w:numId w:val="112"/>
        </w:numPr>
        <w:jc w:val="both"/>
        <w:rPr>
          <w:sz w:val="24"/>
          <w:szCs w:val="24"/>
          <w:lang w:val="pt-PT"/>
        </w:rPr>
      </w:pPr>
      <w:r w:rsidRPr="00680F96">
        <w:rPr>
          <w:sz w:val="24"/>
          <w:szCs w:val="24"/>
          <w:lang w:val="pt-PT"/>
        </w:rPr>
        <w:t xml:space="preserve">eliberează cărţi, </w:t>
      </w:r>
      <w:r>
        <w:rPr>
          <w:sz w:val="24"/>
          <w:szCs w:val="24"/>
          <w:lang w:val="pt-PT"/>
        </w:rPr>
        <w:t xml:space="preserve"> </w:t>
      </w:r>
      <w:r w:rsidRPr="00680F96">
        <w:rPr>
          <w:sz w:val="24"/>
          <w:szCs w:val="24"/>
          <w:lang w:val="pt-PT"/>
        </w:rPr>
        <w:t>publicaţii pe bază de consemnare în fişa indivi</w:t>
      </w:r>
      <w:r>
        <w:rPr>
          <w:sz w:val="24"/>
          <w:szCs w:val="24"/>
          <w:lang w:val="pt-PT"/>
        </w:rPr>
        <w:t>duală, profesorilor şi elevilor;</w:t>
      </w:r>
    </w:p>
    <w:p w:rsidR="00680F96" w:rsidRDefault="00680F96" w:rsidP="004E001C">
      <w:pPr>
        <w:pStyle w:val="Frspaiere"/>
        <w:numPr>
          <w:ilvl w:val="0"/>
          <w:numId w:val="112"/>
        </w:numPr>
        <w:jc w:val="both"/>
        <w:rPr>
          <w:sz w:val="24"/>
          <w:szCs w:val="24"/>
          <w:lang w:val="pt-PT"/>
        </w:rPr>
      </w:pPr>
      <w:r w:rsidRPr="00680F96">
        <w:rPr>
          <w:sz w:val="24"/>
          <w:szCs w:val="24"/>
          <w:lang w:val="pt-PT"/>
        </w:rPr>
        <w:t>sprijină elevii şi profesorii în realizarea documentaţiei pentru anumite teme de cercetare, referate, îndrumă lectura elevilor etc.</w:t>
      </w:r>
      <w:r>
        <w:rPr>
          <w:sz w:val="24"/>
          <w:szCs w:val="24"/>
          <w:lang w:val="pt-PT"/>
        </w:rPr>
        <w:t>;</w:t>
      </w:r>
    </w:p>
    <w:p w:rsidR="00680F96" w:rsidRDefault="00680F96" w:rsidP="004E001C">
      <w:pPr>
        <w:pStyle w:val="Frspaiere"/>
        <w:numPr>
          <w:ilvl w:val="0"/>
          <w:numId w:val="112"/>
        </w:numPr>
        <w:jc w:val="both"/>
        <w:rPr>
          <w:sz w:val="24"/>
          <w:szCs w:val="24"/>
          <w:lang w:val="pt-PT"/>
        </w:rPr>
      </w:pPr>
      <w:r w:rsidRPr="00680F96">
        <w:rPr>
          <w:sz w:val="24"/>
          <w:szCs w:val="24"/>
          <w:lang w:val="pt-PT"/>
        </w:rPr>
        <w:t xml:space="preserve"> elaborează bibliografii tem</w:t>
      </w:r>
      <w:r>
        <w:rPr>
          <w:sz w:val="24"/>
          <w:szCs w:val="24"/>
          <w:lang w:val="pt-PT"/>
        </w:rPr>
        <w:t>atice pentru elevi şi profesori;</w:t>
      </w:r>
    </w:p>
    <w:p w:rsidR="00680F96" w:rsidRDefault="00680F96" w:rsidP="004E001C">
      <w:pPr>
        <w:pStyle w:val="Frspaiere"/>
        <w:numPr>
          <w:ilvl w:val="0"/>
          <w:numId w:val="112"/>
        </w:numPr>
        <w:jc w:val="both"/>
        <w:rPr>
          <w:sz w:val="24"/>
          <w:szCs w:val="24"/>
          <w:lang w:val="pt-PT"/>
        </w:rPr>
      </w:pPr>
      <w:r w:rsidRPr="00680F96">
        <w:rPr>
          <w:sz w:val="24"/>
          <w:szCs w:val="24"/>
          <w:lang w:val="pt-PT"/>
        </w:rPr>
        <w:t>organizează colecţii de publicaţii conform normelor biblioteconomic</w:t>
      </w:r>
      <w:r>
        <w:rPr>
          <w:sz w:val="24"/>
          <w:szCs w:val="24"/>
          <w:lang w:val="pt-PT"/>
        </w:rPr>
        <w:t>e;</w:t>
      </w:r>
    </w:p>
    <w:p w:rsidR="00680F96" w:rsidRDefault="00680F96" w:rsidP="004E001C">
      <w:pPr>
        <w:pStyle w:val="Frspaiere"/>
        <w:numPr>
          <w:ilvl w:val="0"/>
          <w:numId w:val="112"/>
        </w:numPr>
        <w:jc w:val="both"/>
        <w:rPr>
          <w:sz w:val="24"/>
          <w:szCs w:val="24"/>
          <w:lang w:val="pt-PT"/>
        </w:rPr>
      </w:pPr>
      <w:r w:rsidRPr="00680F96">
        <w:rPr>
          <w:sz w:val="24"/>
          <w:szCs w:val="24"/>
          <w:lang w:val="pt-PT"/>
        </w:rPr>
        <w:t>organizează acţiuni de popularizare a cărţii în rândul elevilor şi cadrelor didactice, expoziţii, recenzii, prezentări de carte, vitrine cu noutăţi editoriale etc.</w:t>
      </w:r>
      <w:r>
        <w:rPr>
          <w:sz w:val="24"/>
          <w:szCs w:val="24"/>
          <w:lang w:val="pt-PT"/>
        </w:rPr>
        <w:t>;</w:t>
      </w:r>
    </w:p>
    <w:p w:rsidR="00680F96" w:rsidRDefault="00680F96" w:rsidP="004E001C">
      <w:pPr>
        <w:pStyle w:val="Frspaiere"/>
        <w:numPr>
          <w:ilvl w:val="0"/>
          <w:numId w:val="112"/>
        </w:numPr>
        <w:jc w:val="both"/>
        <w:rPr>
          <w:sz w:val="24"/>
          <w:szCs w:val="24"/>
          <w:lang w:val="pt-PT"/>
        </w:rPr>
      </w:pPr>
      <w:r w:rsidRPr="00680F96">
        <w:rPr>
          <w:sz w:val="24"/>
          <w:szCs w:val="24"/>
          <w:lang w:val="pt-PT"/>
        </w:rPr>
        <w:t>organizează acţiuni cu caracter educativ, de cunoaştere şi înţelegere a unor valori culturale, literare etc. În acest scop realizează întâlniri literare, şezători, concursuri pe diferite teme etc.</w:t>
      </w:r>
      <w:r>
        <w:rPr>
          <w:sz w:val="24"/>
          <w:szCs w:val="24"/>
          <w:lang w:val="pt-PT"/>
        </w:rPr>
        <w:t>;</w:t>
      </w:r>
    </w:p>
    <w:p w:rsidR="00680F96" w:rsidRDefault="00680F96" w:rsidP="004E001C">
      <w:pPr>
        <w:pStyle w:val="Frspaiere"/>
        <w:numPr>
          <w:ilvl w:val="0"/>
          <w:numId w:val="112"/>
        </w:numPr>
        <w:jc w:val="both"/>
        <w:rPr>
          <w:sz w:val="24"/>
          <w:szCs w:val="24"/>
          <w:lang w:val="pt-PT"/>
        </w:rPr>
      </w:pPr>
      <w:r w:rsidRPr="00680F96">
        <w:rPr>
          <w:sz w:val="24"/>
          <w:szCs w:val="24"/>
          <w:lang w:val="pt-PT"/>
        </w:rPr>
        <w:t>sprijină activităţile profesorilor şi elevilor pentru procurarea şi lecturarea bibliografiilor obligatorii, afişează listele cu bibliografi</w:t>
      </w:r>
      <w:r>
        <w:rPr>
          <w:sz w:val="24"/>
          <w:szCs w:val="24"/>
          <w:lang w:val="pt-PT"/>
        </w:rPr>
        <w:t>ile obligatorii şi facultative;</w:t>
      </w:r>
    </w:p>
    <w:p w:rsidR="00680F96" w:rsidRDefault="00680F96" w:rsidP="004E001C">
      <w:pPr>
        <w:pStyle w:val="Frspaiere"/>
        <w:numPr>
          <w:ilvl w:val="0"/>
          <w:numId w:val="112"/>
        </w:numPr>
        <w:jc w:val="both"/>
        <w:rPr>
          <w:sz w:val="24"/>
          <w:szCs w:val="24"/>
          <w:lang w:val="pt-PT"/>
        </w:rPr>
      </w:pPr>
      <w:r w:rsidRPr="00680F96">
        <w:rPr>
          <w:sz w:val="24"/>
          <w:szCs w:val="24"/>
          <w:lang w:val="pt-PT"/>
        </w:rPr>
        <w:t>sprijină activitatea elevilor în formarea unor deprinderi de muncă intelectuală, utilizarea dicţionarului, completarea fişelor, elaborarea tematicilor etc.</w:t>
      </w:r>
      <w:r>
        <w:rPr>
          <w:sz w:val="24"/>
          <w:szCs w:val="24"/>
          <w:lang w:val="pt-PT"/>
        </w:rPr>
        <w:t>;</w:t>
      </w:r>
    </w:p>
    <w:p w:rsidR="00680F96" w:rsidRDefault="00680F96" w:rsidP="004E001C">
      <w:pPr>
        <w:pStyle w:val="Frspaiere"/>
        <w:numPr>
          <w:ilvl w:val="0"/>
          <w:numId w:val="112"/>
        </w:numPr>
        <w:jc w:val="both"/>
        <w:rPr>
          <w:sz w:val="24"/>
          <w:szCs w:val="24"/>
          <w:lang w:val="pt-PT"/>
        </w:rPr>
      </w:pPr>
      <w:r w:rsidRPr="00680F96">
        <w:rPr>
          <w:sz w:val="24"/>
          <w:szCs w:val="24"/>
          <w:lang w:val="pt-PT"/>
        </w:rPr>
        <w:t>urmăreşte</w:t>
      </w:r>
      <w:r>
        <w:rPr>
          <w:sz w:val="24"/>
          <w:szCs w:val="24"/>
          <w:lang w:val="pt-PT"/>
        </w:rPr>
        <w:t>,</w:t>
      </w:r>
      <w:r w:rsidRPr="00680F96">
        <w:rPr>
          <w:sz w:val="24"/>
          <w:szCs w:val="24"/>
          <w:lang w:val="pt-PT"/>
        </w:rPr>
        <w:t xml:space="preserve"> în baza prevederilor bugetului, completarea permanen</w:t>
      </w:r>
      <w:r>
        <w:rPr>
          <w:sz w:val="24"/>
          <w:szCs w:val="24"/>
          <w:lang w:val="pt-PT"/>
        </w:rPr>
        <w:t>tă a fondului de carte;</w:t>
      </w:r>
    </w:p>
    <w:p w:rsidR="00680F96" w:rsidRDefault="00680F96" w:rsidP="004E001C">
      <w:pPr>
        <w:pStyle w:val="Frspaiere"/>
        <w:numPr>
          <w:ilvl w:val="0"/>
          <w:numId w:val="112"/>
        </w:numPr>
        <w:jc w:val="both"/>
        <w:rPr>
          <w:sz w:val="24"/>
          <w:szCs w:val="24"/>
          <w:lang w:val="pt-PT"/>
        </w:rPr>
      </w:pPr>
      <w:r>
        <w:rPr>
          <w:sz w:val="24"/>
          <w:szCs w:val="24"/>
          <w:lang w:val="pt-PT"/>
        </w:rPr>
        <w:t>î</w:t>
      </w:r>
      <w:r w:rsidRPr="00680F96">
        <w:rPr>
          <w:sz w:val="24"/>
          <w:szCs w:val="24"/>
          <w:lang w:val="pt-PT"/>
        </w:rPr>
        <w:t xml:space="preserve">ntocmeşte planul de muncă anual şi </w:t>
      </w:r>
      <w:r>
        <w:rPr>
          <w:sz w:val="24"/>
          <w:szCs w:val="24"/>
          <w:lang w:val="pt-PT"/>
        </w:rPr>
        <w:t>dările de seamă ale bibliotecii;</w:t>
      </w:r>
    </w:p>
    <w:p w:rsidR="00680F96" w:rsidRDefault="00680F96" w:rsidP="004E001C">
      <w:pPr>
        <w:pStyle w:val="Frspaiere"/>
        <w:numPr>
          <w:ilvl w:val="0"/>
          <w:numId w:val="112"/>
        </w:numPr>
        <w:jc w:val="both"/>
        <w:rPr>
          <w:sz w:val="24"/>
          <w:szCs w:val="24"/>
          <w:lang w:val="pt-PT"/>
        </w:rPr>
      </w:pPr>
      <w:r w:rsidRPr="00680F96">
        <w:rPr>
          <w:sz w:val="24"/>
          <w:szCs w:val="24"/>
          <w:lang w:val="pt-PT"/>
        </w:rPr>
        <w:t>participă la cursurile de pe</w:t>
      </w:r>
      <w:r>
        <w:rPr>
          <w:sz w:val="24"/>
          <w:szCs w:val="24"/>
          <w:lang w:val="pt-PT"/>
        </w:rPr>
        <w:t>rfecţionare conform programării;</w:t>
      </w:r>
    </w:p>
    <w:p w:rsidR="00680F96" w:rsidRPr="00680F96" w:rsidRDefault="00680F96" w:rsidP="004E001C">
      <w:pPr>
        <w:pStyle w:val="Frspaiere"/>
        <w:numPr>
          <w:ilvl w:val="0"/>
          <w:numId w:val="112"/>
        </w:numPr>
        <w:jc w:val="both"/>
        <w:rPr>
          <w:sz w:val="24"/>
          <w:szCs w:val="24"/>
          <w:lang w:val="pt-PT"/>
        </w:rPr>
      </w:pPr>
      <w:r>
        <w:rPr>
          <w:sz w:val="24"/>
          <w:szCs w:val="24"/>
          <w:lang w:val="pt-PT"/>
        </w:rPr>
        <w:t>participă la ședințele consiliului p</w:t>
      </w:r>
      <w:r w:rsidRPr="00680F96">
        <w:rPr>
          <w:sz w:val="24"/>
          <w:szCs w:val="24"/>
          <w:lang w:val="pt-PT"/>
        </w:rPr>
        <w:t xml:space="preserve">rofesorale sau </w:t>
      </w:r>
      <w:r>
        <w:rPr>
          <w:sz w:val="24"/>
          <w:szCs w:val="24"/>
          <w:lang w:val="pt-PT"/>
        </w:rPr>
        <w:t xml:space="preserve">ale </w:t>
      </w:r>
      <w:r w:rsidRPr="00680F96">
        <w:rPr>
          <w:sz w:val="24"/>
          <w:szCs w:val="24"/>
          <w:lang w:val="pt-PT"/>
        </w:rPr>
        <w:t>Cosiliul</w:t>
      </w:r>
      <w:r>
        <w:rPr>
          <w:sz w:val="24"/>
          <w:szCs w:val="24"/>
          <w:lang w:val="pt-PT"/>
        </w:rPr>
        <w:t>ui de a</w:t>
      </w:r>
      <w:r w:rsidRPr="00680F96">
        <w:rPr>
          <w:sz w:val="24"/>
          <w:szCs w:val="24"/>
          <w:lang w:val="pt-PT"/>
        </w:rPr>
        <w:t>dministraţie şi informeză periodic situaţia privind activităţile desfăşurate din bibliotecă.</w:t>
      </w:r>
    </w:p>
    <w:p w:rsidR="00680F96" w:rsidRPr="00680F96" w:rsidRDefault="00E5167E" w:rsidP="00680F96">
      <w:pPr>
        <w:pStyle w:val="Frspaiere"/>
        <w:ind w:firstLine="720"/>
        <w:jc w:val="both"/>
        <w:rPr>
          <w:sz w:val="24"/>
          <w:szCs w:val="24"/>
          <w:lang w:val="pt-PT"/>
        </w:rPr>
      </w:pPr>
      <w:r>
        <w:rPr>
          <w:b/>
          <w:sz w:val="24"/>
          <w:szCs w:val="24"/>
          <w:lang w:val="pt-PT"/>
        </w:rPr>
        <w:t>Art. 105</w:t>
      </w:r>
      <w:r w:rsidR="00680F96" w:rsidRPr="00680F96">
        <w:rPr>
          <w:b/>
          <w:sz w:val="24"/>
          <w:szCs w:val="24"/>
          <w:lang w:val="pt-PT"/>
        </w:rPr>
        <w:t xml:space="preserve"> </w:t>
      </w:r>
      <w:r w:rsidR="00680F96" w:rsidRPr="00680F96">
        <w:rPr>
          <w:sz w:val="24"/>
          <w:szCs w:val="24"/>
          <w:lang w:val="pt-PT"/>
        </w:rPr>
        <w:t>Atribuţii şi responsabilităţi:</w:t>
      </w:r>
    </w:p>
    <w:p w:rsidR="00680F96" w:rsidRDefault="00680F96" w:rsidP="004E001C">
      <w:pPr>
        <w:pStyle w:val="Frspaiere"/>
        <w:numPr>
          <w:ilvl w:val="0"/>
          <w:numId w:val="113"/>
        </w:numPr>
        <w:jc w:val="both"/>
        <w:rPr>
          <w:sz w:val="24"/>
          <w:szCs w:val="24"/>
          <w:lang w:val="pt-PT"/>
        </w:rPr>
      </w:pPr>
      <w:r w:rsidRPr="00680F96">
        <w:rPr>
          <w:sz w:val="24"/>
          <w:szCs w:val="24"/>
          <w:lang w:val="pt-PT"/>
        </w:rPr>
        <w:t>gestiunea, securitatea şi buna păstrare a colecţiilor şi dotării bibliotecii;</w:t>
      </w:r>
    </w:p>
    <w:p w:rsidR="00680F96" w:rsidRDefault="00680F96" w:rsidP="004E001C">
      <w:pPr>
        <w:pStyle w:val="Frspaiere"/>
        <w:numPr>
          <w:ilvl w:val="0"/>
          <w:numId w:val="113"/>
        </w:numPr>
        <w:jc w:val="both"/>
        <w:rPr>
          <w:sz w:val="24"/>
          <w:szCs w:val="24"/>
          <w:lang w:val="pt-PT"/>
        </w:rPr>
      </w:pPr>
      <w:r w:rsidRPr="00680F96">
        <w:rPr>
          <w:sz w:val="24"/>
          <w:szCs w:val="24"/>
          <w:lang w:val="pt-PT"/>
        </w:rPr>
        <w:t>operarea la timp în documentele de evidenţă a colecţiilor;</w:t>
      </w:r>
    </w:p>
    <w:p w:rsidR="00680F96" w:rsidRDefault="00680F96" w:rsidP="004E001C">
      <w:pPr>
        <w:pStyle w:val="Frspaiere"/>
        <w:numPr>
          <w:ilvl w:val="0"/>
          <w:numId w:val="113"/>
        </w:numPr>
        <w:jc w:val="both"/>
        <w:rPr>
          <w:sz w:val="24"/>
          <w:szCs w:val="24"/>
          <w:lang w:val="pt-PT"/>
        </w:rPr>
      </w:pPr>
      <w:r w:rsidRPr="00680F96">
        <w:rPr>
          <w:sz w:val="24"/>
          <w:szCs w:val="24"/>
          <w:lang w:val="pt-PT"/>
        </w:rPr>
        <w:t>verificarea colecţiilor în vederea s</w:t>
      </w:r>
      <w:r>
        <w:rPr>
          <w:sz w:val="24"/>
          <w:szCs w:val="24"/>
          <w:lang w:val="pt-PT"/>
        </w:rPr>
        <w:t xml:space="preserve">elecţiei publicaţiilor (cărţi,seriale) pentru </w:t>
      </w:r>
      <w:r w:rsidRPr="00680F96">
        <w:rPr>
          <w:sz w:val="24"/>
          <w:szCs w:val="24"/>
          <w:lang w:val="pt-PT"/>
        </w:rPr>
        <w:t>casare;</w:t>
      </w:r>
    </w:p>
    <w:p w:rsidR="00680F96" w:rsidRDefault="00680F96" w:rsidP="004E001C">
      <w:pPr>
        <w:pStyle w:val="Frspaiere"/>
        <w:numPr>
          <w:ilvl w:val="0"/>
          <w:numId w:val="113"/>
        </w:numPr>
        <w:jc w:val="both"/>
        <w:rPr>
          <w:sz w:val="24"/>
          <w:szCs w:val="24"/>
          <w:lang w:val="pt-PT"/>
        </w:rPr>
      </w:pPr>
      <w:r w:rsidRPr="00680F96">
        <w:rPr>
          <w:sz w:val="24"/>
          <w:szCs w:val="24"/>
          <w:lang w:val="pt-PT"/>
        </w:rPr>
        <w:t>recuperarea la timp a publicaţiilor împrumutate;</w:t>
      </w:r>
    </w:p>
    <w:p w:rsidR="00680F96" w:rsidRDefault="00680F96" w:rsidP="004E001C">
      <w:pPr>
        <w:pStyle w:val="Frspaiere"/>
        <w:numPr>
          <w:ilvl w:val="0"/>
          <w:numId w:val="113"/>
        </w:numPr>
        <w:jc w:val="both"/>
        <w:rPr>
          <w:sz w:val="24"/>
          <w:szCs w:val="24"/>
          <w:lang w:val="pt-PT"/>
        </w:rPr>
      </w:pPr>
      <w:r w:rsidRPr="00680F96">
        <w:rPr>
          <w:sz w:val="24"/>
          <w:szCs w:val="24"/>
          <w:lang w:val="pt-PT"/>
        </w:rPr>
        <w:t>atragerea elevilor la bibliotecă şi stimularea lecturii;</w:t>
      </w:r>
    </w:p>
    <w:p w:rsidR="00680F96" w:rsidRDefault="00680F96" w:rsidP="004E001C">
      <w:pPr>
        <w:pStyle w:val="Frspaiere"/>
        <w:numPr>
          <w:ilvl w:val="0"/>
          <w:numId w:val="113"/>
        </w:numPr>
        <w:jc w:val="both"/>
        <w:rPr>
          <w:sz w:val="24"/>
          <w:szCs w:val="24"/>
          <w:lang w:val="pt-PT"/>
        </w:rPr>
      </w:pPr>
      <w:r w:rsidRPr="00680F96">
        <w:rPr>
          <w:sz w:val="24"/>
          <w:szCs w:val="24"/>
          <w:lang w:val="pt-PT"/>
        </w:rPr>
        <w:t>acţiuni instructiv-educative, informativ-formative, iniţiate în colaborare cu cadrele didactice;</w:t>
      </w:r>
    </w:p>
    <w:p w:rsidR="00680F96" w:rsidRDefault="00680F96" w:rsidP="004E001C">
      <w:pPr>
        <w:pStyle w:val="Frspaiere"/>
        <w:numPr>
          <w:ilvl w:val="0"/>
          <w:numId w:val="113"/>
        </w:numPr>
        <w:jc w:val="both"/>
        <w:rPr>
          <w:sz w:val="24"/>
          <w:szCs w:val="24"/>
          <w:lang w:val="pt-PT"/>
        </w:rPr>
      </w:pPr>
      <w:r w:rsidRPr="00680F96">
        <w:rPr>
          <w:sz w:val="24"/>
          <w:szCs w:val="24"/>
          <w:lang w:val="pt-PT"/>
        </w:rPr>
        <w:t xml:space="preserve">propuneri privind componenţa colectivului de sprijin al </w:t>
      </w:r>
      <w:r>
        <w:rPr>
          <w:sz w:val="24"/>
          <w:szCs w:val="24"/>
          <w:lang w:val="pt-PT"/>
        </w:rPr>
        <w:t>bibliotecii din rândul elevilor.</w:t>
      </w:r>
    </w:p>
    <w:p w:rsidR="00C90D3A" w:rsidRDefault="00E5167E" w:rsidP="00680F96">
      <w:pPr>
        <w:pStyle w:val="Frspaiere"/>
        <w:ind w:firstLine="720"/>
        <w:jc w:val="both"/>
        <w:rPr>
          <w:sz w:val="24"/>
          <w:lang w:val="pt-PT"/>
        </w:rPr>
      </w:pPr>
      <w:r>
        <w:rPr>
          <w:b/>
          <w:sz w:val="24"/>
          <w:szCs w:val="24"/>
          <w:lang w:val="pt-PT"/>
        </w:rPr>
        <w:t>Art. 106</w:t>
      </w:r>
    </w:p>
    <w:p w:rsidR="00680F96" w:rsidRDefault="00680F96" w:rsidP="004E001C">
      <w:pPr>
        <w:pStyle w:val="Frspaiere"/>
        <w:numPr>
          <w:ilvl w:val="0"/>
          <w:numId w:val="245"/>
        </w:numPr>
        <w:jc w:val="both"/>
        <w:rPr>
          <w:sz w:val="24"/>
          <w:szCs w:val="24"/>
          <w:lang w:val="pt-PT"/>
        </w:rPr>
      </w:pPr>
      <w:r w:rsidRPr="00680F96">
        <w:rPr>
          <w:sz w:val="24"/>
          <w:szCs w:val="24"/>
          <w:lang w:val="pt-PT"/>
        </w:rPr>
        <w:t>În situaţii excepţionale, bibliotecarul poate primi şi alte atribuţii din partea conducerii unităţii de învăţământ, precizate explicit în fişa postului.</w:t>
      </w:r>
    </w:p>
    <w:p w:rsidR="00C90D3A" w:rsidRPr="00680F96" w:rsidRDefault="00C90D3A" w:rsidP="004E001C">
      <w:pPr>
        <w:pStyle w:val="Frspaiere"/>
        <w:numPr>
          <w:ilvl w:val="0"/>
          <w:numId w:val="245"/>
        </w:numPr>
        <w:jc w:val="both"/>
        <w:rPr>
          <w:sz w:val="24"/>
          <w:szCs w:val="24"/>
          <w:lang w:val="pt-PT"/>
        </w:rPr>
      </w:pPr>
      <w:r>
        <w:rPr>
          <w:sz w:val="24"/>
          <w:szCs w:val="24"/>
          <w:lang w:val="pt-PT"/>
        </w:rPr>
        <w:t>Programul de lucru al bibliotecarului: 8</w:t>
      </w:r>
      <w:r>
        <w:rPr>
          <w:sz w:val="24"/>
          <w:szCs w:val="24"/>
          <w:vertAlign w:val="superscript"/>
          <w:lang w:val="pt-PT"/>
        </w:rPr>
        <w:t>00</w:t>
      </w:r>
      <w:r>
        <w:rPr>
          <w:sz w:val="24"/>
          <w:szCs w:val="24"/>
          <w:lang w:val="pt-PT"/>
        </w:rPr>
        <w:t xml:space="preserve"> 16</w:t>
      </w:r>
      <w:r>
        <w:rPr>
          <w:sz w:val="24"/>
          <w:szCs w:val="24"/>
          <w:vertAlign w:val="superscript"/>
          <w:lang w:val="pt-PT"/>
        </w:rPr>
        <w:t>00</w:t>
      </w:r>
      <w:r>
        <w:rPr>
          <w:sz w:val="24"/>
          <w:szCs w:val="24"/>
          <w:lang w:val="pt-PT"/>
        </w:rPr>
        <w:t>.</w:t>
      </w:r>
    </w:p>
    <w:p w:rsidR="00680F96" w:rsidRPr="00680F96" w:rsidRDefault="00680F96" w:rsidP="00CF6570">
      <w:pPr>
        <w:tabs>
          <w:tab w:val="left" w:pos="497"/>
        </w:tabs>
        <w:spacing w:before="1"/>
        <w:ind w:left="720" w:right="120"/>
        <w:jc w:val="both"/>
        <w:rPr>
          <w:lang w:val="pt-PT"/>
        </w:rPr>
      </w:pPr>
      <w:r w:rsidRPr="00680F96">
        <w:rPr>
          <w:b/>
          <w:sz w:val="24"/>
          <w:szCs w:val="24"/>
          <w:lang w:val="pt-PT"/>
        </w:rPr>
        <w:t>Art. 10</w:t>
      </w:r>
      <w:r w:rsidR="00E5167E">
        <w:rPr>
          <w:b/>
          <w:sz w:val="24"/>
          <w:szCs w:val="24"/>
          <w:lang w:val="pt-PT"/>
        </w:rPr>
        <w:t>7</w:t>
      </w:r>
      <w:r w:rsidRPr="00680F96">
        <w:rPr>
          <w:sz w:val="24"/>
          <w:lang w:val="pt-PT"/>
        </w:rPr>
        <w:t xml:space="preserve"> </w:t>
      </w:r>
      <w:r>
        <w:rPr>
          <w:lang w:val="pt-PT"/>
        </w:rPr>
        <w:t>L</w:t>
      </w:r>
      <w:r w:rsidRPr="00680F96">
        <w:rPr>
          <w:lang w:val="pt-PT"/>
        </w:rPr>
        <w:t>a începutul fiecărui an școlar</w:t>
      </w:r>
      <w:r>
        <w:rPr>
          <w:lang w:val="pt-PT"/>
        </w:rPr>
        <w:t>,</w:t>
      </w:r>
      <w:r w:rsidRPr="00680F96">
        <w:rPr>
          <w:lang w:val="pt-PT"/>
        </w:rPr>
        <w:t xml:space="preserve"> </w:t>
      </w:r>
      <w:r>
        <w:rPr>
          <w:lang w:val="pt-PT"/>
        </w:rPr>
        <w:t>b</w:t>
      </w:r>
      <w:r w:rsidRPr="00680F96">
        <w:rPr>
          <w:lang w:val="pt-PT"/>
        </w:rPr>
        <w:t>ibliotecarul distribuie manualele diriginţilor</w:t>
      </w:r>
      <w:r>
        <w:rPr>
          <w:lang w:val="pt-PT"/>
        </w:rPr>
        <w:t>,</w:t>
      </w:r>
      <w:r w:rsidRPr="00680F96">
        <w:rPr>
          <w:lang w:val="pt-PT"/>
        </w:rPr>
        <w:t xml:space="preserve"> sub semnătură</w:t>
      </w:r>
      <w:r>
        <w:rPr>
          <w:lang w:val="pt-PT"/>
        </w:rPr>
        <w:t>,</w:t>
      </w:r>
      <w:r w:rsidRPr="00680F96">
        <w:rPr>
          <w:lang w:val="pt-PT"/>
        </w:rPr>
        <w:t xml:space="preserve"> şi le solicită predarea </w:t>
      </w:r>
      <w:r>
        <w:rPr>
          <w:lang w:val="pt-PT"/>
        </w:rPr>
        <w:t xml:space="preserve">integrală a </w:t>
      </w:r>
      <w:r w:rsidRPr="00680F96">
        <w:rPr>
          <w:lang w:val="pt-PT"/>
        </w:rPr>
        <w:t>acestora la finalul anului sau a contravalorii acestora în caz de pierdere sau deteriorare, conform legislației.</w:t>
      </w:r>
    </w:p>
    <w:p w:rsidR="00680F96" w:rsidRDefault="00680F96">
      <w:pPr>
        <w:pStyle w:val="Titlu5"/>
        <w:jc w:val="left"/>
      </w:pPr>
    </w:p>
    <w:p w:rsidR="00E5167E" w:rsidRDefault="00E5167E">
      <w:pPr>
        <w:pStyle w:val="Titlu5"/>
        <w:jc w:val="left"/>
      </w:pPr>
    </w:p>
    <w:p w:rsidR="002528FE" w:rsidRDefault="002528FE">
      <w:pPr>
        <w:pStyle w:val="Titlu5"/>
        <w:jc w:val="left"/>
      </w:pPr>
    </w:p>
    <w:p w:rsidR="002528FE" w:rsidRDefault="002528FE">
      <w:pPr>
        <w:pStyle w:val="Titlu5"/>
        <w:jc w:val="left"/>
      </w:pPr>
    </w:p>
    <w:p w:rsidR="002528FE" w:rsidRDefault="002528FE">
      <w:pPr>
        <w:pStyle w:val="Titlu5"/>
        <w:jc w:val="left"/>
      </w:pPr>
    </w:p>
    <w:p w:rsidR="002528FE" w:rsidRDefault="002528FE">
      <w:pPr>
        <w:pStyle w:val="Titlu5"/>
        <w:jc w:val="left"/>
      </w:pPr>
    </w:p>
    <w:p w:rsidR="002528FE" w:rsidRDefault="002528FE">
      <w:pPr>
        <w:pStyle w:val="Titlu5"/>
        <w:jc w:val="left"/>
      </w:pPr>
    </w:p>
    <w:p w:rsidR="002528FE" w:rsidRDefault="002528FE">
      <w:pPr>
        <w:pStyle w:val="Titlu5"/>
        <w:jc w:val="left"/>
      </w:pPr>
    </w:p>
    <w:p w:rsidR="002528FE" w:rsidRDefault="002528FE">
      <w:pPr>
        <w:pStyle w:val="Titlu5"/>
        <w:jc w:val="left"/>
      </w:pPr>
    </w:p>
    <w:p w:rsidR="002528FE" w:rsidRDefault="002528FE">
      <w:pPr>
        <w:pStyle w:val="Titlu5"/>
        <w:jc w:val="left"/>
      </w:pPr>
    </w:p>
    <w:p w:rsidR="002528FE" w:rsidRDefault="002528FE">
      <w:pPr>
        <w:pStyle w:val="Titlu5"/>
        <w:jc w:val="left"/>
      </w:pPr>
    </w:p>
    <w:p w:rsidR="002528FE" w:rsidRDefault="002528FE">
      <w:pPr>
        <w:pStyle w:val="Titlu5"/>
        <w:jc w:val="left"/>
      </w:pPr>
    </w:p>
    <w:p w:rsidR="002528FE" w:rsidRDefault="002528FE">
      <w:pPr>
        <w:pStyle w:val="Titlu5"/>
        <w:jc w:val="left"/>
      </w:pPr>
    </w:p>
    <w:p w:rsidR="002528FE" w:rsidRDefault="002528FE">
      <w:pPr>
        <w:pStyle w:val="Titlu5"/>
        <w:jc w:val="left"/>
      </w:pPr>
    </w:p>
    <w:p w:rsidR="002528FE" w:rsidRDefault="002528FE">
      <w:pPr>
        <w:pStyle w:val="Titlu5"/>
        <w:jc w:val="left"/>
      </w:pPr>
    </w:p>
    <w:p w:rsidR="002528FE" w:rsidRDefault="002528FE">
      <w:pPr>
        <w:pStyle w:val="Titlu5"/>
        <w:jc w:val="left"/>
      </w:pPr>
    </w:p>
    <w:p w:rsidR="002528FE" w:rsidRDefault="002528FE">
      <w:pPr>
        <w:pStyle w:val="Titlu5"/>
        <w:jc w:val="left"/>
      </w:pPr>
    </w:p>
    <w:p w:rsidR="002528FE" w:rsidRDefault="002528FE">
      <w:pPr>
        <w:pStyle w:val="Titlu5"/>
        <w:jc w:val="left"/>
      </w:pPr>
    </w:p>
    <w:p w:rsidR="002528FE" w:rsidRDefault="002528FE">
      <w:pPr>
        <w:pStyle w:val="Titlu5"/>
        <w:jc w:val="left"/>
      </w:pPr>
    </w:p>
    <w:p w:rsidR="002528FE" w:rsidRDefault="002528FE">
      <w:pPr>
        <w:pStyle w:val="Titlu5"/>
        <w:jc w:val="left"/>
      </w:pPr>
    </w:p>
    <w:p w:rsidR="002528FE" w:rsidRDefault="002528FE">
      <w:pPr>
        <w:pStyle w:val="Titlu5"/>
        <w:jc w:val="left"/>
      </w:pPr>
    </w:p>
    <w:p w:rsidR="002528FE" w:rsidRDefault="002528FE">
      <w:pPr>
        <w:pStyle w:val="Titlu5"/>
        <w:jc w:val="left"/>
      </w:pPr>
    </w:p>
    <w:p w:rsidR="002528FE" w:rsidRDefault="002528FE">
      <w:pPr>
        <w:pStyle w:val="Titlu5"/>
        <w:jc w:val="left"/>
      </w:pPr>
    </w:p>
    <w:p w:rsidR="002528FE" w:rsidRDefault="002528FE">
      <w:pPr>
        <w:pStyle w:val="Titlu5"/>
        <w:jc w:val="left"/>
      </w:pPr>
    </w:p>
    <w:p w:rsidR="002528FE" w:rsidRDefault="002528FE">
      <w:pPr>
        <w:pStyle w:val="Titlu5"/>
        <w:jc w:val="left"/>
      </w:pPr>
    </w:p>
    <w:p w:rsidR="002528FE" w:rsidRDefault="002528FE">
      <w:pPr>
        <w:pStyle w:val="Titlu5"/>
        <w:jc w:val="left"/>
      </w:pPr>
    </w:p>
    <w:p w:rsidR="002528FE" w:rsidRDefault="002528FE">
      <w:pPr>
        <w:pStyle w:val="Titlu5"/>
        <w:jc w:val="left"/>
      </w:pPr>
    </w:p>
    <w:p w:rsidR="002528FE" w:rsidRDefault="002528FE">
      <w:pPr>
        <w:pStyle w:val="Titlu5"/>
        <w:jc w:val="left"/>
      </w:pPr>
    </w:p>
    <w:p w:rsidR="002528FE" w:rsidRDefault="002528FE">
      <w:pPr>
        <w:pStyle w:val="Titlu5"/>
        <w:jc w:val="left"/>
      </w:pPr>
    </w:p>
    <w:p w:rsidR="002528FE" w:rsidRDefault="002528FE">
      <w:pPr>
        <w:pStyle w:val="Titlu5"/>
        <w:jc w:val="left"/>
      </w:pPr>
    </w:p>
    <w:p w:rsidR="002528FE" w:rsidRDefault="002528FE">
      <w:pPr>
        <w:pStyle w:val="Titlu5"/>
        <w:jc w:val="left"/>
      </w:pPr>
    </w:p>
    <w:p w:rsidR="002528FE" w:rsidRDefault="002528FE">
      <w:pPr>
        <w:pStyle w:val="Titlu5"/>
        <w:jc w:val="left"/>
      </w:pPr>
    </w:p>
    <w:p w:rsidR="00CF6570" w:rsidRDefault="00CF6570" w:rsidP="00CF6570">
      <w:pPr>
        <w:pStyle w:val="Titlu5"/>
        <w:jc w:val="center"/>
      </w:pPr>
    </w:p>
    <w:p w:rsidR="00680F96" w:rsidRPr="00E5167E" w:rsidRDefault="00CA061B" w:rsidP="00E5167E">
      <w:pPr>
        <w:pStyle w:val="Frspaiere"/>
        <w:jc w:val="center"/>
        <w:rPr>
          <w:rFonts w:ascii="Arial Black" w:hAnsi="Arial Black"/>
          <w:sz w:val="24"/>
          <w:szCs w:val="24"/>
        </w:rPr>
      </w:pPr>
      <w:bookmarkStart w:id="30" w:name="_Hlk188273279"/>
      <w:r w:rsidRPr="00E5167E">
        <w:rPr>
          <w:rFonts w:ascii="Arial Black" w:hAnsi="Arial Black"/>
          <w:sz w:val="24"/>
          <w:szCs w:val="24"/>
        </w:rPr>
        <w:t>CAPITOLU</w:t>
      </w:r>
      <w:r w:rsidR="00590312" w:rsidRPr="00E5167E">
        <w:rPr>
          <w:rFonts w:ascii="Arial Black" w:hAnsi="Arial Black"/>
          <w:sz w:val="24"/>
          <w:szCs w:val="24"/>
        </w:rPr>
        <w:t xml:space="preserve">L </w:t>
      </w:r>
      <w:r w:rsidR="00AE61F3" w:rsidRPr="00E5167E">
        <w:rPr>
          <w:rFonts w:ascii="Arial Black" w:hAnsi="Arial Black"/>
          <w:sz w:val="24"/>
          <w:szCs w:val="24"/>
        </w:rPr>
        <w:t>V</w:t>
      </w:r>
      <w:r w:rsidR="00590312" w:rsidRPr="00E5167E">
        <w:rPr>
          <w:rFonts w:ascii="Arial Black" w:hAnsi="Arial Black"/>
          <w:sz w:val="24"/>
          <w:szCs w:val="24"/>
        </w:rPr>
        <w:t>I</w:t>
      </w:r>
    </w:p>
    <w:p w:rsidR="00AE61F3" w:rsidRPr="00E5167E" w:rsidRDefault="00AE61F3" w:rsidP="00E5167E">
      <w:pPr>
        <w:pStyle w:val="Frspaiere"/>
        <w:jc w:val="center"/>
        <w:rPr>
          <w:rFonts w:ascii="Arial Black" w:hAnsi="Arial Black"/>
          <w:sz w:val="24"/>
          <w:szCs w:val="24"/>
        </w:rPr>
      </w:pPr>
      <w:r w:rsidRPr="00E5167E">
        <w:rPr>
          <w:rFonts w:ascii="Arial Black" w:hAnsi="Arial Black"/>
          <w:sz w:val="24"/>
          <w:szCs w:val="24"/>
        </w:rPr>
        <w:t>ELEVII</w:t>
      </w:r>
    </w:p>
    <w:bookmarkEnd w:id="30"/>
    <w:p w:rsidR="00D17E2A" w:rsidRDefault="00D17E2A" w:rsidP="008300E7">
      <w:pPr>
        <w:pStyle w:val="Titlu5"/>
        <w:jc w:val="center"/>
      </w:pPr>
    </w:p>
    <w:p w:rsidR="00C90BF1" w:rsidRPr="00E5167E" w:rsidRDefault="00AE61F3" w:rsidP="00E5167E">
      <w:pPr>
        <w:pStyle w:val="Titlu4"/>
        <w:ind w:right="201" w:firstLine="720"/>
        <w:jc w:val="left"/>
        <w:rPr>
          <w:sz w:val="24"/>
          <w:szCs w:val="24"/>
        </w:rPr>
      </w:pPr>
      <w:bookmarkStart w:id="31" w:name="TITLUL_VI"/>
      <w:bookmarkStart w:id="32" w:name="Dobândirea_și_exercitarea_calității_de_b"/>
      <w:bookmarkStart w:id="33" w:name="_Hlk188344360"/>
      <w:bookmarkEnd w:id="31"/>
      <w:bookmarkEnd w:id="32"/>
      <w:r>
        <w:rPr>
          <w:spacing w:val="-6"/>
          <w:sz w:val="24"/>
          <w:szCs w:val="24"/>
        </w:rPr>
        <w:t xml:space="preserve">6.1 </w:t>
      </w:r>
      <w:r w:rsidR="00E44C7F" w:rsidRPr="008300E7">
        <w:rPr>
          <w:spacing w:val="-6"/>
          <w:sz w:val="24"/>
          <w:szCs w:val="24"/>
        </w:rPr>
        <w:t>Dobândirea</w:t>
      </w:r>
      <w:r w:rsidR="00E44C7F" w:rsidRPr="008300E7">
        <w:rPr>
          <w:spacing w:val="-3"/>
          <w:sz w:val="24"/>
          <w:szCs w:val="24"/>
        </w:rPr>
        <w:t xml:space="preserve"> </w:t>
      </w:r>
      <w:r w:rsidR="00E44C7F" w:rsidRPr="008300E7">
        <w:rPr>
          <w:spacing w:val="-6"/>
          <w:sz w:val="24"/>
          <w:szCs w:val="24"/>
        </w:rPr>
        <w:t>și</w:t>
      </w:r>
      <w:r w:rsidR="00E44C7F" w:rsidRPr="008300E7">
        <w:rPr>
          <w:spacing w:val="-1"/>
          <w:sz w:val="24"/>
          <w:szCs w:val="24"/>
        </w:rPr>
        <w:t xml:space="preserve"> </w:t>
      </w:r>
      <w:r w:rsidR="00E44C7F" w:rsidRPr="008300E7">
        <w:rPr>
          <w:spacing w:val="-6"/>
          <w:sz w:val="24"/>
          <w:szCs w:val="24"/>
        </w:rPr>
        <w:t>exercitarea</w:t>
      </w:r>
      <w:r w:rsidR="00E44C7F" w:rsidRPr="008300E7">
        <w:rPr>
          <w:spacing w:val="-3"/>
          <w:sz w:val="24"/>
          <w:szCs w:val="24"/>
        </w:rPr>
        <w:t xml:space="preserve"> </w:t>
      </w:r>
      <w:r w:rsidR="00E44C7F" w:rsidRPr="008300E7">
        <w:rPr>
          <w:spacing w:val="-6"/>
          <w:sz w:val="24"/>
          <w:szCs w:val="24"/>
        </w:rPr>
        <w:t>calității</w:t>
      </w:r>
      <w:r w:rsidR="00E44C7F" w:rsidRPr="008300E7">
        <w:rPr>
          <w:spacing w:val="-1"/>
          <w:sz w:val="24"/>
          <w:szCs w:val="24"/>
        </w:rPr>
        <w:t xml:space="preserve"> </w:t>
      </w:r>
      <w:r w:rsidR="00E44C7F" w:rsidRPr="008300E7">
        <w:rPr>
          <w:spacing w:val="-6"/>
          <w:sz w:val="24"/>
          <w:szCs w:val="24"/>
        </w:rPr>
        <w:t>de</w:t>
      </w:r>
      <w:r w:rsidR="00E44C7F" w:rsidRPr="008300E7">
        <w:rPr>
          <w:spacing w:val="-2"/>
          <w:sz w:val="24"/>
          <w:szCs w:val="24"/>
        </w:rPr>
        <w:t xml:space="preserve"> </w:t>
      </w:r>
      <w:r w:rsidR="00E44C7F" w:rsidRPr="008300E7">
        <w:rPr>
          <w:spacing w:val="-6"/>
          <w:sz w:val="24"/>
          <w:szCs w:val="24"/>
        </w:rPr>
        <w:t>beneficiar</w:t>
      </w:r>
      <w:r w:rsidR="00E44C7F" w:rsidRPr="008300E7">
        <w:rPr>
          <w:spacing w:val="-2"/>
          <w:sz w:val="24"/>
          <w:szCs w:val="24"/>
        </w:rPr>
        <w:t xml:space="preserve"> </w:t>
      </w:r>
      <w:r w:rsidR="00E44C7F" w:rsidRPr="008300E7">
        <w:rPr>
          <w:spacing w:val="-6"/>
          <w:sz w:val="24"/>
          <w:szCs w:val="24"/>
        </w:rPr>
        <w:t>primar</w:t>
      </w:r>
      <w:r w:rsidR="00E44C7F" w:rsidRPr="008300E7">
        <w:rPr>
          <w:spacing w:val="-4"/>
          <w:sz w:val="24"/>
          <w:szCs w:val="24"/>
        </w:rPr>
        <w:t xml:space="preserve"> </w:t>
      </w:r>
      <w:r w:rsidR="00E44C7F" w:rsidRPr="008300E7">
        <w:rPr>
          <w:spacing w:val="-6"/>
          <w:sz w:val="24"/>
          <w:szCs w:val="24"/>
        </w:rPr>
        <w:t>al</w:t>
      </w:r>
      <w:r w:rsidR="00E44C7F" w:rsidRPr="008300E7">
        <w:rPr>
          <w:spacing w:val="1"/>
          <w:sz w:val="24"/>
          <w:szCs w:val="24"/>
        </w:rPr>
        <w:t xml:space="preserve"> </w:t>
      </w:r>
      <w:r w:rsidR="00E44C7F" w:rsidRPr="008300E7">
        <w:rPr>
          <w:spacing w:val="-6"/>
          <w:sz w:val="24"/>
          <w:szCs w:val="24"/>
        </w:rPr>
        <w:t>educației</w:t>
      </w:r>
      <w:bookmarkEnd w:id="33"/>
      <w:r w:rsidR="00CF6570">
        <w:rPr>
          <w:b w:val="0"/>
        </w:rPr>
        <w:tab/>
      </w:r>
    </w:p>
    <w:p w:rsidR="0011339B" w:rsidRPr="008300E7" w:rsidRDefault="00E44C7F" w:rsidP="008300E7">
      <w:pPr>
        <w:pStyle w:val="Frspaiere"/>
        <w:ind w:firstLine="720"/>
        <w:jc w:val="both"/>
        <w:rPr>
          <w:b/>
          <w:sz w:val="24"/>
          <w:szCs w:val="24"/>
        </w:rPr>
      </w:pPr>
      <w:r w:rsidRPr="008300E7">
        <w:rPr>
          <w:b/>
          <w:sz w:val="24"/>
          <w:szCs w:val="24"/>
        </w:rPr>
        <w:t>Art.</w:t>
      </w:r>
      <w:r w:rsidR="00E5167E">
        <w:rPr>
          <w:b/>
          <w:spacing w:val="-5"/>
          <w:sz w:val="24"/>
          <w:szCs w:val="24"/>
        </w:rPr>
        <w:t xml:space="preserve"> 108</w:t>
      </w:r>
      <w:r w:rsidR="008300E7">
        <w:rPr>
          <w:b/>
          <w:sz w:val="24"/>
          <w:szCs w:val="24"/>
        </w:rPr>
        <w:t xml:space="preserve"> </w:t>
      </w:r>
      <w:r w:rsidRPr="008300E7">
        <w:rPr>
          <w:w w:val="90"/>
          <w:sz w:val="24"/>
          <w:szCs w:val="24"/>
        </w:rPr>
        <w:t>Beneficiarii</w:t>
      </w:r>
      <w:r w:rsidRPr="008300E7">
        <w:rPr>
          <w:spacing w:val="9"/>
          <w:sz w:val="24"/>
          <w:szCs w:val="24"/>
        </w:rPr>
        <w:t xml:space="preserve"> </w:t>
      </w:r>
      <w:r w:rsidRPr="008300E7">
        <w:rPr>
          <w:w w:val="90"/>
          <w:sz w:val="24"/>
          <w:szCs w:val="24"/>
        </w:rPr>
        <w:t>primari</w:t>
      </w:r>
      <w:r w:rsidRPr="008300E7">
        <w:rPr>
          <w:spacing w:val="12"/>
          <w:sz w:val="24"/>
          <w:szCs w:val="24"/>
        </w:rPr>
        <w:t xml:space="preserve"> </w:t>
      </w:r>
      <w:r w:rsidRPr="008300E7">
        <w:rPr>
          <w:w w:val="90"/>
          <w:sz w:val="24"/>
          <w:szCs w:val="24"/>
        </w:rPr>
        <w:t>ai</w:t>
      </w:r>
      <w:r w:rsidRPr="008300E7">
        <w:rPr>
          <w:spacing w:val="9"/>
          <w:sz w:val="24"/>
          <w:szCs w:val="24"/>
        </w:rPr>
        <w:t xml:space="preserve"> </w:t>
      </w:r>
      <w:r w:rsidRPr="008300E7">
        <w:rPr>
          <w:w w:val="90"/>
          <w:sz w:val="24"/>
          <w:szCs w:val="24"/>
        </w:rPr>
        <w:t>educației</w:t>
      </w:r>
      <w:r w:rsidRPr="008300E7">
        <w:rPr>
          <w:spacing w:val="9"/>
          <w:sz w:val="24"/>
          <w:szCs w:val="24"/>
        </w:rPr>
        <w:t xml:space="preserve"> </w:t>
      </w:r>
      <w:r w:rsidRPr="008300E7">
        <w:rPr>
          <w:w w:val="90"/>
          <w:sz w:val="24"/>
          <w:szCs w:val="24"/>
        </w:rPr>
        <w:t>sunt</w:t>
      </w:r>
      <w:r w:rsidRPr="008300E7">
        <w:rPr>
          <w:spacing w:val="12"/>
          <w:sz w:val="24"/>
          <w:szCs w:val="24"/>
        </w:rPr>
        <w:t xml:space="preserve"> </w:t>
      </w:r>
      <w:r w:rsidRPr="008300E7">
        <w:rPr>
          <w:w w:val="90"/>
          <w:sz w:val="24"/>
          <w:szCs w:val="24"/>
        </w:rPr>
        <w:t>antepreșcolarii,</w:t>
      </w:r>
      <w:r w:rsidRPr="008300E7">
        <w:rPr>
          <w:spacing w:val="8"/>
          <w:sz w:val="24"/>
          <w:szCs w:val="24"/>
        </w:rPr>
        <w:t xml:space="preserve"> </w:t>
      </w:r>
      <w:r w:rsidRPr="008300E7">
        <w:rPr>
          <w:w w:val="90"/>
          <w:sz w:val="24"/>
          <w:szCs w:val="24"/>
        </w:rPr>
        <w:t>preșcolarii</w:t>
      </w:r>
      <w:r w:rsidRPr="008300E7">
        <w:rPr>
          <w:spacing w:val="9"/>
          <w:sz w:val="24"/>
          <w:szCs w:val="24"/>
        </w:rPr>
        <w:t xml:space="preserve"> </w:t>
      </w:r>
      <w:r w:rsidRPr="008300E7">
        <w:rPr>
          <w:w w:val="90"/>
          <w:sz w:val="24"/>
          <w:szCs w:val="24"/>
        </w:rPr>
        <w:t>și</w:t>
      </w:r>
      <w:r w:rsidRPr="008300E7">
        <w:rPr>
          <w:spacing w:val="9"/>
          <w:sz w:val="24"/>
          <w:szCs w:val="24"/>
        </w:rPr>
        <w:t xml:space="preserve"> </w:t>
      </w:r>
      <w:r w:rsidRPr="008300E7">
        <w:rPr>
          <w:w w:val="90"/>
          <w:sz w:val="24"/>
          <w:szCs w:val="24"/>
        </w:rPr>
        <w:t>elevii,</w:t>
      </w:r>
      <w:r w:rsidRPr="008300E7">
        <w:rPr>
          <w:spacing w:val="7"/>
          <w:sz w:val="24"/>
          <w:szCs w:val="24"/>
        </w:rPr>
        <w:t xml:space="preserve"> </w:t>
      </w:r>
      <w:r w:rsidRPr="008300E7">
        <w:rPr>
          <w:w w:val="90"/>
          <w:sz w:val="24"/>
          <w:szCs w:val="24"/>
        </w:rPr>
        <w:t>precum</w:t>
      </w:r>
      <w:r w:rsidRPr="008300E7">
        <w:rPr>
          <w:spacing w:val="10"/>
          <w:sz w:val="24"/>
          <w:szCs w:val="24"/>
        </w:rPr>
        <w:t xml:space="preserve"> </w:t>
      </w:r>
      <w:r w:rsidRPr="008300E7">
        <w:rPr>
          <w:w w:val="90"/>
          <w:sz w:val="24"/>
          <w:szCs w:val="24"/>
        </w:rPr>
        <w:t>și</w:t>
      </w:r>
      <w:r w:rsidRPr="008300E7">
        <w:rPr>
          <w:spacing w:val="9"/>
          <w:sz w:val="24"/>
          <w:szCs w:val="24"/>
        </w:rPr>
        <w:t xml:space="preserve"> </w:t>
      </w:r>
      <w:r w:rsidRPr="008300E7">
        <w:rPr>
          <w:w w:val="90"/>
          <w:sz w:val="24"/>
          <w:szCs w:val="24"/>
        </w:rPr>
        <w:t>persoanele</w:t>
      </w:r>
      <w:r w:rsidRPr="008300E7">
        <w:rPr>
          <w:spacing w:val="10"/>
          <w:sz w:val="24"/>
          <w:szCs w:val="24"/>
        </w:rPr>
        <w:t xml:space="preserve"> </w:t>
      </w:r>
      <w:r w:rsidRPr="008300E7">
        <w:rPr>
          <w:spacing w:val="-2"/>
          <w:w w:val="90"/>
          <w:sz w:val="24"/>
          <w:szCs w:val="24"/>
        </w:rPr>
        <w:t>adulte</w:t>
      </w:r>
      <w:r w:rsidR="00925B1C" w:rsidRPr="008300E7">
        <w:rPr>
          <w:sz w:val="24"/>
          <w:szCs w:val="24"/>
        </w:rPr>
        <w:t xml:space="preserve"> </w:t>
      </w:r>
      <w:r w:rsidRPr="008300E7">
        <w:rPr>
          <w:sz w:val="24"/>
          <w:szCs w:val="24"/>
        </w:rPr>
        <w:t>înscrise</w:t>
      </w:r>
      <w:r w:rsidRPr="008300E7">
        <w:rPr>
          <w:spacing w:val="-3"/>
          <w:sz w:val="24"/>
          <w:szCs w:val="24"/>
        </w:rPr>
        <w:t xml:space="preserve"> </w:t>
      </w:r>
      <w:r w:rsidR="008300E7">
        <w:rPr>
          <w:sz w:val="24"/>
          <w:szCs w:val="24"/>
        </w:rPr>
        <w:t>în</w:t>
      </w:r>
      <w:r w:rsidRPr="008300E7">
        <w:rPr>
          <w:spacing w:val="-1"/>
          <w:sz w:val="24"/>
          <w:szCs w:val="24"/>
        </w:rPr>
        <w:t xml:space="preserve"> </w:t>
      </w:r>
      <w:r w:rsidRPr="008300E7">
        <w:rPr>
          <w:sz w:val="24"/>
          <w:szCs w:val="24"/>
        </w:rPr>
        <w:t>unitate</w:t>
      </w:r>
      <w:r w:rsidR="008300E7">
        <w:rPr>
          <w:sz w:val="24"/>
          <w:szCs w:val="24"/>
        </w:rPr>
        <w:t>a</w:t>
      </w:r>
      <w:r w:rsidRPr="008300E7">
        <w:rPr>
          <w:spacing w:val="-2"/>
          <w:sz w:val="24"/>
          <w:szCs w:val="24"/>
        </w:rPr>
        <w:t xml:space="preserve"> </w:t>
      </w:r>
      <w:r w:rsidRPr="008300E7">
        <w:rPr>
          <w:sz w:val="24"/>
          <w:szCs w:val="24"/>
        </w:rPr>
        <w:t>de</w:t>
      </w:r>
      <w:r w:rsidRPr="008300E7">
        <w:rPr>
          <w:spacing w:val="-2"/>
          <w:sz w:val="24"/>
          <w:szCs w:val="24"/>
        </w:rPr>
        <w:t xml:space="preserve"> învățământ.</w:t>
      </w:r>
    </w:p>
    <w:p w:rsidR="0011339B" w:rsidRPr="008300E7" w:rsidRDefault="00E44C7F" w:rsidP="008300E7">
      <w:pPr>
        <w:pStyle w:val="Frspaiere"/>
        <w:ind w:firstLine="720"/>
        <w:jc w:val="both"/>
        <w:rPr>
          <w:b/>
          <w:sz w:val="24"/>
          <w:szCs w:val="24"/>
        </w:rPr>
      </w:pPr>
      <w:r w:rsidRPr="008300E7">
        <w:rPr>
          <w:b/>
          <w:sz w:val="24"/>
          <w:szCs w:val="24"/>
        </w:rPr>
        <w:t>Art.</w:t>
      </w:r>
      <w:r w:rsidR="00E5167E">
        <w:rPr>
          <w:b/>
          <w:spacing w:val="-5"/>
          <w:sz w:val="24"/>
          <w:szCs w:val="24"/>
        </w:rPr>
        <w:t xml:space="preserve"> 109</w:t>
      </w:r>
    </w:p>
    <w:p w:rsidR="0011339B" w:rsidRPr="008300E7" w:rsidRDefault="00E44C7F" w:rsidP="004E001C">
      <w:pPr>
        <w:pStyle w:val="Frspaiere"/>
        <w:numPr>
          <w:ilvl w:val="0"/>
          <w:numId w:val="121"/>
        </w:numPr>
        <w:jc w:val="both"/>
        <w:rPr>
          <w:sz w:val="24"/>
          <w:szCs w:val="24"/>
        </w:rPr>
      </w:pPr>
      <w:r w:rsidRPr="008300E7">
        <w:rPr>
          <w:sz w:val="24"/>
          <w:szCs w:val="24"/>
        </w:rPr>
        <w:t>Dobândirea</w:t>
      </w:r>
      <w:r w:rsidRPr="008300E7">
        <w:rPr>
          <w:spacing w:val="58"/>
          <w:sz w:val="24"/>
          <w:szCs w:val="24"/>
        </w:rPr>
        <w:t xml:space="preserve"> </w:t>
      </w:r>
      <w:r w:rsidRPr="008300E7">
        <w:rPr>
          <w:sz w:val="24"/>
          <w:szCs w:val="24"/>
        </w:rPr>
        <w:t>calităţii</w:t>
      </w:r>
      <w:r w:rsidRPr="008300E7">
        <w:rPr>
          <w:spacing w:val="59"/>
          <w:sz w:val="24"/>
          <w:szCs w:val="24"/>
        </w:rPr>
        <w:t xml:space="preserve"> </w:t>
      </w:r>
      <w:r w:rsidRPr="008300E7">
        <w:rPr>
          <w:sz w:val="24"/>
          <w:szCs w:val="24"/>
        </w:rPr>
        <w:t>de</w:t>
      </w:r>
      <w:r w:rsidRPr="008300E7">
        <w:rPr>
          <w:spacing w:val="58"/>
          <w:sz w:val="24"/>
          <w:szCs w:val="24"/>
        </w:rPr>
        <w:t xml:space="preserve"> </w:t>
      </w:r>
      <w:r w:rsidRPr="008300E7">
        <w:rPr>
          <w:sz w:val="24"/>
          <w:szCs w:val="24"/>
        </w:rPr>
        <w:t>beneficiar</w:t>
      </w:r>
      <w:r w:rsidRPr="008300E7">
        <w:rPr>
          <w:spacing w:val="58"/>
          <w:sz w:val="24"/>
          <w:szCs w:val="24"/>
        </w:rPr>
        <w:t xml:space="preserve"> </w:t>
      </w:r>
      <w:r w:rsidRPr="008300E7">
        <w:rPr>
          <w:sz w:val="24"/>
          <w:szCs w:val="24"/>
        </w:rPr>
        <w:t>primar</w:t>
      </w:r>
      <w:r w:rsidRPr="008300E7">
        <w:rPr>
          <w:spacing w:val="58"/>
          <w:sz w:val="24"/>
          <w:szCs w:val="24"/>
        </w:rPr>
        <w:t xml:space="preserve"> </w:t>
      </w:r>
      <w:r w:rsidRPr="008300E7">
        <w:rPr>
          <w:sz w:val="24"/>
          <w:szCs w:val="24"/>
        </w:rPr>
        <w:t>al</w:t>
      </w:r>
      <w:r w:rsidRPr="008300E7">
        <w:rPr>
          <w:spacing w:val="64"/>
          <w:sz w:val="24"/>
          <w:szCs w:val="24"/>
        </w:rPr>
        <w:t xml:space="preserve"> </w:t>
      </w:r>
      <w:r w:rsidRPr="008300E7">
        <w:rPr>
          <w:sz w:val="24"/>
          <w:szCs w:val="24"/>
        </w:rPr>
        <w:t>educaţiei</w:t>
      </w:r>
      <w:r w:rsidRPr="008300E7">
        <w:rPr>
          <w:spacing w:val="59"/>
          <w:sz w:val="24"/>
          <w:szCs w:val="24"/>
        </w:rPr>
        <w:t xml:space="preserve"> </w:t>
      </w:r>
      <w:r w:rsidRPr="008300E7">
        <w:rPr>
          <w:sz w:val="24"/>
          <w:szCs w:val="24"/>
        </w:rPr>
        <w:t>se</w:t>
      </w:r>
      <w:r w:rsidRPr="008300E7">
        <w:rPr>
          <w:spacing w:val="58"/>
          <w:sz w:val="24"/>
          <w:szCs w:val="24"/>
        </w:rPr>
        <w:t xml:space="preserve"> </w:t>
      </w:r>
      <w:r w:rsidRPr="008300E7">
        <w:rPr>
          <w:sz w:val="24"/>
          <w:szCs w:val="24"/>
        </w:rPr>
        <w:t>face</w:t>
      </w:r>
      <w:r w:rsidRPr="008300E7">
        <w:rPr>
          <w:spacing w:val="58"/>
          <w:sz w:val="24"/>
          <w:szCs w:val="24"/>
        </w:rPr>
        <w:t xml:space="preserve"> </w:t>
      </w:r>
      <w:r w:rsidRPr="008300E7">
        <w:rPr>
          <w:sz w:val="24"/>
          <w:szCs w:val="24"/>
        </w:rPr>
        <w:t>prin</w:t>
      </w:r>
      <w:r w:rsidRPr="008300E7">
        <w:rPr>
          <w:spacing w:val="61"/>
          <w:sz w:val="24"/>
          <w:szCs w:val="24"/>
        </w:rPr>
        <w:t xml:space="preserve"> </w:t>
      </w:r>
      <w:r w:rsidRPr="008300E7">
        <w:rPr>
          <w:sz w:val="24"/>
          <w:szCs w:val="24"/>
        </w:rPr>
        <w:t>înscrierea</w:t>
      </w:r>
      <w:r w:rsidRPr="008300E7">
        <w:rPr>
          <w:spacing w:val="58"/>
          <w:sz w:val="24"/>
          <w:szCs w:val="24"/>
        </w:rPr>
        <w:t xml:space="preserve"> </w:t>
      </w:r>
      <w:r w:rsidRPr="008300E7">
        <w:rPr>
          <w:sz w:val="24"/>
          <w:szCs w:val="24"/>
        </w:rPr>
        <w:t>în</w:t>
      </w:r>
      <w:r w:rsidRPr="008300E7">
        <w:rPr>
          <w:spacing w:val="61"/>
          <w:sz w:val="24"/>
          <w:szCs w:val="24"/>
        </w:rPr>
        <w:t xml:space="preserve"> </w:t>
      </w:r>
      <w:r w:rsidRPr="008300E7">
        <w:rPr>
          <w:sz w:val="24"/>
          <w:szCs w:val="24"/>
        </w:rPr>
        <w:t>unitatea</w:t>
      </w:r>
      <w:r w:rsidRPr="008300E7">
        <w:rPr>
          <w:spacing w:val="60"/>
          <w:sz w:val="24"/>
          <w:szCs w:val="24"/>
        </w:rPr>
        <w:t xml:space="preserve"> </w:t>
      </w:r>
      <w:r w:rsidRPr="008300E7">
        <w:rPr>
          <w:spacing w:val="-5"/>
          <w:sz w:val="24"/>
          <w:szCs w:val="24"/>
        </w:rPr>
        <w:t>de</w:t>
      </w:r>
      <w:r w:rsidRPr="008300E7">
        <w:rPr>
          <w:spacing w:val="-2"/>
          <w:sz w:val="24"/>
          <w:szCs w:val="24"/>
        </w:rPr>
        <w:t>învăţământ.</w:t>
      </w:r>
    </w:p>
    <w:p w:rsidR="0011339B" w:rsidRPr="008300E7" w:rsidRDefault="008300E7" w:rsidP="004E001C">
      <w:pPr>
        <w:pStyle w:val="Frspaiere"/>
        <w:numPr>
          <w:ilvl w:val="0"/>
          <w:numId w:val="121"/>
        </w:numPr>
        <w:jc w:val="both"/>
        <w:rPr>
          <w:sz w:val="24"/>
          <w:szCs w:val="24"/>
        </w:rPr>
      </w:pPr>
      <w:r>
        <w:rPr>
          <w:sz w:val="24"/>
          <w:szCs w:val="24"/>
        </w:rPr>
        <w:t>Înscrierea se aprobă de către C</w:t>
      </w:r>
      <w:r w:rsidR="00E44C7F" w:rsidRPr="008300E7">
        <w:rPr>
          <w:sz w:val="24"/>
          <w:szCs w:val="24"/>
        </w:rPr>
        <w:t>onsiliul de administraţie, cu respectarea legislaţiei în vigoare, a prezentului regulament, a regulamentelor specifice aprobate prin ordin</w:t>
      </w:r>
      <w:r>
        <w:rPr>
          <w:sz w:val="24"/>
          <w:szCs w:val="24"/>
        </w:rPr>
        <w:t xml:space="preserve"> al ministrului educaţiei şi a R</w:t>
      </w:r>
      <w:r w:rsidR="00E44C7F" w:rsidRPr="008300E7">
        <w:rPr>
          <w:sz w:val="24"/>
          <w:szCs w:val="24"/>
        </w:rPr>
        <w:t>egulamentului de organizare şi funcţionare a unităţii, ca urmare a solicitării scrise a părinţilor sau reprezentanţilor legali.</w:t>
      </w:r>
    </w:p>
    <w:p w:rsidR="0011339B" w:rsidRPr="008300E7" w:rsidRDefault="00E44C7F" w:rsidP="008300E7">
      <w:pPr>
        <w:pStyle w:val="Frspaiere"/>
        <w:ind w:firstLine="720"/>
        <w:jc w:val="both"/>
        <w:rPr>
          <w:b/>
          <w:sz w:val="24"/>
          <w:szCs w:val="24"/>
        </w:rPr>
      </w:pPr>
      <w:r w:rsidRPr="008300E7">
        <w:rPr>
          <w:b/>
          <w:sz w:val="24"/>
          <w:szCs w:val="24"/>
        </w:rPr>
        <w:t>Art.</w:t>
      </w:r>
      <w:r w:rsidR="00E5167E">
        <w:rPr>
          <w:b/>
          <w:spacing w:val="-5"/>
          <w:sz w:val="24"/>
          <w:szCs w:val="24"/>
        </w:rPr>
        <w:t xml:space="preserve"> 110</w:t>
      </w:r>
    </w:p>
    <w:p w:rsidR="0011339B" w:rsidRPr="008300E7" w:rsidRDefault="00E44C7F" w:rsidP="004E001C">
      <w:pPr>
        <w:pStyle w:val="Frspaiere"/>
        <w:numPr>
          <w:ilvl w:val="0"/>
          <w:numId w:val="122"/>
        </w:numPr>
        <w:jc w:val="both"/>
        <w:rPr>
          <w:sz w:val="24"/>
          <w:szCs w:val="24"/>
        </w:rPr>
      </w:pPr>
      <w:r w:rsidRPr="008300E7">
        <w:rPr>
          <w:sz w:val="24"/>
          <w:szCs w:val="24"/>
        </w:rPr>
        <w:t>Înscrierea</w:t>
      </w:r>
      <w:r w:rsidRPr="008300E7">
        <w:rPr>
          <w:spacing w:val="-3"/>
          <w:sz w:val="24"/>
          <w:szCs w:val="24"/>
        </w:rPr>
        <w:t xml:space="preserve"> </w:t>
      </w:r>
      <w:r w:rsidRPr="008300E7">
        <w:rPr>
          <w:sz w:val="24"/>
          <w:szCs w:val="24"/>
        </w:rPr>
        <w:t>în</w:t>
      </w:r>
      <w:r w:rsidRPr="008300E7">
        <w:rPr>
          <w:spacing w:val="-2"/>
          <w:sz w:val="24"/>
          <w:szCs w:val="24"/>
        </w:rPr>
        <w:t xml:space="preserve"> </w:t>
      </w:r>
      <w:r w:rsidRPr="008300E7">
        <w:rPr>
          <w:sz w:val="24"/>
          <w:szCs w:val="24"/>
        </w:rPr>
        <w:t>învăţământul</w:t>
      </w:r>
      <w:r w:rsidRPr="008300E7">
        <w:rPr>
          <w:spacing w:val="-2"/>
          <w:sz w:val="24"/>
          <w:szCs w:val="24"/>
        </w:rPr>
        <w:t xml:space="preserve"> </w:t>
      </w:r>
      <w:r w:rsidRPr="008300E7">
        <w:rPr>
          <w:sz w:val="24"/>
          <w:szCs w:val="24"/>
        </w:rPr>
        <w:t>primar</w:t>
      </w:r>
      <w:r w:rsidRPr="008300E7">
        <w:rPr>
          <w:spacing w:val="-3"/>
          <w:sz w:val="24"/>
          <w:szCs w:val="24"/>
        </w:rPr>
        <w:t xml:space="preserve"> </w:t>
      </w:r>
      <w:r w:rsidRPr="008300E7">
        <w:rPr>
          <w:sz w:val="24"/>
          <w:szCs w:val="24"/>
        </w:rPr>
        <w:t>se</w:t>
      </w:r>
      <w:r w:rsidRPr="008300E7">
        <w:rPr>
          <w:spacing w:val="-3"/>
          <w:sz w:val="24"/>
          <w:szCs w:val="24"/>
        </w:rPr>
        <w:t xml:space="preserve"> </w:t>
      </w:r>
      <w:r w:rsidRPr="008300E7">
        <w:rPr>
          <w:sz w:val="24"/>
          <w:szCs w:val="24"/>
        </w:rPr>
        <w:t>face</w:t>
      </w:r>
      <w:r w:rsidRPr="008300E7">
        <w:rPr>
          <w:spacing w:val="-3"/>
          <w:sz w:val="24"/>
          <w:szCs w:val="24"/>
        </w:rPr>
        <w:t xml:space="preserve"> </w:t>
      </w:r>
      <w:r w:rsidRPr="008300E7">
        <w:rPr>
          <w:sz w:val="24"/>
          <w:szCs w:val="24"/>
        </w:rPr>
        <w:t>conform</w:t>
      </w:r>
      <w:r w:rsidRPr="008300E7">
        <w:rPr>
          <w:spacing w:val="-2"/>
          <w:sz w:val="24"/>
          <w:szCs w:val="24"/>
        </w:rPr>
        <w:t xml:space="preserve"> </w:t>
      </w:r>
      <w:r w:rsidRPr="008300E7">
        <w:rPr>
          <w:sz w:val="24"/>
          <w:szCs w:val="24"/>
        </w:rPr>
        <w:t>metodologiei</w:t>
      </w:r>
      <w:r w:rsidRPr="008300E7">
        <w:rPr>
          <w:spacing w:val="-2"/>
          <w:sz w:val="24"/>
          <w:szCs w:val="24"/>
        </w:rPr>
        <w:t xml:space="preserve"> </w:t>
      </w:r>
      <w:r w:rsidRPr="008300E7">
        <w:rPr>
          <w:sz w:val="24"/>
          <w:szCs w:val="24"/>
        </w:rPr>
        <w:t>aprobate</w:t>
      </w:r>
      <w:r w:rsidRPr="008300E7">
        <w:rPr>
          <w:spacing w:val="-1"/>
          <w:sz w:val="24"/>
          <w:szCs w:val="24"/>
        </w:rPr>
        <w:t xml:space="preserve"> </w:t>
      </w:r>
      <w:r w:rsidRPr="008300E7">
        <w:rPr>
          <w:sz w:val="24"/>
          <w:szCs w:val="24"/>
        </w:rPr>
        <w:t>prin</w:t>
      </w:r>
      <w:r w:rsidRPr="008300E7">
        <w:rPr>
          <w:spacing w:val="-2"/>
          <w:sz w:val="24"/>
          <w:szCs w:val="24"/>
        </w:rPr>
        <w:t xml:space="preserve"> </w:t>
      </w:r>
      <w:r w:rsidRPr="008300E7">
        <w:rPr>
          <w:sz w:val="24"/>
          <w:szCs w:val="24"/>
        </w:rPr>
        <w:t>ordin</w:t>
      </w:r>
      <w:r w:rsidRPr="008300E7">
        <w:rPr>
          <w:spacing w:val="-2"/>
          <w:sz w:val="24"/>
          <w:szCs w:val="24"/>
        </w:rPr>
        <w:t xml:space="preserve"> </w:t>
      </w:r>
      <w:r w:rsidRPr="008300E7">
        <w:rPr>
          <w:sz w:val="24"/>
          <w:szCs w:val="24"/>
        </w:rPr>
        <w:t>al</w:t>
      </w:r>
      <w:r w:rsidRPr="008300E7">
        <w:rPr>
          <w:spacing w:val="-2"/>
          <w:sz w:val="24"/>
          <w:szCs w:val="24"/>
        </w:rPr>
        <w:t xml:space="preserve"> </w:t>
      </w:r>
      <w:r w:rsidRPr="008300E7">
        <w:rPr>
          <w:sz w:val="24"/>
          <w:szCs w:val="24"/>
        </w:rPr>
        <w:t xml:space="preserve">ministrului </w:t>
      </w:r>
      <w:r w:rsidRPr="008300E7">
        <w:rPr>
          <w:spacing w:val="-2"/>
          <w:sz w:val="24"/>
          <w:szCs w:val="24"/>
        </w:rPr>
        <w:t>educaţiei.</w:t>
      </w:r>
    </w:p>
    <w:p w:rsidR="0011339B" w:rsidRDefault="00E44C7F" w:rsidP="004E001C">
      <w:pPr>
        <w:pStyle w:val="Frspaiere"/>
        <w:numPr>
          <w:ilvl w:val="0"/>
          <w:numId w:val="122"/>
        </w:numPr>
        <w:jc w:val="both"/>
        <w:rPr>
          <w:sz w:val="24"/>
          <w:szCs w:val="24"/>
        </w:rPr>
      </w:pPr>
      <w:r w:rsidRPr="008300E7">
        <w:rPr>
          <w:spacing w:val="-4"/>
          <w:sz w:val="24"/>
          <w:szCs w:val="24"/>
        </w:rPr>
        <w:t>În</w:t>
      </w:r>
      <w:r w:rsidRPr="008300E7">
        <w:rPr>
          <w:spacing w:val="-7"/>
          <w:sz w:val="24"/>
          <w:szCs w:val="24"/>
        </w:rPr>
        <w:t xml:space="preserve"> </w:t>
      </w:r>
      <w:r w:rsidRPr="008300E7">
        <w:rPr>
          <w:spacing w:val="-4"/>
          <w:sz w:val="24"/>
          <w:szCs w:val="24"/>
        </w:rPr>
        <w:t>situația</w:t>
      </w:r>
      <w:r w:rsidRPr="008300E7">
        <w:rPr>
          <w:spacing w:val="-8"/>
          <w:sz w:val="24"/>
          <w:szCs w:val="24"/>
        </w:rPr>
        <w:t xml:space="preserve"> </w:t>
      </w:r>
      <w:r w:rsidRPr="008300E7">
        <w:rPr>
          <w:spacing w:val="-4"/>
          <w:sz w:val="24"/>
          <w:szCs w:val="24"/>
        </w:rPr>
        <w:t>în</w:t>
      </w:r>
      <w:r w:rsidRPr="008300E7">
        <w:rPr>
          <w:spacing w:val="-7"/>
          <w:sz w:val="24"/>
          <w:szCs w:val="24"/>
        </w:rPr>
        <w:t xml:space="preserve"> </w:t>
      </w:r>
      <w:r w:rsidRPr="008300E7">
        <w:rPr>
          <w:spacing w:val="-4"/>
          <w:sz w:val="24"/>
          <w:szCs w:val="24"/>
        </w:rPr>
        <w:t>care,</w:t>
      </w:r>
      <w:r w:rsidRPr="008300E7">
        <w:rPr>
          <w:spacing w:val="-7"/>
          <w:sz w:val="24"/>
          <w:szCs w:val="24"/>
        </w:rPr>
        <w:t xml:space="preserve"> </w:t>
      </w:r>
      <w:r w:rsidRPr="008300E7">
        <w:rPr>
          <w:spacing w:val="-4"/>
          <w:sz w:val="24"/>
          <w:szCs w:val="24"/>
        </w:rPr>
        <w:t>pe</w:t>
      </w:r>
      <w:r w:rsidRPr="008300E7">
        <w:rPr>
          <w:spacing w:val="-8"/>
          <w:sz w:val="24"/>
          <w:szCs w:val="24"/>
        </w:rPr>
        <w:t xml:space="preserve"> </w:t>
      </w:r>
      <w:r w:rsidRPr="008300E7">
        <w:rPr>
          <w:spacing w:val="-4"/>
          <w:sz w:val="24"/>
          <w:szCs w:val="24"/>
        </w:rPr>
        <w:t>durata</w:t>
      </w:r>
      <w:r w:rsidRPr="008300E7">
        <w:rPr>
          <w:spacing w:val="-8"/>
          <w:sz w:val="24"/>
          <w:szCs w:val="24"/>
        </w:rPr>
        <w:t xml:space="preserve"> </w:t>
      </w:r>
      <w:r w:rsidRPr="008300E7">
        <w:rPr>
          <w:spacing w:val="-4"/>
          <w:sz w:val="24"/>
          <w:szCs w:val="24"/>
        </w:rPr>
        <w:t>clasei</w:t>
      </w:r>
      <w:r w:rsidRPr="008300E7">
        <w:rPr>
          <w:spacing w:val="-7"/>
          <w:sz w:val="24"/>
          <w:szCs w:val="24"/>
        </w:rPr>
        <w:t xml:space="preserve"> </w:t>
      </w:r>
      <w:r w:rsidRPr="008300E7">
        <w:rPr>
          <w:spacing w:val="-4"/>
          <w:sz w:val="24"/>
          <w:szCs w:val="24"/>
        </w:rPr>
        <w:t>pregătitoare</w:t>
      </w:r>
      <w:r w:rsidRPr="008300E7">
        <w:rPr>
          <w:spacing w:val="-8"/>
          <w:sz w:val="24"/>
          <w:szCs w:val="24"/>
        </w:rPr>
        <w:t xml:space="preserve"> </w:t>
      </w:r>
      <w:r w:rsidRPr="008300E7">
        <w:rPr>
          <w:spacing w:val="-4"/>
          <w:sz w:val="24"/>
          <w:szCs w:val="24"/>
        </w:rPr>
        <w:t>ori</w:t>
      </w:r>
      <w:r w:rsidRPr="008300E7">
        <w:rPr>
          <w:spacing w:val="-7"/>
          <w:sz w:val="24"/>
          <w:szCs w:val="24"/>
        </w:rPr>
        <w:t xml:space="preserve"> </w:t>
      </w:r>
      <w:r w:rsidRPr="008300E7">
        <w:rPr>
          <w:spacing w:val="-4"/>
          <w:sz w:val="24"/>
          <w:szCs w:val="24"/>
        </w:rPr>
        <w:t>a</w:t>
      </w:r>
      <w:r w:rsidRPr="008300E7">
        <w:rPr>
          <w:spacing w:val="-8"/>
          <w:sz w:val="24"/>
          <w:szCs w:val="24"/>
        </w:rPr>
        <w:t xml:space="preserve"> </w:t>
      </w:r>
      <w:r w:rsidRPr="008300E7">
        <w:rPr>
          <w:spacing w:val="-4"/>
          <w:sz w:val="24"/>
          <w:szCs w:val="24"/>
        </w:rPr>
        <w:t>clasei</w:t>
      </w:r>
      <w:r w:rsidRPr="008300E7">
        <w:rPr>
          <w:spacing w:val="-5"/>
          <w:sz w:val="24"/>
          <w:szCs w:val="24"/>
        </w:rPr>
        <w:t xml:space="preserve"> </w:t>
      </w:r>
      <w:r w:rsidRPr="008300E7">
        <w:rPr>
          <w:spacing w:val="-4"/>
          <w:sz w:val="24"/>
          <w:szCs w:val="24"/>
        </w:rPr>
        <w:t>I,</w:t>
      </w:r>
      <w:r w:rsidRPr="008300E7">
        <w:rPr>
          <w:spacing w:val="-7"/>
          <w:sz w:val="24"/>
          <w:szCs w:val="24"/>
        </w:rPr>
        <w:t xml:space="preserve"> </w:t>
      </w:r>
      <w:r w:rsidRPr="008300E7">
        <w:rPr>
          <w:spacing w:val="-4"/>
          <w:sz w:val="24"/>
          <w:szCs w:val="24"/>
        </w:rPr>
        <w:t>elevul</w:t>
      </w:r>
      <w:r w:rsidRPr="008300E7">
        <w:rPr>
          <w:spacing w:val="-7"/>
          <w:sz w:val="24"/>
          <w:szCs w:val="24"/>
        </w:rPr>
        <w:t xml:space="preserve"> </w:t>
      </w:r>
      <w:r w:rsidRPr="008300E7">
        <w:rPr>
          <w:spacing w:val="-4"/>
          <w:sz w:val="24"/>
          <w:szCs w:val="24"/>
        </w:rPr>
        <w:t>acumulează</w:t>
      </w:r>
      <w:r w:rsidRPr="008300E7">
        <w:rPr>
          <w:spacing w:val="-8"/>
          <w:sz w:val="24"/>
          <w:szCs w:val="24"/>
        </w:rPr>
        <w:t xml:space="preserve"> </w:t>
      </w:r>
      <w:r w:rsidRPr="008300E7">
        <w:rPr>
          <w:spacing w:val="-4"/>
          <w:sz w:val="24"/>
          <w:szCs w:val="24"/>
        </w:rPr>
        <w:t>absențe</w:t>
      </w:r>
      <w:r w:rsidRPr="008300E7">
        <w:rPr>
          <w:spacing w:val="-8"/>
          <w:sz w:val="24"/>
          <w:szCs w:val="24"/>
        </w:rPr>
        <w:t xml:space="preserve"> </w:t>
      </w:r>
      <w:r w:rsidRPr="008300E7">
        <w:rPr>
          <w:spacing w:val="-4"/>
          <w:sz w:val="24"/>
          <w:szCs w:val="24"/>
        </w:rPr>
        <w:t>ca</w:t>
      </w:r>
      <w:r w:rsidRPr="008300E7">
        <w:rPr>
          <w:spacing w:val="-8"/>
          <w:sz w:val="24"/>
          <w:szCs w:val="24"/>
        </w:rPr>
        <w:t xml:space="preserve"> </w:t>
      </w:r>
      <w:r w:rsidRPr="008300E7">
        <w:rPr>
          <w:spacing w:val="-4"/>
          <w:sz w:val="24"/>
          <w:szCs w:val="24"/>
        </w:rPr>
        <w:t xml:space="preserve">urmare </w:t>
      </w:r>
      <w:r w:rsidRPr="008300E7">
        <w:rPr>
          <w:spacing w:val="-2"/>
          <w:sz w:val="24"/>
          <w:szCs w:val="24"/>
        </w:rPr>
        <w:t>a</w:t>
      </w:r>
      <w:r w:rsidRPr="008300E7">
        <w:rPr>
          <w:spacing w:val="-15"/>
          <w:sz w:val="24"/>
          <w:szCs w:val="24"/>
        </w:rPr>
        <w:t xml:space="preserve"> </w:t>
      </w:r>
      <w:r w:rsidRPr="008300E7">
        <w:rPr>
          <w:spacing w:val="-2"/>
          <w:sz w:val="24"/>
          <w:szCs w:val="24"/>
        </w:rPr>
        <w:t>unor</w:t>
      </w:r>
      <w:r w:rsidRPr="008300E7">
        <w:rPr>
          <w:spacing w:val="-13"/>
          <w:sz w:val="24"/>
          <w:szCs w:val="24"/>
        </w:rPr>
        <w:t xml:space="preserve"> </w:t>
      </w:r>
      <w:r w:rsidRPr="008300E7">
        <w:rPr>
          <w:spacing w:val="-2"/>
          <w:sz w:val="24"/>
          <w:szCs w:val="24"/>
        </w:rPr>
        <w:t>probleme</w:t>
      </w:r>
      <w:r w:rsidRPr="008300E7">
        <w:rPr>
          <w:spacing w:val="-13"/>
          <w:sz w:val="24"/>
          <w:szCs w:val="24"/>
        </w:rPr>
        <w:t xml:space="preserve"> </w:t>
      </w:r>
      <w:r w:rsidRPr="008300E7">
        <w:rPr>
          <w:spacing w:val="-2"/>
          <w:sz w:val="24"/>
          <w:szCs w:val="24"/>
        </w:rPr>
        <w:t>medicale</w:t>
      </w:r>
      <w:r w:rsidRPr="008300E7">
        <w:rPr>
          <w:spacing w:val="-13"/>
          <w:sz w:val="24"/>
          <w:szCs w:val="24"/>
        </w:rPr>
        <w:t xml:space="preserve"> </w:t>
      </w:r>
      <w:r w:rsidRPr="008300E7">
        <w:rPr>
          <w:spacing w:val="-2"/>
          <w:sz w:val="24"/>
          <w:szCs w:val="24"/>
        </w:rPr>
        <w:t>sau</w:t>
      </w:r>
      <w:r w:rsidRPr="008300E7">
        <w:rPr>
          <w:spacing w:val="-13"/>
          <w:sz w:val="24"/>
          <w:szCs w:val="24"/>
        </w:rPr>
        <w:t xml:space="preserve"> </w:t>
      </w:r>
      <w:r w:rsidRPr="008300E7">
        <w:rPr>
          <w:spacing w:val="-2"/>
          <w:sz w:val="24"/>
          <w:szCs w:val="24"/>
        </w:rPr>
        <w:t>se</w:t>
      </w:r>
      <w:r w:rsidRPr="008300E7">
        <w:rPr>
          <w:spacing w:val="-13"/>
          <w:sz w:val="24"/>
          <w:szCs w:val="24"/>
        </w:rPr>
        <w:t xml:space="preserve"> </w:t>
      </w:r>
      <w:r w:rsidRPr="008300E7">
        <w:rPr>
          <w:spacing w:val="-2"/>
          <w:sz w:val="24"/>
          <w:szCs w:val="24"/>
        </w:rPr>
        <w:t>observă</w:t>
      </w:r>
      <w:r w:rsidRPr="008300E7">
        <w:rPr>
          <w:spacing w:val="-13"/>
          <w:sz w:val="24"/>
          <w:szCs w:val="24"/>
        </w:rPr>
        <w:t xml:space="preserve"> </w:t>
      </w:r>
      <w:r w:rsidRPr="008300E7">
        <w:rPr>
          <w:spacing w:val="-2"/>
          <w:sz w:val="24"/>
          <w:szCs w:val="24"/>
        </w:rPr>
        <w:t>manifestări</w:t>
      </w:r>
      <w:r w:rsidRPr="008300E7">
        <w:rPr>
          <w:spacing w:val="-13"/>
          <w:sz w:val="24"/>
          <w:szCs w:val="24"/>
        </w:rPr>
        <w:t xml:space="preserve"> </w:t>
      </w:r>
      <w:r w:rsidRPr="008300E7">
        <w:rPr>
          <w:spacing w:val="-2"/>
          <w:sz w:val="24"/>
          <w:szCs w:val="24"/>
        </w:rPr>
        <w:t>de</w:t>
      </w:r>
      <w:r w:rsidRPr="008300E7">
        <w:rPr>
          <w:spacing w:val="-13"/>
          <w:sz w:val="24"/>
          <w:szCs w:val="24"/>
        </w:rPr>
        <w:t xml:space="preserve"> </w:t>
      </w:r>
      <w:r w:rsidRPr="008300E7">
        <w:rPr>
          <w:spacing w:val="-2"/>
          <w:sz w:val="24"/>
          <w:szCs w:val="24"/>
        </w:rPr>
        <w:t>oboseală</w:t>
      </w:r>
      <w:r w:rsidRPr="008300E7">
        <w:rPr>
          <w:spacing w:val="-13"/>
          <w:sz w:val="24"/>
          <w:szCs w:val="24"/>
        </w:rPr>
        <w:t xml:space="preserve"> </w:t>
      </w:r>
      <w:r w:rsidRPr="008300E7">
        <w:rPr>
          <w:spacing w:val="-2"/>
          <w:sz w:val="24"/>
          <w:szCs w:val="24"/>
        </w:rPr>
        <w:t>sau</w:t>
      </w:r>
      <w:r w:rsidRPr="008300E7">
        <w:rPr>
          <w:spacing w:val="-13"/>
          <w:sz w:val="24"/>
          <w:szCs w:val="24"/>
        </w:rPr>
        <w:t xml:space="preserve"> </w:t>
      </w:r>
      <w:r w:rsidRPr="008300E7">
        <w:rPr>
          <w:spacing w:val="-2"/>
          <w:sz w:val="24"/>
          <w:szCs w:val="24"/>
        </w:rPr>
        <w:t>de</w:t>
      </w:r>
      <w:r w:rsidRPr="008300E7">
        <w:rPr>
          <w:spacing w:val="-13"/>
          <w:sz w:val="24"/>
          <w:szCs w:val="24"/>
        </w:rPr>
        <w:t xml:space="preserve"> </w:t>
      </w:r>
      <w:r w:rsidRPr="008300E7">
        <w:rPr>
          <w:spacing w:val="-2"/>
          <w:sz w:val="24"/>
          <w:szCs w:val="24"/>
        </w:rPr>
        <w:t>neadaptare</w:t>
      </w:r>
      <w:r w:rsidRPr="008300E7">
        <w:rPr>
          <w:spacing w:val="-13"/>
          <w:sz w:val="24"/>
          <w:szCs w:val="24"/>
        </w:rPr>
        <w:t xml:space="preserve"> </w:t>
      </w:r>
      <w:r w:rsidRPr="008300E7">
        <w:rPr>
          <w:spacing w:val="-2"/>
          <w:sz w:val="24"/>
          <w:szCs w:val="24"/>
        </w:rPr>
        <w:t>școlară,</w:t>
      </w:r>
      <w:r w:rsidRPr="008300E7">
        <w:rPr>
          <w:spacing w:val="-13"/>
          <w:sz w:val="24"/>
          <w:szCs w:val="24"/>
        </w:rPr>
        <w:t xml:space="preserve"> </w:t>
      </w:r>
      <w:r w:rsidRPr="008300E7">
        <w:rPr>
          <w:spacing w:val="-2"/>
          <w:sz w:val="24"/>
          <w:szCs w:val="24"/>
        </w:rPr>
        <w:t xml:space="preserve">părinții </w:t>
      </w:r>
      <w:r w:rsidRPr="008300E7">
        <w:rPr>
          <w:sz w:val="24"/>
          <w:szCs w:val="24"/>
        </w:rPr>
        <w:lastRenderedPageBreak/>
        <w:t>sau</w:t>
      </w:r>
      <w:r w:rsidRPr="008300E7">
        <w:rPr>
          <w:spacing w:val="-15"/>
          <w:sz w:val="24"/>
          <w:szCs w:val="24"/>
        </w:rPr>
        <w:t xml:space="preserve"> </w:t>
      </w:r>
      <w:r w:rsidRPr="008300E7">
        <w:rPr>
          <w:sz w:val="24"/>
          <w:szCs w:val="24"/>
        </w:rPr>
        <w:t>reprezentanții</w:t>
      </w:r>
      <w:r w:rsidRPr="008300E7">
        <w:rPr>
          <w:spacing w:val="-15"/>
          <w:sz w:val="24"/>
          <w:szCs w:val="24"/>
        </w:rPr>
        <w:t xml:space="preserve"> </w:t>
      </w:r>
      <w:r w:rsidRPr="008300E7">
        <w:rPr>
          <w:sz w:val="24"/>
          <w:szCs w:val="24"/>
        </w:rPr>
        <w:t>legali</w:t>
      </w:r>
      <w:r w:rsidRPr="008300E7">
        <w:rPr>
          <w:spacing w:val="-15"/>
          <w:sz w:val="24"/>
          <w:szCs w:val="24"/>
        </w:rPr>
        <w:t xml:space="preserve"> </w:t>
      </w:r>
      <w:r w:rsidRPr="008300E7">
        <w:rPr>
          <w:sz w:val="24"/>
          <w:szCs w:val="24"/>
        </w:rPr>
        <w:t>pot</w:t>
      </w:r>
      <w:r w:rsidRPr="008300E7">
        <w:rPr>
          <w:spacing w:val="-15"/>
          <w:sz w:val="24"/>
          <w:szCs w:val="24"/>
        </w:rPr>
        <w:t xml:space="preserve"> </w:t>
      </w:r>
      <w:r w:rsidRPr="008300E7">
        <w:rPr>
          <w:sz w:val="24"/>
          <w:szCs w:val="24"/>
        </w:rPr>
        <w:t>depune</w:t>
      </w:r>
      <w:r w:rsidRPr="008300E7">
        <w:rPr>
          <w:spacing w:val="-15"/>
          <w:sz w:val="24"/>
          <w:szCs w:val="24"/>
        </w:rPr>
        <w:t xml:space="preserve"> </w:t>
      </w:r>
      <w:r w:rsidRPr="008300E7">
        <w:rPr>
          <w:sz w:val="24"/>
          <w:szCs w:val="24"/>
        </w:rPr>
        <w:t>la</w:t>
      </w:r>
      <w:r w:rsidRPr="008300E7">
        <w:rPr>
          <w:spacing w:val="-15"/>
          <w:sz w:val="24"/>
          <w:szCs w:val="24"/>
        </w:rPr>
        <w:t xml:space="preserve"> </w:t>
      </w:r>
      <w:r w:rsidRPr="008300E7">
        <w:rPr>
          <w:sz w:val="24"/>
          <w:szCs w:val="24"/>
        </w:rPr>
        <w:t>unitatea</w:t>
      </w:r>
      <w:r w:rsidRPr="008300E7">
        <w:rPr>
          <w:spacing w:val="-15"/>
          <w:sz w:val="24"/>
          <w:szCs w:val="24"/>
        </w:rPr>
        <w:t xml:space="preserve"> </w:t>
      </w:r>
      <w:r w:rsidRPr="008300E7">
        <w:rPr>
          <w:sz w:val="24"/>
          <w:szCs w:val="24"/>
        </w:rPr>
        <w:t>de</w:t>
      </w:r>
      <w:r w:rsidRPr="008300E7">
        <w:rPr>
          <w:spacing w:val="-15"/>
          <w:sz w:val="24"/>
          <w:szCs w:val="24"/>
        </w:rPr>
        <w:t xml:space="preserve"> </w:t>
      </w:r>
      <w:r w:rsidRPr="008300E7">
        <w:rPr>
          <w:sz w:val="24"/>
          <w:szCs w:val="24"/>
        </w:rPr>
        <w:t>învățământ</w:t>
      </w:r>
      <w:r w:rsidRPr="008300E7">
        <w:rPr>
          <w:spacing w:val="-15"/>
          <w:sz w:val="24"/>
          <w:szCs w:val="24"/>
        </w:rPr>
        <w:t xml:space="preserve"> </w:t>
      </w:r>
      <w:r w:rsidRPr="008300E7">
        <w:rPr>
          <w:sz w:val="24"/>
          <w:szCs w:val="24"/>
        </w:rPr>
        <w:t>o</w:t>
      </w:r>
      <w:r w:rsidRPr="008300E7">
        <w:rPr>
          <w:spacing w:val="-15"/>
          <w:sz w:val="24"/>
          <w:szCs w:val="24"/>
        </w:rPr>
        <w:t xml:space="preserve"> </w:t>
      </w:r>
      <w:r w:rsidRPr="008300E7">
        <w:rPr>
          <w:sz w:val="24"/>
          <w:szCs w:val="24"/>
        </w:rPr>
        <w:t>solicitare</w:t>
      </w:r>
      <w:r w:rsidRPr="008300E7">
        <w:rPr>
          <w:spacing w:val="-15"/>
          <w:sz w:val="24"/>
          <w:szCs w:val="24"/>
        </w:rPr>
        <w:t xml:space="preserve"> </w:t>
      </w:r>
      <w:r w:rsidRPr="008300E7">
        <w:rPr>
          <w:sz w:val="24"/>
          <w:szCs w:val="24"/>
        </w:rPr>
        <w:t>de</w:t>
      </w:r>
      <w:r w:rsidRPr="008300E7">
        <w:rPr>
          <w:spacing w:val="-15"/>
          <w:sz w:val="24"/>
          <w:szCs w:val="24"/>
        </w:rPr>
        <w:t xml:space="preserve"> </w:t>
      </w:r>
      <w:r w:rsidRPr="008300E7">
        <w:rPr>
          <w:sz w:val="24"/>
          <w:szCs w:val="24"/>
        </w:rPr>
        <w:t>retragere</w:t>
      </w:r>
      <w:r w:rsidRPr="008300E7">
        <w:rPr>
          <w:spacing w:val="-15"/>
          <w:sz w:val="24"/>
          <w:szCs w:val="24"/>
        </w:rPr>
        <w:t xml:space="preserve"> </w:t>
      </w:r>
      <w:r w:rsidRPr="008300E7">
        <w:rPr>
          <w:sz w:val="24"/>
          <w:szCs w:val="24"/>
        </w:rPr>
        <w:t>a</w:t>
      </w:r>
      <w:r w:rsidRPr="008300E7">
        <w:rPr>
          <w:spacing w:val="-15"/>
          <w:sz w:val="24"/>
          <w:szCs w:val="24"/>
        </w:rPr>
        <w:t xml:space="preserve"> </w:t>
      </w:r>
      <w:r w:rsidRPr="008300E7">
        <w:rPr>
          <w:sz w:val="24"/>
          <w:szCs w:val="24"/>
        </w:rPr>
        <w:t>elevului</w:t>
      </w:r>
      <w:r w:rsidRPr="008300E7">
        <w:rPr>
          <w:spacing w:val="-15"/>
          <w:sz w:val="24"/>
          <w:szCs w:val="24"/>
        </w:rPr>
        <w:t xml:space="preserve"> </w:t>
      </w:r>
      <w:r w:rsidRPr="008300E7">
        <w:rPr>
          <w:sz w:val="24"/>
          <w:szCs w:val="24"/>
        </w:rPr>
        <w:t>în vederea</w:t>
      </w:r>
      <w:r w:rsidRPr="008300E7">
        <w:rPr>
          <w:spacing w:val="-4"/>
          <w:sz w:val="24"/>
          <w:szCs w:val="24"/>
        </w:rPr>
        <w:t xml:space="preserve"> </w:t>
      </w:r>
      <w:r w:rsidRPr="008300E7">
        <w:rPr>
          <w:sz w:val="24"/>
          <w:szCs w:val="24"/>
        </w:rPr>
        <w:t>reînscrierii</w:t>
      </w:r>
      <w:r w:rsidRPr="008300E7">
        <w:rPr>
          <w:spacing w:val="-5"/>
          <w:sz w:val="24"/>
          <w:szCs w:val="24"/>
        </w:rPr>
        <w:t xml:space="preserve"> </w:t>
      </w:r>
      <w:r w:rsidRPr="008300E7">
        <w:rPr>
          <w:sz w:val="24"/>
          <w:szCs w:val="24"/>
        </w:rPr>
        <w:t>în</w:t>
      </w:r>
      <w:r w:rsidRPr="008300E7">
        <w:rPr>
          <w:spacing w:val="-5"/>
          <w:sz w:val="24"/>
          <w:szCs w:val="24"/>
        </w:rPr>
        <w:t xml:space="preserve"> </w:t>
      </w:r>
      <w:r w:rsidRPr="008300E7">
        <w:rPr>
          <w:sz w:val="24"/>
          <w:szCs w:val="24"/>
        </w:rPr>
        <w:t>anul</w:t>
      </w:r>
      <w:r w:rsidRPr="008300E7">
        <w:rPr>
          <w:spacing w:val="-5"/>
          <w:sz w:val="24"/>
          <w:szCs w:val="24"/>
        </w:rPr>
        <w:t xml:space="preserve"> </w:t>
      </w:r>
      <w:r w:rsidRPr="008300E7">
        <w:rPr>
          <w:sz w:val="24"/>
          <w:szCs w:val="24"/>
        </w:rPr>
        <w:t>școlar</w:t>
      </w:r>
      <w:r w:rsidRPr="008300E7">
        <w:rPr>
          <w:spacing w:val="-6"/>
          <w:sz w:val="24"/>
          <w:szCs w:val="24"/>
        </w:rPr>
        <w:t xml:space="preserve"> </w:t>
      </w:r>
      <w:r w:rsidRPr="008300E7">
        <w:rPr>
          <w:sz w:val="24"/>
          <w:szCs w:val="24"/>
        </w:rPr>
        <w:t>următor,</w:t>
      </w:r>
      <w:r w:rsidRPr="008300E7">
        <w:rPr>
          <w:spacing w:val="-5"/>
          <w:sz w:val="24"/>
          <w:szCs w:val="24"/>
        </w:rPr>
        <w:t xml:space="preserve"> </w:t>
      </w:r>
      <w:r w:rsidRPr="008300E7">
        <w:rPr>
          <w:sz w:val="24"/>
          <w:szCs w:val="24"/>
        </w:rPr>
        <w:t>în</w:t>
      </w:r>
      <w:r w:rsidRPr="008300E7">
        <w:rPr>
          <w:spacing w:val="-3"/>
          <w:sz w:val="24"/>
          <w:szCs w:val="24"/>
        </w:rPr>
        <w:t xml:space="preserve"> </w:t>
      </w:r>
      <w:r w:rsidRPr="008300E7">
        <w:rPr>
          <w:sz w:val="24"/>
          <w:szCs w:val="24"/>
        </w:rPr>
        <w:t>clasa</w:t>
      </w:r>
      <w:r w:rsidRPr="008300E7">
        <w:rPr>
          <w:spacing w:val="-6"/>
          <w:sz w:val="24"/>
          <w:szCs w:val="24"/>
        </w:rPr>
        <w:t xml:space="preserve"> </w:t>
      </w:r>
      <w:r w:rsidRPr="008300E7">
        <w:rPr>
          <w:sz w:val="24"/>
          <w:szCs w:val="24"/>
        </w:rPr>
        <w:t>corespunzătoare</w:t>
      </w:r>
      <w:r w:rsidRPr="008300E7">
        <w:rPr>
          <w:spacing w:val="-4"/>
          <w:sz w:val="24"/>
          <w:szCs w:val="24"/>
        </w:rPr>
        <w:t xml:space="preserve"> </w:t>
      </w:r>
      <w:r w:rsidRPr="008300E7">
        <w:rPr>
          <w:sz w:val="24"/>
          <w:szCs w:val="24"/>
        </w:rPr>
        <w:t>nivelului</w:t>
      </w:r>
      <w:r w:rsidRPr="008300E7">
        <w:rPr>
          <w:spacing w:val="-5"/>
          <w:sz w:val="24"/>
          <w:szCs w:val="24"/>
        </w:rPr>
        <w:t xml:space="preserve"> </w:t>
      </w:r>
      <w:r w:rsidRPr="008300E7">
        <w:rPr>
          <w:sz w:val="24"/>
          <w:szCs w:val="24"/>
        </w:rPr>
        <w:t>din</w:t>
      </w:r>
      <w:r w:rsidRPr="008300E7">
        <w:rPr>
          <w:spacing w:val="-5"/>
          <w:sz w:val="24"/>
          <w:szCs w:val="24"/>
        </w:rPr>
        <w:t xml:space="preserve"> </w:t>
      </w:r>
      <w:r w:rsidRPr="008300E7">
        <w:rPr>
          <w:sz w:val="24"/>
          <w:szCs w:val="24"/>
        </w:rPr>
        <w:t>care</w:t>
      </w:r>
      <w:r w:rsidRPr="008300E7">
        <w:rPr>
          <w:spacing w:val="-6"/>
          <w:sz w:val="24"/>
          <w:szCs w:val="24"/>
        </w:rPr>
        <w:t xml:space="preserve"> </w:t>
      </w:r>
      <w:r w:rsidRPr="008300E7">
        <w:rPr>
          <w:sz w:val="24"/>
          <w:szCs w:val="24"/>
        </w:rPr>
        <w:t>s-a</w:t>
      </w:r>
      <w:r w:rsidRPr="008300E7">
        <w:rPr>
          <w:spacing w:val="-6"/>
          <w:sz w:val="24"/>
          <w:szCs w:val="24"/>
        </w:rPr>
        <w:t xml:space="preserve"> </w:t>
      </w:r>
      <w:r w:rsidRPr="008300E7">
        <w:rPr>
          <w:sz w:val="24"/>
          <w:szCs w:val="24"/>
        </w:rPr>
        <w:t>retras;</w:t>
      </w:r>
      <w:r w:rsidRPr="008300E7">
        <w:rPr>
          <w:spacing w:val="-5"/>
          <w:sz w:val="24"/>
          <w:szCs w:val="24"/>
        </w:rPr>
        <w:t xml:space="preserve"> </w:t>
      </w:r>
      <w:r w:rsidRPr="008300E7">
        <w:rPr>
          <w:sz w:val="24"/>
          <w:szCs w:val="24"/>
        </w:rPr>
        <w:t xml:space="preserve">la </w:t>
      </w:r>
      <w:r w:rsidRPr="008300E7">
        <w:rPr>
          <w:spacing w:val="-4"/>
          <w:sz w:val="24"/>
          <w:szCs w:val="24"/>
        </w:rPr>
        <w:t>cererea</w:t>
      </w:r>
      <w:r w:rsidRPr="008300E7">
        <w:rPr>
          <w:spacing w:val="-11"/>
          <w:sz w:val="24"/>
          <w:szCs w:val="24"/>
        </w:rPr>
        <w:t xml:space="preserve"> </w:t>
      </w:r>
      <w:r w:rsidRPr="008300E7">
        <w:rPr>
          <w:spacing w:val="-4"/>
          <w:sz w:val="24"/>
          <w:szCs w:val="24"/>
        </w:rPr>
        <w:t>motivată</w:t>
      </w:r>
      <w:r w:rsidRPr="008300E7">
        <w:rPr>
          <w:spacing w:val="-11"/>
          <w:sz w:val="24"/>
          <w:szCs w:val="24"/>
        </w:rPr>
        <w:t xml:space="preserve"> </w:t>
      </w:r>
      <w:r w:rsidRPr="008300E7">
        <w:rPr>
          <w:spacing w:val="-4"/>
          <w:sz w:val="24"/>
          <w:szCs w:val="24"/>
        </w:rPr>
        <w:t>a</w:t>
      </w:r>
      <w:r w:rsidRPr="008300E7">
        <w:rPr>
          <w:spacing w:val="-11"/>
          <w:sz w:val="24"/>
          <w:szCs w:val="24"/>
        </w:rPr>
        <w:t xml:space="preserve"> </w:t>
      </w:r>
      <w:r w:rsidRPr="008300E7">
        <w:rPr>
          <w:spacing w:val="-4"/>
          <w:sz w:val="24"/>
          <w:szCs w:val="24"/>
        </w:rPr>
        <w:t>părintelui,</w:t>
      </w:r>
      <w:r w:rsidRPr="008300E7">
        <w:rPr>
          <w:spacing w:val="-11"/>
          <w:sz w:val="24"/>
          <w:szCs w:val="24"/>
        </w:rPr>
        <w:t xml:space="preserve"> </w:t>
      </w:r>
      <w:r w:rsidRPr="008300E7">
        <w:rPr>
          <w:spacing w:val="-4"/>
          <w:sz w:val="24"/>
          <w:szCs w:val="24"/>
        </w:rPr>
        <w:t>reînscrierea</w:t>
      </w:r>
      <w:r w:rsidRPr="008300E7">
        <w:rPr>
          <w:spacing w:val="-11"/>
          <w:sz w:val="24"/>
          <w:szCs w:val="24"/>
        </w:rPr>
        <w:t xml:space="preserve"> </w:t>
      </w:r>
      <w:r w:rsidRPr="008300E7">
        <w:rPr>
          <w:spacing w:val="-4"/>
          <w:sz w:val="24"/>
          <w:szCs w:val="24"/>
        </w:rPr>
        <w:t>se</w:t>
      </w:r>
      <w:r w:rsidRPr="008300E7">
        <w:rPr>
          <w:spacing w:val="-11"/>
          <w:sz w:val="24"/>
          <w:szCs w:val="24"/>
        </w:rPr>
        <w:t xml:space="preserve"> </w:t>
      </w:r>
      <w:r w:rsidRPr="008300E7">
        <w:rPr>
          <w:spacing w:val="-4"/>
          <w:sz w:val="24"/>
          <w:szCs w:val="24"/>
        </w:rPr>
        <w:t>poate</w:t>
      </w:r>
      <w:r w:rsidRPr="008300E7">
        <w:rPr>
          <w:spacing w:val="-11"/>
          <w:sz w:val="24"/>
          <w:szCs w:val="24"/>
        </w:rPr>
        <w:t xml:space="preserve"> </w:t>
      </w:r>
      <w:r w:rsidRPr="008300E7">
        <w:rPr>
          <w:spacing w:val="-4"/>
          <w:sz w:val="24"/>
          <w:szCs w:val="24"/>
        </w:rPr>
        <w:t>face</w:t>
      </w:r>
      <w:r w:rsidRPr="008300E7">
        <w:rPr>
          <w:spacing w:val="-11"/>
          <w:sz w:val="24"/>
          <w:szCs w:val="24"/>
        </w:rPr>
        <w:t xml:space="preserve"> </w:t>
      </w:r>
      <w:r w:rsidRPr="008300E7">
        <w:rPr>
          <w:spacing w:val="-4"/>
          <w:sz w:val="24"/>
          <w:szCs w:val="24"/>
        </w:rPr>
        <w:t>și</w:t>
      </w:r>
      <w:r w:rsidRPr="008300E7">
        <w:rPr>
          <w:spacing w:val="-11"/>
          <w:sz w:val="24"/>
          <w:szCs w:val="24"/>
        </w:rPr>
        <w:t xml:space="preserve"> </w:t>
      </w:r>
      <w:r w:rsidRPr="008300E7">
        <w:rPr>
          <w:spacing w:val="-4"/>
          <w:sz w:val="24"/>
          <w:szCs w:val="24"/>
        </w:rPr>
        <w:t>în</w:t>
      </w:r>
      <w:r w:rsidRPr="008300E7">
        <w:rPr>
          <w:spacing w:val="-11"/>
          <w:sz w:val="24"/>
          <w:szCs w:val="24"/>
        </w:rPr>
        <w:t xml:space="preserve"> </w:t>
      </w:r>
      <w:r w:rsidRPr="008300E7">
        <w:rPr>
          <w:spacing w:val="-4"/>
          <w:sz w:val="24"/>
          <w:szCs w:val="24"/>
        </w:rPr>
        <w:t>anul</w:t>
      </w:r>
      <w:r w:rsidRPr="008300E7">
        <w:rPr>
          <w:spacing w:val="-11"/>
          <w:sz w:val="24"/>
          <w:szCs w:val="24"/>
        </w:rPr>
        <w:t xml:space="preserve"> </w:t>
      </w:r>
      <w:r w:rsidRPr="008300E7">
        <w:rPr>
          <w:spacing w:val="-4"/>
          <w:sz w:val="24"/>
          <w:szCs w:val="24"/>
        </w:rPr>
        <w:t>școlar</w:t>
      </w:r>
      <w:r w:rsidRPr="008300E7">
        <w:rPr>
          <w:spacing w:val="-11"/>
          <w:sz w:val="24"/>
          <w:szCs w:val="24"/>
        </w:rPr>
        <w:t xml:space="preserve"> </w:t>
      </w:r>
      <w:r w:rsidRPr="008300E7">
        <w:rPr>
          <w:spacing w:val="-4"/>
          <w:sz w:val="24"/>
          <w:szCs w:val="24"/>
        </w:rPr>
        <w:t>în</w:t>
      </w:r>
      <w:r w:rsidRPr="008300E7">
        <w:rPr>
          <w:spacing w:val="-10"/>
          <w:sz w:val="24"/>
          <w:szCs w:val="24"/>
        </w:rPr>
        <w:t xml:space="preserve"> </w:t>
      </w:r>
      <w:r w:rsidRPr="008300E7">
        <w:rPr>
          <w:spacing w:val="-4"/>
          <w:sz w:val="24"/>
          <w:szCs w:val="24"/>
        </w:rPr>
        <w:t>care</w:t>
      </w:r>
      <w:r w:rsidRPr="008300E7">
        <w:rPr>
          <w:spacing w:val="-11"/>
          <w:sz w:val="24"/>
          <w:szCs w:val="24"/>
        </w:rPr>
        <w:t xml:space="preserve"> </w:t>
      </w:r>
      <w:r w:rsidRPr="008300E7">
        <w:rPr>
          <w:spacing w:val="-4"/>
          <w:sz w:val="24"/>
          <w:szCs w:val="24"/>
        </w:rPr>
        <w:t>s-a</w:t>
      </w:r>
      <w:r w:rsidRPr="008300E7">
        <w:rPr>
          <w:spacing w:val="-11"/>
          <w:sz w:val="24"/>
          <w:szCs w:val="24"/>
        </w:rPr>
        <w:t xml:space="preserve"> </w:t>
      </w:r>
      <w:r w:rsidRPr="008300E7">
        <w:rPr>
          <w:spacing w:val="-4"/>
          <w:sz w:val="24"/>
          <w:szCs w:val="24"/>
        </w:rPr>
        <w:t>solicitat</w:t>
      </w:r>
      <w:r w:rsidRPr="008300E7">
        <w:rPr>
          <w:spacing w:val="-10"/>
          <w:sz w:val="24"/>
          <w:szCs w:val="24"/>
        </w:rPr>
        <w:t xml:space="preserve"> </w:t>
      </w:r>
      <w:r w:rsidRPr="008300E7">
        <w:rPr>
          <w:spacing w:val="-4"/>
          <w:sz w:val="24"/>
          <w:szCs w:val="24"/>
        </w:rPr>
        <w:t xml:space="preserve">retragerea, </w:t>
      </w:r>
      <w:r w:rsidRPr="008300E7">
        <w:rPr>
          <w:sz w:val="24"/>
          <w:szCs w:val="24"/>
        </w:rPr>
        <w:t>în clasa anterioară nivelului din care s-a retras elevul.</w:t>
      </w:r>
    </w:p>
    <w:p w:rsidR="0011339B" w:rsidRPr="008300E7" w:rsidRDefault="00E44C7F" w:rsidP="004E001C">
      <w:pPr>
        <w:pStyle w:val="Frspaiere"/>
        <w:numPr>
          <w:ilvl w:val="0"/>
          <w:numId w:val="122"/>
        </w:numPr>
        <w:jc w:val="both"/>
        <w:rPr>
          <w:sz w:val="24"/>
          <w:szCs w:val="24"/>
        </w:rPr>
      </w:pPr>
      <w:r w:rsidRPr="008300E7">
        <w:rPr>
          <w:spacing w:val="-2"/>
          <w:sz w:val="24"/>
          <w:szCs w:val="24"/>
        </w:rPr>
        <w:t>În</w:t>
      </w:r>
      <w:r w:rsidRPr="008300E7">
        <w:rPr>
          <w:spacing w:val="-10"/>
          <w:sz w:val="24"/>
          <w:szCs w:val="24"/>
        </w:rPr>
        <w:t xml:space="preserve"> </w:t>
      </w:r>
      <w:r w:rsidRPr="008300E7">
        <w:rPr>
          <w:spacing w:val="-2"/>
          <w:sz w:val="24"/>
          <w:szCs w:val="24"/>
        </w:rPr>
        <w:t>situaţia</w:t>
      </w:r>
      <w:r w:rsidRPr="008300E7">
        <w:rPr>
          <w:spacing w:val="-11"/>
          <w:sz w:val="24"/>
          <w:szCs w:val="24"/>
        </w:rPr>
        <w:t xml:space="preserve"> </w:t>
      </w:r>
      <w:r w:rsidRPr="008300E7">
        <w:rPr>
          <w:spacing w:val="-2"/>
          <w:sz w:val="24"/>
          <w:szCs w:val="24"/>
        </w:rPr>
        <w:t>solicitării</w:t>
      </w:r>
      <w:r w:rsidRPr="008300E7">
        <w:rPr>
          <w:spacing w:val="-10"/>
          <w:sz w:val="24"/>
          <w:szCs w:val="24"/>
        </w:rPr>
        <w:t xml:space="preserve"> </w:t>
      </w:r>
      <w:r w:rsidRPr="008300E7">
        <w:rPr>
          <w:spacing w:val="-2"/>
          <w:sz w:val="24"/>
          <w:szCs w:val="24"/>
        </w:rPr>
        <w:t>de</w:t>
      </w:r>
      <w:r w:rsidRPr="008300E7">
        <w:rPr>
          <w:spacing w:val="-6"/>
          <w:sz w:val="24"/>
          <w:szCs w:val="24"/>
        </w:rPr>
        <w:t xml:space="preserve"> </w:t>
      </w:r>
      <w:r w:rsidRPr="008300E7">
        <w:rPr>
          <w:spacing w:val="-2"/>
          <w:sz w:val="24"/>
          <w:szCs w:val="24"/>
        </w:rPr>
        <w:t>retragere,</w:t>
      </w:r>
      <w:r w:rsidRPr="008300E7">
        <w:rPr>
          <w:spacing w:val="-10"/>
          <w:sz w:val="24"/>
          <w:szCs w:val="24"/>
        </w:rPr>
        <w:t xml:space="preserve"> </w:t>
      </w:r>
      <w:r w:rsidRPr="008300E7">
        <w:rPr>
          <w:spacing w:val="-2"/>
          <w:sz w:val="24"/>
          <w:szCs w:val="24"/>
        </w:rPr>
        <w:t>menţionate</w:t>
      </w:r>
      <w:r w:rsidRPr="008300E7">
        <w:rPr>
          <w:spacing w:val="-11"/>
          <w:sz w:val="24"/>
          <w:szCs w:val="24"/>
        </w:rPr>
        <w:t xml:space="preserve"> </w:t>
      </w:r>
      <w:r w:rsidRPr="008300E7">
        <w:rPr>
          <w:spacing w:val="-2"/>
          <w:sz w:val="24"/>
          <w:szCs w:val="24"/>
        </w:rPr>
        <w:t>la</w:t>
      </w:r>
      <w:r w:rsidRPr="008300E7">
        <w:rPr>
          <w:spacing w:val="-9"/>
          <w:sz w:val="24"/>
          <w:szCs w:val="24"/>
        </w:rPr>
        <w:t xml:space="preserve"> </w:t>
      </w:r>
      <w:r w:rsidRPr="008300E7">
        <w:rPr>
          <w:spacing w:val="-2"/>
          <w:sz w:val="24"/>
          <w:szCs w:val="24"/>
        </w:rPr>
        <w:t>alin.</w:t>
      </w:r>
      <w:r w:rsidRPr="008300E7">
        <w:rPr>
          <w:spacing w:val="-10"/>
          <w:sz w:val="24"/>
          <w:szCs w:val="24"/>
        </w:rPr>
        <w:t xml:space="preserve"> </w:t>
      </w:r>
      <w:r w:rsidRPr="008300E7">
        <w:rPr>
          <w:spacing w:val="-2"/>
          <w:sz w:val="24"/>
          <w:szCs w:val="24"/>
        </w:rPr>
        <w:t>(2),</w:t>
      </w:r>
      <w:r w:rsidRPr="008300E7">
        <w:rPr>
          <w:spacing w:val="-10"/>
          <w:sz w:val="24"/>
          <w:szCs w:val="24"/>
        </w:rPr>
        <w:t xml:space="preserve"> </w:t>
      </w:r>
      <w:r w:rsidRPr="008300E7">
        <w:rPr>
          <w:spacing w:val="-2"/>
          <w:sz w:val="24"/>
          <w:szCs w:val="24"/>
        </w:rPr>
        <w:t>unitatea</w:t>
      </w:r>
      <w:r w:rsidRPr="008300E7">
        <w:rPr>
          <w:spacing w:val="-11"/>
          <w:sz w:val="24"/>
          <w:szCs w:val="24"/>
        </w:rPr>
        <w:t xml:space="preserve"> </w:t>
      </w:r>
      <w:r w:rsidRPr="008300E7">
        <w:rPr>
          <w:spacing w:val="-2"/>
          <w:sz w:val="24"/>
          <w:szCs w:val="24"/>
        </w:rPr>
        <w:t>de</w:t>
      </w:r>
      <w:r w:rsidRPr="008300E7">
        <w:rPr>
          <w:spacing w:val="-11"/>
          <w:sz w:val="24"/>
          <w:szCs w:val="24"/>
        </w:rPr>
        <w:t xml:space="preserve"> </w:t>
      </w:r>
      <w:r w:rsidRPr="008300E7">
        <w:rPr>
          <w:spacing w:val="-2"/>
          <w:sz w:val="24"/>
          <w:szCs w:val="24"/>
        </w:rPr>
        <w:t>învățământ</w:t>
      </w:r>
      <w:r w:rsidRPr="008300E7">
        <w:rPr>
          <w:spacing w:val="-10"/>
          <w:sz w:val="24"/>
          <w:szCs w:val="24"/>
        </w:rPr>
        <w:t xml:space="preserve"> </w:t>
      </w:r>
      <w:r w:rsidRPr="008300E7">
        <w:rPr>
          <w:spacing w:val="-2"/>
          <w:sz w:val="24"/>
          <w:szCs w:val="24"/>
        </w:rPr>
        <w:t>va</w:t>
      </w:r>
      <w:r w:rsidRPr="008300E7">
        <w:rPr>
          <w:spacing w:val="-11"/>
          <w:sz w:val="24"/>
          <w:szCs w:val="24"/>
        </w:rPr>
        <w:t xml:space="preserve"> </w:t>
      </w:r>
      <w:r w:rsidRPr="008300E7">
        <w:rPr>
          <w:spacing w:val="-2"/>
          <w:sz w:val="24"/>
          <w:szCs w:val="24"/>
        </w:rPr>
        <w:t>consilia</w:t>
      </w:r>
      <w:r w:rsidRPr="008300E7">
        <w:rPr>
          <w:spacing w:val="-11"/>
          <w:sz w:val="24"/>
          <w:szCs w:val="24"/>
        </w:rPr>
        <w:t xml:space="preserve"> </w:t>
      </w:r>
      <w:r w:rsidRPr="008300E7">
        <w:rPr>
          <w:spacing w:val="-2"/>
          <w:sz w:val="24"/>
          <w:szCs w:val="24"/>
        </w:rPr>
        <w:t xml:space="preserve">părinţii </w:t>
      </w:r>
      <w:r w:rsidRPr="008300E7">
        <w:rPr>
          <w:sz w:val="24"/>
          <w:szCs w:val="24"/>
        </w:rPr>
        <w:t xml:space="preserve">sau reprezentanţii legali privind nevoia de a lua decizii în interesul educaţional al elevului şi îi va informa că solicitarea nu poate fi soluţionată decât în situaţia în care evaluarea nivelului dezvoltării atestă necesitatea reînscrierii în clasa anterioară sau în clasa corespunzătoare nivelului din care s-a </w:t>
      </w:r>
      <w:r w:rsidRPr="008300E7">
        <w:rPr>
          <w:spacing w:val="-2"/>
          <w:sz w:val="24"/>
          <w:szCs w:val="24"/>
        </w:rPr>
        <w:t>retras.</w:t>
      </w:r>
    </w:p>
    <w:p w:rsidR="0011339B" w:rsidRPr="00152A09" w:rsidRDefault="00E44C7F" w:rsidP="00152A09">
      <w:pPr>
        <w:pStyle w:val="Frspaiere"/>
        <w:ind w:firstLine="720"/>
        <w:jc w:val="both"/>
        <w:rPr>
          <w:b/>
          <w:sz w:val="24"/>
          <w:szCs w:val="24"/>
        </w:rPr>
      </w:pPr>
      <w:r w:rsidRPr="00152A09">
        <w:rPr>
          <w:b/>
          <w:sz w:val="24"/>
          <w:szCs w:val="24"/>
        </w:rPr>
        <w:t>Art.</w:t>
      </w:r>
      <w:r w:rsidR="00E5167E">
        <w:rPr>
          <w:b/>
          <w:spacing w:val="-5"/>
          <w:sz w:val="24"/>
          <w:szCs w:val="24"/>
        </w:rPr>
        <w:t xml:space="preserve"> 111</w:t>
      </w:r>
      <w:r w:rsidR="00152A09">
        <w:rPr>
          <w:b/>
          <w:sz w:val="24"/>
          <w:szCs w:val="24"/>
        </w:rPr>
        <w:t xml:space="preserve"> </w:t>
      </w:r>
      <w:r w:rsidRPr="00152A09">
        <w:rPr>
          <w:sz w:val="24"/>
          <w:szCs w:val="24"/>
        </w:rPr>
        <w:t>Înscrierea</w:t>
      </w:r>
      <w:r w:rsidRPr="00152A09">
        <w:rPr>
          <w:spacing w:val="-3"/>
          <w:sz w:val="24"/>
          <w:szCs w:val="24"/>
        </w:rPr>
        <w:t xml:space="preserve"> </w:t>
      </w:r>
      <w:r w:rsidRPr="00152A09">
        <w:rPr>
          <w:sz w:val="24"/>
          <w:szCs w:val="24"/>
        </w:rPr>
        <w:t>în clasa</w:t>
      </w:r>
      <w:r w:rsidRPr="00152A09">
        <w:rPr>
          <w:spacing w:val="-1"/>
          <w:sz w:val="24"/>
          <w:szCs w:val="24"/>
        </w:rPr>
        <w:t xml:space="preserve"> </w:t>
      </w:r>
      <w:r w:rsidRPr="00152A09">
        <w:rPr>
          <w:sz w:val="24"/>
          <w:szCs w:val="24"/>
        </w:rPr>
        <w:t>a</w:t>
      </w:r>
      <w:r w:rsidRPr="00152A09">
        <w:rPr>
          <w:spacing w:val="-1"/>
          <w:sz w:val="24"/>
          <w:szCs w:val="24"/>
        </w:rPr>
        <w:t xml:space="preserve"> </w:t>
      </w:r>
      <w:r w:rsidRPr="00152A09">
        <w:rPr>
          <w:sz w:val="24"/>
          <w:szCs w:val="24"/>
        </w:rPr>
        <w:t>IX-a</w:t>
      </w:r>
      <w:r w:rsidRPr="00152A09">
        <w:rPr>
          <w:spacing w:val="-1"/>
          <w:sz w:val="24"/>
          <w:szCs w:val="24"/>
        </w:rPr>
        <w:t xml:space="preserve"> </w:t>
      </w:r>
      <w:r w:rsidRPr="00152A09">
        <w:rPr>
          <w:sz w:val="24"/>
          <w:szCs w:val="24"/>
        </w:rPr>
        <w:t>se</w:t>
      </w:r>
      <w:r w:rsidRPr="00152A09">
        <w:rPr>
          <w:spacing w:val="-15"/>
          <w:sz w:val="24"/>
          <w:szCs w:val="24"/>
        </w:rPr>
        <w:t xml:space="preserve"> </w:t>
      </w:r>
      <w:r w:rsidRPr="00152A09">
        <w:rPr>
          <w:sz w:val="24"/>
          <w:szCs w:val="24"/>
        </w:rPr>
        <w:t>face</w:t>
      </w:r>
      <w:r w:rsidRPr="00152A09">
        <w:rPr>
          <w:spacing w:val="-15"/>
          <w:sz w:val="24"/>
          <w:szCs w:val="24"/>
        </w:rPr>
        <w:t xml:space="preserve"> </w:t>
      </w:r>
      <w:r w:rsidRPr="00152A09">
        <w:rPr>
          <w:sz w:val="24"/>
          <w:szCs w:val="24"/>
        </w:rPr>
        <w:t>în</w:t>
      </w:r>
      <w:r w:rsidRPr="00152A09">
        <w:rPr>
          <w:spacing w:val="-14"/>
          <w:sz w:val="24"/>
          <w:szCs w:val="24"/>
        </w:rPr>
        <w:t xml:space="preserve"> </w:t>
      </w:r>
      <w:r w:rsidRPr="00152A09">
        <w:rPr>
          <w:sz w:val="24"/>
          <w:szCs w:val="24"/>
        </w:rPr>
        <w:t>conformitate cu metodologiile aprobate prin ordin al ministrului educaţiei.</w:t>
      </w:r>
    </w:p>
    <w:p w:rsidR="0011339B" w:rsidRPr="00152A09" w:rsidRDefault="00E44C7F" w:rsidP="00152A09">
      <w:pPr>
        <w:pStyle w:val="Frspaiere"/>
        <w:ind w:firstLine="720"/>
        <w:jc w:val="both"/>
        <w:rPr>
          <w:b/>
          <w:sz w:val="24"/>
          <w:szCs w:val="24"/>
        </w:rPr>
      </w:pPr>
      <w:r w:rsidRPr="00152A09">
        <w:rPr>
          <w:b/>
          <w:sz w:val="24"/>
          <w:szCs w:val="24"/>
        </w:rPr>
        <w:t>Art.</w:t>
      </w:r>
      <w:r w:rsidR="00E5167E">
        <w:rPr>
          <w:b/>
          <w:spacing w:val="-5"/>
          <w:sz w:val="24"/>
          <w:szCs w:val="24"/>
        </w:rPr>
        <w:t xml:space="preserve"> 112</w:t>
      </w:r>
      <w:r w:rsidR="00152A09">
        <w:rPr>
          <w:b/>
          <w:sz w:val="24"/>
          <w:szCs w:val="24"/>
        </w:rPr>
        <w:t xml:space="preserve"> </w:t>
      </w:r>
      <w:r w:rsidRPr="00152A09">
        <w:rPr>
          <w:sz w:val="24"/>
          <w:szCs w:val="24"/>
        </w:rPr>
        <w:t>Elevii promovaţi vor fi înscrişi de drept în anul următor, dacă nu există prevederi specifice de admitere în clasa respectivă, aprobate prin ordin al ministrului educaţiei.</w:t>
      </w:r>
    </w:p>
    <w:p w:rsidR="002528FE" w:rsidRDefault="002528FE" w:rsidP="00152A09">
      <w:pPr>
        <w:pStyle w:val="Frspaiere"/>
        <w:ind w:firstLine="720"/>
        <w:jc w:val="both"/>
        <w:rPr>
          <w:sz w:val="24"/>
          <w:szCs w:val="24"/>
        </w:rPr>
      </w:pPr>
    </w:p>
    <w:p w:rsidR="0011339B" w:rsidRPr="00152A09" w:rsidRDefault="00E44C7F" w:rsidP="00152A09">
      <w:pPr>
        <w:pStyle w:val="Frspaiere"/>
        <w:ind w:firstLine="720"/>
        <w:jc w:val="both"/>
        <w:rPr>
          <w:sz w:val="24"/>
          <w:szCs w:val="24"/>
        </w:rPr>
      </w:pPr>
      <w:r w:rsidRPr="00152A09">
        <w:rPr>
          <w:sz w:val="24"/>
          <w:szCs w:val="24"/>
        </w:rPr>
        <w:t>Art.</w:t>
      </w:r>
      <w:r w:rsidR="00E5167E">
        <w:rPr>
          <w:b/>
          <w:spacing w:val="-5"/>
          <w:sz w:val="24"/>
          <w:szCs w:val="24"/>
        </w:rPr>
        <w:t xml:space="preserve"> 113</w:t>
      </w:r>
    </w:p>
    <w:p w:rsidR="0011339B" w:rsidRDefault="00E44C7F" w:rsidP="004E001C">
      <w:pPr>
        <w:pStyle w:val="Frspaiere"/>
        <w:numPr>
          <w:ilvl w:val="0"/>
          <w:numId w:val="123"/>
        </w:numPr>
        <w:jc w:val="both"/>
        <w:rPr>
          <w:sz w:val="24"/>
          <w:szCs w:val="24"/>
        </w:rPr>
      </w:pPr>
      <w:r w:rsidRPr="00152A09">
        <w:rPr>
          <w:sz w:val="24"/>
          <w:szCs w:val="24"/>
        </w:rPr>
        <w:t>Calitatea</w:t>
      </w:r>
      <w:r w:rsidRPr="00152A09">
        <w:rPr>
          <w:spacing w:val="-8"/>
          <w:sz w:val="24"/>
          <w:szCs w:val="24"/>
        </w:rPr>
        <w:t xml:space="preserve"> </w:t>
      </w:r>
      <w:r w:rsidRPr="00152A09">
        <w:rPr>
          <w:sz w:val="24"/>
          <w:szCs w:val="24"/>
        </w:rPr>
        <w:t>de</w:t>
      </w:r>
      <w:r w:rsidRPr="00152A09">
        <w:rPr>
          <w:spacing w:val="-8"/>
          <w:sz w:val="24"/>
          <w:szCs w:val="24"/>
        </w:rPr>
        <w:t xml:space="preserve"> </w:t>
      </w:r>
      <w:r w:rsidRPr="00152A09">
        <w:rPr>
          <w:sz w:val="24"/>
          <w:szCs w:val="24"/>
        </w:rPr>
        <w:t>elev</w:t>
      </w:r>
      <w:r w:rsidRPr="00152A09">
        <w:rPr>
          <w:spacing w:val="-7"/>
          <w:sz w:val="24"/>
          <w:szCs w:val="24"/>
        </w:rPr>
        <w:t xml:space="preserve"> </w:t>
      </w:r>
      <w:r w:rsidRPr="00152A09">
        <w:rPr>
          <w:sz w:val="24"/>
          <w:szCs w:val="24"/>
        </w:rPr>
        <w:t>se</w:t>
      </w:r>
      <w:r w:rsidRPr="00152A09">
        <w:rPr>
          <w:spacing w:val="-8"/>
          <w:sz w:val="24"/>
          <w:szCs w:val="24"/>
        </w:rPr>
        <w:t xml:space="preserve"> </w:t>
      </w:r>
      <w:r w:rsidRPr="00152A09">
        <w:rPr>
          <w:sz w:val="24"/>
          <w:szCs w:val="24"/>
        </w:rPr>
        <w:t>exercită</w:t>
      </w:r>
      <w:r w:rsidRPr="00152A09">
        <w:rPr>
          <w:spacing w:val="-8"/>
          <w:sz w:val="24"/>
          <w:szCs w:val="24"/>
        </w:rPr>
        <w:t xml:space="preserve"> </w:t>
      </w:r>
      <w:r w:rsidRPr="00152A09">
        <w:rPr>
          <w:sz w:val="24"/>
          <w:szCs w:val="24"/>
        </w:rPr>
        <w:t>prin</w:t>
      </w:r>
      <w:r w:rsidRPr="00152A09">
        <w:rPr>
          <w:spacing w:val="-7"/>
          <w:sz w:val="24"/>
          <w:szCs w:val="24"/>
        </w:rPr>
        <w:t xml:space="preserve"> </w:t>
      </w:r>
      <w:r w:rsidRPr="00152A09">
        <w:rPr>
          <w:sz w:val="24"/>
          <w:szCs w:val="24"/>
        </w:rPr>
        <w:t>frecventarea</w:t>
      </w:r>
      <w:r w:rsidRPr="00152A09">
        <w:rPr>
          <w:spacing w:val="-8"/>
          <w:sz w:val="24"/>
          <w:szCs w:val="24"/>
        </w:rPr>
        <w:t xml:space="preserve"> </w:t>
      </w:r>
      <w:r w:rsidRPr="00152A09">
        <w:rPr>
          <w:sz w:val="24"/>
          <w:szCs w:val="24"/>
        </w:rPr>
        <w:t>cursurilor</w:t>
      </w:r>
      <w:r w:rsidRPr="00152A09">
        <w:rPr>
          <w:spacing w:val="-8"/>
          <w:sz w:val="24"/>
          <w:szCs w:val="24"/>
        </w:rPr>
        <w:t xml:space="preserve"> </w:t>
      </w:r>
      <w:r w:rsidRPr="00152A09">
        <w:rPr>
          <w:sz w:val="24"/>
          <w:szCs w:val="24"/>
        </w:rPr>
        <w:t>şi</w:t>
      </w:r>
      <w:r w:rsidRPr="00152A09">
        <w:rPr>
          <w:spacing w:val="-7"/>
          <w:sz w:val="24"/>
          <w:szCs w:val="24"/>
        </w:rPr>
        <w:t xml:space="preserve"> </w:t>
      </w:r>
      <w:r w:rsidRPr="00152A09">
        <w:rPr>
          <w:sz w:val="24"/>
          <w:szCs w:val="24"/>
        </w:rPr>
        <w:t>prin</w:t>
      </w:r>
      <w:r w:rsidRPr="00152A09">
        <w:rPr>
          <w:spacing w:val="-7"/>
          <w:sz w:val="24"/>
          <w:szCs w:val="24"/>
        </w:rPr>
        <w:t xml:space="preserve"> </w:t>
      </w:r>
      <w:r w:rsidRPr="00152A09">
        <w:rPr>
          <w:sz w:val="24"/>
          <w:szCs w:val="24"/>
        </w:rPr>
        <w:t>participarea</w:t>
      </w:r>
      <w:r w:rsidRPr="00152A09">
        <w:rPr>
          <w:spacing w:val="-8"/>
          <w:sz w:val="24"/>
          <w:szCs w:val="24"/>
        </w:rPr>
        <w:t xml:space="preserve"> </w:t>
      </w:r>
      <w:r w:rsidRPr="00152A09">
        <w:rPr>
          <w:sz w:val="24"/>
          <w:szCs w:val="24"/>
        </w:rPr>
        <w:t>la</w:t>
      </w:r>
      <w:r w:rsidRPr="00152A09">
        <w:rPr>
          <w:spacing w:val="-8"/>
          <w:sz w:val="24"/>
          <w:szCs w:val="24"/>
        </w:rPr>
        <w:t xml:space="preserve"> </w:t>
      </w:r>
      <w:r w:rsidRPr="00152A09">
        <w:rPr>
          <w:sz w:val="24"/>
          <w:szCs w:val="24"/>
        </w:rPr>
        <w:t>activităţile</w:t>
      </w:r>
      <w:r w:rsidRPr="00152A09">
        <w:rPr>
          <w:spacing w:val="-8"/>
          <w:sz w:val="24"/>
          <w:szCs w:val="24"/>
        </w:rPr>
        <w:t xml:space="preserve"> </w:t>
      </w:r>
      <w:r w:rsidRPr="00152A09">
        <w:rPr>
          <w:sz w:val="24"/>
          <w:szCs w:val="24"/>
        </w:rPr>
        <w:t>existente în programul unităţi</w:t>
      </w:r>
      <w:r w:rsidR="00152A09">
        <w:rPr>
          <w:sz w:val="24"/>
          <w:szCs w:val="24"/>
        </w:rPr>
        <w:t>i</w:t>
      </w:r>
      <w:r w:rsidRPr="00152A09">
        <w:rPr>
          <w:sz w:val="24"/>
          <w:szCs w:val="24"/>
        </w:rPr>
        <w:t xml:space="preserve"> de învăţământ.</w:t>
      </w:r>
    </w:p>
    <w:p w:rsidR="00152A09" w:rsidRPr="00152A09" w:rsidRDefault="00E44C7F" w:rsidP="004E001C">
      <w:pPr>
        <w:pStyle w:val="Frspaiere"/>
        <w:numPr>
          <w:ilvl w:val="0"/>
          <w:numId w:val="123"/>
        </w:numPr>
        <w:jc w:val="both"/>
        <w:rPr>
          <w:sz w:val="24"/>
          <w:szCs w:val="24"/>
        </w:rPr>
      </w:pPr>
      <w:r w:rsidRPr="00152A09">
        <w:rPr>
          <w:sz w:val="24"/>
          <w:szCs w:val="24"/>
        </w:rPr>
        <w:t>Calitatea</w:t>
      </w:r>
      <w:r w:rsidRPr="00152A09">
        <w:rPr>
          <w:spacing w:val="18"/>
          <w:sz w:val="24"/>
          <w:szCs w:val="24"/>
        </w:rPr>
        <w:t xml:space="preserve"> </w:t>
      </w:r>
      <w:r w:rsidRPr="00152A09">
        <w:rPr>
          <w:sz w:val="24"/>
          <w:szCs w:val="24"/>
        </w:rPr>
        <w:t>de</w:t>
      </w:r>
      <w:r w:rsidRPr="00152A09">
        <w:rPr>
          <w:spacing w:val="18"/>
          <w:sz w:val="24"/>
          <w:szCs w:val="24"/>
        </w:rPr>
        <w:t xml:space="preserve"> </w:t>
      </w:r>
      <w:r w:rsidRPr="00152A09">
        <w:rPr>
          <w:sz w:val="24"/>
          <w:szCs w:val="24"/>
        </w:rPr>
        <w:t>elev</w:t>
      </w:r>
      <w:r w:rsidRPr="00152A09">
        <w:rPr>
          <w:spacing w:val="20"/>
          <w:sz w:val="24"/>
          <w:szCs w:val="24"/>
        </w:rPr>
        <w:t xml:space="preserve"> </w:t>
      </w:r>
      <w:r w:rsidRPr="00152A09">
        <w:rPr>
          <w:sz w:val="24"/>
          <w:szCs w:val="24"/>
        </w:rPr>
        <w:t>se</w:t>
      </w:r>
      <w:r w:rsidRPr="00152A09">
        <w:rPr>
          <w:spacing w:val="18"/>
          <w:sz w:val="24"/>
          <w:szCs w:val="24"/>
        </w:rPr>
        <w:t xml:space="preserve"> </w:t>
      </w:r>
      <w:r w:rsidRPr="00152A09">
        <w:rPr>
          <w:sz w:val="24"/>
          <w:szCs w:val="24"/>
        </w:rPr>
        <w:t>dovedeşte</w:t>
      </w:r>
      <w:r w:rsidRPr="00152A09">
        <w:rPr>
          <w:spacing w:val="19"/>
          <w:sz w:val="24"/>
          <w:szCs w:val="24"/>
        </w:rPr>
        <w:t xml:space="preserve"> </w:t>
      </w:r>
      <w:r w:rsidRPr="00152A09">
        <w:rPr>
          <w:sz w:val="24"/>
          <w:szCs w:val="24"/>
        </w:rPr>
        <w:t>cu</w:t>
      </w:r>
      <w:r w:rsidRPr="00152A09">
        <w:rPr>
          <w:spacing w:val="19"/>
          <w:sz w:val="24"/>
          <w:szCs w:val="24"/>
        </w:rPr>
        <w:t xml:space="preserve"> </w:t>
      </w:r>
      <w:r w:rsidRPr="00152A09">
        <w:rPr>
          <w:sz w:val="24"/>
          <w:szCs w:val="24"/>
        </w:rPr>
        <w:t>carnetul</w:t>
      </w:r>
      <w:r w:rsidRPr="00152A09">
        <w:rPr>
          <w:spacing w:val="21"/>
          <w:sz w:val="24"/>
          <w:szCs w:val="24"/>
        </w:rPr>
        <w:t xml:space="preserve"> </w:t>
      </w:r>
      <w:r w:rsidRPr="00152A09">
        <w:rPr>
          <w:sz w:val="24"/>
          <w:szCs w:val="24"/>
        </w:rPr>
        <w:t>de</w:t>
      </w:r>
      <w:r w:rsidRPr="00152A09">
        <w:rPr>
          <w:spacing w:val="18"/>
          <w:sz w:val="24"/>
          <w:szCs w:val="24"/>
        </w:rPr>
        <w:t xml:space="preserve"> </w:t>
      </w:r>
      <w:r w:rsidRPr="00152A09">
        <w:rPr>
          <w:sz w:val="24"/>
          <w:szCs w:val="24"/>
        </w:rPr>
        <w:t>elev,</w:t>
      </w:r>
      <w:r w:rsidRPr="00152A09">
        <w:rPr>
          <w:spacing w:val="19"/>
          <w:sz w:val="24"/>
          <w:szCs w:val="24"/>
        </w:rPr>
        <w:t xml:space="preserve"> </w:t>
      </w:r>
      <w:r w:rsidRPr="00152A09">
        <w:rPr>
          <w:sz w:val="24"/>
          <w:szCs w:val="24"/>
        </w:rPr>
        <w:t>vizat</w:t>
      </w:r>
      <w:r w:rsidRPr="00152A09">
        <w:rPr>
          <w:spacing w:val="21"/>
          <w:sz w:val="24"/>
          <w:szCs w:val="24"/>
        </w:rPr>
        <w:t xml:space="preserve"> </w:t>
      </w:r>
      <w:r w:rsidRPr="00152A09">
        <w:rPr>
          <w:sz w:val="24"/>
          <w:szCs w:val="24"/>
        </w:rPr>
        <w:t>la</w:t>
      </w:r>
      <w:r w:rsidRPr="00152A09">
        <w:rPr>
          <w:spacing w:val="18"/>
          <w:sz w:val="24"/>
          <w:szCs w:val="24"/>
        </w:rPr>
        <w:t xml:space="preserve"> </w:t>
      </w:r>
      <w:r w:rsidRPr="00152A09">
        <w:rPr>
          <w:sz w:val="24"/>
          <w:szCs w:val="24"/>
        </w:rPr>
        <w:t>începutul</w:t>
      </w:r>
      <w:r w:rsidRPr="00152A09">
        <w:rPr>
          <w:spacing w:val="21"/>
          <w:sz w:val="24"/>
          <w:szCs w:val="24"/>
        </w:rPr>
        <w:t xml:space="preserve"> </w:t>
      </w:r>
      <w:r w:rsidRPr="00152A09">
        <w:rPr>
          <w:sz w:val="24"/>
          <w:szCs w:val="24"/>
        </w:rPr>
        <w:t>fiecărui</w:t>
      </w:r>
      <w:r w:rsidRPr="00152A09">
        <w:rPr>
          <w:spacing w:val="20"/>
          <w:sz w:val="24"/>
          <w:szCs w:val="24"/>
        </w:rPr>
        <w:t xml:space="preserve"> </w:t>
      </w:r>
      <w:r w:rsidRPr="00152A09">
        <w:rPr>
          <w:sz w:val="24"/>
          <w:szCs w:val="24"/>
        </w:rPr>
        <w:t>an</w:t>
      </w:r>
      <w:r w:rsidRPr="00152A09">
        <w:rPr>
          <w:spacing w:val="20"/>
          <w:sz w:val="24"/>
          <w:szCs w:val="24"/>
        </w:rPr>
        <w:t xml:space="preserve"> </w:t>
      </w:r>
      <w:r w:rsidRPr="00152A09">
        <w:rPr>
          <w:sz w:val="24"/>
          <w:szCs w:val="24"/>
        </w:rPr>
        <w:t>şcolar</w:t>
      </w:r>
      <w:r w:rsidRPr="00152A09">
        <w:rPr>
          <w:spacing w:val="18"/>
          <w:sz w:val="24"/>
          <w:szCs w:val="24"/>
        </w:rPr>
        <w:t xml:space="preserve"> </w:t>
      </w:r>
      <w:r w:rsidRPr="00152A09">
        <w:rPr>
          <w:sz w:val="24"/>
          <w:szCs w:val="24"/>
        </w:rPr>
        <w:t>de</w:t>
      </w:r>
      <w:r w:rsidRPr="00152A09">
        <w:rPr>
          <w:spacing w:val="19"/>
          <w:sz w:val="24"/>
          <w:szCs w:val="24"/>
        </w:rPr>
        <w:t xml:space="preserve"> </w:t>
      </w:r>
      <w:r w:rsidRPr="00152A09">
        <w:rPr>
          <w:spacing w:val="-2"/>
          <w:sz w:val="24"/>
          <w:szCs w:val="24"/>
        </w:rPr>
        <w:t>către</w:t>
      </w:r>
      <w:r w:rsidR="00152A09">
        <w:rPr>
          <w:spacing w:val="-2"/>
          <w:sz w:val="24"/>
          <w:szCs w:val="24"/>
        </w:rPr>
        <w:t xml:space="preserve"> </w:t>
      </w:r>
      <w:r w:rsidR="00152A09">
        <w:t>unitatea</w:t>
      </w:r>
      <w:r w:rsidR="00152A09" w:rsidRPr="00152A09">
        <w:rPr>
          <w:spacing w:val="-3"/>
        </w:rPr>
        <w:t xml:space="preserve"> </w:t>
      </w:r>
      <w:r w:rsidR="00152A09">
        <w:t>de</w:t>
      </w:r>
      <w:r w:rsidR="00152A09" w:rsidRPr="00152A09">
        <w:rPr>
          <w:spacing w:val="-3"/>
        </w:rPr>
        <w:t xml:space="preserve"> </w:t>
      </w:r>
      <w:r w:rsidR="00152A09">
        <w:t>învăţământ</w:t>
      </w:r>
      <w:r w:rsidR="00152A09" w:rsidRPr="00152A09">
        <w:rPr>
          <w:spacing w:val="-2"/>
        </w:rPr>
        <w:t>.</w:t>
      </w:r>
    </w:p>
    <w:p w:rsidR="0011339B" w:rsidRPr="00152A09" w:rsidRDefault="00E44C7F" w:rsidP="00152A09">
      <w:pPr>
        <w:pStyle w:val="Frspaiere"/>
        <w:ind w:firstLine="720"/>
        <w:jc w:val="both"/>
        <w:rPr>
          <w:b/>
          <w:sz w:val="24"/>
          <w:szCs w:val="24"/>
        </w:rPr>
      </w:pPr>
      <w:r w:rsidRPr="00152A09">
        <w:rPr>
          <w:b/>
          <w:sz w:val="24"/>
          <w:szCs w:val="24"/>
        </w:rPr>
        <w:t>Art.</w:t>
      </w:r>
      <w:r w:rsidR="00E5167E">
        <w:rPr>
          <w:b/>
          <w:spacing w:val="-5"/>
          <w:sz w:val="24"/>
          <w:szCs w:val="24"/>
        </w:rPr>
        <w:t xml:space="preserve"> 114</w:t>
      </w:r>
    </w:p>
    <w:p w:rsidR="0011339B" w:rsidRDefault="00E44C7F" w:rsidP="004E001C">
      <w:pPr>
        <w:pStyle w:val="Frspaiere"/>
        <w:numPr>
          <w:ilvl w:val="0"/>
          <w:numId w:val="124"/>
        </w:numPr>
        <w:jc w:val="both"/>
        <w:rPr>
          <w:sz w:val="24"/>
          <w:szCs w:val="24"/>
        </w:rPr>
      </w:pPr>
      <w:r w:rsidRPr="00152A09">
        <w:rPr>
          <w:sz w:val="24"/>
          <w:szCs w:val="24"/>
        </w:rPr>
        <w:t>Prezenţa elevilor la fiecare oră de curs se verifică de către cadrul didactic, care consemnează, în mod</w:t>
      </w:r>
      <w:r w:rsidRPr="00152A09">
        <w:rPr>
          <w:spacing w:val="-1"/>
          <w:sz w:val="24"/>
          <w:szCs w:val="24"/>
        </w:rPr>
        <w:t xml:space="preserve"> </w:t>
      </w:r>
      <w:r w:rsidRPr="00152A09">
        <w:rPr>
          <w:sz w:val="24"/>
          <w:szCs w:val="24"/>
        </w:rPr>
        <w:t>obligatoriu,</w:t>
      </w:r>
      <w:r w:rsidRPr="00152A09">
        <w:rPr>
          <w:spacing w:val="-1"/>
          <w:sz w:val="24"/>
          <w:szCs w:val="24"/>
        </w:rPr>
        <w:t xml:space="preserve"> </w:t>
      </w:r>
      <w:r w:rsidRPr="00152A09">
        <w:rPr>
          <w:sz w:val="24"/>
          <w:szCs w:val="24"/>
        </w:rPr>
        <w:t>fiecare</w:t>
      </w:r>
      <w:r w:rsidRPr="00152A09">
        <w:rPr>
          <w:spacing w:val="-2"/>
          <w:sz w:val="24"/>
          <w:szCs w:val="24"/>
        </w:rPr>
        <w:t xml:space="preserve"> </w:t>
      </w:r>
      <w:r w:rsidRPr="00152A09">
        <w:rPr>
          <w:sz w:val="24"/>
          <w:szCs w:val="24"/>
        </w:rPr>
        <w:t>absenţă.</w:t>
      </w:r>
      <w:r w:rsidRPr="00152A09">
        <w:rPr>
          <w:spacing w:val="-1"/>
          <w:sz w:val="24"/>
          <w:szCs w:val="24"/>
        </w:rPr>
        <w:t xml:space="preserve"> </w:t>
      </w:r>
      <w:r w:rsidRPr="00152A09">
        <w:rPr>
          <w:sz w:val="24"/>
          <w:szCs w:val="24"/>
        </w:rPr>
        <w:t>Absenţa</w:t>
      </w:r>
      <w:r w:rsidRPr="00152A09">
        <w:rPr>
          <w:spacing w:val="-2"/>
          <w:sz w:val="24"/>
          <w:szCs w:val="24"/>
        </w:rPr>
        <w:t xml:space="preserve"> </w:t>
      </w:r>
      <w:r w:rsidRPr="00152A09">
        <w:rPr>
          <w:sz w:val="24"/>
          <w:szCs w:val="24"/>
        </w:rPr>
        <w:t>se</w:t>
      </w:r>
      <w:r w:rsidRPr="00152A09">
        <w:rPr>
          <w:spacing w:val="-2"/>
          <w:sz w:val="24"/>
          <w:szCs w:val="24"/>
        </w:rPr>
        <w:t xml:space="preserve"> </w:t>
      </w:r>
      <w:r w:rsidRPr="00152A09">
        <w:rPr>
          <w:sz w:val="24"/>
          <w:szCs w:val="24"/>
        </w:rPr>
        <w:t>consemnează</w:t>
      </w:r>
      <w:r w:rsidRPr="00152A09">
        <w:rPr>
          <w:spacing w:val="-2"/>
          <w:sz w:val="24"/>
          <w:szCs w:val="24"/>
        </w:rPr>
        <w:t xml:space="preserve"> </w:t>
      </w:r>
      <w:r w:rsidRPr="00152A09">
        <w:rPr>
          <w:sz w:val="24"/>
          <w:szCs w:val="24"/>
        </w:rPr>
        <w:t>în</w:t>
      </w:r>
      <w:r w:rsidRPr="00152A09">
        <w:rPr>
          <w:spacing w:val="-1"/>
          <w:sz w:val="24"/>
          <w:szCs w:val="24"/>
        </w:rPr>
        <w:t xml:space="preserve"> </w:t>
      </w:r>
      <w:r w:rsidRPr="00152A09">
        <w:rPr>
          <w:sz w:val="24"/>
          <w:szCs w:val="24"/>
        </w:rPr>
        <w:t>catalog</w:t>
      </w:r>
      <w:r w:rsidRPr="00152A09">
        <w:rPr>
          <w:spacing w:val="-1"/>
          <w:sz w:val="24"/>
          <w:szCs w:val="24"/>
        </w:rPr>
        <w:t xml:space="preserve"> </w:t>
      </w:r>
      <w:r w:rsidRPr="00152A09">
        <w:rPr>
          <w:sz w:val="24"/>
          <w:szCs w:val="24"/>
        </w:rPr>
        <w:t>doar</w:t>
      </w:r>
      <w:r w:rsidRPr="00152A09">
        <w:rPr>
          <w:spacing w:val="-2"/>
          <w:sz w:val="24"/>
          <w:szCs w:val="24"/>
        </w:rPr>
        <w:t xml:space="preserve"> </w:t>
      </w:r>
      <w:r w:rsidRPr="00152A09">
        <w:rPr>
          <w:sz w:val="24"/>
          <w:szCs w:val="24"/>
        </w:rPr>
        <w:t>în</w:t>
      </w:r>
      <w:r w:rsidRPr="00152A09">
        <w:rPr>
          <w:spacing w:val="-1"/>
          <w:sz w:val="24"/>
          <w:szCs w:val="24"/>
        </w:rPr>
        <w:t xml:space="preserve"> </w:t>
      </w:r>
      <w:r w:rsidRPr="00152A09">
        <w:rPr>
          <w:sz w:val="24"/>
          <w:szCs w:val="24"/>
        </w:rPr>
        <w:t>cazul</w:t>
      </w:r>
      <w:r w:rsidRPr="00152A09">
        <w:rPr>
          <w:spacing w:val="-1"/>
          <w:sz w:val="24"/>
          <w:szCs w:val="24"/>
        </w:rPr>
        <w:t xml:space="preserve"> </w:t>
      </w:r>
      <w:r w:rsidRPr="00152A09">
        <w:rPr>
          <w:sz w:val="24"/>
          <w:szCs w:val="24"/>
        </w:rPr>
        <w:t>în</w:t>
      </w:r>
      <w:r w:rsidRPr="00152A09">
        <w:rPr>
          <w:spacing w:val="-1"/>
          <w:sz w:val="24"/>
          <w:szCs w:val="24"/>
        </w:rPr>
        <w:t xml:space="preserve"> </w:t>
      </w:r>
      <w:r w:rsidRPr="00152A09">
        <w:rPr>
          <w:sz w:val="24"/>
          <w:szCs w:val="24"/>
        </w:rPr>
        <w:t>care</w:t>
      </w:r>
      <w:r w:rsidRPr="00152A09">
        <w:rPr>
          <w:spacing w:val="-2"/>
          <w:sz w:val="24"/>
          <w:szCs w:val="24"/>
        </w:rPr>
        <w:t xml:space="preserve"> </w:t>
      </w:r>
      <w:r w:rsidRPr="00152A09">
        <w:rPr>
          <w:sz w:val="24"/>
          <w:szCs w:val="24"/>
        </w:rPr>
        <w:t>elevul</w:t>
      </w:r>
      <w:r w:rsidRPr="00152A09">
        <w:rPr>
          <w:spacing w:val="-1"/>
          <w:sz w:val="24"/>
          <w:szCs w:val="24"/>
        </w:rPr>
        <w:t xml:space="preserve"> </w:t>
      </w:r>
      <w:r w:rsidRPr="00152A09">
        <w:rPr>
          <w:sz w:val="24"/>
          <w:szCs w:val="24"/>
        </w:rPr>
        <w:t>nu este prezent la ora de curs şi nu poate fi folosită drept mijloc de coerciţie.</w:t>
      </w:r>
    </w:p>
    <w:p w:rsidR="0011339B" w:rsidRDefault="00E44C7F" w:rsidP="004E001C">
      <w:pPr>
        <w:pStyle w:val="Frspaiere"/>
        <w:numPr>
          <w:ilvl w:val="0"/>
          <w:numId w:val="124"/>
        </w:numPr>
        <w:jc w:val="both"/>
        <w:rPr>
          <w:sz w:val="24"/>
          <w:szCs w:val="24"/>
        </w:rPr>
      </w:pPr>
      <w:r w:rsidRPr="00152A09">
        <w:rPr>
          <w:sz w:val="24"/>
          <w:szCs w:val="24"/>
        </w:rPr>
        <w:t>Motivarea</w:t>
      </w:r>
      <w:r w:rsidRPr="00152A09">
        <w:rPr>
          <w:spacing w:val="-12"/>
          <w:sz w:val="24"/>
          <w:szCs w:val="24"/>
        </w:rPr>
        <w:t xml:space="preserve"> </w:t>
      </w:r>
      <w:r w:rsidRPr="00152A09">
        <w:rPr>
          <w:sz w:val="24"/>
          <w:szCs w:val="24"/>
        </w:rPr>
        <w:t>absenţelor</w:t>
      </w:r>
      <w:r w:rsidRPr="00152A09">
        <w:rPr>
          <w:spacing w:val="-14"/>
          <w:sz w:val="24"/>
          <w:szCs w:val="24"/>
        </w:rPr>
        <w:t xml:space="preserve"> </w:t>
      </w:r>
      <w:r w:rsidRPr="00152A09">
        <w:rPr>
          <w:sz w:val="24"/>
          <w:szCs w:val="24"/>
        </w:rPr>
        <w:t>se</w:t>
      </w:r>
      <w:r w:rsidRPr="00152A09">
        <w:rPr>
          <w:spacing w:val="-14"/>
          <w:sz w:val="24"/>
          <w:szCs w:val="24"/>
        </w:rPr>
        <w:t xml:space="preserve"> </w:t>
      </w:r>
      <w:r w:rsidRPr="00152A09">
        <w:rPr>
          <w:sz w:val="24"/>
          <w:szCs w:val="24"/>
        </w:rPr>
        <w:t>face</w:t>
      </w:r>
      <w:r w:rsidRPr="00152A09">
        <w:rPr>
          <w:spacing w:val="-14"/>
          <w:sz w:val="24"/>
          <w:szCs w:val="24"/>
        </w:rPr>
        <w:t xml:space="preserve"> </w:t>
      </w:r>
      <w:r w:rsidRPr="00152A09">
        <w:rPr>
          <w:sz w:val="24"/>
          <w:szCs w:val="24"/>
        </w:rPr>
        <w:t>de</w:t>
      </w:r>
      <w:r w:rsidRPr="00152A09">
        <w:rPr>
          <w:spacing w:val="-11"/>
          <w:sz w:val="24"/>
          <w:szCs w:val="24"/>
        </w:rPr>
        <w:t xml:space="preserve"> </w:t>
      </w:r>
      <w:r w:rsidRPr="00152A09">
        <w:rPr>
          <w:sz w:val="24"/>
          <w:szCs w:val="24"/>
        </w:rPr>
        <w:t>către</w:t>
      </w:r>
      <w:r w:rsidRPr="00152A09">
        <w:rPr>
          <w:spacing w:val="-14"/>
          <w:sz w:val="24"/>
          <w:szCs w:val="24"/>
        </w:rPr>
        <w:t xml:space="preserve"> </w:t>
      </w:r>
      <w:r w:rsidRPr="00152A09">
        <w:rPr>
          <w:sz w:val="24"/>
          <w:szCs w:val="24"/>
        </w:rPr>
        <w:t>învăţătorul/</w:t>
      </w:r>
      <w:r w:rsidR="00925B1C" w:rsidRPr="00152A09">
        <w:rPr>
          <w:sz w:val="24"/>
          <w:szCs w:val="24"/>
        </w:rPr>
        <w:t xml:space="preserve"> </w:t>
      </w:r>
      <w:r w:rsidRPr="00152A09">
        <w:rPr>
          <w:sz w:val="24"/>
          <w:szCs w:val="24"/>
        </w:rPr>
        <w:t>profesorul</w:t>
      </w:r>
      <w:r w:rsidRPr="00152A09">
        <w:rPr>
          <w:spacing w:val="-13"/>
          <w:sz w:val="24"/>
          <w:szCs w:val="24"/>
        </w:rPr>
        <w:t xml:space="preserve"> </w:t>
      </w:r>
      <w:r w:rsidRPr="00152A09">
        <w:rPr>
          <w:sz w:val="24"/>
          <w:szCs w:val="24"/>
        </w:rPr>
        <w:t>pentru</w:t>
      </w:r>
      <w:r w:rsidRPr="00152A09">
        <w:rPr>
          <w:spacing w:val="-13"/>
          <w:sz w:val="24"/>
          <w:szCs w:val="24"/>
        </w:rPr>
        <w:t xml:space="preserve"> </w:t>
      </w:r>
      <w:r w:rsidRPr="00152A09">
        <w:rPr>
          <w:sz w:val="24"/>
          <w:szCs w:val="24"/>
        </w:rPr>
        <w:t>învăţământul</w:t>
      </w:r>
      <w:r w:rsidRPr="00152A09">
        <w:rPr>
          <w:spacing w:val="-13"/>
          <w:sz w:val="24"/>
          <w:szCs w:val="24"/>
        </w:rPr>
        <w:t xml:space="preserve"> </w:t>
      </w:r>
      <w:r w:rsidRPr="00152A09">
        <w:rPr>
          <w:sz w:val="24"/>
          <w:szCs w:val="24"/>
        </w:rPr>
        <w:t>primar/</w:t>
      </w:r>
      <w:r w:rsidR="00925B1C" w:rsidRPr="00152A09">
        <w:rPr>
          <w:sz w:val="24"/>
          <w:szCs w:val="24"/>
        </w:rPr>
        <w:t xml:space="preserve"> </w:t>
      </w:r>
      <w:r w:rsidRPr="00152A09">
        <w:rPr>
          <w:sz w:val="24"/>
          <w:szCs w:val="24"/>
        </w:rPr>
        <w:t>profesorul diriginte în ziua prezentării actelor justificative.</w:t>
      </w:r>
    </w:p>
    <w:p w:rsidR="0011339B" w:rsidRDefault="00E44C7F" w:rsidP="004E001C">
      <w:pPr>
        <w:pStyle w:val="Frspaiere"/>
        <w:numPr>
          <w:ilvl w:val="0"/>
          <w:numId w:val="124"/>
        </w:numPr>
        <w:jc w:val="both"/>
        <w:rPr>
          <w:sz w:val="24"/>
          <w:szCs w:val="24"/>
        </w:rPr>
      </w:pPr>
      <w:r w:rsidRPr="00152A09">
        <w:rPr>
          <w:sz w:val="24"/>
          <w:szCs w:val="24"/>
        </w:rPr>
        <w:t>În cazul elevilor minori, părinţii sau reprezentanţii legali au obligaţia de a prezenta personal învăţătorului/</w:t>
      </w:r>
      <w:r w:rsidR="00925B1C" w:rsidRPr="00152A09">
        <w:rPr>
          <w:sz w:val="24"/>
          <w:szCs w:val="24"/>
        </w:rPr>
        <w:t xml:space="preserve"> </w:t>
      </w:r>
      <w:r w:rsidRPr="00152A09">
        <w:rPr>
          <w:sz w:val="24"/>
          <w:szCs w:val="24"/>
        </w:rPr>
        <w:t>profesorului pentru învăţământul primar/</w:t>
      </w:r>
      <w:r w:rsidR="00925B1C" w:rsidRPr="00152A09">
        <w:rPr>
          <w:sz w:val="24"/>
          <w:szCs w:val="24"/>
        </w:rPr>
        <w:t xml:space="preserve"> </w:t>
      </w:r>
      <w:r w:rsidRPr="00152A09">
        <w:rPr>
          <w:sz w:val="24"/>
          <w:szCs w:val="24"/>
        </w:rPr>
        <w:t>profesorului diriginte actele justificative pentru absenţele copilului său.</w:t>
      </w:r>
    </w:p>
    <w:p w:rsidR="00152A09" w:rsidRDefault="00152A09" w:rsidP="004E001C">
      <w:pPr>
        <w:pStyle w:val="Frspaiere"/>
        <w:numPr>
          <w:ilvl w:val="0"/>
          <w:numId w:val="124"/>
        </w:numPr>
        <w:jc w:val="both"/>
        <w:rPr>
          <w:sz w:val="24"/>
          <w:szCs w:val="24"/>
        </w:rPr>
      </w:pPr>
      <w:r w:rsidRPr="00152A09">
        <w:rPr>
          <w:sz w:val="24"/>
          <w:szCs w:val="24"/>
        </w:rPr>
        <w:t>Actele medicale pe baza cărora se face motivarea absenţelor sunt, după caz: adeverinţă eliberată de medicul cabinetului şcolar, de medicul de familie sau medicul de specialitate, adeverinţă/certificat medical/foaie de externare/scrisoare medicală eliberat(ă) de unitatea sanitară în care elevul a fost internat. Actele medicale trebuie să aibă viza cabinetului şcolar sau a medicului de familie care are în evidenţă fişele medicale/carnetele de sănătate ale beneficiarilor primari.</w:t>
      </w:r>
    </w:p>
    <w:p w:rsidR="0011339B" w:rsidRPr="00152A09" w:rsidRDefault="00E44C7F" w:rsidP="004E001C">
      <w:pPr>
        <w:pStyle w:val="Frspaiere"/>
        <w:numPr>
          <w:ilvl w:val="0"/>
          <w:numId w:val="124"/>
        </w:numPr>
        <w:jc w:val="both"/>
        <w:rPr>
          <w:sz w:val="24"/>
          <w:szCs w:val="24"/>
        </w:rPr>
      </w:pPr>
      <w:r w:rsidRPr="00152A09">
        <w:rPr>
          <w:sz w:val="24"/>
          <w:szCs w:val="24"/>
        </w:rPr>
        <w:t>În limita a 40 de ore de curs pe an școlar, fără a depăși 20% din numărul orelor alocate unei discipline, absențele pot fi motivate doar pe baza cererilor scrise ale părintelui sau reprezentantului legal al elevului sau ale elevului major, adresate învățătorului/ /profesorului pentru</w:t>
      </w:r>
      <w:r w:rsidRPr="00152A09">
        <w:rPr>
          <w:spacing w:val="-14"/>
          <w:sz w:val="24"/>
          <w:szCs w:val="24"/>
        </w:rPr>
        <w:t xml:space="preserve"> </w:t>
      </w:r>
      <w:r w:rsidRPr="00152A09">
        <w:rPr>
          <w:sz w:val="24"/>
          <w:szCs w:val="24"/>
        </w:rPr>
        <w:t>învățământul</w:t>
      </w:r>
      <w:r w:rsidRPr="00152A09">
        <w:rPr>
          <w:spacing w:val="-14"/>
          <w:sz w:val="24"/>
          <w:szCs w:val="24"/>
        </w:rPr>
        <w:t xml:space="preserve"> </w:t>
      </w:r>
      <w:r w:rsidRPr="00152A09">
        <w:rPr>
          <w:sz w:val="24"/>
          <w:szCs w:val="24"/>
        </w:rPr>
        <w:t>primar/</w:t>
      </w:r>
      <w:r w:rsidR="00925B1C" w:rsidRPr="00152A09">
        <w:rPr>
          <w:sz w:val="24"/>
          <w:szCs w:val="24"/>
        </w:rPr>
        <w:t xml:space="preserve"> </w:t>
      </w:r>
      <w:r w:rsidRPr="00152A09">
        <w:rPr>
          <w:sz w:val="24"/>
          <w:szCs w:val="24"/>
        </w:rPr>
        <w:t>profesorului</w:t>
      </w:r>
      <w:r w:rsidRPr="00152A09">
        <w:rPr>
          <w:spacing w:val="-14"/>
          <w:sz w:val="24"/>
          <w:szCs w:val="24"/>
        </w:rPr>
        <w:t xml:space="preserve"> </w:t>
      </w:r>
      <w:r w:rsidRPr="00152A09">
        <w:rPr>
          <w:sz w:val="24"/>
          <w:szCs w:val="24"/>
        </w:rPr>
        <w:t>diriginte</w:t>
      </w:r>
      <w:r w:rsidRPr="00152A09">
        <w:rPr>
          <w:spacing w:val="-15"/>
          <w:sz w:val="24"/>
          <w:szCs w:val="24"/>
        </w:rPr>
        <w:t xml:space="preserve"> </w:t>
      </w:r>
      <w:r w:rsidRPr="00152A09">
        <w:rPr>
          <w:sz w:val="24"/>
          <w:szCs w:val="24"/>
        </w:rPr>
        <w:t>al</w:t>
      </w:r>
      <w:r w:rsidRPr="00152A09">
        <w:rPr>
          <w:spacing w:val="-14"/>
          <w:sz w:val="24"/>
          <w:szCs w:val="24"/>
        </w:rPr>
        <w:t xml:space="preserve"> </w:t>
      </w:r>
      <w:r w:rsidRPr="00152A09">
        <w:rPr>
          <w:sz w:val="24"/>
          <w:szCs w:val="24"/>
        </w:rPr>
        <w:t>clasei,</w:t>
      </w:r>
      <w:r w:rsidRPr="00152A09">
        <w:rPr>
          <w:spacing w:val="-13"/>
          <w:sz w:val="24"/>
          <w:szCs w:val="24"/>
        </w:rPr>
        <w:t xml:space="preserve"> </w:t>
      </w:r>
      <w:r w:rsidRPr="00152A09">
        <w:rPr>
          <w:sz w:val="24"/>
          <w:szCs w:val="24"/>
        </w:rPr>
        <w:t>avizate</w:t>
      </w:r>
      <w:r w:rsidRPr="00152A09">
        <w:rPr>
          <w:spacing w:val="-15"/>
          <w:sz w:val="24"/>
          <w:szCs w:val="24"/>
        </w:rPr>
        <w:t xml:space="preserve"> </w:t>
      </w:r>
      <w:r w:rsidRPr="00152A09">
        <w:rPr>
          <w:sz w:val="24"/>
          <w:szCs w:val="24"/>
        </w:rPr>
        <w:t>în</w:t>
      </w:r>
      <w:r w:rsidRPr="00152A09">
        <w:rPr>
          <w:spacing w:val="-14"/>
          <w:sz w:val="24"/>
          <w:szCs w:val="24"/>
        </w:rPr>
        <w:t xml:space="preserve"> </w:t>
      </w:r>
      <w:r w:rsidRPr="00152A09">
        <w:rPr>
          <w:sz w:val="24"/>
          <w:szCs w:val="24"/>
        </w:rPr>
        <w:t>prealabil</w:t>
      </w:r>
      <w:r w:rsidRPr="00152A09">
        <w:rPr>
          <w:spacing w:val="-14"/>
          <w:sz w:val="24"/>
          <w:szCs w:val="24"/>
        </w:rPr>
        <w:t xml:space="preserve"> </w:t>
      </w:r>
      <w:r w:rsidRPr="00152A09">
        <w:rPr>
          <w:sz w:val="24"/>
          <w:szCs w:val="24"/>
        </w:rPr>
        <w:t>de</w:t>
      </w:r>
      <w:r w:rsidRPr="00152A09">
        <w:rPr>
          <w:spacing w:val="-15"/>
          <w:sz w:val="24"/>
          <w:szCs w:val="24"/>
        </w:rPr>
        <w:t xml:space="preserve"> </w:t>
      </w:r>
      <w:r w:rsidRPr="00152A09">
        <w:rPr>
          <w:sz w:val="24"/>
          <w:szCs w:val="24"/>
        </w:rPr>
        <w:t>motivare</w:t>
      </w:r>
      <w:r w:rsidRPr="00152A09">
        <w:rPr>
          <w:spacing w:val="-15"/>
          <w:sz w:val="24"/>
          <w:szCs w:val="24"/>
        </w:rPr>
        <w:t xml:space="preserve"> </w:t>
      </w:r>
      <w:r w:rsidRPr="00152A09">
        <w:rPr>
          <w:sz w:val="24"/>
          <w:szCs w:val="24"/>
        </w:rPr>
        <w:t>de</w:t>
      </w:r>
      <w:r w:rsidRPr="00152A09">
        <w:rPr>
          <w:spacing w:val="-15"/>
          <w:sz w:val="24"/>
          <w:szCs w:val="24"/>
        </w:rPr>
        <w:t xml:space="preserve"> </w:t>
      </w:r>
      <w:r w:rsidRPr="00152A09">
        <w:rPr>
          <w:sz w:val="24"/>
          <w:szCs w:val="24"/>
        </w:rPr>
        <w:t xml:space="preserve">către </w:t>
      </w:r>
      <w:r w:rsidRPr="00152A09">
        <w:rPr>
          <w:spacing w:val="-4"/>
          <w:sz w:val="24"/>
          <w:szCs w:val="24"/>
        </w:rPr>
        <w:t>directorul</w:t>
      </w:r>
      <w:r w:rsidRPr="00152A09">
        <w:rPr>
          <w:spacing w:val="-11"/>
          <w:sz w:val="24"/>
          <w:szCs w:val="24"/>
        </w:rPr>
        <w:t xml:space="preserve"> </w:t>
      </w:r>
      <w:r w:rsidRPr="00152A09">
        <w:rPr>
          <w:spacing w:val="-4"/>
          <w:sz w:val="24"/>
          <w:szCs w:val="24"/>
        </w:rPr>
        <w:t>unității</w:t>
      </w:r>
      <w:r w:rsidRPr="00152A09">
        <w:rPr>
          <w:spacing w:val="-11"/>
          <w:sz w:val="24"/>
          <w:szCs w:val="24"/>
        </w:rPr>
        <w:t xml:space="preserve"> </w:t>
      </w:r>
      <w:r w:rsidRPr="00152A09">
        <w:rPr>
          <w:spacing w:val="-4"/>
          <w:sz w:val="24"/>
          <w:szCs w:val="24"/>
        </w:rPr>
        <w:t>de</w:t>
      </w:r>
      <w:r w:rsidRPr="00152A09">
        <w:rPr>
          <w:spacing w:val="-11"/>
          <w:sz w:val="24"/>
          <w:szCs w:val="24"/>
        </w:rPr>
        <w:t xml:space="preserve"> </w:t>
      </w:r>
      <w:r w:rsidRPr="00152A09">
        <w:rPr>
          <w:spacing w:val="-4"/>
          <w:sz w:val="24"/>
          <w:szCs w:val="24"/>
        </w:rPr>
        <w:t>învățământ.</w:t>
      </w:r>
    </w:p>
    <w:p w:rsidR="0011339B" w:rsidRDefault="00E44C7F" w:rsidP="004E001C">
      <w:pPr>
        <w:pStyle w:val="Frspaiere"/>
        <w:numPr>
          <w:ilvl w:val="0"/>
          <w:numId w:val="124"/>
        </w:numPr>
        <w:jc w:val="both"/>
        <w:rPr>
          <w:sz w:val="24"/>
          <w:szCs w:val="24"/>
        </w:rPr>
      </w:pPr>
      <w:r w:rsidRPr="00152A09">
        <w:rPr>
          <w:spacing w:val="-2"/>
          <w:sz w:val="24"/>
          <w:szCs w:val="24"/>
        </w:rPr>
        <w:t>Prin</w:t>
      </w:r>
      <w:r w:rsidRPr="00152A09">
        <w:rPr>
          <w:spacing w:val="-12"/>
          <w:sz w:val="24"/>
          <w:szCs w:val="24"/>
        </w:rPr>
        <w:t xml:space="preserve"> </w:t>
      </w:r>
      <w:r w:rsidRPr="00152A09">
        <w:rPr>
          <w:spacing w:val="-2"/>
          <w:sz w:val="24"/>
          <w:szCs w:val="24"/>
        </w:rPr>
        <w:t>excepție</w:t>
      </w:r>
      <w:r w:rsidRPr="00152A09">
        <w:rPr>
          <w:spacing w:val="-12"/>
          <w:sz w:val="24"/>
          <w:szCs w:val="24"/>
        </w:rPr>
        <w:t xml:space="preserve"> </w:t>
      </w:r>
      <w:r w:rsidRPr="00152A09">
        <w:rPr>
          <w:spacing w:val="-2"/>
          <w:sz w:val="24"/>
          <w:szCs w:val="24"/>
        </w:rPr>
        <w:t>de</w:t>
      </w:r>
      <w:r w:rsidRPr="00152A09">
        <w:rPr>
          <w:spacing w:val="-12"/>
          <w:sz w:val="24"/>
          <w:szCs w:val="24"/>
        </w:rPr>
        <w:t xml:space="preserve"> </w:t>
      </w:r>
      <w:r w:rsidRPr="00152A09">
        <w:rPr>
          <w:spacing w:val="-2"/>
          <w:sz w:val="24"/>
          <w:szCs w:val="24"/>
        </w:rPr>
        <w:t>la</w:t>
      </w:r>
      <w:r w:rsidRPr="00152A09">
        <w:rPr>
          <w:spacing w:val="-12"/>
          <w:sz w:val="24"/>
          <w:szCs w:val="24"/>
        </w:rPr>
        <w:t xml:space="preserve"> </w:t>
      </w:r>
      <w:r w:rsidRPr="00152A09">
        <w:rPr>
          <w:spacing w:val="-2"/>
          <w:sz w:val="24"/>
          <w:szCs w:val="24"/>
        </w:rPr>
        <w:t>prevederile</w:t>
      </w:r>
      <w:r w:rsidRPr="00152A09">
        <w:rPr>
          <w:spacing w:val="-12"/>
          <w:sz w:val="24"/>
          <w:szCs w:val="24"/>
        </w:rPr>
        <w:t xml:space="preserve"> </w:t>
      </w:r>
      <w:r w:rsidRPr="00152A09">
        <w:rPr>
          <w:spacing w:val="-2"/>
          <w:sz w:val="24"/>
          <w:szCs w:val="24"/>
        </w:rPr>
        <w:t>alin.</w:t>
      </w:r>
      <w:r w:rsidRPr="00152A09">
        <w:rPr>
          <w:spacing w:val="-12"/>
          <w:sz w:val="24"/>
          <w:szCs w:val="24"/>
        </w:rPr>
        <w:t xml:space="preserve"> </w:t>
      </w:r>
      <w:r w:rsidRPr="00152A09">
        <w:rPr>
          <w:spacing w:val="-2"/>
          <w:sz w:val="24"/>
          <w:szCs w:val="24"/>
        </w:rPr>
        <w:t>(5),</w:t>
      </w:r>
      <w:r w:rsidRPr="00152A09">
        <w:rPr>
          <w:spacing w:val="-12"/>
          <w:sz w:val="24"/>
          <w:szCs w:val="24"/>
        </w:rPr>
        <w:t xml:space="preserve"> </w:t>
      </w:r>
      <w:r w:rsidRPr="00152A09">
        <w:rPr>
          <w:spacing w:val="-2"/>
          <w:sz w:val="24"/>
          <w:szCs w:val="24"/>
        </w:rPr>
        <w:t>pentru</w:t>
      </w:r>
      <w:r w:rsidRPr="00152A09">
        <w:rPr>
          <w:spacing w:val="-11"/>
          <w:sz w:val="24"/>
          <w:szCs w:val="24"/>
        </w:rPr>
        <w:t xml:space="preserve"> </w:t>
      </w:r>
      <w:r w:rsidRPr="00152A09">
        <w:rPr>
          <w:spacing w:val="-2"/>
          <w:sz w:val="24"/>
          <w:szCs w:val="24"/>
        </w:rPr>
        <w:t>elevele</w:t>
      </w:r>
      <w:r w:rsidRPr="00152A09">
        <w:rPr>
          <w:spacing w:val="-12"/>
          <w:sz w:val="24"/>
          <w:szCs w:val="24"/>
        </w:rPr>
        <w:t xml:space="preserve"> </w:t>
      </w:r>
      <w:r w:rsidRPr="00152A09">
        <w:rPr>
          <w:spacing w:val="-2"/>
          <w:sz w:val="24"/>
          <w:szCs w:val="24"/>
        </w:rPr>
        <w:t>gravide</w:t>
      </w:r>
      <w:r w:rsidRPr="00152A09">
        <w:rPr>
          <w:spacing w:val="-12"/>
          <w:sz w:val="24"/>
          <w:szCs w:val="24"/>
        </w:rPr>
        <w:t xml:space="preserve"> </w:t>
      </w:r>
      <w:r w:rsidRPr="00152A09">
        <w:rPr>
          <w:spacing w:val="-2"/>
          <w:sz w:val="24"/>
          <w:szCs w:val="24"/>
        </w:rPr>
        <w:t>și</w:t>
      </w:r>
      <w:r w:rsidRPr="00152A09">
        <w:rPr>
          <w:spacing w:val="-12"/>
          <w:sz w:val="24"/>
          <w:szCs w:val="24"/>
        </w:rPr>
        <w:t xml:space="preserve"> </w:t>
      </w:r>
      <w:r w:rsidRPr="00152A09">
        <w:rPr>
          <w:spacing w:val="-2"/>
          <w:sz w:val="24"/>
          <w:szCs w:val="24"/>
        </w:rPr>
        <w:t>elevii</w:t>
      </w:r>
      <w:r w:rsidRPr="00152A09">
        <w:rPr>
          <w:spacing w:val="-12"/>
          <w:sz w:val="24"/>
          <w:szCs w:val="24"/>
        </w:rPr>
        <w:t xml:space="preserve"> </w:t>
      </w:r>
      <w:r w:rsidRPr="00152A09">
        <w:rPr>
          <w:spacing w:val="-2"/>
          <w:sz w:val="24"/>
          <w:szCs w:val="24"/>
        </w:rPr>
        <w:t>părinți</w:t>
      </w:r>
      <w:r w:rsidRPr="00152A09">
        <w:rPr>
          <w:spacing w:val="-12"/>
          <w:sz w:val="24"/>
          <w:szCs w:val="24"/>
        </w:rPr>
        <w:t xml:space="preserve"> </w:t>
      </w:r>
      <w:r w:rsidRPr="00152A09">
        <w:rPr>
          <w:spacing w:val="-2"/>
          <w:sz w:val="24"/>
          <w:szCs w:val="24"/>
        </w:rPr>
        <w:t>absențele</w:t>
      </w:r>
      <w:r w:rsidRPr="00152A09">
        <w:rPr>
          <w:spacing w:val="-12"/>
          <w:sz w:val="24"/>
          <w:szCs w:val="24"/>
        </w:rPr>
        <w:t xml:space="preserve"> </w:t>
      </w:r>
      <w:r w:rsidRPr="00152A09">
        <w:rPr>
          <w:spacing w:val="-2"/>
          <w:sz w:val="24"/>
          <w:szCs w:val="24"/>
        </w:rPr>
        <w:t>pot</w:t>
      </w:r>
      <w:r w:rsidRPr="00152A09">
        <w:rPr>
          <w:spacing w:val="-12"/>
          <w:sz w:val="24"/>
          <w:szCs w:val="24"/>
        </w:rPr>
        <w:t xml:space="preserve"> </w:t>
      </w:r>
      <w:r w:rsidRPr="00152A09">
        <w:rPr>
          <w:spacing w:val="-2"/>
          <w:sz w:val="24"/>
          <w:szCs w:val="24"/>
        </w:rPr>
        <w:t xml:space="preserve">fi </w:t>
      </w:r>
      <w:r w:rsidRPr="00152A09">
        <w:rPr>
          <w:sz w:val="24"/>
          <w:szCs w:val="24"/>
        </w:rPr>
        <w:t>motivate</w:t>
      </w:r>
      <w:r w:rsidRPr="00152A09">
        <w:rPr>
          <w:spacing w:val="-5"/>
          <w:sz w:val="24"/>
          <w:szCs w:val="24"/>
        </w:rPr>
        <w:t xml:space="preserve"> </w:t>
      </w:r>
      <w:r w:rsidRPr="00152A09">
        <w:rPr>
          <w:sz w:val="24"/>
          <w:szCs w:val="24"/>
        </w:rPr>
        <w:t>pentru</w:t>
      </w:r>
      <w:r w:rsidRPr="00152A09">
        <w:rPr>
          <w:spacing w:val="-4"/>
          <w:sz w:val="24"/>
          <w:szCs w:val="24"/>
        </w:rPr>
        <w:t xml:space="preserve"> </w:t>
      </w:r>
      <w:r w:rsidRPr="00152A09">
        <w:rPr>
          <w:sz w:val="24"/>
          <w:szCs w:val="24"/>
        </w:rPr>
        <w:t>un</w:t>
      </w:r>
      <w:r w:rsidRPr="00152A09">
        <w:rPr>
          <w:spacing w:val="-4"/>
          <w:sz w:val="24"/>
          <w:szCs w:val="24"/>
        </w:rPr>
        <w:t xml:space="preserve"> </w:t>
      </w:r>
      <w:r w:rsidRPr="00152A09">
        <w:rPr>
          <w:sz w:val="24"/>
          <w:szCs w:val="24"/>
        </w:rPr>
        <w:t>număr</w:t>
      </w:r>
      <w:r w:rsidRPr="00152A09">
        <w:rPr>
          <w:spacing w:val="-5"/>
          <w:sz w:val="24"/>
          <w:szCs w:val="24"/>
        </w:rPr>
        <w:t xml:space="preserve"> </w:t>
      </w:r>
      <w:r w:rsidRPr="00152A09">
        <w:rPr>
          <w:sz w:val="24"/>
          <w:szCs w:val="24"/>
        </w:rPr>
        <w:t>de</w:t>
      </w:r>
      <w:r w:rsidRPr="00152A09">
        <w:rPr>
          <w:spacing w:val="-5"/>
          <w:sz w:val="24"/>
          <w:szCs w:val="24"/>
        </w:rPr>
        <w:t xml:space="preserve"> </w:t>
      </w:r>
      <w:r w:rsidRPr="00152A09">
        <w:rPr>
          <w:sz w:val="24"/>
          <w:szCs w:val="24"/>
        </w:rPr>
        <w:t>ore</w:t>
      </w:r>
      <w:r w:rsidRPr="00152A09">
        <w:rPr>
          <w:spacing w:val="-5"/>
          <w:sz w:val="24"/>
          <w:szCs w:val="24"/>
        </w:rPr>
        <w:t xml:space="preserve"> </w:t>
      </w:r>
      <w:r w:rsidRPr="00152A09">
        <w:rPr>
          <w:sz w:val="24"/>
          <w:szCs w:val="24"/>
        </w:rPr>
        <w:t>de</w:t>
      </w:r>
      <w:r w:rsidRPr="00152A09">
        <w:rPr>
          <w:spacing w:val="-5"/>
          <w:sz w:val="24"/>
          <w:szCs w:val="24"/>
        </w:rPr>
        <w:t xml:space="preserve"> </w:t>
      </w:r>
      <w:r w:rsidRPr="00152A09">
        <w:rPr>
          <w:sz w:val="24"/>
          <w:szCs w:val="24"/>
        </w:rPr>
        <w:t>curs,</w:t>
      </w:r>
      <w:r w:rsidRPr="00152A09">
        <w:rPr>
          <w:spacing w:val="-4"/>
          <w:sz w:val="24"/>
          <w:szCs w:val="24"/>
        </w:rPr>
        <w:t xml:space="preserve"> </w:t>
      </w:r>
      <w:r w:rsidRPr="00152A09">
        <w:rPr>
          <w:sz w:val="24"/>
          <w:szCs w:val="24"/>
        </w:rPr>
        <w:t>în</w:t>
      </w:r>
      <w:r w:rsidRPr="00152A09">
        <w:rPr>
          <w:spacing w:val="-4"/>
          <w:sz w:val="24"/>
          <w:szCs w:val="24"/>
        </w:rPr>
        <w:t xml:space="preserve"> </w:t>
      </w:r>
      <w:r w:rsidRPr="00152A09">
        <w:rPr>
          <w:sz w:val="24"/>
          <w:szCs w:val="24"/>
        </w:rPr>
        <w:t>limita</w:t>
      </w:r>
      <w:r w:rsidRPr="00152A09">
        <w:rPr>
          <w:spacing w:val="-5"/>
          <w:sz w:val="24"/>
          <w:szCs w:val="24"/>
        </w:rPr>
        <w:t xml:space="preserve"> </w:t>
      </w:r>
      <w:r w:rsidRPr="00152A09">
        <w:rPr>
          <w:sz w:val="24"/>
          <w:szCs w:val="24"/>
        </w:rPr>
        <w:t>a</w:t>
      </w:r>
      <w:r w:rsidRPr="00152A09">
        <w:rPr>
          <w:spacing w:val="-5"/>
          <w:sz w:val="24"/>
          <w:szCs w:val="24"/>
        </w:rPr>
        <w:t xml:space="preserve"> </w:t>
      </w:r>
      <w:r w:rsidRPr="00152A09">
        <w:rPr>
          <w:sz w:val="24"/>
          <w:szCs w:val="24"/>
        </w:rPr>
        <w:t>100</w:t>
      </w:r>
      <w:r w:rsidRPr="00152A09">
        <w:rPr>
          <w:spacing w:val="-4"/>
          <w:sz w:val="24"/>
          <w:szCs w:val="24"/>
        </w:rPr>
        <w:t xml:space="preserve"> </w:t>
      </w:r>
      <w:r w:rsidRPr="00152A09">
        <w:rPr>
          <w:sz w:val="24"/>
          <w:szCs w:val="24"/>
        </w:rPr>
        <w:t>de</w:t>
      </w:r>
      <w:r w:rsidRPr="00152A09">
        <w:rPr>
          <w:spacing w:val="-5"/>
          <w:sz w:val="24"/>
          <w:szCs w:val="24"/>
        </w:rPr>
        <w:t xml:space="preserve"> </w:t>
      </w:r>
      <w:r w:rsidRPr="00152A09">
        <w:rPr>
          <w:sz w:val="24"/>
          <w:szCs w:val="24"/>
        </w:rPr>
        <w:t>ore</w:t>
      </w:r>
      <w:r w:rsidRPr="00152A09">
        <w:rPr>
          <w:spacing w:val="-5"/>
          <w:sz w:val="24"/>
          <w:szCs w:val="24"/>
        </w:rPr>
        <w:t xml:space="preserve"> </w:t>
      </w:r>
      <w:r w:rsidRPr="00152A09">
        <w:rPr>
          <w:sz w:val="24"/>
          <w:szCs w:val="24"/>
        </w:rPr>
        <w:t>de</w:t>
      </w:r>
      <w:r w:rsidRPr="00152A09">
        <w:rPr>
          <w:spacing w:val="-5"/>
          <w:sz w:val="24"/>
          <w:szCs w:val="24"/>
        </w:rPr>
        <w:t xml:space="preserve"> </w:t>
      </w:r>
      <w:r w:rsidRPr="00152A09">
        <w:rPr>
          <w:sz w:val="24"/>
          <w:szCs w:val="24"/>
        </w:rPr>
        <w:t>curs</w:t>
      </w:r>
      <w:r w:rsidRPr="00152A09">
        <w:rPr>
          <w:spacing w:val="-4"/>
          <w:sz w:val="24"/>
          <w:szCs w:val="24"/>
        </w:rPr>
        <w:t xml:space="preserve"> </w:t>
      </w:r>
      <w:r w:rsidRPr="00152A09">
        <w:rPr>
          <w:sz w:val="24"/>
          <w:szCs w:val="24"/>
        </w:rPr>
        <w:t>pe</w:t>
      </w:r>
      <w:r w:rsidRPr="00152A09">
        <w:rPr>
          <w:spacing w:val="-5"/>
          <w:sz w:val="24"/>
          <w:szCs w:val="24"/>
        </w:rPr>
        <w:t xml:space="preserve"> </w:t>
      </w:r>
      <w:r w:rsidRPr="00152A09">
        <w:rPr>
          <w:sz w:val="24"/>
          <w:szCs w:val="24"/>
        </w:rPr>
        <w:t>an</w:t>
      </w:r>
      <w:r w:rsidRPr="00152A09">
        <w:rPr>
          <w:spacing w:val="-4"/>
          <w:sz w:val="24"/>
          <w:szCs w:val="24"/>
        </w:rPr>
        <w:t xml:space="preserve"> </w:t>
      </w:r>
      <w:r w:rsidRPr="00152A09">
        <w:rPr>
          <w:sz w:val="24"/>
          <w:szCs w:val="24"/>
        </w:rPr>
        <w:t>școlar,</w:t>
      </w:r>
      <w:r w:rsidRPr="00152A09">
        <w:rPr>
          <w:spacing w:val="-4"/>
          <w:sz w:val="24"/>
          <w:szCs w:val="24"/>
        </w:rPr>
        <w:t xml:space="preserve"> </w:t>
      </w:r>
      <w:r w:rsidRPr="00152A09">
        <w:rPr>
          <w:sz w:val="24"/>
          <w:szCs w:val="24"/>
        </w:rPr>
        <w:t>fără</w:t>
      </w:r>
      <w:r w:rsidRPr="00152A09">
        <w:rPr>
          <w:spacing w:val="-5"/>
          <w:sz w:val="24"/>
          <w:szCs w:val="24"/>
        </w:rPr>
        <w:t xml:space="preserve"> </w:t>
      </w:r>
      <w:r w:rsidRPr="00152A09">
        <w:rPr>
          <w:sz w:val="24"/>
          <w:szCs w:val="24"/>
        </w:rPr>
        <w:t>a</w:t>
      </w:r>
      <w:r w:rsidRPr="00152A09">
        <w:rPr>
          <w:spacing w:val="-5"/>
          <w:sz w:val="24"/>
          <w:szCs w:val="24"/>
        </w:rPr>
        <w:t xml:space="preserve"> </w:t>
      </w:r>
      <w:r w:rsidRPr="00152A09">
        <w:rPr>
          <w:sz w:val="24"/>
          <w:szCs w:val="24"/>
        </w:rPr>
        <w:t>depăși 40% din numărul orelor alocate unei discipline.</w:t>
      </w:r>
    </w:p>
    <w:p w:rsidR="0011339B" w:rsidRDefault="00E44C7F" w:rsidP="004E001C">
      <w:pPr>
        <w:pStyle w:val="Frspaiere"/>
        <w:numPr>
          <w:ilvl w:val="0"/>
          <w:numId w:val="124"/>
        </w:numPr>
        <w:jc w:val="both"/>
        <w:rPr>
          <w:sz w:val="24"/>
          <w:szCs w:val="24"/>
        </w:rPr>
      </w:pPr>
      <w:r w:rsidRPr="00152A09">
        <w:rPr>
          <w:sz w:val="24"/>
          <w:szCs w:val="24"/>
        </w:rPr>
        <w:t>Învăţătorul/</w:t>
      </w:r>
      <w:r w:rsidR="00925B1C" w:rsidRPr="00152A09">
        <w:rPr>
          <w:sz w:val="24"/>
          <w:szCs w:val="24"/>
        </w:rPr>
        <w:t xml:space="preserve"> p</w:t>
      </w:r>
      <w:r w:rsidRPr="00152A09">
        <w:rPr>
          <w:sz w:val="24"/>
          <w:szCs w:val="24"/>
        </w:rPr>
        <w:t>rofesorul pentru învăţământul primar/</w:t>
      </w:r>
      <w:r w:rsidR="00925B1C" w:rsidRPr="00152A09">
        <w:rPr>
          <w:sz w:val="24"/>
          <w:szCs w:val="24"/>
        </w:rPr>
        <w:t xml:space="preserve"> p</w:t>
      </w:r>
      <w:r w:rsidRPr="00152A09">
        <w:rPr>
          <w:sz w:val="24"/>
          <w:szCs w:val="24"/>
        </w:rPr>
        <w:t>rofesorul diriginte păstrează la sediul unităţii de învăţământ, pe tot parcursul anului şcolar, actele pe baza cărora se face motivarea absenţelor, prezentate în termen de 7 zile de la reluarea activităţii elevului.</w:t>
      </w:r>
    </w:p>
    <w:p w:rsidR="0011339B" w:rsidRPr="00152A09" w:rsidRDefault="00E44C7F" w:rsidP="004E001C">
      <w:pPr>
        <w:pStyle w:val="Frspaiere"/>
        <w:numPr>
          <w:ilvl w:val="0"/>
          <w:numId w:val="124"/>
        </w:numPr>
        <w:jc w:val="both"/>
        <w:rPr>
          <w:sz w:val="24"/>
          <w:szCs w:val="24"/>
        </w:rPr>
      </w:pPr>
      <w:r w:rsidRPr="00152A09">
        <w:rPr>
          <w:sz w:val="24"/>
          <w:szCs w:val="24"/>
        </w:rPr>
        <w:t>Nerespectarea</w:t>
      </w:r>
      <w:r w:rsidRPr="00152A09">
        <w:rPr>
          <w:spacing w:val="-5"/>
          <w:sz w:val="24"/>
          <w:szCs w:val="24"/>
        </w:rPr>
        <w:t xml:space="preserve"> </w:t>
      </w:r>
      <w:r w:rsidRPr="00152A09">
        <w:rPr>
          <w:sz w:val="24"/>
          <w:szCs w:val="24"/>
        </w:rPr>
        <w:t>termenului</w:t>
      </w:r>
      <w:r w:rsidRPr="00152A09">
        <w:rPr>
          <w:spacing w:val="-1"/>
          <w:sz w:val="24"/>
          <w:szCs w:val="24"/>
        </w:rPr>
        <w:t xml:space="preserve"> </w:t>
      </w:r>
      <w:r w:rsidRPr="00152A09">
        <w:rPr>
          <w:sz w:val="24"/>
          <w:szCs w:val="24"/>
        </w:rPr>
        <w:t>prevăzut</w:t>
      </w:r>
      <w:r w:rsidRPr="00152A09">
        <w:rPr>
          <w:spacing w:val="-2"/>
          <w:sz w:val="24"/>
          <w:szCs w:val="24"/>
        </w:rPr>
        <w:t xml:space="preserve"> </w:t>
      </w:r>
      <w:r w:rsidRPr="00152A09">
        <w:rPr>
          <w:sz w:val="24"/>
          <w:szCs w:val="24"/>
        </w:rPr>
        <w:t>la</w:t>
      </w:r>
      <w:r w:rsidRPr="00152A09">
        <w:rPr>
          <w:spacing w:val="-2"/>
          <w:sz w:val="24"/>
          <w:szCs w:val="24"/>
        </w:rPr>
        <w:t xml:space="preserve"> </w:t>
      </w:r>
      <w:r w:rsidRPr="00152A09">
        <w:rPr>
          <w:sz w:val="24"/>
          <w:szCs w:val="24"/>
        </w:rPr>
        <w:t>alin.</w:t>
      </w:r>
      <w:r w:rsidRPr="00152A09">
        <w:rPr>
          <w:spacing w:val="-2"/>
          <w:sz w:val="24"/>
          <w:szCs w:val="24"/>
        </w:rPr>
        <w:t xml:space="preserve"> </w:t>
      </w:r>
      <w:r w:rsidRPr="00152A09">
        <w:rPr>
          <w:sz w:val="24"/>
          <w:szCs w:val="24"/>
        </w:rPr>
        <w:t>(7)</w:t>
      </w:r>
      <w:r w:rsidRPr="00152A09">
        <w:rPr>
          <w:spacing w:val="-2"/>
          <w:sz w:val="24"/>
          <w:szCs w:val="24"/>
        </w:rPr>
        <w:t xml:space="preserve"> </w:t>
      </w:r>
      <w:r w:rsidRPr="00152A09">
        <w:rPr>
          <w:sz w:val="24"/>
          <w:szCs w:val="24"/>
        </w:rPr>
        <w:t>atrage</w:t>
      </w:r>
      <w:r w:rsidRPr="00152A09">
        <w:rPr>
          <w:spacing w:val="-2"/>
          <w:sz w:val="24"/>
          <w:szCs w:val="24"/>
        </w:rPr>
        <w:t xml:space="preserve"> </w:t>
      </w:r>
      <w:r w:rsidRPr="00152A09">
        <w:rPr>
          <w:sz w:val="24"/>
          <w:szCs w:val="24"/>
        </w:rPr>
        <w:t>declararea</w:t>
      </w:r>
      <w:r w:rsidRPr="00152A09">
        <w:rPr>
          <w:spacing w:val="-3"/>
          <w:sz w:val="24"/>
          <w:szCs w:val="24"/>
        </w:rPr>
        <w:t xml:space="preserve"> </w:t>
      </w:r>
      <w:r w:rsidRPr="00152A09">
        <w:rPr>
          <w:sz w:val="24"/>
          <w:szCs w:val="24"/>
        </w:rPr>
        <w:t>absenţelor</w:t>
      </w:r>
      <w:r w:rsidRPr="00152A09">
        <w:rPr>
          <w:spacing w:val="-2"/>
          <w:sz w:val="24"/>
          <w:szCs w:val="24"/>
        </w:rPr>
        <w:t xml:space="preserve"> </w:t>
      </w:r>
      <w:r w:rsidRPr="00152A09">
        <w:rPr>
          <w:sz w:val="24"/>
          <w:szCs w:val="24"/>
        </w:rPr>
        <w:t>ca</w:t>
      </w:r>
      <w:r w:rsidRPr="00152A09">
        <w:rPr>
          <w:spacing w:val="-2"/>
          <w:sz w:val="24"/>
          <w:szCs w:val="24"/>
        </w:rPr>
        <w:t xml:space="preserve"> nemotivate.</w:t>
      </w:r>
    </w:p>
    <w:p w:rsidR="0011339B" w:rsidRPr="00152A09" w:rsidRDefault="00E44C7F" w:rsidP="004E001C">
      <w:pPr>
        <w:pStyle w:val="Frspaiere"/>
        <w:numPr>
          <w:ilvl w:val="0"/>
          <w:numId w:val="124"/>
        </w:numPr>
        <w:jc w:val="both"/>
        <w:rPr>
          <w:sz w:val="24"/>
          <w:szCs w:val="24"/>
        </w:rPr>
      </w:pPr>
      <w:r w:rsidRPr="00152A09">
        <w:rPr>
          <w:sz w:val="24"/>
          <w:szCs w:val="24"/>
        </w:rPr>
        <w:t>În</w:t>
      </w:r>
      <w:r w:rsidRPr="00152A09">
        <w:rPr>
          <w:spacing w:val="46"/>
          <w:sz w:val="24"/>
          <w:szCs w:val="24"/>
        </w:rPr>
        <w:t xml:space="preserve"> </w:t>
      </w:r>
      <w:r w:rsidRPr="00152A09">
        <w:rPr>
          <w:sz w:val="24"/>
          <w:szCs w:val="24"/>
        </w:rPr>
        <w:t>cazul</w:t>
      </w:r>
      <w:r w:rsidRPr="00152A09">
        <w:rPr>
          <w:spacing w:val="48"/>
          <w:sz w:val="24"/>
          <w:szCs w:val="24"/>
        </w:rPr>
        <w:t xml:space="preserve"> </w:t>
      </w:r>
      <w:r w:rsidRPr="00152A09">
        <w:rPr>
          <w:sz w:val="24"/>
          <w:szCs w:val="24"/>
        </w:rPr>
        <w:t>elevilor</w:t>
      </w:r>
      <w:r w:rsidRPr="00152A09">
        <w:rPr>
          <w:spacing w:val="47"/>
          <w:sz w:val="24"/>
          <w:szCs w:val="24"/>
        </w:rPr>
        <w:t xml:space="preserve"> </w:t>
      </w:r>
      <w:r w:rsidRPr="00152A09">
        <w:rPr>
          <w:sz w:val="24"/>
          <w:szCs w:val="24"/>
        </w:rPr>
        <w:t>reprezentanţi,</w:t>
      </w:r>
      <w:r w:rsidRPr="00152A09">
        <w:rPr>
          <w:spacing w:val="48"/>
          <w:sz w:val="24"/>
          <w:szCs w:val="24"/>
        </w:rPr>
        <w:t xml:space="preserve"> </w:t>
      </w:r>
      <w:r w:rsidRPr="00152A09">
        <w:rPr>
          <w:sz w:val="24"/>
          <w:szCs w:val="24"/>
        </w:rPr>
        <w:t>absenţele</w:t>
      </w:r>
      <w:r w:rsidRPr="00152A09">
        <w:rPr>
          <w:spacing w:val="47"/>
          <w:sz w:val="24"/>
          <w:szCs w:val="24"/>
        </w:rPr>
        <w:t xml:space="preserve"> </w:t>
      </w:r>
      <w:r w:rsidRPr="00152A09">
        <w:rPr>
          <w:sz w:val="24"/>
          <w:szCs w:val="24"/>
        </w:rPr>
        <w:t>se</w:t>
      </w:r>
      <w:r w:rsidRPr="00152A09">
        <w:rPr>
          <w:spacing w:val="50"/>
          <w:sz w:val="24"/>
          <w:szCs w:val="24"/>
        </w:rPr>
        <w:t xml:space="preserve"> </w:t>
      </w:r>
      <w:r w:rsidRPr="00152A09">
        <w:rPr>
          <w:sz w:val="24"/>
          <w:szCs w:val="24"/>
        </w:rPr>
        <w:t>motivează</w:t>
      </w:r>
      <w:r w:rsidRPr="00152A09">
        <w:rPr>
          <w:spacing w:val="47"/>
          <w:sz w:val="24"/>
          <w:szCs w:val="24"/>
        </w:rPr>
        <w:t xml:space="preserve"> </w:t>
      </w:r>
      <w:r w:rsidRPr="00152A09">
        <w:rPr>
          <w:sz w:val="24"/>
          <w:szCs w:val="24"/>
        </w:rPr>
        <w:t>pe</w:t>
      </w:r>
      <w:r w:rsidRPr="00152A09">
        <w:rPr>
          <w:spacing w:val="47"/>
          <w:sz w:val="24"/>
          <w:szCs w:val="24"/>
        </w:rPr>
        <w:t xml:space="preserve"> </w:t>
      </w:r>
      <w:r w:rsidRPr="00152A09">
        <w:rPr>
          <w:sz w:val="24"/>
          <w:szCs w:val="24"/>
        </w:rPr>
        <w:t>baza</w:t>
      </w:r>
      <w:r w:rsidRPr="00152A09">
        <w:rPr>
          <w:spacing w:val="49"/>
          <w:sz w:val="24"/>
          <w:szCs w:val="24"/>
        </w:rPr>
        <w:t xml:space="preserve"> </w:t>
      </w:r>
      <w:r w:rsidRPr="00152A09">
        <w:rPr>
          <w:sz w:val="24"/>
          <w:szCs w:val="24"/>
        </w:rPr>
        <w:t>actelor</w:t>
      </w:r>
      <w:r w:rsidRPr="00152A09">
        <w:rPr>
          <w:spacing w:val="47"/>
          <w:sz w:val="24"/>
          <w:szCs w:val="24"/>
        </w:rPr>
        <w:t xml:space="preserve"> </w:t>
      </w:r>
      <w:r w:rsidRPr="00152A09">
        <w:rPr>
          <w:sz w:val="24"/>
          <w:szCs w:val="24"/>
        </w:rPr>
        <w:t>justificative,</w:t>
      </w:r>
      <w:r w:rsidRPr="00152A09">
        <w:rPr>
          <w:spacing w:val="49"/>
          <w:sz w:val="24"/>
          <w:szCs w:val="24"/>
        </w:rPr>
        <w:t xml:space="preserve"> </w:t>
      </w:r>
      <w:r w:rsidRPr="00152A09">
        <w:rPr>
          <w:spacing w:val="-2"/>
          <w:sz w:val="24"/>
          <w:szCs w:val="24"/>
        </w:rPr>
        <w:t>conform</w:t>
      </w:r>
      <w:r w:rsidR="00152A09">
        <w:rPr>
          <w:sz w:val="24"/>
          <w:szCs w:val="24"/>
        </w:rPr>
        <w:t xml:space="preserve"> </w:t>
      </w:r>
      <w:r w:rsidRPr="00152A09">
        <w:rPr>
          <w:sz w:val="24"/>
          <w:szCs w:val="24"/>
        </w:rPr>
        <w:t>prevederilor</w:t>
      </w:r>
      <w:r w:rsidRPr="00152A09">
        <w:rPr>
          <w:spacing w:val="-3"/>
          <w:sz w:val="24"/>
          <w:szCs w:val="24"/>
        </w:rPr>
        <w:t xml:space="preserve"> </w:t>
      </w:r>
      <w:r w:rsidR="00152A09">
        <w:rPr>
          <w:sz w:val="24"/>
          <w:szCs w:val="24"/>
        </w:rPr>
        <w:t>S</w:t>
      </w:r>
      <w:r w:rsidRPr="00152A09">
        <w:rPr>
          <w:sz w:val="24"/>
          <w:szCs w:val="24"/>
        </w:rPr>
        <w:t>tatutului</w:t>
      </w:r>
      <w:r w:rsidRPr="00152A09">
        <w:rPr>
          <w:spacing w:val="-2"/>
          <w:sz w:val="24"/>
          <w:szCs w:val="24"/>
        </w:rPr>
        <w:t xml:space="preserve"> elevului.</w:t>
      </w:r>
    </w:p>
    <w:p w:rsidR="00CA061B" w:rsidRDefault="00E5167E" w:rsidP="002528FE">
      <w:pPr>
        <w:pStyle w:val="Titlu5"/>
        <w:ind w:firstLine="200"/>
        <w:rPr>
          <w:b w:val="0"/>
        </w:rPr>
      </w:pPr>
      <w:r>
        <w:t>Art. 115</w:t>
      </w:r>
    </w:p>
    <w:p w:rsidR="00152A09" w:rsidRDefault="00152A09" w:rsidP="004E001C">
      <w:pPr>
        <w:pStyle w:val="Titlu5"/>
        <w:numPr>
          <w:ilvl w:val="0"/>
          <w:numId w:val="125"/>
        </w:numPr>
        <w:rPr>
          <w:b w:val="0"/>
        </w:rPr>
      </w:pPr>
      <w:r w:rsidRPr="00152A09">
        <w:rPr>
          <w:b w:val="0"/>
        </w:rPr>
        <w:lastRenderedPageBreak/>
        <w:t>La cererea scrisă a directorilor unităților de învățămân</w:t>
      </w:r>
      <w:r w:rsidR="00CA061B">
        <w:rPr>
          <w:b w:val="0"/>
        </w:rPr>
        <w:t xml:space="preserve">t cu program sportiv </w:t>
      </w:r>
      <w:r w:rsidRPr="00152A09">
        <w:rPr>
          <w:b w:val="0"/>
        </w:rPr>
        <w:t>, a profesorilor-antrenori din unitățile de învățământ cu program sportiv integrat, a directorilor cluburilor sportive școlare/asociațiilor sportive școlare sau a conducerilor structurilor sportive, directorul unității de învățământ aprobă motivarea absențelor beneficiarilor primari care participă la cantonamente și la competiții de nivel local, județean, regional, național și internațional.</w:t>
      </w:r>
    </w:p>
    <w:p w:rsidR="0011339B" w:rsidRDefault="00E44C7F" w:rsidP="004E001C">
      <w:pPr>
        <w:pStyle w:val="Titlu5"/>
        <w:numPr>
          <w:ilvl w:val="0"/>
          <w:numId w:val="125"/>
        </w:numPr>
        <w:rPr>
          <w:b w:val="0"/>
        </w:rPr>
      </w:pPr>
      <w:r w:rsidRPr="00CA061B">
        <w:rPr>
          <w:b w:val="0"/>
        </w:rPr>
        <w:t>Directorul</w:t>
      </w:r>
      <w:r w:rsidRPr="00CA061B">
        <w:rPr>
          <w:b w:val="0"/>
          <w:spacing w:val="-12"/>
        </w:rPr>
        <w:t xml:space="preserve"> </w:t>
      </w:r>
      <w:r w:rsidRPr="00CA061B">
        <w:rPr>
          <w:b w:val="0"/>
        </w:rPr>
        <w:t>unităţii</w:t>
      </w:r>
      <w:r w:rsidRPr="00CA061B">
        <w:rPr>
          <w:b w:val="0"/>
          <w:spacing w:val="-14"/>
        </w:rPr>
        <w:t xml:space="preserve"> </w:t>
      </w:r>
      <w:r w:rsidRPr="00CA061B">
        <w:rPr>
          <w:b w:val="0"/>
        </w:rPr>
        <w:t>de</w:t>
      </w:r>
      <w:r w:rsidRPr="00CA061B">
        <w:rPr>
          <w:b w:val="0"/>
          <w:spacing w:val="-15"/>
        </w:rPr>
        <w:t xml:space="preserve"> </w:t>
      </w:r>
      <w:r w:rsidRPr="00CA061B">
        <w:rPr>
          <w:b w:val="0"/>
        </w:rPr>
        <w:t>învăţământ</w:t>
      </w:r>
      <w:r w:rsidRPr="00CA061B">
        <w:rPr>
          <w:b w:val="0"/>
          <w:spacing w:val="-14"/>
        </w:rPr>
        <w:t xml:space="preserve"> </w:t>
      </w:r>
      <w:r w:rsidRPr="00CA061B">
        <w:rPr>
          <w:b w:val="0"/>
        </w:rPr>
        <w:t>aprobă</w:t>
      </w:r>
      <w:r w:rsidRPr="00CA061B">
        <w:rPr>
          <w:b w:val="0"/>
          <w:spacing w:val="-15"/>
        </w:rPr>
        <w:t xml:space="preserve"> </w:t>
      </w:r>
      <w:r w:rsidRPr="00CA061B">
        <w:rPr>
          <w:b w:val="0"/>
        </w:rPr>
        <w:t>motivarea</w:t>
      </w:r>
      <w:r w:rsidRPr="00CA061B">
        <w:rPr>
          <w:b w:val="0"/>
          <w:spacing w:val="-15"/>
        </w:rPr>
        <w:t xml:space="preserve"> </w:t>
      </w:r>
      <w:r w:rsidRPr="00CA061B">
        <w:rPr>
          <w:b w:val="0"/>
        </w:rPr>
        <w:t>absenţelor</w:t>
      </w:r>
      <w:r w:rsidRPr="00CA061B">
        <w:rPr>
          <w:b w:val="0"/>
          <w:spacing w:val="-13"/>
        </w:rPr>
        <w:t xml:space="preserve"> </w:t>
      </w:r>
      <w:r w:rsidRPr="00CA061B">
        <w:rPr>
          <w:b w:val="0"/>
        </w:rPr>
        <w:t>elevilor</w:t>
      </w:r>
      <w:r w:rsidRPr="00CA061B">
        <w:rPr>
          <w:b w:val="0"/>
          <w:spacing w:val="-15"/>
        </w:rPr>
        <w:t xml:space="preserve"> </w:t>
      </w:r>
      <w:r w:rsidRPr="00CA061B">
        <w:rPr>
          <w:b w:val="0"/>
        </w:rPr>
        <w:t>care</w:t>
      </w:r>
      <w:r w:rsidRPr="00CA061B">
        <w:rPr>
          <w:b w:val="0"/>
          <w:spacing w:val="-15"/>
        </w:rPr>
        <w:t xml:space="preserve"> </w:t>
      </w:r>
      <w:r w:rsidRPr="00CA061B">
        <w:rPr>
          <w:b w:val="0"/>
        </w:rPr>
        <w:t>participă</w:t>
      </w:r>
      <w:r w:rsidRPr="00CA061B">
        <w:rPr>
          <w:b w:val="0"/>
          <w:spacing w:val="-13"/>
        </w:rPr>
        <w:t xml:space="preserve"> </w:t>
      </w:r>
      <w:r w:rsidRPr="00CA061B">
        <w:rPr>
          <w:b w:val="0"/>
        </w:rPr>
        <w:t>la</w:t>
      </w:r>
      <w:r w:rsidRPr="00CA061B">
        <w:rPr>
          <w:b w:val="0"/>
          <w:spacing w:val="-15"/>
        </w:rPr>
        <w:t xml:space="preserve"> </w:t>
      </w:r>
      <w:r w:rsidRPr="00CA061B">
        <w:rPr>
          <w:b w:val="0"/>
        </w:rPr>
        <w:t>olimpiadele şi concursurile şcolare şi profesionale organizate la nivel local, judeţean/</w:t>
      </w:r>
      <w:r w:rsidR="00925B1C" w:rsidRPr="00CA061B">
        <w:rPr>
          <w:b w:val="0"/>
        </w:rPr>
        <w:t xml:space="preserve"> </w:t>
      </w:r>
      <w:r w:rsidRPr="00CA061B">
        <w:rPr>
          <w:b w:val="0"/>
        </w:rPr>
        <w:t>interjudeţean, regional, naţional şi internaţional, la cererea scrisă a profesorilor îndrumători</w:t>
      </w:r>
      <w:r w:rsidR="00CA061B">
        <w:rPr>
          <w:b w:val="0"/>
        </w:rPr>
        <w:t xml:space="preserve"> </w:t>
      </w:r>
      <w:r w:rsidRPr="00CA061B">
        <w:rPr>
          <w:b w:val="0"/>
        </w:rPr>
        <w:t>/însoţitori.</w:t>
      </w:r>
    </w:p>
    <w:p w:rsidR="0011339B" w:rsidRDefault="00E44C7F" w:rsidP="004E001C">
      <w:pPr>
        <w:pStyle w:val="Titlu5"/>
        <w:numPr>
          <w:ilvl w:val="0"/>
          <w:numId w:val="125"/>
        </w:numPr>
        <w:rPr>
          <w:b w:val="0"/>
        </w:rPr>
      </w:pPr>
      <w:r w:rsidRPr="00CA061B">
        <w:rPr>
          <w:b w:val="0"/>
        </w:rPr>
        <w:t>Directorul unității de învățământ are obligația să anunțe serviciile de asistență socială (SPAS/</w:t>
      </w:r>
      <w:r w:rsidR="00925B1C" w:rsidRPr="00CA061B">
        <w:rPr>
          <w:b w:val="0"/>
        </w:rPr>
        <w:t xml:space="preserve"> </w:t>
      </w:r>
      <w:r w:rsidRPr="00CA061B">
        <w:rPr>
          <w:b w:val="0"/>
        </w:rPr>
        <w:t>DAS)</w:t>
      </w:r>
      <w:r w:rsidRPr="00CA061B">
        <w:rPr>
          <w:b w:val="0"/>
          <w:spacing w:val="-7"/>
        </w:rPr>
        <w:t xml:space="preserve"> </w:t>
      </w:r>
      <w:r w:rsidRPr="00CA061B">
        <w:rPr>
          <w:b w:val="0"/>
        </w:rPr>
        <w:t>și</w:t>
      </w:r>
      <w:r w:rsidRPr="00CA061B">
        <w:rPr>
          <w:b w:val="0"/>
          <w:spacing w:val="-9"/>
        </w:rPr>
        <w:t xml:space="preserve"> </w:t>
      </w:r>
      <w:r w:rsidRPr="00CA061B">
        <w:rPr>
          <w:b w:val="0"/>
        </w:rPr>
        <w:t>să</w:t>
      </w:r>
      <w:r w:rsidRPr="00CA061B">
        <w:rPr>
          <w:b w:val="0"/>
          <w:spacing w:val="-8"/>
        </w:rPr>
        <w:t xml:space="preserve"> </w:t>
      </w:r>
      <w:r w:rsidRPr="00CA061B">
        <w:rPr>
          <w:b w:val="0"/>
        </w:rPr>
        <w:t>contribuie</w:t>
      </w:r>
      <w:r w:rsidRPr="00CA061B">
        <w:rPr>
          <w:b w:val="0"/>
          <w:spacing w:val="-8"/>
        </w:rPr>
        <w:t xml:space="preserve"> </w:t>
      </w:r>
      <w:r w:rsidRPr="00CA061B">
        <w:rPr>
          <w:b w:val="0"/>
        </w:rPr>
        <w:t>la</w:t>
      </w:r>
      <w:r w:rsidRPr="00CA061B">
        <w:rPr>
          <w:b w:val="0"/>
          <w:spacing w:val="-8"/>
        </w:rPr>
        <w:t xml:space="preserve"> </w:t>
      </w:r>
      <w:r w:rsidRPr="00CA061B">
        <w:rPr>
          <w:b w:val="0"/>
        </w:rPr>
        <w:t>stabilirea</w:t>
      </w:r>
      <w:r w:rsidRPr="00CA061B">
        <w:rPr>
          <w:b w:val="0"/>
          <w:spacing w:val="-8"/>
        </w:rPr>
        <w:t xml:space="preserve"> </w:t>
      </w:r>
      <w:r w:rsidRPr="00CA061B">
        <w:rPr>
          <w:b w:val="0"/>
        </w:rPr>
        <w:t>unor</w:t>
      </w:r>
      <w:r w:rsidRPr="00CA061B">
        <w:rPr>
          <w:b w:val="0"/>
          <w:spacing w:val="-7"/>
        </w:rPr>
        <w:t xml:space="preserve"> </w:t>
      </w:r>
      <w:r w:rsidRPr="00CA061B">
        <w:rPr>
          <w:b w:val="0"/>
        </w:rPr>
        <w:t>măsuri</w:t>
      </w:r>
      <w:r w:rsidRPr="00CA061B">
        <w:rPr>
          <w:b w:val="0"/>
          <w:spacing w:val="-7"/>
        </w:rPr>
        <w:t xml:space="preserve"> </w:t>
      </w:r>
      <w:r w:rsidRPr="00CA061B">
        <w:rPr>
          <w:b w:val="0"/>
        </w:rPr>
        <w:t>de</w:t>
      </w:r>
      <w:r w:rsidRPr="00CA061B">
        <w:rPr>
          <w:b w:val="0"/>
          <w:spacing w:val="-8"/>
        </w:rPr>
        <w:t xml:space="preserve"> </w:t>
      </w:r>
      <w:r w:rsidRPr="00CA061B">
        <w:rPr>
          <w:b w:val="0"/>
        </w:rPr>
        <w:t>prevenire</w:t>
      </w:r>
      <w:r w:rsidRPr="00CA061B">
        <w:rPr>
          <w:b w:val="0"/>
          <w:spacing w:val="-8"/>
        </w:rPr>
        <w:t xml:space="preserve"> </w:t>
      </w:r>
      <w:r w:rsidRPr="00CA061B">
        <w:rPr>
          <w:b w:val="0"/>
        </w:rPr>
        <w:t>a</w:t>
      </w:r>
      <w:r w:rsidRPr="00CA061B">
        <w:rPr>
          <w:b w:val="0"/>
          <w:spacing w:val="-8"/>
        </w:rPr>
        <w:t xml:space="preserve"> </w:t>
      </w:r>
      <w:r w:rsidRPr="00CA061B">
        <w:rPr>
          <w:b w:val="0"/>
        </w:rPr>
        <w:t>abandonului</w:t>
      </w:r>
      <w:r w:rsidRPr="00CA061B">
        <w:rPr>
          <w:b w:val="0"/>
          <w:spacing w:val="-7"/>
        </w:rPr>
        <w:t xml:space="preserve"> </w:t>
      </w:r>
      <w:r w:rsidRPr="00CA061B">
        <w:rPr>
          <w:b w:val="0"/>
        </w:rPr>
        <w:t>școlar,</w:t>
      </w:r>
      <w:r w:rsidRPr="00CA061B">
        <w:rPr>
          <w:b w:val="0"/>
          <w:spacing w:val="-7"/>
        </w:rPr>
        <w:t xml:space="preserve"> </w:t>
      </w:r>
      <w:r w:rsidRPr="00CA061B">
        <w:rPr>
          <w:b w:val="0"/>
        </w:rPr>
        <w:t>în</w:t>
      </w:r>
      <w:r w:rsidRPr="00CA061B">
        <w:rPr>
          <w:b w:val="0"/>
          <w:spacing w:val="-7"/>
        </w:rPr>
        <w:t xml:space="preserve"> </w:t>
      </w:r>
      <w:r w:rsidRPr="00CA061B">
        <w:rPr>
          <w:b w:val="0"/>
        </w:rPr>
        <w:t xml:space="preserve">cazul </w:t>
      </w:r>
      <w:r w:rsidRPr="00CA061B">
        <w:rPr>
          <w:b w:val="0"/>
          <w:spacing w:val="-4"/>
        </w:rPr>
        <w:t>beneficiarilor</w:t>
      </w:r>
      <w:r w:rsidRPr="00CA061B">
        <w:rPr>
          <w:b w:val="0"/>
          <w:spacing w:val="-11"/>
        </w:rPr>
        <w:t xml:space="preserve"> </w:t>
      </w:r>
      <w:r w:rsidRPr="00CA061B">
        <w:rPr>
          <w:b w:val="0"/>
          <w:spacing w:val="-4"/>
        </w:rPr>
        <w:t>primari</w:t>
      </w:r>
      <w:r w:rsidRPr="00CA061B">
        <w:rPr>
          <w:b w:val="0"/>
          <w:spacing w:val="-11"/>
        </w:rPr>
        <w:t xml:space="preserve"> </w:t>
      </w:r>
      <w:r w:rsidRPr="00CA061B">
        <w:rPr>
          <w:b w:val="0"/>
          <w:spacing w:val="-4"/>
        </w:rPr>
        <w:t>care</w:t>
      </w:r>
      <w:r w:rsidRPr="00CA061B">
        <w:rPr>
          <w:b w:val="0"/>
          <w:spacing w:val="-11"/>
        </w:rPr>
        <w:t xml:space="preserve"> </w:t>
      </w:r>
      <w:r w:rsidRPr="00CA061B">
        <w:rPr>
          <w:b w:val="0"/>
          <w:spacing w:val="-4"/>
        </w:rPr>
        <w:t>înregistrează</w:t>
      </w:r>
      <w:r w:rsidRPr="00CA061B">
        <w:rPr>
          <w:b w:val="0"/>
          <w:spacing w:val="-11"/>
        </w:rPr>
        <w:t xml:space="preserve"> </w:t>
      </w:r>
      <w:r w:rsidRPr="00CA061B">
        <w:rPr>
          <w:b w:val="0"/>
          <w:spacing w:val="-4"/>
        </w:rPr>
        <w:t>absențe</w:t>
      </w:r>
      <w:r w:rsidRPr="00CA061B">
        <w:rPr>
          <w:b w:val="0"/>
          <w:spacing w:val="-11"/>
        </w:rPr>
        <w:t xml:space="preserve"> </w:t>
      </w:r>
      <w:r w:rsidRPr="00CA061B">
        <w:rPr>
          <w:b w:val="0"/>
          <w:spacing w:val="-4"/>
        </w:rPr>
        <w:t>la</w:t>
      </w:r>
      <w:r w:rsidRPr="00CA061B">
        <w:rPr>
          <w:b w:val="0"/>
          <w:spacing w:val="-11"/>
        </w:rPr>
        <w:t xml:space="preserve"> </w:t>
      </w:r>
      <w:r w:rsidRPr="00CA061B">
        <w:rPr>
          <w:b w:val="0"/>
          <w:spacing w:val="-4"/>
        </w:rPr>
        <w:t>cel</w:t>
      </w:r>
      <w:r w:rsidRPr="00CA061B">
        <w:rPr>
          <w:b w:val="0"/>
          <w:spacing w:val="-11"/>
        </w:rPr>
        <w:t xml:space="preserve"> </w:t>
      </w:r>
      <w:r w:rsidRPr="00CA061B">
        <w:rPr>
          <w:b w:val="0"/>
          <w:spacing w:val="-4"/>
        </w:rPr>
        <w:t>puțin</w:t>
      </w:r>
      <w:r w:rsidRPr="00CA061B">
        <w:rPr>
          <w:b w:val="0"/>
          <w:spacing w:val="-11"/>
        </w:rPr>
        <w:t xml:space="preserve"> </w:t>
      </w:r>
      <w:r w:rsidRPr="00CA061B">
        <w:rPr>
          <w:b w:val="0"/>
          <w:spacing w:val="-4"/>
        </w:rPr>
        <w:t>75%</w:t>
      </w:r>
      <w:r w:rsidRPr="00CA061B">
        <w:rPr>
          <w:b w:val="0"/>
          <w:spacing w:val="-11"/>
        </w:rPr>
        <w:t xml:space="preserve"> </w:t>
      </w:r>
      <w:r w:rsidRPr="00CA061B">
        <w:rPr>
          <w:b w:val="0"/>
          <w:spacing w:val="-4"/>
        </w:rPr>
        <w:t>din</w:t>
      </w:r>
      <w:r w:rsidRPr="00CA061B">
        <w:rPr>
          <w:b w:val="0"/>
          <w:spacing w:val="-11"/>
        </w:rPr>
        <w:t xml:space="preserve"> </w:t>
      </w:r>
      <w:r w:rsidRPr="00CA061B">
        <w:rPr>
          <w:b w:val="0"/>
          <w:spacing w:val="-4"/>
        </w:rPr>
        <w:t>numărul</w:t>
      </w:r>
      <w:r w:rsidRPr="00CA061B">
        <w:rPr>
          <w:b w:val="0"/>
          <w:spacing w:val="-11"/>
        </w:rPr>
        <w:t xml:space="preserve"> </w:t>
      </w:r>
      <w:r w:rsidRPr="00CA061B">
        <w:rPr>
          <w:b w:val="0"/>
          <w:spacing w:val="-4"/>
        </w:rPr>
        <w:t>de</w:t>
      </w:r>
      <w:r w:rsidRPr="00CA061B">
        <w:rPr>
          <w:b w:val="0"/>
          <w:spacing w:val="-11"/>
        </w:rPr>
        <w:t xml:space="preserve"> </w:t>
      </w:r>
      <w:r w:rsidRPr="00CA061B">
        <w:rPr>
          <w:b w:val="0"/>
          <w:spacing w:val="-4"/>
        </w:rPr>
        <w:t>ore</w:t>
      </w:r>
      <w:r w:rsidRPr="00CA061B">
        <w:rPr>
          <w:b w:val="0"/>
          <w:spacing w:val="-11"/>
        </w:rPr>
        <w:t xml:space="preserve"> </w:t>
      </w:r>
      <w:r w:rsidRPr="00CA061B">
        <w:rPr>
          <w:b w:val="0"/>
          <w:spacing w:val="-4"/>
        </w:rPr>
        <w:t>de</w:t>
      </w:r>
      <w:r w:rsidRPr="00CA061B">
        <w:rPr>
          <w:b w:val="0"/>
          <w:spacing w:val="-11"/>
        </w:rPr>
        <w:t xml:space="preserve"> </w:t>
      </w:r>
      <w:r w:rsidRPr="00CA061B">
        <w:rPr>
          <w:b w:val="0"/>
          <w:spacing w:val="-4"/>
        </w:rPr>
        <w:t>curs</w:t>
      </w:r>
      <w:r w:rsidRPr="00CA061B">
        <w:rPr>
          <w:b w:val="0"/>
          <w:spacing w:val="-11"/>
        </w:rPr>
        <w:t xml:space="preserve"> </w:t>
      </w:r>
      <w:r w:rsidRPr="00CA061B">
        <w:rPr>
          <w:b w:val="0"/>
          <w:spacing w:val="-4"/>
        </w:rPr>
        <w:t xml:space="preserve">prevăzut </w:t>
      </w:r>
      <w:r w:rsidRPr="00CA061B">
        <w:rPr>
          <w:b w:val="0"/>
        </w:rPr>
        <w:t>într-un an școlar la disciplinele/modulele respective.</w:t>
      </w:r>
    </w:p>
    <w:p w:rsidR="0011339B" w:rsidRDefault="00E44C7F" w:rsidP="00CA061B">
      <w:pPr>
        <w:pStyle w:val="Titlu5"/>
        <w:ind w:left="0" w:firstLine="520"/>
      </w:pPr>
      <w:r>
        <w:t>Art.</w:t>
      </w:r>
      <w:r w:rsidR="00E5167E">
        <w:rPr>
          <w:spacing w:val="-5"/>
        </w:rPr>
        <w:t xml:space="preserve"> 116</w:t>
      </w:r>
    </w:p>
    <w:p w:rsidR="0011339B" w:rsidRPr="00CA061B" w:rsidRDefault="00E44C7F" w:rsidP="004E001C">
      <w:pPr>
        <w:pStyle w:val="Frspaiere"/>
        <w:numPr>
          <w:ilvl w:val="0"/>
          <w:numId w:val="126"/>
        </w:numPr>
        <w:jc w:val="both"/>
        <w:rPr>
          <w:sz w:val="24"/>
          <w:szCs w:val="24"/>
        </w:rPr>
      </w:pPr>
      <w:r w:rsidRPr="00CA061B">
        <w:rPr>
          <w:sz w:val="24"/>
          <w:szCs w:val="24"/>
        </w:rPr>
        <w:t>Elevii</w:t>
      </w:r>
      <w:r w:rsidRPr="00CA061B">
        <w:rPr>
          <w:spacing w:val="-4"/>
          <w:sz w:val="24"/>
          <w:szCs w:val="24"/>
        </w:rPr>
        <w:t xml:space="preserve"> </w:t>
      </w:r>
      <w:r w:rsidRPr="00CA061B">
        <w:rPr>
          <w:sz w:val="24"/>
          <w:szCs w:val="24"/>
        </w:rPr>
        <w:t>din</w:t>
      </w:r>
      <w:r w:rsidRPr="00CA061B">
        <w:rPr>
          <w:spacing w:val="-5"/>
          <w:sz w:val="24"/>
          <w:szCs w:val="24"/>
        </w:rPr>
        <w:t xml:space="preserve"> </w:t>
      </w:r>
      <w:r w:rsidRPr="00CA061B">
        <w:rPr>
          <w:sz w:val="24"/>
          <w:szCs w:val="24"/>
        </w:rPr>
        <w:t>învăţământul</w:t>
      </w:r>
      <w:r w:rsidRPr="00CA061B">
        <w:rPr>
          <w:spacing w:val="-4"/>
          <w:sz w:val="24"/>
          <w:szCs w:val="24"/>
        </w:rPr>
        <w:t xml:space="preserve"> </w:t>
      </w:r>
      <w:r w:rsidRPr="00CA061B">
        <w:rPr>
          <w:sz w:val="24"/>
          <w:szCs w:val="24"/>
        </w:rPr>
        <w:t>preuniversitar</w:t>
      </w:r>
      <w:r w:rsidRPr="00CA061B">
        <w:rPr>
          <w:spacing w:val="-3"/>
          <w:sz w:val="24"/>
          <w:szCs w:val="24"/>
        </w:rPr>
        <w:t xml:space="preserve"> </w:t>
      </w:r>
      <w:r w:rsidRPr="00CA061B">
        <w:rPr>
          <w:sz w:val="24"/>
          <w:szCs w:val="24"/>
        </w:rPr>
        <w:t>retraşi</w:t>
      </w:r>
      <w:r w:rsidRPr="00CA061B">
        <w:rPr>
          <w:spacing w:val="-4"/>
          <w:sz w:val="24"/>
          <w:szCs w:val="24"/>
        </w:rPr>
        <w:t xml:space="preserve"> </w:t>
      </w:r>
      <w:r w:rsidRPr="00CA061B">
        <w:rPr>
          <w:sz w:val="24"/>
          <w:szCs w:val="24"/>
        </w:rPr>
        <w:t>se</w:t>
      </w:r>
      <w:r w:rsidRPr="00CA061B">
        <w:rPr>
          <w:spacing w:val="-3"/>
          <w:sz w:val="24"/>
          <w:szCs w:val="24"/>
        </w:rPr>
        <w:t xml:space="preserve"> </w:t>
      </w:r>
      <w:r w:rsidRPr="00CA061B">
        <w:rPr>
          <w:sz w:val="24"/>
          <w:szCs w:val="24"/>
        </w:rPr>
        <w:t>pot</w:t>
      </w:r>
      <w:r w:rsidRPr="00CA061B">
        <w:rPr>
          <w:spacing w:val="-4"/>
          <w:sz w:val="24"/>
          <w:szCs w:val="24"/>
        </w:rPr>
        <w:t xml:space="preserve"> </w:t>
      </w:r>
      <w:r w:rsidRPr="00CA061B">
        <w:rPr>
          <w:sz w:val="24"/>
          <w:szCs w:val="24"/>
        </w:rPr>
        <w:t>reînmatricula,</w:t>
      </w:r>
      <w:r w:rsidRPr="00CA061B">
        <w:rPr>
          <w:spacing w:val="-5"/>
          <w:sz w:val="24"/>
          <w:szCs w:val="24"/>
        </w:rPr>
        <w:t xml:space="preserve"> </w:t>
      </w:r>
      <w:r w:rsidRPr="00CA061B">
        <w:rPr>
          <w:sz w:val="24"/>
          <w:szCs w:val="24"/>
        </w:rPr>
        <w:t>la</w:t>
      </w:r>
      <w:r w:rsidRPr="00CA061B">
        <w:rPr>
          <w:spacing w:val="-6"/>
          <w:sz w:val="24"/>
          <w:szCs w:val="24"/>
        </w:rPr>
        <w:t xml:space="preserve"> </w:t>
      </w:r>
      <w:r w:rsidRPr="00CA061B">
        <w:rPr>
          <w:sz w:val="24"/>
          <w:szCs w:val="24"/>
        </w:rPr>
        <w:t>cerere,</w:t>
      </w:r>
      <w:r w:rsidRPr="00CA061B">
        <w:rPr>
          <w:spacing w:val="-5"/>
          <w:sz w:val="24"/>
          <w:szCs w:val="24"/>
        </w:rPr>
        <w:t xml:space="preserve"> </w:t>
      </w:r>
      <w:r w:rsidRPr="00CA061B">
        <w:rPr>
          <w:sz w:val="24"/>
          <w:szCs w:val="24"/>
        </w:rPr>
        <w:t>de</w:t>
      </w:r>
      <w:r w:rsidRPr="00CA061B">
        <w:rPr>
          <w:spacing w:val="-6"/>
          <w:sz w:val="24"/>
          <w:szCs w:val="24"/>
        </w:rPr>
        <w:t xml:space="preserve"> </w:t>
      </w:r>
      <w:r w:rsidRPr="00CA061B">
        <w:rPr>
          <w:sz w:val="24"/>
          <w:szCs w:val="24"/>
        </w:rPr>
        <w:t>regulă</w:t>
      </w:r>
      <w:r w:rsidRPr="00CA061B">
        <w:rPr>
          <w:spacing w:val="-6"/>
          <w:sz w:val="24"/>
          <w:szCs w:val="24"/>
        </w:rPr>
        <w:t xml:space="preserve"> </w:t>
      </w:r>
      <w:r w:rsidRPr="00CA061B">
        <w:rPr>
          <w:sz w:val="24"/>
          <w:szCs w:val="24"/>
        </w:rPr>
        <w:t>la</w:t>
      </w:r>
      <w:r w:rsidRPr="00CA061B">
        <w:rPr>
          <w:spacing w:val="-6"/>
          <w:sz w:val="24"/>
          <w:szCs w:val="24"/>
        </w:rPr>
        <w:t xml:space="preserve"> </w:t>
      </w:r>
      <w:r w:rsidRPr="00CA061B">
        <w:rPr>
          <w:sz w:val="24"/>
          <w:szCs w:val="24"/>
        </w:rPr>
        <w:t>începutul anului</w:t>
      </w:r>
      <w:r w:rsidRPr="00CA061B">
        <w:rPr>
          <w:spacing w:val="-13"/>
          <w:sz w:val="24"/>
          <w:szCs w:val="24"/>
        </w:rPr>
        <w:t xml:space="preserve"> </w:t>
      </w:r>
      <w:r w:rsidRPr="00CA061B">
        <w:rPr>
          <w:sz w:val="24"/>
          <w:szCs w:val="24"/>
        </w:rPr>
        <w:t>şcolar,</w:t>
      </w:r>
      <w:r w:rsidRPr="00CA061B">
        <w:rPr>
          <w:spacing w:val="-11"/>
          <w:sz w:val="24"/>
          <w:szCs w:val="24"/>
        </w:rPr>
        <w:t xml:space="preserve"> </w:t>
      </w:r>
      <w:r w:rsidRPr="00CA061B">
        <w:rPr>
          <w:sz w:val="24"/>
          <w:szCs w:val="24"/>
        </w:rPr>
        <w:t>la</w:t>
      </w:r>
      <w:r w:rsidRPr="00CA061B">
        <w:rPr>
          <w:spacing w:val="-10"/>
          <w:sz w:val="24"/>
          <w:szCs w:val="24"/>
        </w:rPr>
        <w:t xml:space="preserve"> </w:t>
      </w:r>
      <w:r w:rsidRPr="00CA061B">
        <w:rPr>
          <w:sz w:val="24"/>
          <w:szCs w:val="24"/>
        </w:rPr>
        <w:t>acelaşi</w:t>
      </w:r>
      <w:r w:rsidRPr="00CA061B">
        <w:rPr>
          <w:spacing w:val="-11"/>
          <w:sz w:val="24"/>
          <w:szCs w:val="24"/>
        </w:rPr>
        <w:t xml:space="preserve"> </w:t>
      </w:r>
      <w:r w:rsidRPr="00CA061B">
        <w:rPr>
          <w:sz w:val="24"/>
          <w:szCs w:val="24"/>
        </w:rPr>
        <w:t>nivel/ciclu</w:t>
      </w:r>
      <w:r w:rsidRPr="00CA061B">
        <w:rPr>
          <w:spacing w:val="-11"/>
          <w:sz w:val="24"/>
          <w:szCs w:val="24"/>
        </w:rPr>
        <w:t xml:space="preserve"> </w:t>
      </w:r>
      <w:r w:rsidRPr="00CA061B">
        <w:rPr>
          <w:sz w:val="24"/>
          <w:szCs w:val="24"/>
        </w:rPr>
        <w:t>de</w:t>
      </w:r>
      <w:r w:rsidRPr="00CA061B">
        <w:rPr>
          <w:spacing w:val="-12"/>
          <w:sz w:val="24"/>
          <w:szCs w:val="24"/>
        </w:rPr>
        <w:t xml:space="preserve"> </w:t>
      </w:r>
      <w:r w:rsidRPr="00CA061B">
        <w:rPr>
          <w:sz w:val="24"/>
          <w:szCs w:val="24"/>
        </w:rPr>
        <w:t>învăţământ</w:t>
      </w:r>
      <w:r w:rsidRPr="00CA061B">
        <w:rPr>
          <w:spacing w:val="-11"/>
          <w:sz w:val="24"/>
          <w:szCs w:val="24"/>
        </w:rPr>
        <w:t xml:space="preserve"> </w:t>
      </w:r>
      <w:r w:rsidRPr="00CA061B">
        <w:rPr>
          <w:sz w:val="24"/>
          <w:szCs w:val="24"/>
        </w:rPr>
        <w:t>şi</w:t>
      </w:r>
      <w:r w:rsidRPr="00CA061B">
        <w:rPr>
          <w:spacing w:val="-11"/>
          <w:sz w:val="24"/>
          <w:szCs w:val="24"/>
        </w:rPr>
        <w:t xml:space="preserve"> </w:t>
      </w:r>
      <w:r w:rsidRPr="00CA061B">
        <w:rPr>
          <w:sz w:val="24"/>
          <w:szCs w:val="24"/>
        </w:rPr>
        <w:t>aceeaşi</w:t>
      </w:r>
      <w:r w:rsidRPr="00CA061B">
        <w:rPr>
          <w:spacing w:val="-11"/>
          <w:sz w:val="24"/>
          <w:szCs w:val="24"/>
        </w:rPr>
        <w:t xml:space="preserve"> </w:t>
      </w:r>
      <w:r w:rsidRPr="00CA061B">
        <w:rPr>
          <w:sz w:val="24"/>
          <w:szCs w:val="24"/>
        </w:rPr>
        <w:t>formă</w:t>
      </w:r>
      <w:r w:rsidRPr="00CA061B">
        <w:rPr>
          <w:spacing w:val="-12"/>
          <w:sz w:val="24"/>
          <w:szCs w:val="24"/>
        </w:rPr>
        <w:t xml:space="preserve"> </w:t>
      </w:r>
      <w:r w:rsidRPr="00CA061B">
        <w:rPr>
          <w:sz w:val="24"/>
          <w:szCs w:val="24"/>
        </w:rPr>
        <w:t>de</w:t>
      </w:r>
      <w:r w:rsidRPr="00CA061B">
        <w:rPr>
          <w:spacing w:val="-12"/>
          <w:sz w:val="24"/>
          <w:szCs w:val="24"/>
        </w:rPr>
        <w:t xml:space="preserve"> </w:t>
      </w:r>
      <w:r w:rsidRPr="00CA061B">
        <w:rPr>
          <w:sz w:val="24"/>
          <w:szCs w:val="24"/>
        </w:rPr>
        <w:t>învăţământ,</w:t>
      </w:r>
      <w:r w:rsidRPr="00CA061B">
        <w:rPr>
          <w:spacing w:val="-11"/>
          <w:sz w:val="24"/>
          <w:szCs w:val="24"/>
        </w:rPr>
        <w:t xml:space="preserve"> </w:t>
      </w:r>
      <w:r w:rsidRPr="00CA061B">
        <w:rPr>
          <w:sz w:val="24"/>
          <w:szCs w:val="24"/>
        </w:rPr>
        <w:t>cu</w:t>
      </w:r>
      <w:r w:rsidRPr="00CA061B">
        <w:rPr>
          <w:spacing w:val="-11"/>
          <w:sz w:val="24"/>
          <w:szCs w:val="24"/>
        </w:rPr>
        <w:t xml:space="preserve"> </w:t>
      </w:r>
      <w:r w:rsidRPr="00CA061B">
        <w:rPr>
          <w:sz w:val="24"/>
          <w:szCs w:val="24"/>
        </w:rPr>
        <w:t>susţinerea,</w:t>
      </w:r>
      <w:r w:rsidRPr="00CA061B">
        <w:rPr>
          <w:spacing w:val="-10"/>
          <w:sz w:val="24"/>
          <w:szCs w:val="24"/>
        </w:rPr>
        <w:t xml:space="preserve"> </w:t>
      </w:r>
      <w:r w:rsidRPr="00CA061B">
        <w:rPr>
          <w:spacing w:val="-4"/>
          <w:sz w:val="24"/>
          <w:szCs w:val="24"/>
        </w:rPr>
        <w:t>după</w:t>
      </w:r>
      <w:r w:rsidR="00CA061B" w:rsidRPr="00CA061B">
        <w:rPr>
          <w:spacing w:val="-4"/>
          <w:sz w:val="24"/>
          <w:szCs w:val="24"/>
        </w:rPr>
        <w:t xml:space="preserve"> </w:t>
      </w:r>
      <w:r w:rsidRPr="00CA061B">
        <w:rPr>
          <w:sz w:val="24"/>
          <w:szCs w:val="24"/>
        </w:rPr>
        <w:t>caz,</w:t>
      </w:r>
      <w:r w:rsidRPr="00CA061B">
        <w:rPr>
          <w:spacing w:val="-2"/>
          <w:sz w:val="24"/>
          <w:szCs w:val="24"/>
        </w:rPr>
        <w:t xml:space="preserve"> </w:t>
      </w:r>
      <w:r w:rsidRPr="00CA061B">
        <w:rPr>
          <w:sz w:val="24"/>
          <w:szCs w:val="24"/>
        </w:rPr>
        <w:t>a</w:t>
      </w:r>
      <w:r w:rsidRPr="00CA061B">
        <w:rPr>
          <w:spacing w:val="-2"/>
          <w:sz w:val="24"/>
          <w:szCs w:val="24"/>
        </w:rPr>
        <w:t xml:space="preserve"> </w:t>
      </w:r>
      <w:r w:rsidRPr="00CA061B">
        <w:rPr>
          <w:sz w:val="24"/>
          <w:szCs w:val="24"/>
        </w:rPr>
        <w:t>examenelor</w:t>
      </w:r>
      <w:r w:rsidRPr="00CA061B">
        <w:rPr>
          <w:spacing w:val="-2"/>
          <w:sz w:val="24"/>
          <w:szCs w:val="24"/>
        </w:rPr>
        <w:t xml:space="preserve"> </w:t>
      </w:r>
      <w:r w:rsidRPr="00CA061B">
        <w:rPr>
          <w:sz w:val="24"/>
          <w:szCs w:val="24"/>
        </w:rPr>
        <w:t>de</w:t>
      </w:r>
      <w:r w:rsidRPr="00CA061B">
        <w:rPr>
          <w:spacing w:val="-3"/>
          <w:sz w:val="24"/>
          <w:szCs w:val="24"/>
        </w:rPr>
        <w:t xml:space="preserve"> </w:t>
      </w:r>
      <w:r w:rsidRPr="00CA061B">
        <w:rPr>
          <w:sz w:val="24"/>
          <w:szCs w:val="24"/>
        </w:rPr>
        <w:t>diferenţă,</w:t>
      </w:r>
      <w:r w:rsidRPr="00CA061B">
        <w:rPr>
          <w:spacing w:val="-1"/>
          <w:sz w:val="24"/>
          <w:szCs w:val="24"/>
        </w:rPr>
        <w:t xml:space="preserve"> </w:t>
      </w:r>
      <w:r w:rsidRPr="00CA061B">
        <w:rPr>
          <w:sz w:val="24"/>
          <w:szCs w:val="24"/>
        </w:rPr>
        <w:t>redobândind</w:t>
      </w:r>
      <w:r w:rsidRPr="00CA061B">
        <w:rPr>
          <w:spacing w:val="-1"/>
          <w:sz w:val="24"/>
          <w:szCs w:val="24"/>
        </w:rPr>
        <w:t xml:space="preserve"> </w:t>
      </w:r>
      <w:r w:rsidRPr="00CA061B">
        <w:rPr>
          <w:sz w:val="24"/>
          <w:szCs w:val="24"/>
        </w:rPr>
        <w:t>astfel</w:t>
      </w:r>
      <w:r w:rsidRPr="00CA061B">
        <w:rPr>
          <w:spacing w:val="-2"/>
          <w:sz w:val="24"/>
          <w:szCs w:val="24"/>
        </w:rPr>
        <w:t xml:space="preserve"> </w:t>
      </w:r>
      <w:r w:rsidRPr="00CA061B">
        <w:rPr>
          <w:sz w:val="24"/>
          <w:szCs w:val="24"/>
        </w:rPr>
        <w:t>calitatea</w:t>
      </w:r>
      <w:r w:rsidRPr="00CA061B">
        <w:rPr>
          <w:spacing w:val="-2"/>
          <w:sz w:val="24"/>
          <w:szCs w:val="24"/>
        </w:rPr>
        <w:t xml:space="preserve"> </w:t>
      </w:r>
      <w:r w:rsidRPr="00CA061B">
        <w:rPr>
          <w:sz w:val="24"/>
          <w:szCs w:val="24"/>
        </w:rPr>
        <w:t xml:space="preserve">de </w:t>
      </w:r>
      <w:r w:rsidRPr="00CA061B">
        <w:rPr>
          <w:spacing w:val="-2"/>
          <w:sz w:val="24"/>
          <w:szCs w:val="24"/>
        </w:rPr>
        <w:t>elev.</w:t>
      </w:r>
    </w:p>
    <w:p w:rsidR="00CA061B" w:rsidRPr="00CA061B" w:rsidRDefault="00CA061B" w:rsidP="004E001C">
      <w:pPr>
        <w:pStyle w:val="Frspaiere"/>
        <w:numPr>
          <w:ilvl w:val="0"/>
          <w:numId w:val="126"/>
        </w:numPr>
        <w:jc w:val="both"/>
        <w:rPr>
          <w:sz w:val="24"/>
          <w:szCs w:val="24"/>
        </w:rPr>
      </w:pPr>
      <w:r w:rsidRPr="00CA061B">
        <w:rPr>
          <w:sz w:val="24"/>
          <w:szCs w:val="24"/>
        </w:rPr>
        <w:t xml:space="preserve">În situația beneficiarilor primari retrași din învățământul preuniversitar, părinții/ reprezentanții </w:t>
      </w:r>
      <w:r w:rsidRPr="00CA061B">
        <w:rPr>
          <w:spacing w:val="-2"/>
          <w:sz w:val="24"/>
          <w:szCs w:val="24"/>
        </w:rPr>
        <w:t>legali</w:t>
      </w:r>
      <w:r w:rsidRPr="00CA061B">
        <w:rPr>
          <w:spacing w:val="-12"/>
          <w:sz w:val="24"/>
          <w:szCs w:val="24"/>
        </w:rPr>
        <w:t xml:space="preserve"> </w:t>
      </w:r>
      <w:r w:rsidRPr="00CA061B">
        <w:rPr>
          <w:spacing w:val="-2"/>
          <w:sz w:val="24"/>
          <w:szCs w:val="24"/>
        </w:rPr>
        <w:t>au</w:t>
      </w:r>
      <w:r w:rsidRPr="00CA061B">
        <w:rPr>
          <w:spacing w:val="-12"/>
          <w:sz w:val="24"/>
          <w:szCs w:val="24"/>
        </w:rPr>
        <w:t xml:space="preserve"> </w:t>
      </w:r>
      <w:r w:rsidRPr="00CA061B">
        <w:rPr>
          <w:spacing w:val="-2"/>
          <w:sz w:val="24"/>
          <w:szCs w:val="24"/>
        </w:rPr>
        <w:t>obligația</w:t>
      </w:r>
      <w:r w:rsidRPr="00CA061B">
        <w:rPr>
          <w:spacing w:val="-13"/>
          <w:sz w:val="24"/>
          <w:szCs w:val="24"/>
        </w:rPr>
        <w:t xml:space="preserve"> </w:t>
      </w:r>
      <w:r w:rsidRPr="00CA061B">
        <w:rPr>
          <w:spacing w:val="-2"/>
          <w:sz w:val="24"/>
          <w:szCs w:val="24"/>
        </w:rPr>
        <w:t>de</w:t>
      </w:r>
      <w:r w:rsidRPr="00CA061B">
        <w:rPr>
          <w:spacing w:val="-13"/>
          <w:sz w:val="24"/>
          <w:szCs w:val="24"/>
        </w:rPr>
        <w:t xml:space="preserve"> </w:t>
      </w:r>
      <w:r w:rsidRPr="00CA061B">
        <w:rPr>
          <w:spacing w:val="-2"/>
          <w:sz w:val="24"/>
          <w:szCs w:val="24"/>
        </w:rPr>
        <w:t>a</w:t>
      </w:r>
      <w:r w:rsidRPr="00CA061B">
        <w:rPr>
          <w:spacing w:val="-13"/>
          <w:sz w:val="24"/>
          <w:szCs w:val="24"/>
        </w:rPr>
        <w:t xml:space="preserve"> </w:t>
      </w:r>
      <w:r w:rsidRPr="00CA061B">
        <w:rPr>
          <w:spacing w:val="-2"/>
          <w:sz w:val="24"/>
          <w:szCs w:val="24"/>
        </w:rPr>
        <w:t>depune</w:t>
      </w:r>
      <w:r w:rsidRPr="00CA061B">
        <w:rPr>
          <w:spacing w:val="-13"/>
          <w:sz w:val="24"/>
          <w:szCs w:val="24"/>
        </w:rPr>
        <w:t xml:space="preserve"> </w:t>
      </w:r>
      <w:r w:rsidRPr="00CA061B">
        <w:rPr>
          <w:spacing w:val="-2"/>
          <w:sz w:val="24"/>
          <w:szCs w:val="24"/>
        </w:rPr>
        <w:t>o</w:t>
      </w:r>
      <w:r w:rsidRPr="00CA061B">
        <w:rPr>
          <w:spacing w:val="-12"/>
          <w:sz w:val="24"/>
          <w:szCs w:val="24"/>
        </w:rPr>
        <w:t xml:space="preserve"> </w:t>
      </w:r>
      <w:r w:rsidRPr="00CA061B">
        <w:rPr>
          <w:spacing w:val="-2"/>
          <w:sz w:val="24"/>
          <w:szCs w:val="24"/>
        </w:rPr>
        <w:t>declarație</w:t>
      </w:r>
      <w:r w:rsidRPr="00CA061B">
        <w:rPr>
          <w:spacing w:val="-13"/>
          <w:sz w:val="24"/>
          <w:szCs w:val="24"/>
        </w:rPr>
        <w:t xml:space="preserve"> </w:t>
      </w:r>
      <w:r w:rsidRPr="00CA061B">
        <w:rPr>
          <w:spacing w:val="-2"/>
          <w:sz w:val="24"/>
          <w:szCs w:val="24"/>
        </w:rPr>
        <w:t>pe</w:t>
      </w:r>
      <w:r w:rsidRPr="00CA061B">
        <w:rPr>
          <w:spacing w:val="-13"/>
          <w:sz w:val="24"/>
          <w:szCs w:val="24"/>
        </w:rPr>
        <w:t xml:space="preserve"> </w:t>
      </w:r>
      <w:r w:rsidRPr="00CA061B">
        <w:rPr>
          <w:spacing w:val="-2"/>
          <w:sz w:val="24"/>
          <w:szCs w:val="24"/>
        </w:rPr>
        <w:t>propria</w:t>
      </w:r>
      <w:r w:rsidRPr="00CA061B">
        <w:rPr>
          <w:spacing w:val="-13"/>
          <w:sz w:val="24"/>
          <w:szCs w:val="24"/>
        </w:rPr>
        <w:t xml:space="preserve"> </w:t>
      </w:r>
      <w:r w:rsidRPr="00CA061B">
        <w:rPr>
          <w:spacing w:val="-2"/>
          <w:sz w:val="24"/>
          <w:szCs w:val="24"/>
        </w:rPr>
        <w:t>răspundere</w:t>
      </w:r>
      <w:r w:rsidRPr="00CA061B">
        <w:rPr>
          <w:spacing w:val="-13"/>
          <w:sz w:val="24"/>
          <w:szCs w:val="24"/>
        </w:rPr>
        <w:t xml:space="preserve"> </w:t>
      </w:r>
      <w:r w:rsidRPr="00CA061B">
        <w:rPr>
          <w:spacing w:val="-2"/>
          <w:sz w:val="24"/>
          <w:szCs w:val="24"/>
        </w:rPr>
        <w:t>prin</w:t>
      </w:r>
      <w:r w:rsidRPr="00CA061B">
        <w:rPr>
          <w:spacing w:val="-12"/>
          <w:sz w:val="24"/>
          <w:szCs w:val="24"/>
        </w:rPr>
        <w:t xml:space="preserve"> </w:t>
      </w:r>
      <w:r w:rsidRPr="00CA061B">
        <w:rPr>
          <w:spacing w:val="-2"/>
          <w:sz w:val="24"/>
          <w:szCs w:val="24"/>
        </w:rPr>
        <w:t>care</w:t>
      </w:r>
      <w:r w:rsidRPr="00CA061B">
        <w:rPr>
          <w:spacing w:val="-11"/>
          <w:sz w:val="24"/>
          <w:szCs w:val="24"/>
        </w:rPr>
        <w:t xml:space="preserve"> </w:t>
      </w:r>
      <w:r w:rsidRPr="00CA061B">
        <w:rPr>
          <w:spacing w:val="-2"/>
          <w:sz w:val="24"/>
          <w:szCs w:val="24"/>
        </w:rPr>
        <w:t>își</w:t>
      </w:r>
      <w:r w:rsidRPr="00CA061B">
        <w:rPr>
          <w:spacing w:val="-12"/>
          <w:sz w:val="24"/>
          <w:szCs w:val="24"/>
        </w:rPr>
        <w:t xml:space="preserve"> </w:t>
      </w:r>
      <w:r w:rsidRPr="00CA061B">
        <w:rPr>
          <w:spacing w:val="-2"/>
          <w:sz w:val="24"/>
          <w:szCs w:val="24"/>
        </w:rPr>
        <w:t>asumă</w:t>
      </w:r>
      <w:r w:rsidRPr="00CA061B">
        <w:rPr>
          <w:spacing w:val="-13"/>
          <w:sz w:val="24"/>
          <w:szCs w:val="24"/>
        </w:rPr>
        <w:t xml:space="preserve"> </w:t>
      </w:r>
      <w:r w:rsidRPr="00CA061B">
        <w:rPr>
          <w:spacing w:val="-2"/>
          <w:sz w:val="24"/>
          <w:szCs w:val="24"/>
        </w:rPr>
        <w:t>că,</w:t>
      </w:r>
      <w:r w:rsidRPr="00CA061B">
        <w:rPr>
          <w:spacing w:val="-12"/>
          <w:sz w:val="24"/>
          <w:szCs w:val="24"/>
        </w:rPr>
        <w:t xml:space="preserve"> </w:t>
      </w:r>
      <w:r w:rsidRPr="00CA061B">
        <w:rPr>
          <w:spacing w:val="-2"/>
          <w:sz w:val="24"/>
          <w:szCs w:val="24"/>
        </w:rPr>
        <w:t>în</w:t>
      </w:r>
      <w:r w:rsidRPr="00CA061B">
        <w:rPr>
          <w:spacing w:val="-13"/>
          <w:sz w:val="24"/>
          <w:szCs w:val="24"/>
        </w:rPr>
        <w:t xml:space="preserve"> </w:t>
      </w:r>
      <w:r w:rsidRPr="00CA061B">
        <w:rPr>
          <w:spacing w:val="-2"/>
          <w:sz w:val="24"/>
          <w:szCs w:val="24"/>
        </w:rPr>
        <w:t xml:space="preserve">termen </w:t>
      </w:r>
      <w:r w:rsidRPr="00CA061B">
        <w:rPr>
          <w:sz w:val="24"/>
          <w:szCs w:val="24"/>
        </w:rPr>
        <w:t xml:space="preserve">de cel mult 60 de zile, prezintă dovada continuării studiilor și acte doveditoare privind </w:t>
      </w:r>
      <w:r w:rsidRPr="00CA061B">
        <w:rPr>
          <w:spacing w:val="-2"/>
          <w:sz w:val="24"/>
          <w:szCs w:val="24"/>
        </w:rPr>
        <w:t>domiciliul/rezidența</w:t>
      </w:r>
      <w:r w:rsidRPr="00CA061B">
        <w:rPr>
          <w:spacing w:val="-8"/>
          <w:sz w:val="24"/>
          <w:szCs w:val="24"/>
        </w:rPr>
        <w:t xml:space="preserve"> </w:t>
      </w:r>
      <w:r w:rsidRPr="00CA061B">
        <w:rPr>
          <w:spacing w:val="-2"/>
          <w:sz w:val="24"/>
          <w:szCs w:val="24"/>
        </w:rPr>
        <w:t>elevului</w:t>
      </w:r>
      <w:r w:rsidRPr="00CA061B">
        <w:rPr>
          <w:sz w:val="24"/>
          <w:szCs w:val="24"/>
        </w:rPr>
        <w:t xml:space="preserve"> </w:t>
      </w:r>
      <w:r w:rsidRPr="00CA061B">
        <w:rPr>
          <w:spacing w:val="-2"/>
          <w:sz w:val="24"/>
          <w:szCs w:val="24"/>
        </w:rPr>
        <w:t>în</w:t>
      </w:r>
      <w:r w:rsidRPr="00CA061B">
        <w:rPr>
          <w:spacing w:val="-7"/>
          <w:sz w:val="24"/>
          <w:szCs w:val="24"/>
        </w:rPr>
        <w:t xml:space="preserve"> </w:t>
      </w:r>
      <w:r w:rsidRPr="00CA061B">
        <w:rPr>
          <w:spacing w:val="-2"/>
          <w:sz w:val="24"/>
          <w:szCs w:val="24"/>
        </w:rPr>
        <w:t>vederea</w:t>
      </w:r>
      <w:r w:rsidRPr="00CA061B">
        <w:rPr>
          <w:spacing w:val="-8"/>
          <w:sz w:val="24"/>
          <w:szCs w:val="24"/>
        </w:rPr>
        <w:t xml:space="preserve"> </w:t>
      </w:r>
      <w:r w:rsidRPr="00CA061B">
        <w:rPr>
          <w:spacing w:val="-2"/>
          <w:sz w:val="24"/>
          <w:szCs w:val="24"/>
        </w:rPr>
        <w:t>asigurării</w:t>
      </w:r>
      <w:r w:rsidRPr="00CA061B">
        <w:rPr>
          <w:sz w:val="24"/>
          <w:szCs w:val="24"/>
        </w:rPr>
        <w:t xml:space="preserve"> </w:t>
      </w:r>
      <w:r w:rsidRPr="00CA061B">
        <w:rPr>
          <w:spacing w:val="-2"/>
          <w:sz w:val="24"/>
          <w:szCs w:val="24"/>
        </w:rPr>
        <w:t>dreptului</w:t>
      </w:r>
      <w:r w:rsidRPr="00CA061B">
        <w:rPr>
          <w:sz w:val="24"/>
          <w:szCs w:val="24"/>
        </w:rPr>
        <w:t xml:space="preserve"> </w:t>
      </w:r>
      <w:r w:rsidRPr="00CA061B">
        <w:rPr>
          <w:spacing w:val="-2"/>
          <w:sz w:val="24"/>
          <w:szCs w:val="24"/>
        </w:rPr>
        <w:t>la</w:t>
      </w:r>
      <w:r w:rsidRPr="00CA061B">
        <w:rPr>
          <w:spacing w:val="-8"/>
          <w:sz w:val="24"/>
          <w:szCs w:val="24"/>
        </w:rPr>
        <w:t xml:space="preserve"> </w:t>
      </w:r>
      <w:r w:rsidRPr="00CA061B">
        <w:rPr>
          <w:spacing w:val="-2"/>
          <w:sz w:val="24"/>
          <w:szCs w:val="24"/>
        </w:rPr>
        <w:t>educație</w:t>
      </w:r>
      <w:r w:rsidRPr="00CA061B">
        <w:rPr>
          <w:spacing w:val="-5"/>
          <w:sz w:val="24"/>
          <w:szCs w:val="24"/>
        </w:rPr>
        <w:t xml:space="preserve"> </w:t>
      </w:r>
      <w:r w:rsidRPr="00CA061B">
        <w:rPr>
          <w:spacing w:val="-2"/>
          <w:sz w:val="24"/>
          <w:szCs w:val="24"/>
        </w:rPr>
        <w:t>al</w:t>
      </w:r>
      <w:r w:rsidRPr="00CA061B">
        <w:rPr>
          <w:sz w:val="24"/>
          <w:szCs w:val="24"/>
        </w:rPr>
        <w:t xml:space="preserve"> </w:t>
      </w:r>
      <w:r w:rsidRPr="00CA061B">
        <w:rPr>
          <w:spacing w:val="-2"/>
          <w:sz w:val="24"/>
          <w:szCs w:val="24"/>
        </w:rPr>
        <w:t>copilului.</w:t>
      </w:r>
      <w:r w:rsidRPr="00CA061B">
        <w:rPr>
          <w:spacing w:val="-7"/>
          <w:sz w:val="24"/>
          <w:szCs w:val="24"/>
        </w:rPr>
        <w:t xml:space="preserve"> </w:t>
      </w:r>
      <w:r w:rsidRPr="00CA061B">
        <w:rPr>
          <w:spacing w:val="-2"/>
          <w:sz w:val="24"/>
          <w:szCs w:val="24"/>
        </w:rPr>
        <w:t>În</w:t>
      </w:r>
      <w:r w:rsidRPr="00CA061B">
        <w:rPr>
          <w:spacing w:val="-5"/>
          <w:sz w:val="24"/>
          <w:szCs w:val="24"/>
        </w:rPr>
        <w:t xml:space="preserve"> </w:t>
      </w:r>
      <w:r w:rsidRPr="00CA061B">
        <w:rPr>
          <w:spacing w:val="-2"/>
          <w:sz w:val="24"/>
          <w:szCs w:val="24"/>
        </w:rPr>
        <w:t>caz</w:t>
      </w:r>
      <w:r w:rsidRPr="00CA061B">
        <w:rPr>
          <w:spacing w:val="-5"/>
          <w:sz w:val="24"/>
          <w:szCs w:val="24"/>
        </w:rPr>
        <w:t xml:space="preserve"> </w:t>
      </w:r>
      <w:r w:rsidRPr="00CA061B">
        <w:rPr>
          <w:spacing w:val="-2"/>
          <w:sz w:val="24"/>
          <w:szCs w:val="24"/>
        </w:rPr>
        <w:t>contrar, directorul</w:t>
      </w:r>
      <w:r w:rsidRPr="00CA061B">
        <w:rPr>
          <w:spacing w:val="-15"/>
          <w:sz w:val="24"/>
          <w:szCs w:val="24"/>
        </w:rPr>
        <w:t xml:space="preserve"> </w:t>
      </w:r>
      <w:r w:rsidRPr="00CA061B">
        <w:rPr>
          <w:spacing w:val="-2"/>
          <w:sz w:val="24"/>
          <w:szCs w:val="24"/>
        </w:rPr>
        <w:t>unității</w:t>
      </w:r>
      <w:r w:rsidRPr="00CA061B">
        <w:rPr>
          <w:spacing w:val="-13"/>
          <w:sz w:val="24"/>
          <w:szCs w:val="24"/>
        </w:rPr>
        <w:t xml:space="preserve"> </w:t>
      </w:r>
      <w:r w:rsidRPr="00CA061B">
        <w:rPr>
          <w:spacing w:val="-2"/>
          <w:sz w:val="24"/>
          <w:szCs w:val="24"/>
        </w:rPr>
        <w:t>de</w:t>
      </w:r>
      <w:r w:rsidRPr="00CA061B">
        <w:rPr>
          <w:spacing w:val="-13"/>
          <w:sz w:val="24"/>
          <w:szCs w:val="24"/>
        </w:rPr>
        <w:t xml:space="preserve"> </w:t>
      </w:r>
      <w:r w:rsidRPr="00CA061B">
        <w:rPr>
          <w:spacing w:val="-2"/>
          <w:sz w:val="24"/>
          <w:szCs w:val="24"/>
        </w:rPr>
        <w:t>învățământ</w:t>
      </w:r>
      <w:r w:rsidRPr="00CA061B">
        <w:rPr>
          <w:spacing w:val="-13"/>
          <w:sz w:val="24"/>
          <w:szCs w:val="24"/>
        </w:rPr>
        <w:t xml:space="preserve"> </w:t>
      </w:r>
      <w:r w:rsidRPr="00CA061B">
        <w:rPr>
          <w:spacing w:val="-2"/>
          <w:sz w:val="24"/>
          <w:szCs w:val="24"/>
        </w:rPr>
        <w:t>va</w:t>
      </w:r>
      <w:r w:rsidRPr="00CA061B">
        <w:rPr>
          <w:spacing w:val="-13"/>
          <w:sz w:val="24"/>
          <w:szCs w:val="24"/>
        </w:rPr>
        <w:t xml:space="preserve"> </w:t>
      </w:r>
      <w:r w:rsidRPr="00CA061B">
        <w:rPr>
          <w:spacing w:val="-2"/>
          <w:sz w:val="24"/>
          <w:szCs w:val="24"/>
        </w:rPr>
        <w:t>informa</w:t>
      </w:r>
      <w:r w:rsidRPr="00CA061B">
        <w:rPr>
          <w:spacing w:val="-13"/>
          <w:sz w:val="24"/>
          <w:szCs w:val="24"/>
        </w:rPr>
        <w:t xml:space="preserve"> </w:t>
      </w:r>
      <w:r w:rsidRPr="00CA061B">
        <w:rPr>
          <w:spacing w:val="-2"/>
          <w:sz w:val="24"/>
          <w:szCs w:val="24"/>
        </w:rPr>
        <w:t>Serviciul</w:t>
      </w:r>
      <w:r w:rsidRPr="00CA061B">
        <w:rPr>
          <w:spacing w:val="-13"/>
          <w:sz w:val="24"/>
          <w:szCs w:val="24"/>
        </w:rPr>
        <w:t xml:space="preserve"> </w:t>
      </w:r>
      <w:r w:rsidRPr="00CA061B">
        <w:rPr>
          <w:spacing w:val="-2"/>
          <w:sz w:val="24"/>
          <w:szCs w:val="24"/>
        </w:rPr>
        <w:t>de</w:t>
      </w:r>
      <w:r w:rsidRPr="00CA061B">
        <w:rPr>
          <w:spacing w:val="-13"/>
          <w:sz w:val="24"/>
          <w:szCs w:val="24"/>
        </w:rPr>
        <w:t xml:space="preserve"> </w:t>
      </w:r>
      <w:r w:rsidRPr="00CA061B">
        <w:rPr>
          <w:spacing w:val="-2"/>
          <w:sz w:val="24"/>
          <w:szCs w:val="24"/>
        </w:rPr>
        <w:t>Siguranța</w:t>
      </w:r>
      <w:r w:rsidRPr="00CA061B">
        <w:rPr>
          <w:spacing w:val="-13"/>
          <w:sz w:val="24"/>
          <w:szCs w:val="24"/>
        </w:rPr>
        <w:t xml:space="preserve"> </w:t>
      </w:r>
      <w:r w:rsidRPr="00CA061B">
        <w:rPr>
          <w:spacing w:val="-2"/>
          <w:sz w:val="24"/>
          <w:szCs w:val="24"/>
        </w:rPr>
        <w:t>Școlară</w:t>
      </w:r>
      <w:r w:rsidRPr="00CA061B">
        <w:rPr>
          <w:spacing w:val="-13"/>
          <w:sz w:val="24"/>
          <w:szCs w:val="24"/>
        </w:rPr>
        <w:t xml:space="preserve"> </w:t>
      </w:r>
      <w:r w:rsidRPr="00CA061B">
        <w:rPr>
          <w:spacing w:val="-2"/>
          <w:sz w:val="24"/>
          <w:szCs w:val="24"/>
        </w:rPr>
        <w:t>de</w:t>
      </w:r>
      <w:r w:rsidRPr="00CA061B">
        <w:rPr>
          <w:spacing w:val="-13"/>
          <w:sz w:val="24"/>
          <w:szCs w:val="24"/>
        </w:rPr>
        <w:t xml:space="preserve"> </w:t>
      </w:r>
      <w:r w:rsidRPr="00CA061B">
        <w:rPr>
          <w:spacing w:val="-2"/>
          <w:sz w:val="24"/>
          <w:szCs w:val="24"/>
        </w:rPr>
        <w:t>pe</w:t>
      </w:r>
      <w:r w:rsidRPr="00CA061B">
        <w:rPr>
          <w:spacing w:val="-13"/>
          <w:sz w:val="24"/>
          <w:szCs w:val="24"/>
        </w:rPr>
        <w:t xml:space="preserve"> </w:t>
      </w:r>
      <w:r w:rsidRPr="00CA061B">
        <w:rPr>
          <w:spacing w:val="-2"/>
          <w:sz w:val="24"/>
          <w:szCs w:val="24"/>
        </w:rPr>
        <w:t>raza</w:t>
      </w:r>
      <w:r w:rsidRPr="00CA061B">
        <w:rPr>
          <w:spacing w:val="-13"/>
          <w:sz w:val="24"/>
          <w:szCs w:val="24"/>
        </w:rPr>
        <w:t xml:space="preserve"> </w:t>
      </w:r>
      <w:r w:rsidRPr="00CA061B">
        <w:rPr>
          <w:spacing w:val="-2"/>
          <w:sz w:val="24"/>
          <w:szCs w:val="24"/>
        </w:rPr>
        <w:t>căruia</w:t>
      </w:r>
      <w:r w:rsidRPr="00CA061B">
        <w:rPr>
          <w:spacing w:val="-13"/>
          <w:sz w:val="24"/>
          <w:szCs w:val="24"/>
        </w:rPr>
        <w:t xml:space="preserve"> </w:t>
      </w:r>
      <w:r w:rsidRPr="00CA061B">
        <w:rPr>
          <w:spacing w:val="-2"/>
          <w:sz w:val="24"/>
          <w:szCs w:val="24"/>
        </w:rPr>
        <w:t xml:space="preserve">își </w:t>
      </w:r>
      <w:r w:rsidRPr="00CA061B">
        <w:rPr>
          <w:sz w:val="24"/>
          <w:szCs w:val="24"/>
        </w:rPr>
        <w:t>desfășoară activitatea.</w:t>
      </w:r>
    </w:p>
    <w:p w:rsidR="0011339B" w:rsidRDefault="00E44C7F" w:rsidP="004E001C">
      <w:pPr>
        <w:pStyle w:val="Frspaiere"/>
        <w:numPr>
          <w:ilvl w:val="0"/>
          <w:numId w:val="126"/>
        </w:numPr>
        <w:jc w:val="both"/>
        <w:rPr>
          <w:sz w:val="24"/>
          <w:szCs w:val="24"/>
        </w:rPr>
      </w:pPr>
      <w:r w:rsidRPr="00CA061B">
        <w:rPr>
          <w:sz w:val="24"/>
          <w:szCs w:val="24"/>
        </w:rPr>
        <w:t xml:space="preserve">Prin excepție, elevele gravide și elevii părinți aflați în perioada de </w:t>
      </w:r>
      <w:r w:rsidR="00925B1C" w:rsidRPr="00CA061B">
        <w:rPr>
          <w:sz w:val="24"/>
          <w:szCs w:val="24"/>
        </w:rPr>
        <w:t xml:space="preserve">îngrijire a copilului, retrași, se </w:t>
      </w:r>
      <w:r w:rsidRPr="00CA061B">
        <w:rPr>
          <w:spacing w:val="-8"/>
          <w:sz w:val="24"/>
          <w:szCs w:val="24"/>
        </w:rPr>
        <w:t>pot</w:t>
      </w:r>
      <w:r w:rsidRPr="00CA061B">
        <w:rPr>
          <w:spacing w:val="-2"/>
          <w:sz w:val="24"/>
          <w:szCs w:val="24"/>
        </w:rPr>
        <w:t xml:space="preserve"> </w:t>
      </w:r>
      <w:r w:rsidRPr="00CA061B">
        <w:rPr>
          <w:spacing w:val="-8"/>
          <w:sz w:val="24"/>
          <w:szCs w:val="24"/>
        </w:rPr>
        <w:t>reînmatricula</w:t>
      </w:r>
      <w:r w:rsidRPr="00CA061B">
        <w:rPr>
          <w:spacing w:val="-3"/>
          <w:sz w:val="24"/>
          <w:szCs w:val="24"/>
        </w:rPr>
        <w:t xml:space="preserve"> </w:t>
      </w:r>
      <w:r w:rsidRPr="00CA061B">
        <w:rPr>
          <w:spacing w:val="-8"/>
          <w:sz w:val="24"/>
          <w:szCs w:val="24"/>
        </w:rPr>
        <w:t>la</w:t>
      </w:r>
      <w:r w:rsidRPr="00CA061B">
        <w:rPr>
          <w:spacing w:val="-3"/>
          <w:sz w:val="24"/>
          <w:szCs w:val="24"/>
        </w:rPr>
        <w:t xml:space="preserve"> </w:t>
      </w:r>
      <w:r w:rsidRPr="00CA061B">
        <w:rPr>
          <w:spacing w:val="-8"/>
          <w:sz w:val="24"/>
          <w:szCs w:val="24"/>
        </w:rPr>
        <w:t>același</w:t>
      </w:r>
      <w:r w:rsidRPr="00CA061B">
        <w:rPr>
          <w:spacing w:val="-2"/>
          <w:sz w:val="24"/>
          <w:szCs w:val="24"/>
        </w:rPr>
        <w:t xml:space="preserve"> </w:t>
      </w:r>
      <w:r w:rsidRPr="00CA061B">
        <w:rPr>
          <w:spacing w:val="-8"/>
          <w:sz w:val="24"/>
          <w:szCs w:val="24"/>
        </w:rPr>
        <w:t>an</w:t>
      </w:r>
      <w:r w:rsidRPr="00CA061B">
        <w:rPr>
          <w:spacing w:val="-2"/>
          <w:sz w:val="24"/>
          <w:szCs w:val="24"/>
        </w:rPr>
        <w:t xml:space="preserve"> </w:t>
      </w:r>
      <w:r w:rsidRPr="00CA061B">
        <w:rPr>
          <w:spacing w:val="-8"/>
          <w:sz w:val="24"/>
          <w:szCs w:val="24"/>
        </w:rPr>
        <w:t>de</w:t>
      </w:r>
      <w:r w:rsidRPr="00CA061B">
        <w:rPr>
          <w:spacing w:val="-3"/>
          <w:sz w:val="24"/>
          <w:szCs w:val="24"/>
        </w:rPr>
        <w:t xml:space="preserve"> </w:t>
      </w:r>
      <w:r w:rsidRPr="00CA061B">
        <w:rPr>
          <w:spacing w:val="-8"/>
          <w:sz w:val="24"/>
          <w:szCs w:val="24"/>
        </w:rPr>
        <w:t>studiu,</w:t>
      </w:r>
      <w:r w:rsidRPr="00CA061B">
        <w:rPr>
          <w:spacing w:val="-2"/>
          <w:sz w:val="24"/>
          <w:szCs w:val="24"/>
        </w:rPr>
        <w:t xml:space="preserve"> </w:t>
      </w:r>
      <w:r w:rsidRPr="00CA061B">
        <w:rPr>
          <w:spacing w:val="-8"/>
          <w:sz w:val="24"/>
          <w:szCs w:val="24"/>
        </w:rPr>
        <w:t>în</w:t>
      </w:r>
      <w:r w:rsidRPr="00CA061B">
        <w:rPr>
          <w:spacing w:val="-2"/>
          <w:sz w:val="24"/>
          <w:szCs w:val="24"/>
        </w:rPr>
        <w:t xml:space="preserve"> </w:t>
      </w:r>
      <w:r w:rsidRPr="00CA061B">
        <w:rPr>
          <w:spacing w:val="-8"/>
          <w:sz w:val="24"/>
          <w:szCs w:val="24"/>
        </w:rPr>
        <w:t>unitatea</w:t>
      </w:r>
      <w:r w:rsidRPr="00CA061B">
        <w:rPr>
          <w:spacing w:val="-3"/>
          <w:sz w:val="24"/>
          <w:szCs w:val="24"/>
        </w:rPr>
        <w:t xml:space="preserve"> </w:t>
      </w:r>
      <w:r w:rsidRPr="00CA061B">
        <w:rPr>
          <w:spacing w:val="-8"/>
          <w:sz w:val="24"/>
          <w:szCs w:val="24"/>
        </w:rPr>
        <w:t>de</w:t>
      </w:r>
      <w:r w:rsidRPr="00CA061B">
        <w:rPr>
          <w:spacing w:val="-3"/>
          <w:sz w:val="24"/>
          <w:szCs w:val="24"/>
        </w:rPr>
        <w:t xml:space="preserve"> </w:t>
      </w:r>
      <w:r w:rsidRPr="00CA061B">
        <w:rPr>
          <w:spacing w:val="-8"/>
          <w:sz w:val="24"/>
          <w:szCs w:val="24"/>
        </w:rPr>
        <w:t>învățământ</w:t>
      </w:r>
      <w:r w:rsidRPr="00CA061B">
        <w:rPr>
          <w:spacing w:val="-2"/>
          <w:sz w:val="24"/>
          <w:szCs w:val="24"/>
        </w:rPr>
        <w:t xml:space="preserve"> </w:t>
      </w:r>
      <w:r w:rsidRPr="00CA061B">
        <w:rPr>
          <w:spacing w:val="-8"/>
          <w:sz w:val="24"/>
          <w:szCs w:val="24"/>
        </w:rPr>
        <w:t>la</w:t>
      </w:r>
      <w:r w:rsidRPr="00CA061B">
        <w:rPr>
          <w:sz w:val="24"/>
          <w:szCs w:val="24"/>
        </w:rPr>
        <w:t xml:space="preserve"> </w:t>
      </w:r>
      <w:r w:rsidRPr="00CA061B">
        <w:rPr>
          <w:spacing w:val="-8"/>
          <w:sz w:val="24"/>
          <w:szCs w:val="24"/>
        </w:rPr>
        <w:t>care</w:t>
      </w:r>
      <w:r w:rsidRPr="00CA061B">
        <w:rPr>
          <w:sz w:val="24"/>
          <w:szCs w:val="24"/>
        </w:rPr>
        <w:t xml:space="preserve"> </w:t>
      </w:r>
      <w:r w:rsidRPr="00CA061B">
        <w:rPr>
          <w:spacing w:val="-8"/>
          <w:sz w:val="24"/>
          <w:szCs w:val="24"/>
        </w:rPr>
        <w:t>au</w:t>
      </w:r>
      <w:r w:rsidRPr="00CA061B">
        <w:rPr>
          <w:spacing w:val="-2"/>
          <w:sz w:val="24"/>
          <w:szCs w:val="24"/>
        </w:rPr>
        <w:t xml:space="preserve"> </w:t>
      </w:r>
      <w:r w:rsidRPr="00CA061B">
        <w:rPr>
          <w:spacing w:val="-8"/>
          <w:sz w:val="24"/>
          <w:szCs w:val="24"/>
        </w:rPr>
        <w:t>fost</w:t>
      </w:r>
      <w:r w:rsidRPr="00CA061B">
        <w:rPr>
          <w:spacing w:val="-2"/>
          <w:sz w:val="24"/>
          <w:szCs w:val="24"/>
        </w:rPr>
        <w:t xml:space="preserve"> </w:t>
      </w:r>
      <w:r w:rsidRPr="00CA061B">
        <w:rPr>
          <w:spacing w:val="-8"/>
          <w:sz w:val="24"/>
          <w:szCs w:val="24"/>
        </w:rPr>
        <w:t>școlarizați,</w:t>
      </w:r>
      <w:r w:rsidRPr="00CA061B">
        <w:rPr>
          <w:spacing w:val="-2"/>
          <w:sz w:val="24"/>
          <w:szCs w:val="24"/>
        </w:rPr>
        <w:t xml:space="preserve"> </w:t>
      </w:r>
      <w:r w:rsidRPr="00CA061B">
        <w:rPr>
          <w:spacing w:val="-8"/>
          <w:sz w:val="24"/>
          <w:szCs w:val="24"/>
        </w:rPr>
        <w:t xml:space="preserve">oricând </w:t>
      </w:r>
      <w:r w:rsidRPr="00CA061B">
        <w:rPr>
          <w:sz w:val="24"/>
          <w:szCs w:val="24"/>
        </w:rPr>
        <w:t>în timpul anului școlar.</w:t>
      </w:r>
    </w:p>
    <w:p w:rsidR="0011339B" w:rsidRPr="008B4CD6" w:rsidRDefault="00E44C7F" w:rsidP="004E001C">
      <w:pPr>
        <w:pStyle w:val="Frspaiere"/>
        <w:numPr>
          <w:ilvl w:val="0"/>
          <w:numId w:val="126"/>
        </w:numPr>
        <w:jc w:val="both"/>
        <w:rPr>
          <w:sz w:val="24"/>
          <w:szCs w:val="24"/>
        </w:rPr>
      </w:pPr>
      <w:r w:rsidRPr="00CA061B">
        <w:rPr>
          <w:spacing w:val="-2"/>
          <w:sz w:val="24"/>
          <w:szCs w:val="24"/>
        </w:rPr>
        <w:t>Încheierea</w:t>
      </w:r>
      <w:r w:rsidRPr="00CA061B">
        <w:rPr>
          <w:spacing w:val="-7"/>
          <w:sz w:val="24"/>
          <w:szCs w:val="24"/>
        </w:rPr>
        <w:t xml:space="preserve"> </w:t>
      </w:r>
      <w:r w:rsidRPr="00CA061B">
        <w:rPr>
          <w:spacing w:val="-2"/>
          <w:sz w:val="24"/>
          <w:szCs w:val="24"/>
        </w:rPr>
        <w:t>situației</w:t>
      </w:r>
      <w:r w:rsidRPr="00CA061B">
        <w:rPr>
          <w:spacing w:val="-6"/>
          <w:sz w:val="24"/>
          <w:szCs w:val="24"/>
        </w:rPr>
        <w:t xml:space="preserve"> </w:t>
      </w:r>
      <w:r w:rsidRPr="00CA061B">
        <w:rPr>
          <w:spacing w:val="-2"/>
          <w:sz w:val="24"/>
          <w:szCs w:val="24"/>
        </w:rPr>
        <w:t>școlare</w:t>
      </w:r>
      <w:r w:rsidRPr="00CA061B">
        <w:rPr>
          <w:spacing w:val="-7"/>
          <w:sz w:val="24"/>
          <w:szCs w:val="24"/>
        </w:rPr>
        <w:t xml:space="preserve"> </w:t>
      </w:r>
      <w:r w:rsidRPr="00CA061B">
        <w:rPr>
          <w:spacing w:val="-2"/>
          <w:sz w:val="24"/>
          <w:szCs w:val="24"/>
        </w:rPr>
        <w:t>pentru</w:t>
      </w:r>
      <w:r w:rsidRPr="00CA061B">
        <w:rPr>
          <w:spacing w:val="-6"/>
          <w:sz w:val="24"/>
          <w:szCs w:val="24"/>
        </w:rPr>
        <w:t xml:space="preserve"> </w:t>
      </w:r>
      <w:r w:rsidRPr="00CA061B">
        <w:rPr>
          <w:spacing w:val="-2"/>
          <w:sz w:val="24"/>
          <w:szCs w:val="24"/>
        </w:rPr>
        <w:t>elevele</w:t>
      </w:r>
      <w:r w:rsidRPr="00CA061B">
        <w:rPr>
          <w:spacing w:val="-7"/>
          <w:sz w:val="24"/>
          <w:szCs w:val="24"/>
        </w:rPr>
        <w:t xml:space="preserve"> </w:t>
      </w:r>
      <w:r w:rsidRPr="00CA061B">
        <w:rPr>
          <w:spacing w:val="-2"/>
          <w:sz w:val="24"/>
          <w:szCs w:val="24"/>
        </w:rPr>
        <w:t>gravide</w:t>
      </w:r>
      <w:r w:rsidRPr="00CA061B">
        <w:rPr>
          <w:spacing w:val="-7"/>
          <w:sz w:val="24"/>
          <w:szCs w:val="24"/>
        </w:rPr>
        <w:t xml:space="preserve"> </w:t>
      </w:r>
      <w:r w:rsidRPr="00CA061B">
        <w:rPr>
          <w:spacing w:val="-2"/>
          <w:sz w:val="24"/>
          <w:szCs w:val="24"/>
        </w:rPr>
        <w:t>și</w:t>
      </w:r>
      <w:r w:rsidRPr="00CA061B">
        <w:rPr>
          <w:spacing w:val="-6"/>
          <w:sz w:val="24"/>
          <w:szCs w:val="24"/>
        </w:rPr>
        <w:t xml:space="preserve"> </w:t>
      </w:r>
      <w:r w:rsidRPr="00CA061B">
        <w:rPr>
          <w:spacing w:val="-2"/>
          <w:sz w:val="24"/>
          <w:szCs w:val="24"/>
        </w:rPr>
        <w:t>pentru</w:t>
      </w:r>
      <w:r w:rsidRPr="00CA061B">
        <w:rPr>
          <w:spacing w:val="-6"/>
          <w:sz w:val="24"/>
          <w:szCs w:val="24"/>
        </w:rPr>
        <w:t xml:space="preserve"> </w:t>
      </w:r>
      <w:r w:rsidRPr="00CA061B">
        <w:rPr>
          <w:spacing w:val="-2"/>
          <w:sz w:val="24"/>
          <w:szCs w:val="24"/>
        </w:rPr>
        <w:t>elevii</w:t>
      </w:r>
      <w:r w:rsidRPr="00CA061B">
        <w:rPr>
          <w:spacing w:val="-6"/>
          <w:sz w:val="24"/>
          <w:szCs w:val="24"/>
        </w:rPr>
        <w:t xml:space="preserve"> </w:t>
      </w:r>
      <w:r w:rsidRPr="00CA061B">
        <w:rPr>
          <w:spacing w:val="-2"/>
          <w:sz w:val="24"/>
          <w:szCs w:val="24"/>
        </w:rPr>
        <w:t>părinți</w:t>
      </w:r>
      <w:r w:rsidRPr="00CA061B">
        <w:rPr>
          <w:spacing w:val="-6"/>
          <w:sz w:val="24"/>
          <w:szCs w:val="24"/>
        </w:rPr>
        <w:t xml:space="preserve"> </w:t>
      </w:r>
      <w:r w:rsidRPr="00CA061B">
        <w:rPr>
          <w:spacing w:val="-2"/>
          <w:sz w:val="24"/>
          <w:szCs w:val="24"/>
        </w:rPr>
        <w:t>aflați</w:t>
      </w:r>
      <w:r w:rsidRPr="00CA061B">
        <w:rPr>
          <w:spacing w:val="-6"/>
          <w:sz w:val="24"/>
          <w:szCs w:val="24"/>
        </w:rPr>
        <w:t xml:space="preserve"> </w:t>
      </w:r>
      <w:r w:rsidRPr="00CA061B">
        <w:rPr>
          <w:spacing w:val="-2"/>
          <w:sz w:val="24"/>
          <w:szCs w:val="24"/>
        </w:rPr>
        <w:t>în</w:t>
      </w:r>
      <w:r w:rsidRPr="00CA061B">
        <w:rPr>
          <w:spacing w:val="-6"/>
          <w:sz w:val="24"/>
          <w:szCs w:val="24"/>
        </w:rPr>
        <w:t xml:space="preserve"> </w:t>
      </w:r>
      <w:r w:rsidRPr="00CA061B">
        <w:rPr>
          <w:spacing w:val="-2"/>
          <w:sz w:val="24"/>
          <w:szCs w:val="24"/>
        </w:rPr>
        <w:t>perioada</w:t>
      </w:r>
      <w:r w:rsidR="00925B1C" w:rsidRPr="00CA061B">
        <w:rPr>
          <w:spacing w:val="-5"/>
          <w:sz w:val="24"/>
          <w:szCs w:val="24"/>
        </w:rPr>
        <w:t xml:space="preserve"> de </w:t>
      </w:r>
      <w:r w:rsidRPr="00CA061B">
        <w:rPr>
          <w:sz w:val="24"/>
          <w:szCs w:val="24"/>
        </w:rPr>
        <w:t>îngrijire</w:t>
      </w:r>
      <w:r w:rsidRPr="00CA061B">
        <w:rPr>
          <w:spacing w:val="-15"/>
          <w:sz w:val="24"/>
          <w:szCs w:val="24"/>
        </w:rPr>
        <w:t xml:space="preserve"> </w:t>
      </w:r>
      <w:r w:rsidRPr="00CA061B">
        <w:rPr>
          <w:sz w:val="24"/>
          <w:szCs w:val="24"/>
        </w:rPr>
        <w:t>a</w:t>
      </w:r>
      <w:r w:rsidRPr="00CA061B">
        <w:rPr>
          <w:spacing w:val="-15"/>
          <w:sz w:val="24"/>
          <w:szCs w:val="24"/>
        </w:rPr>
        <w:t xml:space="preserve"> </w:t>
      </w:r>
      <w:r w:rsidRPr="00CA061B">
        <w:rPr>
          <w:sz w:val="24"/>
          <w:szCs w:val="24"/>
        </w:rPr>
        <w:t>copilului,</w:t>
      </w:r>
      <w:r w:rsidRPr="00CA061B">
        <w:rPr>
          <w:spacing w:val="-15"/>
          <w:sz w:val="24"/>
          <w:szCs w:val="24"/>
        </w:rPr>
        <w:t xml:space="preserve"> </w:t>
      </w:r>
      <w:r w:rsidRPr="00CA061B">
        <w:rPr>
          <w:sz w:val="24"/>
          <w:szCs w:val="24"/>
        </w:rPr>
        <w:t>reînmatriculați</w:t>
      </w:r>
      <w:r w:rsidRPr="00CA061B">
        <w:rPr>
          <w:spacing w:val="-15"/>
          <w:sz w:val="24"/>
          <w:szCs w:val="24"/>
        </w:rPr>
        <w:t xml:space="preserve"> </w:t>
      </w:r>
      <w:r w:rsidRPr="00CA061B">
        <w:rPr>
          <w:sz w:val="24"/>
          <w:szCs w:val="24"/>
        </w:rPr>
        <w:t>la</w:t>
      </w:r>
      <w:r w:rsidRPr="00CA061B">
        <w:rPr>
          <w:spacing w:val="-15"/>
          <w:sz w:val="24"/>
          <w:szCs w:val="24"/>
        </w:rPr>
        <w:t xml:space="preserve"> </w:t>
      </w:r>
      <w:r w:rsidRPr="00CA061B">
        <w:rPr>
          <w:sz w:val="24"/>
          <w:szCs w:val="24"/>
        </w:rPr>
        <w:t>același</w:t>
      </w:r>
      <w:r w:rsidRPr="00CA061B">
        <w:rPr>
          <w:spacing w:val="-15"/>
          <w:sz w:val="24"/>
          <w:szCs w:val="24"/>
        </w:rPr>
        <w:t xml:space="preserve"> </w:t>
      </w:r>
      <w:r w:rsidRPr="00CA061B">
        <w:rPr>
          <w:sz w:val="24"/>
          <w:szCs w:val="24"/>
        </w:rPr>
        <w:t>an</w:t>
      </w:r>
      <w:r w:rsidRPr="00CA061B">
        <w:rPr>
          <w:spacing w:val="-15"/>
          <w:sz w:val="24"/>
          <w:szCs w:val="24"/>
        </w:rPr>
        <w:t xml:space="preserve"> </w:t>
      </w:r>
      <w:r w:rsidRPr="00CA061B">
        <w:rPr>
          <w:sz w:val="24"/>
          <w:szCs w:val="24"/>
        </w:rPr>
        <w:t>de</w:t>
      </w:r>
      <w:r w:rsidRPr="00CA061B">
        <w:rPr>
          <w:spacing w:val="-15"/>
          <w:sz w:val="24"/>
          <w:szCs w:val="24"/>
        </w:rPr>
        <w:t xml:space="preserve"> </w:t>
      </w:r>
      <w:r w:rsidRPr="00CA061B">
        <w:rPr>
          <w:sz w:val="24"/>
          <w:szCs w:val="24"/>
        </w:rPr>
        <w:t>studiu,</w:t>
      </w:r>
      <w:r w:rsidRPr="00CA061B">
        <w:rPr>
          <w:spacing w:val="-15"/>
          <w:sz w:val="24"/>
          <w:szCs w:val="24"/>
        </w:rPr>
        <w:t xml:space="preserve"> </w:t>
      </w:r>
      <w:r w:rsidRPr="00CA061B">
        <w:rPr>
          <w:sz w:val="24"/>
          <w:szCs w:val="24"/>
        </w:rPr>
        <w:t>corespunzător</w:t>
      </w:r>
      <w:r w:rsidRPr="00CA061B">
        <w:rPr>
          <w:spacing w:val="-15"/>
          <w:sz w:val="24"/>
          <w:szCs w:val="24"/>
        </w:rPr>
        <w:t xml:space="preserve"> </w:t>
      </w:r>
      <w:r w:rsidRPr="00CA061B">
        <w:rPr>
          <w:sz w:val="24"/>
          <w:szCs w:val="24"/>
        </w:rPr>
        <w:t>anului</w:t>
      </w:r>
      <w:r w:rsidRPr="00CA061B">
        <w:rPr>
          <w:spacing w:val="-15"/>
          <w:sz w:val="24"/>
          <w:szCs w:val="24"/>
        </w:rPr>
        <w:t xml:space="preserve"> </w:t>
      </w:r>
      <w:r w:rsidRPr="00CA061B">
        <w:rPr>
          <w:sz w:val="24"/>
          <w:szCs w:val="24"/>
        </w:rPr>
        <w:t>de</w:t>
      </w:r>
      <w:r w:rsidRPr="00CA061B">
        <w:rPr>
          <w:spacing w:val="-15"/>
          <w:sz w:val="24"/>
          <w:szCs w:val="24"/>
        </w:rPr>
        <w:t xml:space="preserve"> </w:t>
      </w:r>
      <w:r w:rsidRPr="00CA061B">
        <w:rPr>
          <w:sz w:val="24"/>
          <w:szCs w:val="24"/>
        </w:rPr>
        <w:t>studiu</w:t>
      </w:r>
      <w:r w:rsidRPr="00CA061B">
        <w:rPr>
          <w:spacing w:val="-15"/>
          <w:sz w:val="24"/>
          <w:szCs w:val="24"/>
        </w:rPr>
        <w:t xml:space="preserve"> </w:t>
      </w:r>
      <w:r w:rsidRPr="00CA061B">
        <w:rPr>
          <w:sz w:val="24"/>
          <w:szCs w:val="24"/>
        </w:rPr>
        <w:t>la</w:t>
      </w:r>
      <w:r w:rsidRPr="00CA061B">
        <w:rPr>
          <w:spacing w:val="-15"/>
          <w:sz w:val="24"/>
          <w:szCs w:val="24"/>
        </w:rPr>
        <w:t xml:space="preserve"> </w:t>
      </w:r>
      <w:r w:rsidRPr="00CA061B">
        <w:rPr>
          <w:sz w:val="24"/>
          <w:szCs w:val="24"/>
        </w:rPr>
        <w:t>care</w:t>
      </w:r>
      <w:r w:rsidRPr="00CA061B">
        <w:rPr>
          <w:spacing w:val="-15"/>
          <w:sz w:val="24"/>
          <w:szCs w:val="24"/>
        </w:rPr>
        <w:t xml:space="preserve"> </w:t>
      </w:r>
      <w:r w:rsidRPr="00CA061B">
        <w:rPr>
          <w:sz w:val="24"/>
          <w:szCs w:val="24"/>
        </w:rPr>
        <w:t>a avut loc retragerea, se face, în cazul în care aceștia au un număr suficient de note, conform prevederilor</w:t>
      </w:r>
      <w:r w:rsidRPr="00CA061B">
        <w:rPr>
          <w:spacing w:val="-9"/>
          <w:sz w:val="24"/>
          <w:szCs w:val="24"/>
        </w:rPr>
        <w:t xml:space="preserve"> </w:t>
      </w:r>
      <w:r w:rsidRPr="00CA061B">
        <w:rPr>
          <w:sz w:val="24"/>
          <w:szCs w:val="24"/>
        </w:rPr>
        <w:t>prezentului</w:t>
      </w:r>
      <w:r w:rsidRPr="00CA061B">
        <w:rPr>
          <w:spacing w:val="-5"/>
          <w:sz w:val="24"/>
          <w:szCs w:val="24"/>
        </w:rPr>
        <w:t xml:space="preserve"> </w:t>
      </w:r>
      <w:r w:rsidRPr="00CA061B">
        <w:rPr>
          <w:sz w:val="24"/>
          <w:szCs w:val="24"/>
        </w:rPr>
        <w:t>regulament.</w:t>
      </w:r>
      <w:r w:rsidRPr="00CA061B">
        <w:rPr>
          <w:spacing w:val="-6"/>
          <w:sz w:val="24"/>
          <w:szCs w:val="24"/>
        </w:rPr>
        <w:t xml:space="preserve"> </w:t>
      </w:r>
      <w:r w:rsidRPr="00CA061B">
        <w:rPr>
          <w:sz w:val="24"/>
          <w:szCs w:val="24"/>
        </w:rPr>
        <w:t>În</w:t>
      </w:r>
      <w:r w:rsidRPr="00CA061B">
        <w:rPr>
          <w:spacing w:val="-6"/>
          <w:sz w:val="24"/>
          <w:szCs w:val="24"/>
        </w:rPr>
        <w:t xml:space="preserve"> </w:t>
      </w:r>
      <w:r w:rsidRPr="00CA061B">
        <w:rPr>
          <w:sz w:val="24"/>
          <w:szCs w:val="24"/>
        </w:rPr>
        <w:t>cazul</w:t>
      </w:r>
      <w:r w:rsidRPr="00CA061B">
        <w:rPr>
          <w:spacing w:val="-8"/>
          <w:sz w:val="24"/>
          <w:szCs w:val="24"/>
        </w:rPr>
        <w:t xml:space="preserve"> </w:t>
      </w:r>
      <w:r w:rsidRPr="00CA061B">
        <w:rPr>
          <w:sz w:val="24"/>
          <w:szCs w:val="24"/>
        </w:rPr>
        <w:t>în</w:t>
      </w:r>
      <w:r w:rsidRPr="00CA061B">
        <w:rPr>
          <w:spacing w:val="-8"/>
          <w:sz w:val="24"/>
          <w:szCs w:val="24"/>
        </w:rPr>
        <w:t xml:space="preserve"> </w:t>
      </w:r>
      <w:r w:rsidRPr="00CA061B">
        <w:rPr>
          <w:sz w:val="24"/>
          <w:szCs w:val="24"/>
        </w:rPr>
        <w:t>care</w:t>
      </w:r>
      <w:r w:rsidRPr="00CA061B">
        <w:rPr>
          <w:spacing w:val="-7"/>
          <w:sz w:val="24"/>
          <w:szCs w:val="24"/>
        </w:rPr>
        <w:t xml:space="preserve"> </w:t>
      </w:r>
      <w:r w:rsidRPr="00CA061B">
        <w:rPr>
          <w:sz w:val="24"/>
          <w:szCs w:val="24"/>
        </w:rPr>
        <w:t>acest</w:t>
      </w:r>
      <w:r w:rsidRPr="00CA061B">
        <w:rPr>
          <w:spacing w:val="-5"/>
          <w:sz w:val="24"/>
          <w:szCs w:val="24"/>
        </w:rPr>
        <w:t xml:space="preserve"> </w:t>
      </w:r>
      <w:r w:rsidRPr="00CA061B">
        <w:rPr>
          <w:sz w:val="24"/>
          <w:szCs w:val="24"/>
        </w:rPr>
        <w:t>fapt</w:t>
      </w:r>
      <w:r w:rsidRPr="00CA061B">
        <w:rPr>
          <w:spacing w:val="-8"/>
          <w:sz w:val="24"/>
          <w:szCs w:val="24"/>
        </w:rPr>
        <w:t xml:space="preserve"> </w:t>
      </w:r>
      <w:r w:rsidRPr="00CA061B">
        <w:rPr>
          <w:sz w:val="24"/>
          <w:szCs w:val="24"/>
        </w:rPr>
        <w:t>nu</w:t>
      </w:r>
      <w:r w:rsidRPr="00CA061B">
        <w:rPr>
          <w:spacing w:val="-6"/>
          <w:sz w:val="24"/>
          <w:szCs w:val="24"/>
        </w:rPr>
        <w:t xml:space="preserve"> </w:t>
      </w:r>
      <w:r w:rsidRPr="00CA061B">
        <w:rPr>
          <w:sz w:val="24"/>
          <w:szCs w:val="24"/>
        </w:rPr>
        <w:t>este</w:t>
      </w:r>
      <w:r w:rsidRPr="00CA061B">
        <w:rPr>
          <w:spacing w:val="-9"/>
          <w:sz w:val="24"/>
          <w:szCs w:val="24"/>
        </w:rPr>
        <w:t xml:space="preserve"> </w:t>
      </w:r>
      <w:r w:rsidRPr="00CA061B">
        <w:rPr>
          <w:sz w:val="24"/>
          <w:szCs w:val="24"/>
        </w:rPr>
        <w:t>posibil,</w:t>
      </w:r>
      <w:r w:rsidRPr="00CA061B">
        <w:rPr>
          <w:spacing w:val="-8"/>
          <w:sz w:val="24"/>
          <w:szCs w:val="24"/>
        </w:rPr>
        <w:t xml:space="preserve"> </w:t>
      </w:r>
      <w:r w:rsidRPr="00CA061B">
        <w:rPr>
          <w:sz w:val="24"/>
          <w:szCs w:val="24"/>
        </w:rPr>
        <w:t>elevii</w:t>
      </w:r>
      <w:r w:rsidRPr="00CA061B">
        <w:rPr>
          <w:spacing w:val="-8"/>
          <w:sz w:val="24"/>
          <w:szCs w:val="24"/>
        </w:rPr>
        <w:t xml:space="preserve"> </w:t>
      </w:r>
      <w:r w:rsidRPr="00CA061B">
        <w:rPr>
          <w:sz w:val="24"/>
          <w:szCs w:val="24"/>
        </w:rPr>
        <w:t>sunt</w:t>
      </w:r>
      <w:r w:rsidRPr="00CA061B">
        <w:rPr>
          <w:spacing w:val="-8"/>
          <w:sz w:val="24"/>
          <w:szCs w:val="24"/>
        </w:rPr>
        <w:t xml:space="preserve"> </w:t>
      </w:r>
      <w:r w:rsidRPr="00CA061B">
        <w:rPr>
          <w:sz w:val="24"/>
          <w:szCs w:val="24"/>
        </w:rPr>
        <w:t xml:space="preserve">declarați </w:t>
      </w:r>
      <w:r w:rsidRPr="00CA061B">
        <w:rPr>
          <w:spacing w:val="-2"/>
          <w:sz w:val="24"/>
          <w:szCs w:val="24"/>
        </w:rPr>
        <w:t>amânați.</w:t>
      </w:r>
    </w:p>
    <w:p w:rsidR="008B4CD6" w:rsidRDefault="008B4CD6" w:rsidP="008B4CD6">
      <w:pPr>
        <w:pStyle w:val="Frspaiere"/>
        <w:jc w:val="both"/>
        <w:rPr>
          <w:spacing w:val="-2"/>
          <w:sz w:val="24"/>
          <w:szCs w:val="24"/>
        </w:rPr>
      </w:pPr>
    </w:p>
    <w:p w:rsidR="00AE61F3" w:rsidRPr="00E5167E" w:rsidRDefault="00AE61F3" w:rsidP="00E5167E">
      <w:pPr>
        <w:pStyle w:val="Titlu4"/>
        <w:ind w:right="201" w:firstLine="709"/>
        <w:jc w:val="left"/>
        <w:rPr>
          <w:spacing w:val="-6"/>
          <w:sz w:val="24"/>
          <w:szCs w:val="24"/>
        </w:rPr>
      </w:pPr>
      <w:r>
        <w:rPr>
          <w:spacing w:val="-6"/>
          <w:sz w:val="24"/>
          <w:szCs w:val="24"/>
        </w:rPr>
        <w:t>6</w:t>
      </w:r>
      <w:r w:rsidR="00D17E2A">
        <w:rPr>
          <w:spacing w:val="-6"/>
          <w:sz w:val="24"/>
          <w:szCs w:val="24"/>
        </w:rPr>
        <w:t xml:space="preserve">.2 </w:t>
      </w:r>
      <w:r w:rsidR="008B4CD6" w:rsidRPr="008300E7">
        <w:rPr>
          <w:spacing w:val="-6"/>
          <w:sz w:val="24"/>
          <w:szCs w:val="24"/>
        </w:rPr>
        <w:t>Dobândirea</w:t>
      </w:r>
      <w:r w:rsidR="008B4CD6" w:rsidRPr="008300E7">
        <w:rPr>
          <w:spacing w:val="-3"/>
          <w:sz w:val="24"/>
          <w:szCs w:val="24"/>
        </w:rPr>
        <w:t xml:space="preserve"> </w:t>
      </w:r>
      <w:r w:rsidR="008B4CD6" w:rsidRPr="008300E7">
        <w:rPr>
          <w:spacing w:val="-6"/>
          <w:sz w:val="24"/>
          <w:szCs w:val="24"/>
        </w:rPr>
        <w:t>și</w:t>
      </w:r>
      <w:r w:rsidR="008B4CD6" w:rsidRPr="008300E7">
        <w:rPr>
          <w:spacing w:val="-1"/>
          <w:sz w:val="24"/>
          <w:szCs w:val="24"/>
        </w:rPr>
        <w:t xml:space="preserve"> </w:t>
      </w:r>
      <w:r w:rsidR="008B4CD6" w:rsidRPr="008300E7">
        <w:rPr>
          <w:spacing w:val="-6"/>
          <w:sz w:val="24"/>
          <w:szCs w:val="24"/>
        </w:rPr>
        <w:t>exercitarea</w:t>
      </w:r>
      <w:r w:rsidR="008B4CD6" w:rsidRPr="008300E7">
        <w:rPr>
          <w:spacing w:val="-3"/>
          <w:sz w:val="24"/>
          <w:szCs w:val="24"/>
        </w:rPr>
        <w:t xml:space="preserve"> </w:t>
      </w:r>
      <w:r w:rsidR="008B4CD6" w:rsidRPr="008300E7">
        <w:rPr>
          <w:spacing w:val="-6"/>
          <w:sz w:val="24"/>
          <w:szCs w:val="24"/>
        </w:rPr>
        <w:t>calității</w:t>
      </w:r>
      <w:r w:rsidR="008B4CD6" w:rsidRPr="008300E7">
        <w:rPr>
          <w:spacing w:val="-1"/>
          <w:sz w:val="24"/>
          <w:szCs w:val="24"/>
        </w:rPr>
        <w:t xml:space="preserve"> </w:t>
      </w:r>
      <w:r w:rsidR="008B4CD6" w:rsidRPr="008300E7">
        <w:rPr>
          <w:spacing w:val="-6"/>
          <w:sz w:val="24"/>
          <w:szCs w:val="24"/>
        </w:rPr>
        <w:t>de</w:t>
      </w:r>
      <w:r w:rsidR="008B4CD6" w:rsidRPr="008300E7">
        <w:rPr>
          <w:spacing w:val="-2"/>
          <w:sz w:val="24"/>
          <w:szCs w:val="24"/>
        </w:rPr>
        <w:t xml:space="preserve"> </w:t>
      </w:r>
      <w:r w:rsidR="008B4CD6">
        <w:rPr>
          <w:spacing w:val="-6"/>
          <w:sz w:val="24"/>
          <w:szCs w:val="24"/>
        </w:rPr>
        <w:t>elev sportiv</w:t>
      </w:r>
    </w:p>
    <w:p w:rsidR="008B4CD6" w:rsidRPr="00913B23" w:rsidRDefault="00E5167E" w:rsidP="008B4CD6">
      <w:pPr>
        <w:pStyle w:val="Frspaiere"/>
        <w:ind w:firstLine="709"/>
        <w:jc w:val="both"/>
        <w:rPr>
          <w:sz w:val="24"/>
          <w:szCs w:val="24"/>
        </w:rPr>
      </w:pPr>
      <w:r>
        <w:rPr>
          <w:b/>
          <w:sz w:val="24"/>
          <w:szCs w:val="24"/>
        </w:rPr>
        <w:t>Art.117</w:t>
      </w:r>
      <w:r w:rsidR="008B4CD6" w:rsidRPr="00913B23">
        <w:rPr>
          <w:b/>
          <w:sz w:val="24"/>
          <w:szCs w:val="24"/>
        </w:rPr>
        <w:t xml:space="preserve"> </w:t>
      </w:r>
      <w:r w:rsidR="008B4CD6" w:rsidRPr="00913B23">
        <w:rPr>
          <w:sz w:val="24"/>
          <w:szCs w:val="24"/>
        </w:rPr>
        <w:t>În învăţământul obligatoriu şi în învăţământul liceal, la clasele cu program sportiv, calitatea de elev – sportiv se dobândeşte în urma promovării probelor de aptitudini sportive, pentru admitere în  clasa a IX a.</w:t>
      </w:r>
    </w:p>
    <w:p w:rsidR="008B4CD6" w:rsidRPr="008B4CD6" w:rsidRDefault="00E5167E" w:rsidP="008B4CD6">
      <w:pPr>
        <w:pStyle w:val="Frspaiere"/>
        <w:ind w:firstLine="709"/>
        <w:jc w:val="both"/>
        <w:rPr>
          <w:b/>
          <w:sz w:val="24"/>
          <w:szCs w:val="24"/>
          <w:lang w:val="pt-PT"/>
        </w:rPr>
      </w:pPr>
      <w:bookmarkStart w:id="34" w:name="page15"/>
      <w:bookmarkEnd w:id="34"/>
      <w:r>
        <w:rPr>
          <w:b/>
          <w:sz w:val="24"/>
          <w:szCs w:val="24"/>
          <w:lang w:val="pt-PT"/>
        </w:rPr>
        <w:t>Art.118</w:t>
      </w:r>
    </w:p>
    <w:p w:rsidR="008B4CD6" w:rsidRPr="008B4CD6" w:rsidRDefault="008B4CD6" w:rsidP="004E001C">
      <w:pPr>
        <w:pStyle w:val="Frspaiere"/>
        <w:widowControl/>
        <w:numPr>
          <w:ilvl w:val="0"/>
          <w:numId w:val="127"/>
        </w:numPr>
        <w:autoSpaceDE/>
        <w:autoSpaceDN/>
        <w:jc w:val="both"/>
        <w:rPr>
          <w:sz w:val="24"/>
          <w:szCs w:val="24"/>
          <w:lang w:val="pt-PT"/>
        </w:rPr>
      </w:pPr>
      <w:r w:rsidRPr="008B4CD6">
        <w:rPr>
          <w:sz w:val="24"/>
          <w:szCs w:val="24"/>
          <w:lang w:val="pt-PT"/>
        </w:rPr>
        <w:t xml:space="preserve">Pentru admitere în </w:t>
      </w:r>
      <w:r w:rsidRPr="008B4CD6">
        <w:rPr>
          <w:b/>
          <w:i/>
          <w:sz w:val="24"/>
          <w:szCs w:val="24"/>
          <w:lang w:val="pt-PT"/>
        </w:rPr>
        <w:t>clasa a V</w:t>
      </w:r>
      <w:r>
        <w:rPr>
          <w:b/>
          <w:i/>
          <w:sz w:val="24"/>
          <w:szCs w:val="24"/>
          <w:lang w:val="pt-PT"/>
        </w:rPr>
        <w:t xml:space="preserve"> </w:t>
      </w:r>
      <w:r w:rsidRPr="008B4CD6">
        <w:rPr>
          <w:b/>
          <w:i/>
          <w:sz w:val="24"/>
          <w:szCs w:val="24"/>
          <w:lang w:val="pt-PT"/>
        </w:rPr>
        <w:t>-</w:t>
      </w:r>
      <w:r>
        <w:rPr>
          <w:b/>
          <w:i/>
          <w:sz w:val="24"/>
          <w:szCs w:val="24"/>
          <w:lang w:val="pt-PT"/>
        </w:rPr>
        <w:t xml:space="preserve"> </w:t>
      </w:r>
      <w:r w:rsidRPr="008B4CD6">
        <w:rPr>
          <w:b/>
          <w:i/>
          <w:sz w:val="24"/>
          <w:szCs w:val="24"/>
          <w:lang w:val="pt-PT"/>
        </w:rPr>
        <w:t>a</w:t>
      </w:r>
      <w:r w:rsidRPr="008B4CD6">
        <w:rPr>
          <w:sz w:val="24"/>
          <w:szCs w:val="24"/>
          <w:lang w:val="pt-PT"/>
        </w:rPr>
        <w:t xml:space="preserve"> se constituie o comisie de evaluare în urma consult</w:t>
      </w:r>
      <w:r>
        <w:rPr>
          <w:sz w:val="24"/>
          <w:szCs w:val="24"/>
          <w:lang w:val="pt-PT"/>
        </w:rPr>
        <w:t>ării membrilor  Consiliului de a</w:t>
      </w:r>
      <w:r w:rsidRPr="008B4CD6">
        <w:rPr>
          <w:sz w:val="24"/>
          <w:szCs w:val="24"/>
          <w:lang w:val="pt-PT"/>
        </w:rPr>
        <w:t>dministraţie.</w:t>
      </w:r>
    </w:p>
    <w:p w:rsidR="008B4CD6" w:rsidRPr="008B4CD6" w:rsidRDefault="008B4CD6" w:rsidP="004E001C">
      <w:pPr>
        <w:pStyle w:val="Frspaiere"/>
        <w:widowControl/>
        <w:numPr>
          <w:ilvl w:val="0"/>
          <w:numId w:val="127"/>
        </w:numPr>
        <w:autoSpaceDE/>
        <w:autoSpaceDN/>
        <w:jc w:val="both"/>
        <w:rPr>
          <w:sz w:val="24"/>
          <w:szCs w:val="24"/>
          <w:lang w:val="pt-PT"/>
        </w:rPr>
      </w:pPr>
      <w:r w:rsidRPr="008B4CD6">
        <w:rPr>
          <w:sz w:val="24"/>
          <w:szCs w:val="24"/>
          <w:lang w:val="pt-PT"/>
        </w:rPr>
        <w:t>Comisia este formată din preşedinte (director), secretar (secretarul şcolii) și membrii (2 profesori evaluatori). Decizia de constituire a comisiei este emisă de către directorul unității.</w:t>
      </w:r>
    </w:p>
    <w:p w:rsidR="008B4CD6" w:rsidRPr="008B4CD6" w:rsidRDefault="008B4CD6" w:rsidP="004E001C">
      <w:pPr>
        <w:pStyle w:val="Frspaiere"/>
        <w:widowControl/>
        <w:numPr>
          <w:ilvl w:val="0"/>
          <w:numId w:val="127"/>
        </w:numPr>
        <w:autoSpaceDE/>
        <w:autoSpaceDN/>
        <w:jc w:val="both"/>
        <w:rPr>
          <w:sz w:val="24"/>
          <w:szCs w:val="24"/>
          <w:lang w:val="pt-PT"/>
        </w:rPr>
      </w:pPr>
      <w:r w:rsidRPr="008B4CD6">
        <w:rPr>
          <w:sz w:val="24"/>
          <w:szCs w:val="24"/>
          <w:lang w:val="pt-PT"/>
        </w:rPr>
        <w:t>În prima săptămână a fiecărui an şcolar, elevii vor atesta, prin semnătură, că au luat la cunoştinţă conţinutul prezentului regulament.</w:t>
      </w:r>
    </w:p>
    <w:p w:rsidR="008B4CD6" w:rsidRPr="008B4CD6" w:rsidRDefault="00E5167E" w:rsidP="008B4CD6">
      <w:pPr>
        <w:pStyle w:val="Frspaiere"/>
        <w:ind w:firstLine="709"/>
        <w:jc w:val="both"/>
        <w:rPr>
          <w:b/>
          <w:sz w:val="24"/>
          <w:szCs w:val="24"/>
          <w:lang w:val="pt-PT"/>
        </w:rPr>
      </w:pPr>
      <w:r>
        <w:rPr>
          <w:b/>
          <w:sz w:val="24"/>
          <w:szCs w:val="24"/>
          <w:lang w:val="pt-PT"/>
        </w:rPr>
        <w:t>Art.119</w:t>
      </w:r>
      <w:r w:rsidR="008B4CD6" w:rsidRPr="008B4CD6">
        <w:rPr>
          <w:b/>
          <w:sz w:val="24"/>
          <w:szCs w:val="24"/>
          <w:lang w:val="pt-PT"/>
        </w:rPr>
        <w:t xml:space="preserve"> </w:t>
      </w:r>
      <w:r w:rsidR="008B4CD6" w:rsidRPr="008B4CD6">
        <w:rPr>
          <w:sz w:val="24"/>
          <w:szCs w:val="24"/>
          <w:lang w:val="pt-PT"/>
        </w:rPr>
        <w:t xml:space="preserve">Probele de aptitudini pentru admitere în </w:t>
      </w:r>
      <w:r w:rsidR="008B4CD6" w:rsidRPr="008B4CD6">
        <w:rPr>
          <w:b/>
          <w:i/>
          <w:sz w:val="24"/>
          <w:szCs w:val="24"/>
          <w:lang w:val="pt-PT"/>
        </w:rPr>
        <w:t>clasa a IX</w:t>
      </w:r>
      <w:r w:rsidR="008B4CD6">
        <w:rPr>
          <w:b/>
          <w:i/>
          <w:sz w:val="24"/>
          <w:szCs w:val="24"/>
          <w:lang w:val="pt-PT"/>
        </w:rPr>
        <w:t xml:space="preserve"> </w:t>
      </w:r>
      <w:r w:rsidR="008B4CD6" w:rsidRPr="008B4CD6">
        <w:rPr>
          <w:b/>
          <w:i/>
          <w:sz w:val="24"/>
          <w:szCs w:val="24"/>
          <w:lang w:val="pt-PT"/>
        </w:rPr>
        <w:t>-</w:t>
      </w:r>
      <w:r w:rsidR="008B4CD6">
        <w:rPr>
          <w:b/>
          <w:i/>
          <w:sz w:val="24"/>
          <w:szCs w:val="24"/>
          <w:lang w:val="pt-PT"/>
        </w:rPr>
        <w:t xml:space="preserve"> </w:t>
      </w:r>
      <w:r w:rsidR="008B4CD6" w:rsidRPr="008B4CD6">
        <w:rPr>
          <w:b/>
          <w:i/>
          <w:sz w:val="24"/>
          <w:szCs w:val="24"/>
          <w:lang w:val="pt-PT"/>
        </w:rPr>
        <w:t>a</w:t>
      </w:r>
      <w:r w:rsidR="008B4CD6" w:rsidRPr="008B4CD6">
        <w:rPr>
          <w:sz w:val="24"/>
          <w:szCs w:val="24"/>
          <w:lang w:val="pt-PT"/>
        </w:rPr>
        <w:t xml:space="preserve"> se desfăşoară public într-o zonă stabilită de comisie, evidenţiată prin marcaje, numită “zonă de concurs” şi în care nu au acces însoţitorii elevilor. La susţinerea probelor practice candidaţii sunt admişi numai în echipament sportiv corespunzător.</w:t>
      </w:r>
    </w:p>
    <w:p w:rsidR="008B4CD6" w:rsidRPr="008B4CD6" w:rsidRDefault="00E5167E" w:rsidP="008B4CD6">
      <w:pPr>
        <w:pStyle w:val="Frspaiere"/>
        <w:ind w:firstLine="720"/>
        <w:jc w:val="both"/>
        <w:rPr>
          <w:sz w:val="24"/>
          <w:szCs w:val="24"/>
          <w:lang w:val="pt-PT"/>
        </w:rPr>
      </w:pPr>
      <w:r>
        <w:rPr>
          <w:b/>
          <w:sz w:val="24"/>
          <w:szCs w:val="24"/>
          <w:lang w:val="pt-PT"/>
        </w:rPr>
        <w:t>Art.120</w:t>
      </w:r>
      <w:r w:rsidR="008B4CD6" w:rsidRPr="008B4CD6">
        <w:rPr>
          <w:b/>
          <w:sz w:val="24"/>
          <w:szCs w:val="24"/>
          <w:lang w:val="pt-PT"/>
        </w:rPr>
        <w:t xml:space="preserve"> </w:t>
      </w:r>
      <w:r w:rsidR="008B4CD6" w:rsidRPr="008B4CD6">
        <w:rPr>
          <w:sz w:val="24"/>
          <w:szCs w:val="24"/>
          <w:lang w:val="pt-PT"/>
        </w:rPr>
        <w:t>Pentru clasa a I</w:t>
      </w:r>
      <w:r w:rsidR="008B4CD6">
        <w:rPr>
          <w:sz w:val="24"/>
          <w:szCs w:val="24"/>
          <w:lang w:val="pt-PT"/>
        </w:rPr>
        <w:t>X</w:t>
      </w:r>
      <w:r w:rsidR="008B4CD6" w:rsidRPr="008B4CD6">
        <w:rPr>
          <w:sz w:val="24"/>
          <w:szCs w:val="24"/>
          <w:lang w:val="pt-PT"/>
        </w:rPr>
        <w:t>-a, probele de aptitudini sportive se organizează la sfârşitul anului şcolar precedent admiterii, iar pentru locurile neocupate se organizează un nou concurs înaintea începerii următorului an şcolar, potrivit reglementărilor Ministerului Educației Naționale.</w:t>
      </w:r>
    </w:p>
    <w:p w:rsidR="008B4CD6" w:rsidRPr="008B4CD6" w:rsidRDefault="00E5167E" w:rsidP="008B4CD6">
      <w:pPr>
        <w:pStyle w:val="Frspaiere"/>
        <w:ind w:firstLine="709"/>
        <w:jc w:val="both"/>
        <w:rPr>
          <w:sz w:val="24"/>
          <w:szCs w:val="24"/>
          <w:lang w:val="pt-PT"/>
        </w:rPr>
      </w:pPr>
      <w:r>
        <w:rPr>
          <w:b/>
          <w:sz w:val="24"/>
          <w:szCs w:val="24"/>
          <w:lang w:val="pt-PT"/>
        </w:rPr>
        <w:t>Art.121</w:t>
      </w:r>
      <w:r w:rsidR="008B4CD6" w:rsidRPr="008B4CD6">
        <w:rPr>
          <w:b/>
          <w:sz w:val="24"/>
          <w:szCs w:val="24"/>
          <w:lang w:val="pt-PT"/>
        </w:rPr>
        <w:t xml:space="preserve"> </w:t>
      </w:r>
      <w:r w:rsidR="008B4CD6" w:rsidRPr="008B4CD6">
        <w:rPr>
          <w:sz w:val="24"/>
          <w:szCs w:val="24"/>
          <w:lang w:val="pt-PT"/>
        </w:rPr>
        <w:t xml:space="preserve">Admiterea elevilor în </w:t>
      </w:r>
      <w:r w:rsidR="008B4CD6" w:rsidRPr="008B4CD6">
        <w:rPr>
          <w:b/>
          <w:i/>
          <w:sz w:val="24"/>
          <w:szCs w:val="24"/>
          <w:lang w:val="pt-PT"/>
        </w:rPr>
        <w:t>clasa a IX-a</w:t>
      </w:r>
      <w:r w:rsidR="008B4CD6" w:rsidRPr="008B4CD6">
        <w:rPr>
          <w:color w:val="FF0000"/>
          <w:sz w:val="24"/>
          <w:szCs w:val="24"/>
          <w:lang w:val="pt-PT"/>
        </w:rPr>
        <w:t xml:space="preserve"> </w:t>
      </w:r>
      <w:r w:rsidR="008B4CD6" w:rsidRPr="008B4CD6">
        <w:rPr>
          <w:sz w:val="24"/>
          <w:szCs w:val="24"/>
          <w:lang w:val="pt-PT"/>
        </w:rPr>
        <w:t xml:space="preserve">se realizează prin promovarea probelor de aptitudini </w:t>
      </w:r>
      <w:r w:rsidR="008B4CD6" w:rsidRPr="008B4CD6">
        <w:rPr>
          <w:sz w:val="24"/>
          <w:szCs w:val="24"/>
          <w:lang w:val="pt-PT"/>
        </w:rPr>
        <w:lastRenderedPageBreak/>
        <w:t>sportive stabilite de Ministerul Educației Naționale şi este condiţionată de:</w:t>
      </w:r>
    </w:p>
    <w:p w:rsidR="008B4CD6" w:rsidRPr="008B4CD6" w:rsidRDefault="008B4CD6" w:rsidP="004E001C">
      <w:pPr>
        <w:pStyle w:val="Frspaiere"/>
        <w:widowControl/>
        <w:numPr>
          <w:ilvl w:val="0"/>
          <w:numId w:val="128"/>
        </w:numPr>
        <w:autoSpaceDE/>
        <w:autoSpaceDN/>
        <w:jc w:val="both"/>
        <w:rPr>
          <w:rFonts w:eastAsia="Wingdings"/>
          <w:sz w:val="24"/>
          <w:szCs w:val="24"/>
          <w:vertAlign w:val="superscript"/>
          <w:lang w:val="pt-PT"/>
        </w:rPr>
      </w:pPr>
      <w:r w:rsidRPr="008B4CD6">
        <w:rPr>
          <w:sz w:val="24"/>
          <w:szCs w:val="24"/>
          <w:lang w:val="pt-PT"/>
        </w:rPr>
        <w:t>Susținerea examenelor naţionale, organizate conform metodologiilor în vigoare – condiţie pentru primirea cererii de înscriere.</w:t>
      </w:r>
    </w:p>
    <w:p w:rsidR="008B4CD6" w:rsidRPr="008B4CD6" w:rsidRDefault="008B4CD6" w:rsidP="004E001C">
      <w:pPr>
        <w:pStyle w:val="Frspaiere"/>
        <w:widowControl/>
        <w:numPr>
          <w:ilvl w:val="0"/>
          <w:numId w:val="128"/>
        </w:numPr>
        <w:autoSpaceDE/>
        <w:autoSpaceDN/>
        <w:jc w:val="both"/>
        <w:rPr>
          <w:rFonts w:eastAsia="Wingdings"/>
          <w:sz w:val="24"/>
          <w:szCs w:val="24"/>
          <w:vertAlign w:val="superscript"/>
          <w:lang w:val="pt-PT"/>
        </w:rPr>
      </w:pPr>
      <w:r w:rsidRPr="008B4CD6">
        <w:rPr>
          <w:sz w:val="24"/>
          <w:szCs w:val="24"/>
          <w:lang w:val="pt-PT"/>
        </w:rPr>
        <w:t>Existenţa avizului medical favorabil participării la probele de aptitudini sportive, specifice activităţii sportive de performanţă – condiţie eliminatorie.</w:t>
      </w:r>
    </w:p>
    <w:p w:rsidR="008B4CD6" w:rsidRPr="008B4CD6" w:rsidRDefault="008B4CD6" w:rsidP="004E001C">
      <w:pPr>
        <w:pStyle w:val="Frspaiere"/>
        <w:widowControl/>
        <w:numPr>
          <w:ilvl w:val="0"/>
          <w:numId w:val="128"/>
        </w:numPr>
        <w:autoSpaceDE/>
        <w:autoSpaceDN/>
        <w:jc w:val="both"/>
        <w:rPr>
          <w:rFonts w:eastAsia="Wingdings"/>
          <w:sz w:val="24"/>
          <w:szCs w:val="24"/>
          <w:vertAlign w:val="superscript"/>
          <w:lang w:val="pt-PT"/>
        </w:rPr>
      </w:pPr>
      <w:r w:rsidRPr="008B4CD6">
        <w:rPr>
          <w:sz w:val="24"/>
          <w:szCs w:val="24"/>
          <w:lang w:val="pt-PT"/>
        </w:rPr>
        <w:t>Promovarea tuturor probelor de aptitudini sportive stabilite de Ministerul Educației.</w:t>
      </w:r>
    </w:p>
    <w:p w:rsidR="008B4CD6" w:rsidRPr="008B4CD6" w:rsidRDefault="00E5167E" w:rsidP="008B4CD6">
      <w:pPr>
        <w:pStyle w:val="Frspaiere"/>
        <w:ind w:firstLine="709"/>
        <w:jc w:val="both"/>
        <w:rPr>
          <w:sz w:val="24"/>
          <w:szCs w:val="24"/>
          <w:lang w:val="pt-PT"/>
        </w:rPr>
      </w:pPr>
      <w:r>
        <w:rPr>
          <w:b/>
          <w:sz w:val="24"/>
          <w:szCs w:val="24"/>
          <w:lang w:val="pt-PT"/>
        </w:rPr>
        <w:t>Art.122</w:t>
      </w:r>
      <w:r w:rsidR="008B4CD6" w:rsidRPr="008B4CD6">
        <w:rPr>
          <w:b/>
          <w:sz w:val="24"/>
          <w:szCs w:val="24"/>
          <w:lang w:val="pt-PT"/>
        </w:rPr>
        <w:t xml:space="preserve"> </w:t>
      </w:r>
      <w:r w:rsidR="008B4CD6" w:rsidRPr="008B4CD6">
        <w:rPr>
          <w:sz w:val="24"/>
          <w:szCs w:val="24"/>
          <w:lang w:val="pt-PT"/>
        </w:rPr>
        <w:t>Pentru admiterea în liceu, probele de aptitudini sportive au loc după susținerea examenelor naţionale, organizate conform metodologiilor în vigoare, iar pentru locurile neocupate se poate organiza o nouă admitere, potrivit reglementărilor  Ministerul Educației Naționale.</w:t>
      </w:r>
    </w:p>
    <w:p w:rsidR="008B4CD6" w:rsidRPr="008B4CD6" w:rsidRDefault="00E5167E" w:rsidP="008B4CD6">
      <w:pPr>
        <w:pStyle w:val="Frspaiere"/>
        <w:ind w:firstLine="709"/>
        <w:jc w:val="both"/>
        <w:rPr>
          <w:sz w:val="24"/>
          <w:szCs w:val="24"/>
          <w:lang w:val="pt-PT"/>
        </w:rPr>
      </w:pPr>
      <w:r>
        <w:rPr>
          <w:b/>
          <w:sz w:val="24"/>
          <w:szCs w:val="24"/>
          <w:lang w:val="pt-PT"/>
        </w:rPr>
        <w:t>Art.123</w:t>
      </w:r>
      <w:r w:rsidR="008B4CD6" w:rsidRPr="008B4CD6">
        <w:rPr>
          <w:sz w:val="24"/>
          <w:szCs w:val="24"/>
          <w:lang w:val="pt-PT"/>
        </w:rPr>
        <w:t>.</w:t>
      </w:r>
      <w:r w:rsidR="008B4CD6" w:rsidRPr="008B4CD6">
        <w:rPr>
          <w:b/>
          <w:sz w:val="24"/>
          <w:szCs w:val="24"/>
          <w:lang w:val="pt-PT"/>
        </w:rPr>
        <w:t xml:space="preserve"> </w:t>
      </w:r>
      <w:r w:rsidR="008B4CD6" w:rsidRPr="008B4CD6">
        <w:rPr>
          <w:sz w:val="24"/>
          <w:szCs w:val="24"/>
          <w:lang w:val="pt-PT"/>
        </w:rPr>
        <w:t>Nota minimă de promovare, pentru fiecare probă de aptitudini este 6,00. Elevul care nu obţine nota de promovare le o probă de aptitudini, indiferent de notele obţinute până atunci, este eliminat, făcându-i-se cunoscut efectul rezultatului din momentul respectiv. Media generală minimă de promovare este 7,00.</w:t>
      </w:r>
    </w:p>
    <w:p w:rsidR="008B4CD6" w:rsidRPr="008B4CD6" w:rsidRDefault="00E5167E" w:rsidP="008B4CD6">
      <w:pPr>
        <w:pStyle w:val="Frspaiere"/>
        <w:ind w:firstLine="709"/>
        <w:jc w:val="both"/>
        <w:rPr>
          <w:sz w:val="24"/>
          <w:szCs w:val="24"/>
          <w:lang w:val="pt-PT"/>
        </w:rPr>
      </w:pPr>
      <w:r>
        <w:rPr>
          <w:b/>
          <w:sz w:val="24"/>
          <w:szCs w:val="24"/>
          <w:lang w:val="pt-PT"/>
        </w:rPr>
        <w:t>Art.124</w:t>
      </w:r>
      <w:r w:rsidR="008B4CD6">
        <w:rPr>
          <w:sz w:val="24"/>
          <w:szCs w:val="24"/>
          <w:lang w:val="pt-PT"/>
        </w:rPr>
        <w:t xml:space="preserve"> </w:t>
      </w:r>
      <w:r w:rsidR="008B4CD6" w:rsidRPr="008B4CD6">
        <w:rPr>
          <w:sz w:val="24"/>
          <w:szCs w:val="24"/>
          <w:lang w:val="pt-PT"/>
        </w:rPr>
        <w:t>La admiterea în învăţământul sportiv, la probele de aptitudini, indiferent de nivelul de învăţământ, nu se admit contestaţii.</w:t>
      </w:r>
    </w:p>
    <w:p w:rsidR="008B4CD6" w:rsidRPr="008B4CD6" w:rsidRDefault="00E5167E" w:rsidP="008B4CD6">
      <w:pPr>
        <w:pStyle w:val="Frspaiere"/>
        <w:ind w:firstLine="709"/>
        <w:jc w:val="both"/>
        <w:rPr>
          <w:sz w:val="24"/>
          <w:szCs w:val="24"/>
          <w:lang w:val="pt-PT"/>
        </w:rPr>
      </w:pPr>
      <w:bookmarkStart w:id="35" w:name="page16"/>
      <w:bookmarkEnd w:id="35"/>
      <w:r>
        <w:rPr>
          <w:b/>
          <w:sz w:val="24"/>
          <w:szCs w:val="24"/>
          <w:lang w:val="pt-PT"/>
        </w:rPr>
        <w:t>Art.125</w:t>
      </w:r>
      <w:r w:rsidR="008B4CD6" w:rsidRPr="008B4CD6">
        <w:rPr>
          <w:b/>
          <w:sz w:val="24"/>
          <w:szCs w:val="24"/>
          <w:lang w:val="pt-PT"/>
        </w:rPr>
        <w:t xml:space="preserve"> </w:t>
      </w:r>
      <w:r w:rsidR="008B4CD6" w:rsidRPr="008B4CD6">
        <w:rPr>
          <w:sz w:val="24"/>
          <w:szCs w:val="24"/>
          <w:lang w:val="pt-PT"/>
        </w:rPr>
        <w:t>La probele de aptitudini sportive, pentru admiterea în învăţământul sportiv pot participa atât elevi legitimaţi, cât şi elevi nelegitimaţi sportiv.Se primesc elevi pentru susţinerea probelor de aptitudini sportive, indiferent de locul de domiciliu al acestora.</w:t>
      </w:r>
    </w:p>
    <w:p w:rsidR="008B4CD6" w:rsidRPr="008B4CD6" w:rsidRDefault="00E5167E" w:rsidP="008B4CD6">
      <w:pPr>
        <w:pStyle w:val="Frspaiere"/>
        <w:ind w:firstLine="709"/>
        <w:jc w:val="both"/>
        <w:rPr>
          <w:sz w:val="24"/>
          <w:szCs w:val="24"/>
          <w:lang w:val="pt-PT"/>
        </w:rPr>
      </w:pPr>
      <w:r>
        <w:rPr>
          <w:b/>
          <w:sz w:val="24"/>
          <w:szCs w:val="24"/>
          <w:lang w:val="pt-PT"/>
        </w:rPr>
        <w:t>Art.126</w:t>
      </w:r>
      <w:r w:rsidR="008B4CD6" w:rsidRPr="008B4CD6">
        <w:rPr>
          <w:b/>
          <w:sz w:val="24"/>
          <w:szCs w:val="24"/>
          <w:lang w:val="pt-PT"/>
        </w:rPr>
        <w:t xml:space="preserve"> </w:t>
      </w:r>
      <w:r w:rsidR="008B4CD6" w:rsidRPr="008B4CD6">
        <w:rPr>
          <w:sz w:val="24"/>
          <w:szCs w:val="24"/>
          <w:lang w:val="pt-PT"/>
        </w:rPr>
        <w:t>Înscrisurile false conduc la transferarea imediată a elevului.</w:t>
      </w:r>
    </w:p>
    <w:p w:rsidR="00DC5F5C" w:rsidRPr="00AE61F3" w:rsidRDefault="00E5167E" w:rsidP="00AE61F3">
      <w:pPr>
        <w:pStyle w:val="Frspaiere"/>
        <w:ind w:firstLine="709"/>
        <w:jc w:val="both"/>
        <w:rPr>
          <w:sz w:val="24"/>
          <w:szCs w:val="24"/>
          <w:lang w:val="pt-PT"/>
        </w:rPr>
      </w:pPr>
      <w:r>
        <w:rPr>
          <w:b/>
          <w:sz w:val="24"/>
          <w:szCs w:val="24"/>
          <w:lang w:val="pt-PT"/>
        </w:rPr>
        <w:t>Art.127</w:t>
      </w:r>
      <w:r w:rsidR="008B4CD6" w:rsidRPr="008B4CD6">
        <w:rPr>
          <w:b/>
          <w:sz w:val="24"/>
          <w:szCs w:val="24"/>
          <w:lang w:val="pt-PT"/>
        </w:rPr>
        <w:t xml:space="preserve"> </w:t>
      </w:r>
      <w:r w:rsidR="008B4CD6" w:rsidRPr="008B4CD6">
        <w:rPr>
          <w:sz w:val="24"/>
          <w:szCs w:val="24"/>
          <w:lang w:val="pt-PT"/>
        </w:rPr>
        <w:t>Cererea de înscriere este semnată de elev şi de părintele/ tutorele legal al acestuia.</w:t>
      </w:r>
    </w:p>
    <w:p w:rsidR="008B4CD6" w:rsidRDefault="00E5167E" w:rsidP="008B4CD6">
      <w:pPr>
        <w:pStyle w:val="Frspaiere"/>
        <w:rPr>
          <w:b/>
          <w:sz w:val="24"/>
          <w:szCs w:val="24"/>
        </w:rPr>
      </w:pPr>
      <w:r>
        <w:rPr>
          <w:b/>
          <w:sz w:val="24"/>
          <w:szCs w:val="24"/>
        </w:rPr>
        <w:tab/>
        <w:t>Art. 128</w:t>
      </w:r>
    </w:p>
    <w:p w:rsidR="008B4CD6" w:rsidRPr="008B4CD6" w:rsidRDefault="008B4CD6" w:rsidP="004E001C">
      <w:pPr>
        <w:pStyle w:val="Frspaiere"/>
        <w:widowControl/>
        <w:numPr>
          <w:ilvl w:val="0"/>
          <w:numId w:val="129"/>
        </w:numPr>
        <w:autoSpaceDE/>
        <w:autoSpaceDN/>
        <w:jc w:val="both"/>
        <w:rPr>
          <w:sz w:val="24"/>
          <w:szCs w:val="24"/>
          <w:lang w:val="pt-PT"/>
        </w:rPr>
      </w:pPr>
      <w:r w:rsidRPr="008B4CD6">
        <w:rPr>
          <w:sz w:val="24"/>
          <w:szCs w:val="24"/>
          <w:lang w:val="pt-PT"/>
        </w:rPr>
        <w:t>Calitatea de elev-sportiv se exercită prin frecventarea cursurilor, lecţiilor/ antrenamentelor şi prin participarea la activităţi ordonate prin programul unităţii cu învăţământ sportiv.</w:t>
      </w:r>
    </w:p>
    <w:p w:rsidR="008B4CD6" w:rsidRPr="008B4CD6" w:rsidRDefault="008B4CD6" w:rsidP="004E001C">
      <w:pPr>
        <w:pStyle w:val="Frspaiere"/>
        <w:widowControl/>
        <w:numPr>
          <w:ilvl w:val="0"/>
          <w:numId w:val="129"/>
        </w:numPr>
        <w:autoSpaceDE/>
        <w:autoSpaceDN/>
        <w:jc w:val="both"/>
        <w:rPr>
          <w:sz w:val="24"/>
          <w:szCs w:val="24"/>
          <w:lang w:val="pt-PT"/>
        </w:rPr>
      </w:pPr>
      <w:r w:rsidRPr="008B4CD6">
        <w:rPr>
          <w:sz w:val="24"/>
          <w:szCs w:val="24"/>
          <w:lang w:val="pt-PT"/>
        </w:rPr>
        <w:t xml:space="preserve">Elevii </w:t>
      </w:r>
      <w:r w:rsidR="00913B23">
        <w:rPr>
          <w:sz w:val="24"/>
          <w:szCs w:val="24"/>
          <w:lang w:val="pt-PT"/>
        </w:rPr>
        <w:t xml:space="preserve">sportivi </w:t>
      </w:r>
      <w:r w:rsidRPr="008B4CD6">
        <w:rPr>
          <w:sz w:val="24"/>
          <w:szCs w:val="24"/>
          <w:lang w:val="pt-PT"/>
        </w:rPr>
        <w:t>pot absenta de la orele de curs sau de antrenament:</w:t>
      </w:r>
    </w:p>
    <w:p w:rsidR="008B4CD6" w:rsidRPr="008B4CD6" w:rsidRDefault="008B4CD6" w:rsidP="004E001C">
      <w:pPr>
        <w:pStyle w:val="Frspaiere"/>
        <w:widowControl/>
        <w:numPr>
          <w:ilvl w:val="0"/>
          <w:numId w:val="130"/>
        </w:numPr>
        <w:autoSpaceDE/>
        <w:autoSpaceDN/>
        <w:jc w:val="both"/>
        <w:rPr>
          <w:sz w:val="24"/>
          <w:szCs w:val="24"/>
          <w:lang w:val="pt-PT"/>
        </w:rPr>
      </w:pPr>
      <w:r>
        <w:rPr>
          <w:i/>
          <w:sz w:val="24"/>
          <w:szCs w:val="24"/>
          <w:u w:val="single"/>
          <w:lang w:val="pt-PT"/>
        </w:rPr>
        <w:t xml:space="preserve">Din </w:t>
      </w:r>
      <w:r w:rsidRPr="008B4CD6">
        <w:rPr>
          <w:i/>
          <w:sz w:val="24"/>
          <w:szCs w:val="24"/>
          <w:u w:val="single"/>
          <w:lang w:val="pt-PT"/>
        </w:rPr>
        <w:t xml:space="preserve"> motive medicale</w:t>
      </w:r>
      <w:r w:rsidRPr="008B4CD6">
        <w:rPr>
          <w:sz w:val="24"/>
          <w:szCs w:val="24"/>
          <w:lang w:val="pt-PT"/>
        </w:rPr>
        <w:t xml:space="preserve"> - motivarea acestor absenţe se face pe baza certificatului medical avizat de cabinetul medical al liceului, în termen de 7 zile de la data prezentǎrii la şcoalǎ. Depǎşirea acestui termen atrage dupǎ sine anularea motivǎrii!</w:t>
      </w:r>
    </w:p>
    <w:p w:rsidR="008B4CD6" w:rsidRPr="008B4CD6" w:rsidRDefault="008B4CD6" w:rsidP="004E001C">
      <w:pPr>
        <w:pStyle w:val="Frspaiere"/>
        <w:widowControl/>
        <w:numPr>
          <w:ilvl w:val="0"/>
          <w:numId w:val="130"/>
        </w:numPr>
        <w:autoSpaceDE/>
        <w:autoSpaceDN/>
        <w:jc w:val="both"/>
        <w:rPr>
          <w:sz w:val="24"/>
          <w:szCs w:val="24"/>
          <w:lang w:val="pt-PT"/>
        </w:rPr>
      </w:pPr>
      <w:r w:rsidRPr="008B4CD6">
        <w:rPr>
          <w:i/>
          <w:sz w:val="24"/>
          <w:szCs w:val="24"/>
          <w:u w:val="single"/>
          <w:lang w:val="pt-PT"/>
        </w:rPr>
        <w:t>Pe baza învoirilor</w:t>
      </w:r>
      <w:r w:rsidRPr="008B4CD6">
        <w:rPr>
          <w:sz w:val="24"/>
          <w:szCs w:val="24"/>
          <w:lang w:val="pt-PT"/>
        </w:rPr>
        <w:t xml:space="preserve"> pentru rezolvarea diferitelor probleme personale. Solicitarea acestor învoiri se face în scris de cǎtre pǎrintele elevului şi se aprobǎ doar de cǎtre director, după ce profesorul diriginte a discutat cu părintele și semnează cererea. Fǎrǎ aceastǎ aprobare, cadrele didactice nu au dreptul sǎ învoia</w:t>
      </w:r>
      <w:r w:rsidR="00913B23">
        <w:rPr>
          <w:sz w:val="24"/>
          <w:szCs w:val="24"/>
          <w:lang w:val="pt-PT"/>
        </w:rPr>
        <w:t>scǎ elevi de la ore pentru nici</w:t>
      </w:r>
      <w:r w:rsidRPr="008B4CD6">
        <w:rPr>
          <w:sz w:val="24"/>
          <w:szCs w:val="24"/>
          <w:lang w:val="pt-PT"/>
        </w:rPr>
        <w:t>un motiv!</w:t>
      </w:r>
    </w:p>
    <w:p w:rsidR="008B4CD6" w:rsidRDefault="008B4CD6" w:rsidP="004E001C">
      <w:pPr>
        <w:pStyle w:val="Frspaiere"/>
        <w:widowControl/>
        <w:numPr>
          <w:ilvl w:val="0"/>
          <w:numId w:val="130"/>
        </w:numPr>
        <w:autoSpaceDE/>
        <w:autoSpaceDN/>
        <w:jc w:val="both"/>
        <w:rPr>
          <w:sz w:val="24"/>
          <w:szCs w:val="24"/>
          <w:lang w:val="pt-PT"/>
        </w:rPr>
      </w:pPr>
      <w:r w:rsidRPr="008B4CD6">
        <w:rPr>
          <w:i/>
          <w:sz w:val="24"/>
          <w:szCs w:val="24"/>
          <w:u w:val="single"/>
          <w:lang w:val="pt-PT"/>
        </w:rPr>
        <w:t>Atunci când sunt cuprinşi în competiţii, cantonamente sau antrenamente în afara orarului emis de profesorii de atletism</w:t>
      </w:r>
      <w:r w:rsidRPr="008B4CD6">
        <w:rPr>
          <w:i/>
          <w:sz w:val="24"/>
          <w:szCs w:val="24"/>
          <w:lang w:val="pt-PT"/>
        </w:rPr>
        <w:t xml:space="preserve">. </w:t>
      </w:r>
      <w:r w:rsidRPr="008B4CD6">
        <w:rPr>
          <w:sz w:val="24"/>
          <w:szCs w:val="24"/>
          <w:lang w:val="pt-PT"/>
        </w:rPr>
        <w:t>Aceste absenţe nu se consemneazǎ în cataloage atunci când au fost anunţate înaintea desfǎşurǎrii evenimentelor, prin tabele nominale, de cǎtre profesorul organizator, aprobate de directorul unității.</w:t>
      </w:r>
    </w:p>
    <w:p w:rsidR="006C26FE" w:rsidRPr="00485B48" w:rsidRDefault="00DC5F5C" w:rsidP="004E001C">
      <w:pPr>
        <w:pStyle w:val="Frspaiere"/>
        <w:widowControl/>
        <w:numPr>
          <w:ilvl w:val="0"/>
          <w:numId w:val="130"/>
        </w:numPr>
        <w:autoSpaceDE/>
        <w:autoSpaceDN/>
        <w:jc w:val="both"/>
        <w:rPr>
          <w:sz w:val="24"/>
          <w:szCs w:val="24"/>
          <w:lang w:val="pt-PT"/>
        </w:rPr>
      </w:pPr>
      <w:r w:rsidRPr="00485B48">
        <w:rPr>
          <w:i/>
          <w:sz w:val="24"/>
          <w:szCs w:val="24"/>
          <w:u w:val="single"/>
          <w:lang w:val="pt-PT"/>
        </w:rPr>
        <w:t xml:space="preserve">Scoaterea elevilor sportivi de la orele de curs </w:t>
      </w:r>
      <w:r w:rsidRPr="00485B48">
        <w:rPr>
          <w:sz w:val="24"/>
          <w:szCs w:val="24"/>
          <w:lang w:val="pt-PT"/>
        </w:rPr>
        <w:t xml:space="preserve">se realizează </w:t>
      </w:r>
      <w:r w:rsidR="006C26FE" w:rsidRPr="00485B48">
        <w:rPr>
          <w:sz w:val="24"/>
          <w:szCs w:val="24"/>
          <w:lang w:val="pt-PT"/>
        </w:rPr>
        <w:t>cu respectarea următoarelor condiții:</w:t>
      </w:r>
    </w:p>
    <w:p w:rsidR="006C26FE" w:rsidRPr="00485B48" w:rsidRDefault="00DC5F5C" w:rsidP="004E001C">
      <w:pPr>
        <w:pStyle w:val="Frspaiere"/>
        <w:widowControl/>
        <w:numPr>
          <w:ilvl w:val="0"/>
          <w:numId w:val="238"/>
        </w:numPr>
        <w:autoSpaceDE/>
        <w:autoSpaceDN/>
        <w:jc w:val="both"/>
        <w:rPr>
          <w:sz w:val="24"/>
          <w:szCs w:val="24"/>
          <w:lang w:val="pt-PT"/>
        </w:rPr>
      </w:pPr>
      <w:r w:rsidRPr="00485B48">
        <w:rPr>
          <w:sz w:val="24"/>
          <w:szCs w:val="24"/>
          <w:lang w:val="pt-PT"/>
        </w:rPr>
        <w:t>la propunerea responsabilului C</w:t>
      </w:r>
      <w:r w:rsidR="006C26FE" w:rsidRPr="00485B48">
        <w:rPr>
          <w:sz w:val="24"/>
          <w:szCs w:val="24"/>
          <w:lang w:val="pt-PT"/>
        </w:rPr>
        <w:t>omisiei metodice de atletism;</w:t>
      </w:r>
    </w:p>
    <w:p w:rsidR="00DC5F5C" w:rsidRPr="00485B48" w:rsidRDefault="00DC5F5C" w:rsidP="004E001C">
      <w:pPr>
        <w:pStyle w:val="Frspaiere"/>
        <w:widowControl/>
        <w:numPr>
          <w:ilvl w:val="0"/>
          <w:numId w:val="238"/>
        </w:numPr>
        <w:autoSpaceDE/>
        <w:autoSpaceDN/>
        <w:jc w:val="both"/>
        <w:rPr>
          <w:sz w:val="24"/>
          <w:szCs w:val="24"/>
          <w:lang w:val="pt-PT"/>
        </w:rPr>
      </w:pPr>
      <w:r w:rsidRPr="00485B48">
        <w:rPr>
          <w:sz w:val="24"/>
          <w:szCs w:val="24"/>
          <w:lang w:val="pt-PT"/>
        </w:rPr>
        <w:t>cu aprobarea Consiliului de administra</w:t>
      </w:r>
      <w:r w:rsidR="006C26FE" w:rsidRPr="00485B48">
        <w:rPr>
          <w:sz w:val="24"/>
          <w:szCs w:val="24"/>
          <w:lang w:val="pt-PT"/>
        </w:rPr>
        <w:t>ție;</w:t>
      </w:r>
    </w:p>
    <w:p w:rsidR="006C26FE" w:rsidRPr="00485B48" w:rsidRDefault="006C26FE" w:rsidP="004E001C">
      <w:pPr>
        <w:pStyle w:val="Frspaiere"/>
        <w:widowControl/>
        <w:numPr>
          <w:ilvl w:val="0"/>
          <w:numId w:val="238"/>
        </w:numPr>
        <w:autoSpaceDE/>
        <w:autoSpaceDN/>
        <w:jc w:val="both"/>
        <w:rPr>
          <w:sz w:val="24"/>
          <w:szCs w:val="24"/>
          <w:lang w:val="pt-PT"/>
        </w:rPr>
      </w:pPr>
      <w:r w:rsidRPr="00485B48">
        <w:rPr>
          <w:sz w:val="24"/>
          <w:szCs w:val="24"/>
          <w:lang w:val="pt-PT"/>
        </w:rPr>
        <w:t>prin rotație, astfel încât elevii să nu lipsească de la aceleași ore în 2 săptămâni consecutive;</w:t>
      </w:r>
    </w:p>
    <w:p w:rsidR="006C26FE" w:rsidRPr="00485B48" w:rsidRDefault="006C26FE" w:rsidP="004E001C">
      <w:pPr>
        <w:pStyle w:val="Frspaiere"/>
        <w:widowControl/>
        <w:numPr>
          <w:ilvl w:val="0"/>
          <w:numId w:val="238"/>
        </w:numPr>
        <w:autoSpaceDE/>
        <w:autoSpaceDN/>
        <w:jc w:val="both"/>
        <w:rPr>
          <w:sz w:val="24"/>
          <w:szCs w:val="24"/>
          <w:lang w:val="pt-PT"/>
        </w:rPr>
      </w:pPr>
      <w:r w:rsidRPr="00485B48">
        <w:rPr>
          <w:sz w:val="24"/>
          <w:szCs w:val="24"/>
          <w:lang w:val="pt-PT"/>
        </w:rPr>
        <w:t xml:space="preserve">scoaterea </w:t>
      </w:r>
      <w:r w:rsidR="00997EEE" w:rsidRPr="00485B48">
        <w:rPr>
          <w:sz w:val="24"/>
          <w:szCs w:val="24"/>
          <w:lang w:val="pt-PT"/>
        </w:rPr>
        <w:t>se realizează conform unui grafic întocmit de profesorul de atletism al elevului, după consultarea obligatorie cu profesorul diriginte, de câte ori este necesar;</w:t>
      </w:r>
    </w:p>
    <w:p w:rsidR="00997EEE" w:rsidRPr="00485B48" w:rsidRDefault="00997EEE" w:rsidP="004E001C">
      <w:pPr>
        <w:pStyle w:val="Frspaiere"/>
        <w:widowControl/>
        <w:numPr>
          <w:ilvl w:val="0"/>
          <w:numId w:val="238"/>
        </w:numPr>
        <w:autoSpaceDE/>
        <w:autoSpaceDN/>
        <w:jc w:val="both"/>
        <w:rPr>
          <w:sz w:val="24"/>
          <w:szCs w:val="24"/>
          <w:lang w:val="pt-PT"/>
        </w:rPr>
      </w:pPr>
      <w:r w:rsidRPr="00485B48">
        <w:rPr>
          <w:sz w:val="24"/>
          <w:szCs w:val="24"/>
          <w:lang w:val="pt-PT"/>
        </w:rPr>
        <w:t xml:space="preserve">se va evita pe cât este posibil scoaterea elevilor de gimnaziu de la disciplinele de examen. </w:t>
      </w:r>
    </w:p>
    <w:p w:rsidR="008B4CD6" w:rsidRPr="008B4CD6" w:rsidRDefault="008B4CD6" w:rsidP="008B4CD6">
      <w:pPr>
        <w:pStyle w:val="Frspaiere"/>
        <w:rPr>
          <w:b/>
          <w:sz w:val="24"/>
          <w:szCs w:val="24"/>
        </w:rPr>
      </w:pPr>
    </w:p>
    <w:p w:rsidR="004253F8" w:rsidRDefault="00AE61F3" w:rsidP="00E5167E">
      <w:pPr>
        <w:pStyle w:val="Titlu4"/>
        <w:spacing w:before="170"/>
        <w:ind w:right="202" w:firstLine="720"/>
        <w:jc w:val="left"/>
        <w:rPr>
          <w:sz w:val="24"/>
          <w:szCs w:val="24"/>
        </w:rPr>
      </w:pPr>
      <w:bookmarkStart w:id="36" w:name="Drepturile_elevilor"/>
      <w:bookmarkEnd w:id="36"/>
      <w:r>
        <w:rPr>
          <w:sz w:val="24"/>
          <w:szCs w:val="24"/>
        </w:rPr>
        <w:t>6</w:t>
      </w:r>
      <w:r w:rsidR="00D17E2A">
        <w:rPr>
          <w:sz w:val="24"/>
          <w:szCs w:val="24"/>
        </w:rPr>
        <w:t xml:space="preserve">.3 </w:t>
      </w:r>
      <w:r w:rsidR="00E44C7F" w:rsidRPr="004253F8">
        <w:rPr>
          <w:sz w:val="24"/>
          <w:szCs w:val="24"/>
        </w:rPr>
        <w:t>Drepturile</w:t>
      </w:r>
      <w:r w:rsidR="00E44C7F" w:rsidRPr="004253F8">
        <w:rPr>
          <w:spacing w:val="-6"/>
          <w:sz w:val="24"/>
          <w:szCs w:val="24"/>
        </w:rPr>
        <w:t xml:space="preserve"> </w:t>
      </w:r>
      <w:r w:rsidR="00E44C7F" w:rsidRPr="004253F8">
        <w:rPr>
          <w:spacing w:val="-2"/>
          <w:sz w:val="24"/>
          <w:szCs w:val="24"/>
        </w:rPr>
        <w:t>elevilor</w:t>
      </w:r>
    </w:p>
    <w:p w:rsidR="0011339B" w:rsidRPr="004253F8" w:rsidRDefault="00E44C7F" w:rsidP="004253F8">
      <w:pPr>
        <w:pStyle w:val="Frspaiere"/>
        <w:ind w:firstLine="720"/>
        <w:jc w:val="both"/>
        <w:rPr>
          <w:b/>
          <w:sz w:val="24"/>
          <w:szCs w:val="24"/>
        </w:rPr>
      </w:pPr>
      <w:r w:rsidRPr="004253F8">
        <w:rPr>
          <w:b/>
          <w:sz w:val="24"/>
          <w:szCs w:val="24"/>
        </w:rPr>
        <w:t>Art.</w:t>
      </w:r>
      <w:r w:rsidR="00E5167E">
        <w:rPr>
          <w:b/>
          <w:spacing w:val="-5"/>
          <w:sz w:val="24"/>
          <w:szCs w:val="24"/>
        </w:rPr>
        <w:t>129</w:t>
      </w:r>
    </w:p>
    <w:p w:rsidR="0011339B" w:rsidRPr="004253F8" w:rsidRDefault="00E44C7F" w:rsidP="004E001C">
      <w:pPr>
        <w:pStyle w:val="Frspaiere"/>
        <w:numPr>
          <w:ilvl w:val="0"/>
          <w:numId w:val="131"/>
        </w:numPr>
        <w:jc w:val="both"/>
        <w:rPr>
          <w:sz w:val="24"/>
          <w:szCs w:val="24"/>
        </w:rPr>
      </w:pPr>
      <w:r w:rsidRPr="004253F8">
        <w:rPr>
          <w:sz w:val="24"/>
          <w:szCs w:val="24"/>
        </w:rPr>
        <w:t>Elevii</w:t>
      </w:r>
      <w:r w:rsidRPr="004253F8">
        <w:rPr>
          <w:spacing w:val="36"/>
          <w:sz w:val="24"/>
          <w:szCs w:val="24"/>
        </w:rPr>
        <w:t xml:space="preserve"> </w:t>
      </w:r>
      <w:r w:rsidRPr="004253F8">
        <w:rPr>
          <w:sz w:val="24"/>
          <w:szCs w:val="24"/>
        </w:rPr>
        <w:t>din</w:t>
      </w:r>
      <w:r w:rsidRPr="004253F8">
        <w:rPr>
          <w:spacing w:val="38"/>
          <w:sz w:val="24"/>
          <w:szCs w:val="24"/>
        </w:rPr>
        <w:t xml:space="preserve"> </w:t>
      </w:r>
      <w:r w:rsidRPr="004253F8">
        <w:rPr>
          <w:sz w:val="24"/>
          <w:szCs w:val="24"/>
        </w:rPr>
        <w:t>Liceul</w:t>
      </w:r>
      <w:r w:rsidRPr="004253F8">
        <w:rPr>
          <w:spacing w:val="39"/>
          <w:sz w:val="24"/>
          <w:szCs w:val="24"/>
        </w:rPr>
        <w:t xml:space="preserve"> </w:t>
      </w:r>
      <w:r w:rsidRPr="004253F8">
        <w:rPr>
          <w:sz w:val="24"/>
          <w:szCs w:val="24"/>
        </w:rPr>
        <w:t>cu</w:t>
      </w:r>
      <w:r w:rsidRPr="004253F8">
        <w:rPr>
          <w:spacing w:val="38"/>
          <w:sz w:val="24"/>
          <w:szCs w:val="24"/>
        </w:rPr>
        <w:t xml:space="preserve"> </w:t>
      </w:r>
      <w:r w:rsidRPr="004253F8">
        <w:rPr>
          <w:sz w:val="24"/>
          <w:szCs w:val="24"/>
        </w:rPr>
        <w:t>Program</w:t>
      </w:r>
      <w:r w:rsidRPr="004253F8">
        <w:rPr>
          <w:spacing w:val="39"/>
          <w:sz w:val="24"/>
          <w:szCs w:val="24"/>
        </w:rPr>
        <w:t xml:space="preserve"> </w:t>
      </w:r>
      <w:r w:rsidRPr="004253F8">
        <w:rPr>
          <w:sz w:val="24"/>
          <w:szCs w:val="24"/>
        </w:rPr>
        <w:t>Sportiv</w:t>
      </w:r>
      <w:r w:rsidRPr="004253F8">
        <w:rPr>
          <w:spacing w:val="38"/>
          <w:sz w:val="24"/>
          <w:szCs w:val="24"/>
        </w:rPr>
        <w:t xml:space="preserve"> </w:t>
      </w:r>
      <w:r w:rsidR="00925B1C" w:rsidRPr="004253F8">
        <w:rPr>
          <w:sz w:val="24"/>
          <w:szCs w:val="24"/>
        </w:rPr>
        <w:t>Câmpulung</w:t>
      </w:r>
      <w:r w:rsidRPr="004253F8">
        <w:rPr>
          <w:spacing w:val="38"/>
          <w:sz w:val="24"/>
          <w:szCs w:val="24"/>
        </w:rPr>
        <w:t xml:space="preserve"> </w:t>
      </w:r>
      <w:r w:rsidRPr="004253F8">
        <w:rPr>
          <w:sz w:val="24"/>
          <w:szCs w:val="24"/>
        </w:rPr>
        <w:t>beneficiază</w:t>
      </w:r>
      <w:r w:rsidRPr="004253F8">
        <w:rPr>
          <w:spacing w:val="37"/>
          <w:sz w:val="24"/>
          <w:szCs w:val="24"/>
        </w:rPr>
        <w:t xml:space="preserve"> </w:t>
      </w:r>
      <w:r w:rsidRPr="004253F8">
        <w:rPr>
          <w:sz w:val="24"/>
          <w:szCs w:val="24"/>
        </w:rPr>
        <w:t>de</w:t>
      </w:r>
      <w:r w:rsidRPr="004253F8">
        <w:rPr>
          <w:spacing w:val="40"/>
          <w:sz w:val="24"/>
          <w:szCs w:val="24"/>
        </w:rPr>
        <w:t xml:space="preserve"> </w:t>
      </w:r>
      <w:r w:rsidRPr="004253F8">
        <w:rPr>
          <w:sz w:val="24"/>
          <w:szCs w:val="24"/>
        </w:rPr>
        <w:t>drepturile</w:t>
      </w:r>
      <w:r w:rsidRPr="004253F8">
        <w:rPr>
          <w:spacing w:val="37"/>
          <w:sz w:val="24"/>
          <w:szCs w:val="24"/>
        </w:rPr>
        <w:t xml:space="preserve"> </w:t>
      </w:r>
      <w:r w:rsidRPr="004253F8">
        <w:rPr>
          <w:sz w:val="24"/>
          <w:szCs w:val="24"/>
        </w:rPr>
        <w:t>prevăzute</w:t>
      </w:r>
      <w:r w:rsidRPr="004253F8">
        <w:rPr>
          <w:spacing w:val="37"/>
          <w:sz w:val="24"/>
          <w:szCs w:val="24"/>
        </w:rPr>
        <w:t xml:space="preserve"> </w:t>
      </w:r>
      <w:r w:rsidRPr="004253F8">
        <w:rPr>
          <w:spacing w:val="-5"/>
          <w:sz w:val="24"/>
          <w:szCs w:val="24"/>
        </w:rPr>
        <w:t>în</w:t>
      </w:r>
      <w:r w:rsidR="00925B1C" w:rsidRPr="004253F8">
        <w:rPr>
          <w:sz w:val="24"/>
          <w:szCs w:val="24"/>
        </w:rPr>
        <w:t xml:space="preserve"> </w:t>
      </w:r>
      <w:r w:rsidRPr="004253F8">
        <w:rPr>
          <w:sz w:val="24"/>
          <w:szCs w:val="24"/>
        </w:rPr>
        <w:t>O.M.E.</w:t>
      </w:r>
      <w:r w:rsidRPr="004253F8">
        <w:rPr>
          <w:spacing w:val="-3"/>
          <w:sz w:val="24"/>
          <w:szCs w:val="24"/>
        </w:rPr>
        <w:t xml:space="preserve"> </w:t>
      </w:r>
      <w:r w:rsidRPr="004253F8">
        <w:rPr>
          <w:sz w:val="24"/>
          <w:szCs w:val="24"/>
        </w:rPr>
        <w:t>nr.</w:t>
      </w:r>
      <w:r w:rsidRPr="004253F8">
        <w:rPr>
          <w:spacing w:val="-1"/>
          <w:sz w:val="24"/>
          <w:szCs w:val="24"/>
        </w:rPr>
        <w:t xml:space="preserve"> </w:t>
      </w:r>
      <w:r w:rsidRPr="004253F8">
        <w:rPr>
          <w:sz w:val="24"/>
          <w:szCs w:val="24"/>
        </w:rPr>
        <w:t>5707</w:t>
      </w:r>
      <w:r w:rsidRPr="004253F8">
        <w:rPr>
          <w:spacing w:val="-1"/>
          <w:sz w:val="24"/>
          <w:szCs w:val="24"/>
        </w:rPr>
        <w:t xml:space="preserve"> </w:t>
      </w:r>
      <w:r w:rsidRPr="004253F8">
        <w:rPr>
          <w:sz w:val="24"/>
          <w:szCs w:val="24"/>
        </w:rPr>
        <w:t>din</w:t>
      </w:r>
      <w:r w:rsidRPr="004253F8">
        <w:rPr>
          <w:spacing w:val="-1"/>
          <w:sz w:val="24"/>
          <w:szCs w:val="24"/>
        </w:rPr>
        <w:t xml:space="preserve"> </w:t>
      </w:r>
      <w:r w:rsidRPr="004253F8">
        <w:rPr>
          <w:sz w:val="24"/>
          <w:szCs w:val="24"/>
        </w:rPr>
        <w:t>1</w:t>
      </w:r>
      <w:r w:rsidRPr="004253F8">
        <w:rPr>
          <w:spacing w:val="-1"/>
          <w:sz w:val="24"/>
          <w:szCs w:val="24"/>
        </w:rPr>
        <w:t xml:space="preserve"> </w:t>
      </w:r>
      <w:r w:rsidRPr="004253F8">
        <w:rPr>
          <w:sz w:val="24"/>
          <w:szCs w:val="24"/>
        </w:rPr>
        <w:t>august</w:t>
      </w:r>
      <w:r w:rsidRPr="004253F8">
        <w:rPr>
          <w:spacing w:val="-2"/>
          <w:sz w:val="24"/>
          <w:szCs w:val="24"/>
        </w:rPr>
        <w:t xml:space="preserve"> </w:t>
      </w:r>
      <w:r w:rsidRPr="004253F8">
        <w:rPr>
          <w:sz w:val="24"/>
          <w:szCs w:val="24"/>
        </w:rPr>
        <w:t>2024</w:t>
      </w:r>
      <w:r w:rsidRPr="004253F8">
        <w:rPr>
          <w:spacing w:val="-1"/>
          <w:sz w:val="24"/>
          <w:szCs w:val="24"/>
        </w:rPr>
        <w:t xml:space="preserve"> </w:t>
      </w:r>
      <w:r w:rsidRPr="004253F8">
        <w:rPr>
          <w:sz w:val="24"/>
          <w:szCs w:val="24"/>
        </w:rPr>
        <w:t>privind</w:t>
      </w:r>
      <w:r w:rsidRPr="004253F8">
        <w:rPr>
          <w:spacing w:val="-1"/>
          <w:sz w:val="24"/>
          <w:szCs w:val="24"/>
        </w:rPr>
        <w:t xml:space="preserve"> </w:t>
      </w:r>
      <w:r w:rsidRPr="004253F8">
        <w:rPr>
          <w:sz w:val="24"/>
          <w:szCs w:val="24"/>
        </w:rPr>
        <w:t>aprobarea</w:t>
      </w:r>
      <w:r w:rsidRPr="004253F8">
        <w:rPr>
          <w:spacing w:val="-1"/>
          <w:sz w:val="24"/>
          <w:szCs w:val="24"/>
        </w:rPr>
        <w:t xml:space="preserve"> </w:t>
      </w:r>
      <w:r w:rsidRPr="004253F8">
        <w:rPr>
          <w:sz w:val="24"/>
          <w:szCs w:val="24"/>
        </w:rPr>
        <w:t>Statutului</w:t>
      </w:r>
      <w:r w:rsidRPr="004253F8">
        <w:rPr>
          <w:spacing w:val="-1"/>
          <w:sz w:val="24"/>
          <w:szCs w:val="24"/>
        </w:rPr>
        <w:t xml:space="preserve"> </w:t>
      </w:r>
      <w:r w:rsidRPr="004253F8">
        <w:rPr>
          <w:spacing w:val="-2"/>
          <w:sz w:val="24"/>
          <w:szCs w:val="24"/>
        </w:rPr>
        <w:t>elevului:</w:t>
      </w:r>
    </w:p>
    <w:p w:rsidR="0011339B" w:rsidRDefault="00E44C7F" w:rsidP="004E001C">
      <w:pPr>
        <w:pStyle w:val="Frspaiere"/>
        <w:numPr>
          <w:ilvl w:val="0"/>
          <w:numId w:val="132"/>
        </w:numPr>
        <w:jc w:val="both"/>
        <w:rPr>
          <w:sz w:val="24"/>
          <w:szCs w:val="24"/>
        </w:rPr>
      </w:pPr>
      <w:r w:rsidRPr="004253F8">
        <w:rPr>
          <w:sz w:val="24"/>
          <w:szCs w:val="24"/>
        </w:rPr>
        <w:t xml:space="preserve">elevii, ca membri ai comunităţii şcolare, beneficiază de toate drepturile şi îndeplinesc toate </w:t>
      </w:r>
      <w:r w:rsidRPr="004253F8">
        <w:rPr>
          <w:sz w:val="24"/>
          <w:szCs w:val="24"/>
        </w:rPr>
        <w:lastRenderedPageBreak/>
        <w:t>îndatoririle pe care le au în calitate de elevi şi cetăţeni;</w:t>
      </w:r>
    </w:p>
    <w:p w:rsidR="0011339B" w:rsidRPr="004253F8" w:rsidRDefault="00E44C7F" w:rsidP="004E001C">
      <w:pPr>
        <w:pStyle w:val="Frspaiere"/>
        <w:numPr>
          <w:ilvl w:val="0"/>
          <w:numId w:val="132"/>
        </w:numPr>
        <w:jc w:val="both"/>
        <w:rPr>
          <w:sz w:val="24"/>
          <w:szCs w:val="24"/>
        </w:rPr>
      </w:pPr>
      <w:r w:rsidRPr="004253F8">
        <w:rPr>
          <w:sz w:val="24"/>
          <w:szCs w:val="24"/>
        </w:rPr>
        <w:t>elevii</w:t>
      </w:r>
      <w:r w:rsidRPr="004253F8">
        <w:rPr>
          <w:spacing w:val="-8"/>
          <w:sz w:val="24"/>
          <w:szCs w:val="24"/>
        </w:rPr>
        <w:t xml:space="preserve"> </w:t>
      </w:r>
      <w:r w:rsidRPr="004253F8">
        <w:rPr>
          <w:sz w:val="24"/>
          <w:szCs w:val="24"/>
        </w:rPr>
        <w:t>au</w:t>
      </w:r>
      <w:r w:rsidRPr="004253F8">
        <w:rPr>
          <w:spacing w:val="-4"/>
          <w:sz w:val="24"/>
          <w:szCs w:val="24"/>
        </w:rPr>
        <w:t xml:space="preserve"> </w:t>
      </w:r>
      <w:r w:rsidRPr="004253F8">
        <w:rPr>
          <w:sz w:val="24"/>
          <w:szCs w:val="24"/>
        </w:rPr>
        <w:t>dreptul</w:t>
      </w:r>
      <w:r w:rsidRPr="004253F8">
        <w:rPr>
          <w:spacing w:val="-6"/>
          <w:sz w:val="24"/>
          <w:szCs w:val="24"/>
        </w:rPr>
        <w:t xml:space="preserve"> </w:t>
      </w:r>
      <w:r w:rsidRPr="004253F8">
        <w:rPr>
          <w:sz w:val="24"/>
          <w:szCs w:val="24"/>
        </w:rPr>
        <w:t>la</w:t>
      </w:r>
      <w:r w:rsidRPr="004253F8">
        <w:rPr>
          <w:spacing w:val="-5"/>
          <w:sz w:val="24"/>
          <w:szCs w:val="24"/>
        </w:rPr>
        <w:t xml:space="preserve"> </w:t>
      </w:r>
      <w:r w:rsidRPr="004253F8">
        <w:rPr>
          <w:sz w:val="24"/>
          <w:szCs w:val="24"/>
        </w:rPr>
        <w:t>şanse</w:t>
      </w:r>
      <w:r w:rsidRPr="004253F8">
        <w:rPr>
          <w:spacing w:val="-6"/>
          <w:sz w:val="24"/>
          <w:szCs w:val="24"/>
        </w:rPr>
        <w:t xml:space="preserve"> </w:t>
      </w:r>
      <w:r w:rsidRPr="004253F8">
        <w:rPr>
          <w:sz w:val="24"/>
          <w:szCs w:val="24"/>
        </w:rPr>
        <w:t>egale</w:t>
      </w:r>
      <w:r w:rsidRPr="004253F8">
        <w:rPr>
          <w:spacing w:val="-7"/>
          <w:sz w:val="24"/>
          <w:szCs w:val="24"/>
        </w:rPr>
        <w:t xml:space="preserve"> </w:t>
      </w:r>
      <w:r w:rsidRPr="004253F8">
        <w:rPr>
          <w:sz w:val="24"/>
          <w:szCs w:val="24"/>
        </w:rPr>
        <w:t>de</w:t>
      </w:r>
      <w:r w:rsidRPr="004253F8">
        <w:rPr>
          <w:spacing w:val="-7"/>
          <w:sz w:val="24"/>
          <w:szCs w:val="24"/>
        </w:rPr>
        <w:t xml:space="preserve"> </w:t>
      </w:r>
      <w:r w:rsidRPr="004253F8">
        <w:rPr>
          <w:sz w:val="24"/>
          <w:szCs w:val="24"/>
        </w:rPr>
        <w:t>acces,</w:t>
      </w:r>
      <w:r w:rsidRPr="004253F8">
        <w:rPr>
          <w:spacing w:val="-4"/>
          <w:sz w:val="24"/>
          <w:szCs w:val="24"/>
        </w:rPr>
        <w:t xml:space="preserve"> </w:t>
      </w:r>
      <w:r w:rsidRPr="004253F8">
        <w:rPr>
          <w:sz w:val="24"/>
          <w:szCs w:val="24"/>
        </w:rPr>
        <w:t>de</w:t>
      </w:r>
      <w:r w:rsidRPr="004253F8">
        <w:rPr>
          <w:spacing w:val="-4"/>
          <w:sz w:val="24"/>
          <w:szCs w:val="24"/>
        </w:rPr>
        <w:t xml:space="preserve"> </w:t>
      </w:r>
      <w:r w:rsidRPr="004253F8">
        <w:rPr>
          <w:sz w:val="24"/>
          <w:szCs w:val="24"/>
        </w:rPr>
        <w:t>participare</w:t>
      </w:r>
      <w:r w:rsidRPr="004253F8">
        <w:rPr>
          <w:spacing w:val="-5"/>
          <w:sz w:val="24"/>
          <w:szCs w:val="24"/>
        </w:rPr>
        <w:t xml:space="preserve"> </w:t>
      </w:r>
      <w:r w:rsidRPr="004253F8">
        <w:rPr>
          <w:sz w:val="24"/>
          <w:szCs w:val="24"/>
        </w:rPr>
        <w:t>la</w:t>
      </w:r>
      <w:r w:rsidRPr="004253F8">
        <w:rPr>
          <w:spacing w:val="-5"/>
          <w:sz w:val="24"/>
          <w:szCs w:val="24"/>
        </w:rPr>
        <w:t xml:space="preserve"> </w:t>
      </w:r>
      <w:r w:rsidRPr="004253F8">
        <w:rPr>
          <w:sz w:val="24"/>
          <w:szCs w:val="24"/>
        </w:rPr>
        <w:t>educaţie</w:t>
      </w:r>
      <w:r w:rsidRPr="004253F8">
        <w:rPr>
          <w:spacing w:val="-5"/>
          <w:sz w:val="24"/>
          <w:szCs w:val="24"/>
        </w:rPr>
        <w:t xml:space="preserve"> </w:t>
      </w:r>
      <w:r w:rsidRPr="004253F8">
        <w:rPr>
          <w:sz w:val="24"/>
          <w:szCs w:val="24"/>
        </w:rPr>
        <w:t>şi</w:t>
      </w:r>
      <w:r w:rsidRPr="004253F8">
        <w:rPr>
          <w:spacing w:val="-5"/>
          <w:sz w:val="24"/>
          <w:szCs w:val="24"/>
        </w:rPr>
        <w:t xml:space="preserve"> </w:t>
      </w:r>
      <w:r w:rsidRPr="004253F8">
        <w:rPr>
          <w:sz w:val="24"/>
          <w:szCs w:val="24"/>
        </w:rPr>
        <w:t>de</w:t>
      </w:r>
      <w:r w:rsidRPr="004253F8">
        <w:rPr>
          <w:spacing w:val="-5"/>
          <w:sz w:val="24"/>
          <w:szCs w:val="24"/>
        </w:rPr>
        <w:t xml:space="preserve"> </w:t>
      </w:r>
      <w:r w:rsidRPr="004253F8">
        <w:rPr>
          <w:sz w:val="24"/>
          <w:szCs w:val="24"/>
        </w:rPr>
        <w:t>atingere</w:t>
      </w:r>
      <w:r w:rsidRPr="004253F8">
        <w:rPr>
          <w:spacing w:val="-5"/>
          <w:sz w:val="24"/>
          <w:szCs w:val="24"/>
        </w:rPr>
        <w:t xml:space="preserve"> </w:t>
      </w:r>
      <w:r w:rsidRPr="004253F8">
        <w:rPr>
          <w:sz w:val="24"/>
          <w:szCs w:val="24"/>
        </w:rPr>
        <w:t>a</w:t>
      </w:r>
      <w:r w:rsidRPr="004253F8">
        <w:rPr>
          <w:spacing w:val="-7"/>
          <w:sz w:val="24"/>
          <w:szCs w:val="24"/>
        </w:rPr>
        <w:t xml:space="preserve"> </w:t>
      </w:r>
      <w:r w:rsidRPr="004253F8">
        <w:rPr>
          <w:sz w:val="24"/>
          <w:szCs w:val="24"/>
        </w:rPr>
        <w:t>potenţialului</w:t>
      </w:r>
      <w:r w:rsidRPr="004253F8">
        <w:rPr>
          <w:spacing w:val="-5"/>
          <w:sz w:val="24"/>
          <w:szCs w:val="24"/>
        </w:rPr>
        <w:t xml:space="preserve"> lor</w:t>
      </w:r>
      <w:r w:rsidR="004253F8">
        <w:rPr>
          <w:sz w:val="24"/>
          <w:szCs w:val="24"/>
        </w:rPr>
        <w:t xml:space="preserve"> </w:t>
      </w:r>
      <w:r w:rsidRPr="004253F8">
        <w:rPr>
          <w:sz w:val="24"/>
          <w:szCs w:val="24"/>
        </w:rPr>
        <w:t>de</w:t>
      </w:r>
      <w:r w:rsidRPr="004253F8">
        <w:rPr>
          <w:spacing w:val="-1"/>
          <w:sz w:val="24"/>
          <w:szCs w:val="24"/>
        </w:rPr>
        <w:t xml:space="preserve"> </w:t>
      </w:r>
      <w:r w:rsidRPr="004253F8">
        <w:rPr>
          <w:spacing w:val="-2"/>
          <w:sz w:val="24"/>
          <w:szCs w:val="24"/>
        </w:rPr>
        <w:t>dezvoltare;</w:t>
      </w:r>
    </w:p>
    <w:p w:rsidR="0011339B" w:rsidRPr="004253F8" w:rsidRDefault="00E44C7F" w:rsidP="004E001C">
      <w:pPr>
        <w:pStyle w:val="Frspaiere"/>
        <w:numPr>
          <w:ilvl w:val="0"/>
          <w:numId w:val="132"/>
        </w:numPr>
        <w:jc w:val="both"/>
        <w:rPr>
          <w:sz w:val="24"/>
          <w:szCs w:val="24"/>
        </w:rPr>
      </w:pPr>
      <w:r w:rsidRPr="004253F8">
        <w:rPr>
          <w:sz w:val="24"/>
          <w:szCs w:val="24"/>
        </w:rPr>
        <w:t>elevii</w:t>
      </w:r>
      <w:r w:rsidRPr="004253F8">
        <w:rPr>
          <w:spacing w:val="-4"/>
          <w:sz w:val="24"/>
          <w:szCs w:val="24"/>
        </w:rPr>
        <w:t xml:space="preserve"> </w:t>
      </w:r>
      <w:r w:rsidRPr="004253F8">
        <w:rPr>
          <w:sz w:val="24"/>
          <w:szCs w:val="24"/>
        </w:rPr>
        <w:t>au</w:t>
      </w:r>
      <w:r w:rsidRPr="004253F8">
        <w:rPr>
          <w:spacing w:val="-1"/>
          <w:sz w:val="24"/>
          <w:szCs w:val="24"/>
        </w:rPr>
        <w:t xml:space="preserve"> </w:t>
      </w:r>
      <w:r w:rsidRPr="004253F8">
        <w:rPr>
          <w:sz w:val="24"/>
          <w:szCs w:val="24"/>
        </w:rPr>
        <w:t>dreptul</w:t>
      </w:r>
      <w:r w:rsidRPr="004253F8">
        <w:rPr>
          <w:spacing w:val="-2"/>
          <w:sz w:val="24"/>
          <w:szCs w:val="24"/>
        </w:rPr>
        <w:t xml:space="preserve"> </w:t>
      </w:r>
      <w:r w:rsidRPr="004253F8">
        <w:rPr>
          <w:sz w:val="24"/>
          <w:szCs w:val="24"/>
        </w:rPr>
        <w:t>la</w:t>
      </w:r>
      <w:r w:rsidRPr="004253F8">
        <w:rPr>
          <w:spacing w:val="-2"/>
          <w:sz w:val="24"/>
          <w:szCs w:val="24"/>
        </w:rPr>
        <w:t xml:space="preserve"> </w:t>
      </w:r>
      <w:r w:rsidRPr="004253F8">
        <w:rPr>
          <w:sz w:val="24"/>
          <w:szCs w:val="24"/>
        </w:rPr>
        <w:t>respectarea</w:t>
      </w:r>
      <w:r w:rsidRPr="004253F8">
        <w:rPr>
          <w:spacing w:val="-2"/>
          <w:sz w:val="24"/>
          <w:szCs w:val="24"/>
        </w:rPr>
        <w:t xml:space="preserve"> </w:t>
      </w:r>
      <w:r w:rsidRPr="004253F8">
        <w:rPr>
          <w:sz w:val="24"/>
          <w:szCs w:val="24"/>
        </w:rPr>
        <w:t>imaginii,</w:t>
      </w:r>
      <w:r w:rsidRPr="004253F8">
        <w:rPr>
          <w:spacing w:val="-1"/>
          <w:sz w:val="24"/>
          <w:szCs w:val="24"/>
        </w:rPr>
        <w:t xml:space="preserve"> </w:t>
      </w:r>
      <w:r w:rsidRPr="004253F8">
        <w:rPr>
          <w:sz w:val="24"/>
          <w:szCs w:val="24"/>
        </w:rPr>
        <w:t>demnităţii</w:t>
      </w:r>
      <w:r w:rsidRPr="004253F8">
        <w:rPr>
          <w:spacing w:val="-2"/>
          <w:sz w:val="24"/>
          <w:szCs w:val="24"/>
        </w:rPr>
        <w:t xml:space="preserve"> </w:t>
      </w:r>
      <w:r w:rsidRPr="004253F8">
        <w:rPr>
          <w:sz w:val="24"/>
          <w:szCs w:val="24"/>
        </w:rPr>
        <w:t>şi</w:t>
      </w:r>
      <w:r w:rsidRPr="004253F8">
        <w:rPr>
          <w:spacing w:val="-1"/>
          <w:sz w:val="24"/>
          <w:szCs w:val="24"/>
        </w:rPr>
        <w:t xml:space="preserve"> </w:t>
      </w:r>
      <w:r w:rsidRPr="004253F8">
        <w:rPr>
          <w:sz w:val="24"/>
          <w:szCs w:val="24"/>
        </w:rPr>
        <w:t>personalităţii</w:t>
      </w:r>
      <w:r w:rsidRPr="004253F8">
        <w:rPr>
          <w:spacing w:val="-1"/>
          <w:sz w:val="24"/>
          <w:szCs w:val="24"/>
        </w:rPr>
        <w:t xml:space="preserve"> </w:t>
      </w:r>
      <w:r w:rsidRPr="004253F8">
        <w:rPr>
          <w:spacing w:val="-2"/>
          <w:sz w:val="24"/>
          <w:szCs w:val="24"/>
        </w:rPr>
        <w:t>proprii;</w:t>
      </w:r>
    </w:p>
    <w:p w:rsidR="0011339B" w:rsidRDefault="00E44C7F" w:rsidP="004E001C">
      <w:pPr>
        <w:pStyle w:val="Frspaiere"/>
        <w:numPr>
          <w:ilvl w:val="0"/>
          <w:numId w:val="132"/>
        </w:numPr>
        <w:jc w:val="both"/>
        <w:rPr>
          <w:sz w:val="24"/>
          <w:szCs w:val="24"/>
        </w:rPr>
      </w:pPr>
      <w:r w:rsidRPr="004253F8">
        <w:rPr>
          <w:sz w:val="24"/>
          <w:szCs w:val="24"/>
        </w:rPr>
        <w:t>elevii</w:t>
      </w:r>
      <w:r w:rsidRPr="004253F8">
        <w:rPr>
          <w:spacing w:val="-7"/>
          <w:sz w:val="24"/>
          <w:szCs w:val="24"/>
        </w:rPr>
        <w:t xml:space="preserve"> </w:t>
      </w:r>
      <w:r w:rsidRPr="004253F8">
        <w:rPr>
          <w:sz w:val="24"/>
          <w:szCs w:val="24"/>
        </w:rPr>
        <w:t>au</w:t>
      </w:r>
      <w:r w:rsidRPr="004253F8">
        <w:rPr>
          <w:spacing w:val="-7"/>
          <w:sz w:val="24"/>
          <w:szCs w:val="24"/>
        </w:rPr>
        <w:t xml:space="preserve"> </w:t>
      </w:r>
      <w:r w:rsidRPr="004253F8">
        <w:rPr>
          <w:sz w:val="24"/>
          <w:szCs w:val="24"/>
        </w:rPr>
        <w:t>dreptul</w:t>
      </w:r>
      <w:r w:rsidRPr="004253F8">
        <w:rPr>
          <w:spacing w:val="-7"/>
          <w:sz w:val="24"/>
          <w:szCs w:val="24"/>
        </w:rPr>
        <w:t xml:space="preserve"> </w:t>
      </w:r>
      <w:r w:rsidRPr="004253F8">
        <w:rPr>
          <w:sz w:val="24"/>
          <w:szCs w:val="24"/>
        </w:rPr>
        <w:t>la</w:t>
      </w:r>
      <w:r w:rsidRPr="004253F8">
        <w:rPr>
          <w:spacing w:val="-8"/>
          <w:sz w:val="24"/>
          <w:szCs w:val="24"/>
        </w:rPr>
        <w:t xml:space="preserve"> </w:t>
      </w:r>
      <w:r w:rsidRPr="004253F8">
        <w:rPr>
          <w:sz w:val="24"/>
          <w:szCs w:val="24"/>
        </w:rPr>
        <w:t>protecţia</w:t>
      </w:r>
      <w:r w:rsidRPr="004253F8">
        <w:rPr>
          <w:spacing w:val="-8"/>
          <w:sz w:val="24"/>
          <w:szCs w:val="24"/>
        </w:rPr>
        <w:t xml:space="preserve"> </w:t>
      </w:r>
      <w:r w:rsidRPr="004253F8">
        <w:rPr>
          <w:sz w:val="24"/>
          <w:szCs w:val="24"/>
        </w:rPr>
        <w:t>datelor</w:t>
      </w:r>
      <w:r w:rsidRPr="004253F8">
        <w:rPr>
          <w:spacing w:val="-6"/>
          <w:sz w:val="24"/>
          <w:szCs w:val="24"/>
        </w:rPr>
        <w:t xml:space="preserve"> </w:t>
      </w:r>
      <w:r w:rsidRPr="004253F8">
        <w:rPr>
          <w:sz w:val="24"/>
          <w:szCs w:val="24"/>
        </w:rPr>
        <w:t>cu</w:t>
      </w:r>
      <w:r w:rsidRPr="004253F8">
        <w:rPr>
          <w:spacing w:val="-7"/>
          <w:sz w:val="24"/>
          <w:szCs w:val="24"/>
        </w:rPr>
        <w:t xml:space="preserve"> </w:t>
      </w:r>
      <w:r w:rsidRPr="004253F8">
        <w:rPr>
          <w:sz w:val="24"/>
          <w:szCs w:val="24"/>
        </w:rPr>
        <w:t>caracter</w:t>
      </w:r>
      <w:r w:rsidRPr="004253F8">
        <w:rPr>
          <w:spacing w:val="-8"/>
          <w:sz w:val="24"/>
          <w:szCs w:val="24"/>
        </w:rPr>
        <w:t xml:space="preserve"> </w:t>
      </w:r>
      <w:r w:rsidRPr="004253F8">
        <w:rPr>
          <w:sz w:val="24"/>
          <w:szCs w:val="24"/>
        </w:rPr>
        <w:t>personal,</w:t>
      </w:r>
      <w:r w:rsidRPr="004253F8">
        <w:rPr>
          <w:spacing w:val="-7"/>
          <w:sz w:val="24"/>
          <w:szCs w:val="24"/>
        </w:rPr>
        <w:t xml:space="preserve"> </w:t>
      </w:r>
      <w:r w:rsidRPr="004253F8">
        <w:rPr>
          <w:sz w:val="24"/>
          <w:szCs w:val="24"/>
        </w:rPr>
        <w:t>conform</w:t>
      </w:r>
      <w:r w:rsidRPr="004253F8">
        <w:rPr>
          <w:spacing w:val="-7"/>
          <w:sz w:val="24"/>
          <w:szCs w:val="24"/>
        </w:rPr>
        <w:t xml:space="preserve"> </w:t>
      </w:r>
      <w:r w:rsidRPr="004253F8">
        <w:rPr>
          <w:sz w:val="24"/>
          <w:szCs w:val="24"/>
        </w:rPr>
        <w:t>Regulamentului</w:t>
      </w:r>
      <w:r w:rsidRPr="004253F8">
        <w:rPr>
          <w:spacing w:val="-7"/>
          <w:sz w:val="24"/>
          <w:szCs w:val="24"/>
        </w:rPr>
        <w:t xml:space="preserve"> </w:t>
      </w:r>
      <w:r w:rsidRPr="004253F8">
        <w:rPr>
          <w:sz w:val="24"/>
          <w:szCs w:val="24"/>
        </w:rPr>
        <w:t>(UE)</w:t>
      </w:r>
      <w:r w:rsidRPr="004253F8">
        <w:rPr>
          <w:spacing w:val="-8"/>
          <w:sz w:val="24"/>
          <w:szCs w:val="24"/>
        </w:rPr>
        <w:t xml:space="preserve"> </w:t>
      </w:r>
      <w:r w:rsidRPr="004253F8">
        <w:rPr>
          <w:sz w:val="24"/>
          <w:szCs w:val="24"/>
        </w:rPr>
        <w:t>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cu excepţia situaţiilor prevăzute de lege;</w:t>
      </w:r>
    </w:p>
    <w:p w:rsidR="0011339B" w:rsidRDefault="00E44C7F" w:rsidP="004E001C">
      <w:pPr>
        <w:pStyle w:val="Frspaiere"/>
        <w:numPr>
          <w:ilvl w:val="0"/>
          <w:numId w:val="132"/>
        </w:numPr>
        <w:jc w:val="both"/>
        <w:rPr>
          <w:sz w:val="24"/>
          <w:szCs w:val="24"/>
        </w:rPr>
      </w:pPr>
      <w:r w:rsidRPr="004253F8">
        <w:rPr>
          <w:sz w:val="24"/>
          <w:szCs w:val="24"/>
        </w:rPr>
        <w:t>elevii au dreptul să înveţe în spaţii adecvate desfăşurării activităţilor didactice şi conexe. Spaţiile trebuie să respecte normele de igienă, de protecţie a muncii, de protecţie civilă şi de pază contra incendiilor, să fie adaptate particularităţilor de vârstă şi nevoilor de învăţare şi numărului de beneficiari primari;</w:t>
      </w:r>
    </w:p>
    <w:p w:rsidR="0011339B" w:rsidRPr="004253F8" w:rsidRDefault="00E44C7F" w:rsidP="004E001C">
      <w:pPr>
        <w:pStyle w:val="Frspaiere"/>
        <w:numPr>
          <w:ilvl w:val="0"/>
          <w:numId w:val="132"/>
        </w:numPr>
        <w:jc w:val="both"/>
        <w:rPr>
          <w:sz w:val="24"/>
          <w:szCs w:val="24"/>
        </w:rPr>
      </w:pPr>
      <w:r w:rsidRPr="004253F8">
        <w:rPr>
          <w:sz w:val="24"/>
          <w:szCs w:val="24"/>
        </w:rPr>
        <w:t>elevii</w:t>
      </w:r>
      <w:r w:rsidRPr="004253F8">
        <w:rPr>
          <w:spacing w:val="-15"/>
          <w:sz w:val="24"/>
          <w:szCs w:val="24"/>
        </w:rPr>
        <w:t xml:space="preserve"> </w:t>
      </w:r>
      <w:r w:rsidRPr="004253F8">
        <w:rPr>
          <w:sz w:val="24"/>
          <w:szCs w:val="24"/>
        </w:rPr>
        <w:t>aparţinând</w:t>
      </w:r>
      <w:r w:rsidRPr="004253F8">
        <w:rPr>
          <w:spacing w:val="-15"/>
          <w:sz w:val="24"/>
          <w:szCs w:val="24"/>
        </w:rPr>
        <w:t xml:space="preserve"> </w:t>
      </w:r>
      <w:r w:rsidRPr="004253F8">
        <w:rPr>
          <w:sz w:val="24"/>
          <w:szCs w:val="24"/>
        </w:rPr>
        <w:t>minorităţilor</w:t>
      </w:r>
      <w:r w:rsidRPr="004253F8">
        <w:rPr>
          <w:spacing w:val="-15"/>
          <w:sz w:val="24"/>
          <w:szCs w:val="24"/>
        </w:rPr>
        <w:t xml:space="preserve"> </w:t>
      </w:r>
      <w:r w:rsidRPr="004253F8">
        <w:rPr>
          <w:sz w:val="24"/>
          <w:szCs w:val="24"/>
        </w:rPr>
        <w:t>naţionale</w:t>
      </w:r>
      <w:r w:rsidRPr="004253F8">
        <w:rPr>
          <w:spacing w:val="-15"/>
          <w:sz w:val="24"/>
          <w:szCs w:val="24"/>
        </w:rPr>
        <w:t xml:space="preserve"> </w:t>
      </w:r>
      <w:r w:rsidRPr="004253F8">
        <w:rPr>
          <w:sz w:val="24"/>
          <w:szCs w:val="24"/>
        </w:rPr>
        <w:t>au</w:t>
      </w:r>
      <w:r w:rsidRPr="004253F8">
        <w:rPr>
          <w:spacing w:val="-15"/>
          <w:sz w:val="24"/>
          <w:szCs w:val="24"/>
        </w:rPr>
        <w:t xml:space="preserve"> </w:t>
      </w:r>
      <w:r w:rsidRPr="004253F8">
        <w:rPr>
          <w:sz w:val="24"/>
          <w:szCs w:val="24"/>
        </w:rPr>
        <w:t>dreptul</w:t>
      </w:r>
      <w:r w:rsidRPr="004253F8">
        <w:rPr>
          <w:spacing w:val="-15"/>
          <w:sz w:val="24"/>
          <w:szCs w:val="24"/>
        </w:rPr>
        <w:t xml:space="preserve"> </w:t>
      </w:r>
      <w:r w:rsidRPr="004253F8">
        <w:rPr>
          <w:sz w:val="24"/>
          <w:szCs w:val="24"/>
        </w:rPr>
        <w:t>la</w:t>
      </w:r>
      <w:r w:rsidRPr="004253F8">
        <w:rPr>
          <w:spacing w:val="-15"/>
          <w:sz w:val="24"/>
          <w:szCs w:val="24"/>
        </w:rPr>
        <w:t xml:space="preserve"> </w:t>
      </w:r>
      <w:r w:rsidRPr="004253F8">
        <w:rPr>
          <w:sz w:val="24"/>
          <w:szCs w:val="24"/>
        </w:rPr>
        <w:t>păstrarea,</w:t>
      </w:r>
      <w:r w:rsidRPr="004253F8">
        <w:rPr>
          <w:spacing w:val="-15"/>
          <w:sz w:val="24"/>
          <w:szCs w:val="24"/>
        </w:rPr>
        <w:t xml:space="preserve"> </w:t>
      </w:r>
      <w:r w:rsidRPr="004253F8">
        <w:rPr>
          <w:sz w:val="24"/>
          <w:szCs w:val="24"/>
        </w:rPr>
        <w:t>dezvoltarea</w:t>
      </w:r>
      <w:r w:rsidRPr="004253F8">
        <w:rPr>
          <w:spacing w:val="-15"/>
          <w:sz w:val="24"/>
          <w:szCs w:val="24"/>
        </w:rPr>
        <w:t xml:space="preserve"> </w:t>
      </w:r>
      <w:r w:rsidRPr="004253F8">
        <w:rPr>
          <w:sz w:val="24"/>
          <w:szCs w:val="24"/>
        </w:rPr>
        <w:t>şi</w:t>
      </w:r>
      <w:r w:rsidRPr="004253F8">
        <w:rPr>
          <w:spacing w:val="-15"/>
          <w:sz w:val="24"/>
          <w:szCs w:val="24"/>
        </w:rPr>
        <w:t xml:space="preserve"> </w:t>
      </w:r>
      <w:r w:rsidRPr="004253F8">
        <w:rPr>
          <w:sz w:val="24"/>
          <w:szCs w:val="24"/>
        </w:rPr>
        <w:t>exprimarea</w:t>
      </w:r>
      <w:r w:rsidRPr="004253F8">
        <w:rPr>
          <w:spacing w:val="-15"/>
          <w:sz w:val="24"/>
          <w:szCs w:val="24"/>
        </w:rPr>
        <w:t xml:space="preserve"> </w:t>
      </w:r>
      <w:r w:rsidRPr="004253F8">
        <w:rPr>
          <w:sz w:val="24"/>
          <w:szCs w:val="24"/>
        </w:rPr>
        <w:t>identităţii lor etnice, culturale, lingvistice şi religioase.</w:t>
      </w:r>
    </w:p>
    <w:p w:rsidR="0011339B" w:rsidRPr="004253F8" w:rsidRDefault="00E44C7F" w:rsidP="004253F8">
      <w:pPr>
        <w:pStyle w:val="Frspaiere"/>
        <w:ind w:firstLine="720"/>
        <w:jc w:val="both"/>
        <w:rPr>
          <w:b/>
          <w:sz w:val="24"/>
          <w:szCs w:val="24"/>
        </w:rPr>
      </w:pPr>
      <w:r w:rsidRPr="004253F8">
        <w:rPr>
          <w:b/>
          <w:sz w:val="24"/>
          <w:szCs w:val="24"/>
        </w:rPr>
        <w:t>Art.</w:t>
      </w:r>
      <w:r w:rsidR="00E5167E">
        <w:rPr>
          <w:b/>
          <w:spacing w:val="-5"/>
          <w:sz w:val="24"/>
          <w:szCs w:val="24"/>
        </w:rPr>
        <w:t xml:space="preserve"> 130</w:t>
      </w:r>
      <w:r w:rsidR="004253F8">
        <w:rPr>
          <w:b/>
          <w:sz w:val="24"/>
          <w:szCs w:val="24"/>
        </w:rPr>
        <w:t xml:space="preserve"> </w:t>
      </w:r>
      <w:r w:rsidRPr="004253F8">
        <w:rPr>
          <w:sz w:val="24"/>
          <w:szCs w:val="24"/>
        </w:rPr>
        <w:t>Elevii</w:t>
      </w:r>
      <w:r w:rsidRPr="004253F8">
        <w:rPr>
          <w:spacing w:val="-4"/>
          <w:sz w:val="24"/>
          <w:szCs w:val="24"/>
        </w:rPr>
        <w:t xml:space="preserve"> </w:t>
      </w:r>
      <w:r w:rsidRPr="004253F8">
        <w:rPr>
          <w:sz w:val="24"/>
          <w:szCs w:val="24"/>
        </w:rPr>
        <w:t>beneficiază</w:t>
      </w:r>
      <w:r w:rsidRPr="004253F8">
        <w:rPr>
          <w:spacing w:val="-2"/>
          <w:sz w:val="24"/>
          <w:szCs w:val="24"/>
        </w:rPr>
        <w:t xml:space="preserve"> </w:t>
      </w:r>
      <w:r w:rsidRPr="004253F8">
        <w:rPr>
          <w:sz w:val="24"/>
          <w:szCs w:val="24"/>
        </w:rPr>
        <w:t>de</w:t>
      </w:r>
      <w:r w:rsidRPr="004253F8">
        <w:rPr>
          <w:spacing w:val="-2"/>
          <w:sz w:val="24"/>
          <w:szCs w:val="24"/>
        </w:rPr>
        <w:t xml:space="preserve"> </w:t>
      </w:r>
      <w:r w:rsidRPr="004253F8">
        <w:rPr>
          <w:sz w:val="24"/>
          <w:szCs w:val="24"/>
        </w:rPr>
        <w:t>următoarele</w:t>
      </w:r>
      <w:r w:rsidRPr="004253F8">
        <w:rPr>
          <w:spacing w:val="-3"/>
          <w:sz w:val="24"/>
          <w:szCs w:val="24"/>
        </w:rPr>
        <w:t xml:space="preserve"> </w:t>
      </w:r>
      <w:r w:rsidRPr="004253F8">
        <w:rPr>
          <w:sz w:val="24"/>
          <w:szCs w:val="24"/>
        </w:rPr>
        <w:t>drepturi</w:t>
      </w:r>
      <w:r w:rsidRPr="004253F8">
        <w:rPr>
          <w:spacing w:val="-1"/>
          <w:sz w:val="24"/>
          <w:szCs w:val="24"/>
        </w:rPr>
        <w:t xml:space="preserve"> </w:t>
      </w:r>
      <w:r w:rsidRPr="004253F8">
        <w:rPr>
          <w:sz w:val="24"/>
          <w:szCs w:val="24"/>
        </w:rPr>
        <w:t>în</w:t>
      </w:r>
      <w:r w:rsidRPr="004253F8">
        <w:rPr>
          <w:spacing w:val="-1"/>
          <w:sz w:val="24"/>
          <w:szCs w:val="24"/>
        </w:rPr>
        <w:t xml:space="preserve"> </w:t>
      </w:r>
      <w:r w:rsidRPr="004253F8">
        <w:rPr>
          <w:sz w:val="24"/>
          <w:szCs w:val="24"/>
        </w:rPr>
        <w:t>sistemul</w:t>
      </w:r>
      <w:r w:rsidRPr="004253F8">
        <w:rPr>
          <w:spacing w:val="-1"/>
          <w:sz w:val="24"/>
          <w:szCs w:val="24"/>
        </w:rPr>
        <w:t xml:space="preserve"> </w:t>
      </w:r>
      <w:r w:rsidRPr="004253F8">
        <w:rPr>
          <w:spacing w:val="-2"/>
          <w:sz w:val="24"/>
          <w:szCs w:val="24"/>
        </w:rPr>
        <w:t>educațional:</w:t>
      </w:r>
    </w:p>
    <w:p w:rsidR="0011339B" w:rsidRDefault="00E44C7F" w:rsidP="004E001C">
      <w:pPr>
        <w:pStyle w:val="Frspaiere"/>
        <w:numPr>
          <w:ilvl w:val="0"/>
          <w:numId w:val="133"/>
        </w:numPr>
        <w:jc w:val="both"/>
        <w:rPr>
          <w:sz w:val="24"/>
          <w:szCs w:val="24"/>
        </w:rPr>
      </w:pPr>
      <w:r w:rsidRPr="004253F8">
        <w:rPr>
          <w:sz w:val="24"/>
          <w:szCs w:val="24"/>
        </w:rPr>
        <w:t>dreptul de a avea acces gratuit la educaţie în sistemul de învăţământ de stat obligatoriu</w:t>
      </w:r>
      <w:r w:rsidR="004253F8">
        <w:rPr>
          <w:sz w:val="24"/>
          <w:szCs w:val="24"/>
        </w:rPr>
        <w:t>;</w:t>
      </w:r>
    </w:p>
    <w:p w:rsidR="0011339B" w:rsidRPr="004253F8" w:rsidRDefault="00E44C7F" w:rsidP="004E001C">
      <w:pPr>
        <w:pStyle w:val="Frspaiere"/>
        <w:numPr>
          <w:ilvl w:val="0"/>
          <w:numId w:val="133"/>
        </w:numPr>
        <w:jc w:val="both"/>
        <w:rPr>
          <w:sz w:val="24"/>
          <w:szCs w:val="24"/>
        </w:rPr>
      </w:pPr>
      <w:r w:rsidRPr="004253F8">
        <w:rPr>
          <w:sz w:val="24"/>
          <w:szCs w:val="24"/>
        </w:rPr>
        <w:t>dreptul de a beneficia de o educaţie de calitate în unităţile de învăţământ, prin aplicarea corectă a planurilor-cadru</w:t>
      </w:r>
      <w:r w:rsidRPr="004253F8">
        <w:rPr>
          <w:spacing w:val="-14"/>
          <w:sz w:val="24"/>
          <w:szCs w:val="24"/>
        </w:rPr>
        <w:t xml:space="preserve"> </w:t>
      </w:r>
      <w:r w:rsidRPr="004253F8">
        <w:rPr>
          <w:sz w:val="24"/>
          <w:szCs w:val="24"/>
        </w:rPr>
        <w:t>de</w:t>
      </w:r>
      <w:r w:rsidRPr="004253F8">
        <w:rPr>
          <w:spacing w:val="-13"/>
          <w:sz w:val="24"/>
          <w:szCs w:val="24"/>
        </w:rPr>
        <w:t xml:space="preserve"> </w:t>
      </w:r>
      <w:r w:rsidRPr="004253F8">
        <w:rPr>
          <w:sz w:val="24"/>
          <w:szCs w:val="24"/>
        </w:rPr>
        <w:t>învăţământ,</w:t>
      </w:r>
      <w:r w:rsidRPr="004253F8">
        <w:rPr>
          <w:spacing w:val="-14"/>
          <w:sz w:val="24"/>
          <w:szCs w:val="24"/>
        </w:rPr>
        <w:t xml:space="preserve"> </w:t>
      </w:r>
      <w:r w:rsidRPr="004253F8">
        <w:rPr>
          <w:sz w:val="24"/>
          <w:szCs w:val="24"/>
        </w:rPr>
        <w:t>parcurgerea</w:t>
      </w:r>
      <w:r w:rsidRPr="004253F8">
        <w:rPr>
          <w:spacing w:val="-13"/>
          <w:sz w:val="24"/>
          <w:szCs w:val="24"/>
        </w:rPr>
        <w:t xml:space="preserve"> </w:t>
      </w:r>
      <w:r w:rsidRPr="004253F8">
        <w:rPr>
          <w:sz w:val="24"/>
          <w:szCs w:val="24"/>
        </w:rPr>
        <w:t>integrală</w:t>
      </w:r>
      <w:r w:rsidRPr="004253F8">
        <w:rPr>
          <w:spacing w:val="-15"/>
          <w:sz w:val="24"/>
          <w:szCs w:val="24"/>
        </w:rPr>
        <w:t xml:space="preserve"> </w:t>
      </w:r>
      <w:r w:rsidRPr="004253F8">
        <w:rPr>
          <w:sz w:val="24"/>
          <w:szCs w:val="24"/>
        </w:rPr>
        <w:t>a</w:t>
      </w:r>
      <w:r w:rsidRPr="004253F8">
        <w:rPr>
          <w:spacing w:val="-15"/>
          <w:sz w:val="24"/>
          <w:szCs w:val="24"/>
        </w:rPr>
        <w:t xml:space="preserve"> </w:t>
      </w:r>
      <w:r w:rsidRPr="004253F8">
        <w:rPr>
          <w:sz w:val="24"/>
          <w:szCs w:val="24"/>
        </w:rPr>
        <w:t>programelor</w:t>
      </w:r>
      <w:r w:rsidRPr="004253F8">
        <w:rPr>
          <w:spacing w:val="-15"/>
          <w:sz w:val="24"/>
          <w:szCs w:val="24"/>
        </w:rPr>
        <w:t xml:space="preserve"> </w:t>
      </w:r>
      <w:r w:rsidRPr="004253F8">
        <w:rPr>
          <w:sz w:val="24"/>
          <w:szCs w:val="24"/>
        </w:rPr>
        <w:t>şcolare</w:t>
      </w:r>
      <w:r w:rsidRPr="004253F8">
        <w:rPr>
          <w:spacing w:val="-13"/>
          <w:sz w:val="24"/>
          <w:szCs w:val="24"/>
        </w:rPr>
        <w:t xml:space="preserve"> </w:t>
      </w:r>
      <w:r w:rsidRPr="004253F8">
        <w:rPr>
          <w:sz w:val="24"/>
          <w:szCs w:val="24"/>
        </w:rPr>
        <w:t>şi</w:t>
      </w:r>
      <w:r w:rsidRPr="004253F8">
        <w:rPr>
          <w:spacing w:val="-14"/>
          <w:sz w:val="24"/>
          <w:szCs w:val="24"/>
        </w:rPr>
        <w:t xml:space="preserve"> </w:t>
      </w:r>
      <w:r w:rsidRPr="004253F8">
        <w:rPr>
          <w:sz w:val="24"/>
          <w:szCs w:val="24"/>
        </w:rPr>
        <w:t>prin</w:t>
      </w:r>
      <w:r w:rsidRPr="004253F8">
        <w:rPr>
          <w:spacing w:val="-14"/>
          <w:sz w:val="24"/>
          <w:szCs w:val="24"/>
        </w:rPr>
        <w:t xml:space="preserve"> </w:t>
      </w:r>
      <w:r w:rsidRPr="004253F8">
        <w:rPr>
          <w:sz w:val="24"/>
          <w:szCs w:val="24"/>
        </w:rPr>
        <w:t>utilizarea</w:t>
      </w:r>
      <w:r w:rsidRPr="004253F8">
        <w:rPr>
          <w:spacing w:val="-15"/>
          <w:sz w:val="24"/>
          <w:szCs w:val="24"/>
        </w:rPr>
        <w:t xml:space="preserve"> </w:t>
      </w:r>
      <w:r w:rsidRPr="004253F8">
        <w:rPr>
          <w:sz w:val="24"/>
          <w:szCs w:val="24"/>
        </w:rPr>
        <w:t>de</w:t>
      </w:r>
      <w:r w:rsidRPr="004253F8">
        <w:rPr>
          <w:spacing w:val="-15"/>
          <w:sz w:val="24"/>
          <w:szCs w:val="24"/>
        </w:rPr>
        <w:t xml:space="preserve"> </w:t>
      </w:r>
      <w:r w:rsidRPr="004253F8">
        <w:rPr>
          <w:sz w:val="24"/>
          <w:szCs w:val="24"/>
        </w:rPr>
        <w:t xml:space="preserve">către cadrele didactice a celor mai adecvate strategii didactice, în vederea formării şi dezvoltării competenţelor-cheie şi a atingerii obiectivelor educaţionale stabilite prin profilul absolventului de </w:t>
      </w:r>
      <w:r w:rsidRPr="004253F8">
        <w:rPr>
          <w:spacing w:val="-2"/>
          <w:sz w:val="24"/>
          <w:szCs w:val="24"/>
        </w:rPr>
        <w:t>liceu;</w:t>
      </w:r>
    </w:p>
    <w:p w:rsidR="0011339B" w:rsidRDefault="00E44C7F" w:rsidP="004E001C">
      <w:pPr>
        <w:pStyle w:val="Frspaiere"/>
        <w:numPr>
          <w:ilvl w:val="0"/>
          <w:numId w:val="133"/>
        </w:numPr>
        <w:jc w:val="both"/>
        <w:rPr>
          <w:sz w:val="24"/>
          <w:szCs w:val="24"/>
        </w:rPr>
      </w:pPr>
      <w:r w:rsidRPr="004253F8">
        <w:rPr>
          <w:sz w:val="24"/>
          <w:szCs w:val="24"/>
        </w:rPr>
        <w:t>dreptul</w:t>
      </w:r>
      <w:r w:rsidRPr="004253F8">
        <w:rPr>
          <w:spacing w:val="-7"/>
          <w:sz w:val="24"/>
          <w:szCs w:val="24"/>
        </w:rPr>
        <w:t xml:space="preserve"> </w:t>
      </w:r>
      <w:r w:rsidRPr="004253F8">
        <w:rPr>
          <w:sz w:val="24"/>
          <w:szCs w:val="24"/>
        </w:rPr>
        <w:t>de</w:t>
      </w:r>
      <w:r w:rsidRPr="004253F8">
        <w:rPr>
          <w:spacing w:val="-6"/>
          <w:sz w:val="24"/>
          <w:szCs w:val="24"/>
        </w:rPr>
        <w:t xml:space="preserve"> </w:t>
      </w:r>
      <w:r w:rsidRPr="004253F8">
        <w:rPr>
          <w:sz w:val="24"/>
          <w:szCs w:val="24"/>
        </w:rPr>
        <w:t>a</w:t>
      </w:r>
      <w:r w:rsidRPr="004253F8">
        <w:rPr>
          <w:spacing w:val="-8"/>
          <w:sz w:val="24"/>
          <w:szCs w:val="24"/>
        </w:rPr>
        <w:t xml:space="preserve"> </w:t>
      </w:r>
      <w:r w:rsidRPr="004253F8">
        <w:rPr>
          <w:sz w:val="24"/>
          <w:szCs w:val="24"/>
        </w:rPr>
        <w:t>fi</w:t>
      </w:r>
      <w:r w:rsidRPr="004253F8">
        <w:rPr>
          <w:spacing w:val="-7"/>
          <w:sz w:val="24"/>
          <w:szCs w:val="24"/>
        </w:rPr>
        <w:t xml:space="preserve"> </w:t>
      </w:r>
      <w:r w:rsidRPr="004253F8">
        <w:rPr>
          <w:sz w:val="24"/>
          <w:szCs w:val="24"/>
        </w:rPr>
        <w:t>consultaţi</w:t>
      </w:r>
      <w:r w:rsidRPr="004253F8">
        <w:rPr>
          <w:spacing w:val="-7"/>
          <w:sz w:val="24"/>
          <w:szCs w:val="24"/>
        </w:rPr>
        <w:t xml:space="preserve"> </w:t>
      </w:r>
      <w:r w:rsidRPr="004253F8">
        <w:rPr>
          <w:sz w:val="24"/>
          <w:szCs w:val="24"/>
        </w:rPr>
        <w:t>şi</w:t>
      </w:r>
      <w:r w:rsidRPr="004253F8">
        <w:rPr>
          <w:spacing w:val="-7"/>
          <w:sz w:val="24"/>
          <w:szCs w:val="24"/>
        </w:rPr>
        <w:t xml:space="preserve"> </w:t>
      </w:r>
      <w:r w:rsidRPr="004253F8">
        <w:rPr>
          <w:sz w:val="24"/>
          <w:szCs w:val="24"/>
        </w:rPr>
        <w:t>de</w:t>
      </w:r>
      <w:r w:rsidRPr="004253F8">
        <w:rPr>
          <w:spacing w:val="-8"/>
          <w:sz w:val="24"/>
          <w:szCs w:val="24"/>
        </w:rPr>
        <w:t xml:space="preserve"> </w:t>
      </w:r>
      <w:r w:rsidRPr="004253F8">
        <w:rPr>
          <w:sz w:val="24"/>
          <w:szCs w:val="24"/>
        </w:rPr>
        <w:t>a-şi</w:t>
      </w:r>
      <w:r w:rsidRPr="004253F8">
        <w:rPr>
          <w:spacing w:val="-7"/>
          <w:sz w:val="24"/>
          <w:szCs w:val="24"/>
        </w:rPr>
        <w:t xml:space="preserve"> </w:t>
      </w:r>
      <w:r w:rsidRPr="004253F8">
        <w:rPr>
          <w:sz w:val="24"/>
          <w:szCs w:val="24"/>
        </w:rPr>
        <w:t>exprima</w:t>
      </w:r>
      <w:r w:rsidRPr="004253F8">
        <w:rPr>
          <w:spacing w:val="-8"/>
          <w:sz w:val="24"/>
          <w:szCs w:val="24"/>
        </w:rPr>
        <w:t xml:space="preserve"> </w:t>
      </w:r>
      <w:r w:rsidRPr="004253F8">
        <w:rPr>
          <w:sz w:val="24"/>
          <w:szCs w:val="24"/>
        </w:rPr>
        <w:t>opţiunea</w:t>
      </w:r>
      <w:r w:rsidRPr="004253F8">
        <w:rPr>
          <w:spacing w:val="-8"/>
          <w:sz w:val="24"/>
          <w:szCs w:val="24"/>
        </w:rPr>
        <w:t xml:space="preserve"> </w:t>
      </w:r>
      <w:r w:rsidRPr="004253F8">
        <w:rPr>
          <w:sz w:val="24"/>
          <w:szCs w:val="24"/>
        </w:rPr>
        <w:t>pentru</w:t>
      </w:r>
      <w:r w:rsidRPr="004253F8">
        <w:rPr>
          <w:spacing w:val="-7"/>
          <w:sz w:val="24"/>
          <w:szCs w:val="24"/>
        </w:rPr>
        <w:t xml:space="preserve"> </w:t>
      </w:r>
      <w:r w:rsidRPr="004253F8">
        <w:rPr>
          <w:sz w:val="24"/>
          <w:szCs w:val="24"/>
        </w:rPr>
        <w:t>disciplinele</w:t>
      </w:r>
      <w:r w:rsidRPr="004253F8">
        <w:rPr>
          <w:spacing w:val="-8"/>
          <w:sz w:val="24"/>
          <w:szCs w:val="24"/>
        </w:rPr>
        <w:t xml:space="preserve"> </w:t>
      </w:r>
      <w:r w:rsidRPr="004253F8">
        <w:rPr>
          <w:sz w:val="24"/>
          <w:szCs w:val="24"/>
        </w:rPr>
        <w:t>din</w:t>
      </w:r>
      <w:r w:rsidRPr="004253F8">
        <w:rPr>
          <w:spacing w:val="-7"/>
          <w:sz w:val="24"/>
          <w:szCs w:val="24"/>
        </w:rPr>
        <w:t xml:space="preserve"> </w:t>
      </w:r>
      <w:r w:rsidRPr="004253F8">
        <w:rPr>
          <w:sz w:val="24"/>
          <w:szCs w:val="24"/>
        </w:rPr>
        <w:t>curriculumul</w:t>
      </w:r>
      <w:r w:rsidRPr="004253F8">
        <w:rPr>
          <w:spacing w:val="-7"/>
          <w:sz w:val="24"/>
          <w:szCs w:val="24"/>
        </w:rPr>
        <w:t xml:space="preserve"> </w:t>
      </w:r>
      <w:r w:rsidRPr="004253F8">
        <w:rPr>
          <w:sz w:val="24"/>
          <w:szCs w:val="24"/>
        </w:rPr>
        <w:t>la</w:t>
      </w:r>
      <w:r w:rsidRPr="004253F8">
        <w:rPr>
          <w:spacing w:val="-8"/>
          <w:sz w:val="24"/>
          <w:szCs w:val="24"/>
        </w:rPr>
        <w:t xml:space="preserve"> </w:t>
      </w:r>
      <w:r w:rsidRPr="004253F8">
        <w:rPr>
          <w:sz w:val="24"/>
          <w:szCs w:val="24"/>
        </w:rPr>
        <w:t>decizia elevului din oferta şcolii (CDEOŞ), aflate în oferta educaţională a unităţii de învăţământ, în concordanţă cu nevoile şi interesele de învăţare ale elevilor, cu specificul şcolii şi cu nevoile comunităţii locale/partenerilor economici;</w:t>
      </w:r>
    </w:p>
    <w:p w:rsidR="0011339B" w:rsidRPr="004253F8" w:rsidRDefault="00E44C7F" w:rsidP="004E001C">
      <w:pPr>
        <w:pStyle w:val="Frspaiere"/>
        <w:numPr>
          <w:ilvl w:val="0"/>
          <w:numId w:val="133"/>
        </w:numPr>
        <w:jc w:val="both"/>
        <w:rPr>
          <w:sz w:val="24"/>
          <w:szCs w:val="24"/>
        </w:rPr>
      </w:pPr>
      <w:r w:rsidRPr="004253F8">
        <w:rPr>
          <w:sz w:val="24"/>
          <w:szCs w:val="24"/>
        </w:rPr>
        <w:t>dreptul</w:t>
      </w:r>
      <w:r w:rsidRPr="004253F8">
        <w:rPr>
          <w:spacing w:val="-1"/>
          <w:sz w:val="24"/>
          <w:szCs w:val="24"/>
        </w:rPr>
        <w:t xml:space="preserve"> </w:t>
      </w:r>
      <w:r w:rsidRPr="004253F8">
        <w:rPr>
          <w:sz w:val="24"/>
          <w:szCs w:val="24"/>
        </w:rPr>
        <w:t>de</w:t>
      </w:r>
      <w:r w:rsidRPr="004253F8">
        <w:rPr>
          <w:spacing w:val="-2"/>
          <w:sz w:val="24"/>
          <w:szCs w:val="24"/>
        </w:rPr>
        <w:t xml:space="preserve"> </w:t>
      </w:r>
      <w:r w:rsidRPr="004253F8">
        <w:rPr>
          <w:sz w:val="24"/>
          <w:szCs w:val="24"/>
        </w:rPr>
        <w:t>a</w:t>
      </w:r>
      <w:r w:rsidRPr="004253F8">
        <w:rPr>
          <w:spacing w:val="-1"/>
          <w:sz w:val="24"/>
          <w:szCs w:val="24"/>
        </w:rPr>
        <w:t xml:space="preserve"> </w:t>
      </w:r>
      <w:r w:rsidRPr="004253F8">
        <w:rPr>
          <w:sz w:val="24"/>
          <w:szCs w:val="24"/>
        </w:rPr>
        <w:t>beneficia</w:t>
      </w:r>
      <w:r w:rsidRPr="004253F8">
        <w:rPr>
          <w:spacing w:val="-2"/>
          <w:sz w:val="24"/>
          <w:szCs w:val="24"/>
        </w:rPr>
        <w:t xml:space="preserve"> </w:t>
      </w:r>
      <w:r w:rsidRPr="004253F8">
        <w:rPr>
          <w:sz w:val="24"/>
          <w:szCs w:val="24"/>
        </w:rPr>
        <w:t>de</w:t>
      </w:r>
      <w:r w:rsidRPr="004253F8">
        <w:rPr>
          <w:spacing w:val="-2"/>
          <w:sz w:val="24"/>
          <w:szCs w:val="24"/>
        </w:rPr>
        <w:t xml:space="preserve"> </w:t>
      </w:r>
      <w:r w:rsidRPr="004253F8">
        <w:rPr>
          <w:sz w:val="24"/>
          <w:szCs w:val="24"/>
        </w:rPr>
        <w:t>şcolarizare</w:t>
      </w:r>
      <w:r w:rsidRPr="004253F8">
        <w:rPr>
          <w:spacing w:val="-1"/>
          <w:sz w:val="24"/>
          <w:szCs w:val="24"/>
        </w:rPr>
        <w:t xml:space="preserve"> </w:t>
      </w:r>
      <w:r w:rsidRPr="004253F8">
        <w:rPr>
          <w:sz w:val="24"/>
          <w:szCs w:val="24"/>
        </w:rPr>
        <w:t>în</w:t>
      </w:r>
      <w:r w:rsidRPr="004253F8">
        <w:rPr>
          <w:spacing w:val="-1"/>
          <w:sz w:val="24"/>
          <w:szCs w:val="24"/>
        </w:rPr>
        <w:t xml:space="preserve"> </w:t>
      </w:r>
      <w:r w:rsidRPr="004253F8">
        <w:rPr>
          <w:sz w:val="24"/>
          <w:szCs w:val="24"/>
        </w:rPr>
        <w:t>limba</w:t>
      </w:r>
      <w:r w:rsidRPr="004253F8">
        <w:rPr>
          <w:spacing w:val="-2"/>
          <w:sz w:val="24"/>
          <w:szCs w:val="24"/>
        </w:rPr>
        <w:t xml:space="preserve"> </w:t>
      </w:r>
      <w:r w:rsidRPr="004253F8">
        <w:rPr>
          <w:sz w:val="24"/>
          <w:szCs w:val="24"/>
        </w:rPr>
        <w:t>maternă, în</w:t>
      </w:r>
      <w:r w:rsidRPr="004253F8">
        <w:rPr>
          <w:spacing w:val="-1"/>
          <w:sz w:val="24"/>
          <w:szCs w:val="24"/>
        </w:rPr>
        <w:t xml:space="preserve"> </w:t>
      </w:r>
      <w:r w:rsidRPr="004253F8">
        <w:rPr>
          <w:sz w:val="24"/>
          <w:szCs w:val="24"/>
        </w:rPr>
        <w:t>condiţiile</w:t>
      </w:r>
      <w:r w:rsidRPr="004253F8">
        <w:rPr>
          <w:spacing w:val="-1"/>
          <w:sz w:val="24"/>
          <w:szCs w:val="24"/>
        </w:rPr>
        <w:t xml:space="preserve"> </w:t>
      </w:r>
      <w:r w:rsidRPr="004253F8">
        <w:rPr>
          <w:spacing w:val="-2"/>
          <w:sz w:val="24"/>
          <w:szCs w:val="24"/>
        </w:rPr>
        <w:t>legii;</w:t>
      </w:r>
    </w:p>
    <w:p w:rsidR="0011339B" w:rsidRDefault="00E44C7F" w:rsidP="004E001C">
      <w:pPr>
        <w:pStyle w:val="Frspaiere"/>
        <w:numPr>
          <w:ilvl w:val="0"/>
          <w:numId w:val="133"/>
        </w:numPr>
        <w:jc w:val="both"/>
        <w:rPr>
          <w:sz w:val="24"/>
          <w:szCs w:val="24"/>
        </w:rPr>
      </w:pPr>
      <w:r w:rsidRPr="004253F8">
        <w:rPr>
          <w:sz w:val="24"/>
          <w:szCs w:val="24"/>
        </w:rPr>
        <w:t>dreptul de</w:t>
      </w:r>
      <w:r w:rsidRPr="004253F8">
        <w:rPr>
          <w:spacing w:val="-1"/>
          <w:sz w:val="24"/>
          <w:szCs w:val="24"/>
        </w:rPr>
        <w:t xml:space="preserve"> </w:t>
      </w:r>
      <w:r w:rsidRPr="004253F8">
        <w:rPr>
          <w:sz w:val="24"/>
          <w:szCs w:val="24"/>
        </w:rPr>
        <w:t>a</w:t>
      </w:r>
      <w:r w:rsidRPr="004253F8">
        <w:rPr>
          <w:spacing w:val="-1"/>
          <w:sz w:val="24"/>
          <w:szCs w:val="24"/>
        </w:rPr>
        <w:t xml:space="preserve"> </w:t>
      </w:r>
      <w:r w:rsidRPr="004253F8">
        <w:rPr>
          <w:sz w:val="24"/>
          <w:szCs w:val="24"/>
        </w:rPr>
        <w:t>studia</w:t>
      </w:r>
      <w:r w:rsidRPr="004253F8">
        <w:rPr>
          <w:spacing w:val="-1"/>
          <w:sz w:val="24"/>
          <w:szCs w:val="24"/>
        </w:rPr>
        <w:t xml:space="preserve"> </w:t>
      </w:r>
      <w:r w:rsidRPr="004253F8">
        <w:rPr>
          <w:sz w:val="24"/>
          <w:szCs w:val="24"/>
        </w:rPr>
        <w:t>două</w:t>
      </w:r>
      <w:r w:rsidRPr="004253F8">
        <w:rPr>
          <w:spacing w:val="-1"/>
          <w:sz w:val="24"/>
          <w:szCs w:val="24"/>
        </w:rPr>
        <w:t xml:space="preserve"> </w:t>
      </w:r>
      <w:r w:rsidRPr="004253F8">
        <w:rPr>
          <w:sz w:val="24"/>
          <w:szCs w:val="24"/>
        </w:rPr>
        <w:t>limbi de</w:t>
      </w:r>
      <w:r w:rsidRPr="004253F8">
        <w:rPr>
          <w:spacing w:val="-1"/>
          <w:sz w:val="24"/>
          <w:szCs w:val="24"/>
        </w:rPr>
        <w:t xml:space="preserve"> </w:t>
      </w:r>
      <w:r w:rsidRPr="004253F8">
        <w:rPr>
          <w:sz w:val="24"/>
          <w:szCs w:val="24"/>
        </w:rPr>
        <w:t>circulaţie</w:t>
      </w:r>
      <w:r w:rsidRPr="004253F8">
        <w:rPr>
          <w:spacing w:val="-1"/>
          <w:sz w:val="24"/>
          <w:szCs w:val="24"/>
        </w:rPr>
        <w:t xml:space="preserve"> </w:t>
      </w:r>
      <w:r w:rsidRPr="004253F8">
        <w:rPr>
          <w:sz w:val="24"/>
          <w:szCs w:val="24"/>
        </w:rPr>
        <w:t>internaţională, conform planurilor-cadru, atât în regim standard, cât şi în regim intensiv sau bilingv, în conformitate cu prevederile legale în vigoare;</w:t>
      </w:r>
    </w:p>
    <w:p w:rsidR="0011339B" w:rsidRDefault="00E44C7F" w:rsidP="004E001C">
      <w:pPr>
        <w:pStyle w:val="Frspaiere"/>
        <w:numPr>
          <w:ilvl w:val="0"/>
          <w:numId w:val="133"/>
        </w:numPr>
        <w:jc w:val="both"/>
        <w:rPr>
          <w:sz w:val="24"/>
          <w:szCs w:val="24"/>
        </w:rPr>
      </w:pPr>
      <w:r w:rsidRPr="004253F8">
        <w:rPr>
          <w:sz w:val="24"/>
          <w:szCs w:val="24"/>
        </w:rPr>
        <w:t>dreptul de a beneficia de tratament nediscriminatoriu din partea conducerii unităţii de învăţământ, a</w:t>
      </w:r>
      <w:r w:rsidRPr="004253F8">
        <w:rPr>
          <w:spacing w:val="-9"/>
          <w:sz w:val="24"/>
          <w:szCs w:val="24"/>
        </w:rPr>
        <w:t xml:space="preserve"> </w:t>
      </w:r>
      <w:r w:rsidRPr="004253F8">
        <w:rPr>
          <w:sz w:val="24"/>
          <w:szCs w:val="24"/>
        </w:rPr>
        <w:t>personalului</w:t>
      </w:r>
      <w:r w:rsidRPr="004253F8">
        <w:rPr>
          <w:spacing w:val="-8"/>
          <w:sz w:val="24"/>
          <w:szCs w:val="24"/>
        </w:rPr>
        <w:t xml:space="preserve"> </w:t>
      </w:r>
      <w:r w:rsidRPr="004253F8">
        <w:rPr>
          <w:sz w:val="24"/>
          <w:szCs w:val="24"/>
        </w:rPr>
        <w:t>didactic,</w:t>
      </w:r>
      <w:r w:rsidRPr="004253F8">
        <w:rPr>
          <w:spacing w:val="-8"/>
          <w:sz w:val="24"/>
          <w:szCs w:val="24"/>
        </w:rPr>
        <w:t xml:space="preserve"> </w:t>
      </w:r>
      <w:r w:rsidRPr="004253F8">
        <w:rPr>
          <w:sz w:val="24"/>
          <w:szCs w:val="24"/>
        </w:rPr>
        <w:t>nedidactic</w:t>
      </w:r>
      <w:r w:rsidRPr="004253F8">
        <w:rPr>
          <w:spacing w:val="-9"/>
          <w:sz w:val="24"/>
          <w:szCs w:val="24"/>
        </w:rPr>
        <w:t xml:space="preserve"> </w:t>
      </w:r>
      <w:r w:rsidRPr="004253F8">
        <w:rPr>
          <w:sz w:val="24"/>
          <w:szCs w:val="24"/>
        </w:rPr>
        <w:t>şi</w:t>
      </w:r>
      <w:r w:rsidRPr="004253F8">
        <w:rPr>
          <w:spacing w:val="-8"/>
          <w:sz w:val="24"/>
          <w:szCs w:val="24"/>
        </w:rPr>
        <w:t xml:space="preserve"> </w:t>
      </w:r>
      <w:r w:rsidRPr="004253F8">
        <w:rPr>
          <w:sz w:val="24"/>
          <w:szCs w:val="24"/>
        </w:rPr>
        <w:t>din</w:t>
      </w:r>
      <w:r w:rsidRPr="004253F8">
        <w:rPr>
          <w:spacing w:val="-8"/>
          <w:sz w:val="24"/>
          <w:szCs w:val="24"/>
        </w:rPr>
        <w:t xml:space="preserve"> </w:t>
      </w:r>
      <w:r w:rsidRPr="004253F8">
        <w:rPr>
          <w:sz w:val="24"/>
          <w:szCs w:val="24"/>
        </w:rPr>
        <w:t>partea</w:t>
      </w:r>
      <w:r w:rsidRPr="004253F8">
        <w:rPr>
          <w:spacing w:val="-9"/>
          <w:sz w:val="24"/>
          <w:szCs w:val="24"/>
        </w:rPr>
        <w:t xml:space="preserve"> </w:t>
      </w:r>
      <w:r w:rsidRPr="004253F8">
        <w:rPr>
          <w:sz w:val="24"/>
          <w:szCs w:val="24"/>
        </w:rPr>
        <w:t>altor</w:t>
      </w:r>
      <w:r w:rsidRPr="004253F8">
        <w:rPr>
          <w:spacing w:val="-9"/>
          <w:sz w:val="24"/>
          <w:szCs w:val="24"/>
        </w:rPr>
        <w:t xml:space="preserve"> </w:t>
      </w:r>
      <w:r w:rsidRPr="004253F8">
        <w:rPr>
          <w:sz w:val="24"/>
          <w:szCs w:val="24"/>
        </w:rPr>
        <w:t>elevi</w:t>
      </w:r>
      <w:r w:rsidRPr="004253F8">
        <w:rPr>
          <w:spacing w:val="-8"/>
          <w:sz w:val="24"/>
          <w:szCs w:val="24"/>
        </w:rPr>
        <w:t xml:space="preserve"> </w:t>
      </w:r>
      <w:r w:rsidRPr="004253F8">
        <w:rPr>
          <w:sz w:val="24"/>
          <w:szCs w:val="24"/>
        </w:rPr>
        <w:t>din</w:t>
      </w:r>
      <w:r w:rsidRPr="004253F8">
        <w:rPr>
          <w:spacing w:val="-8"/>
          <w:sz w:val="24"/>
          <w:szCs w:val="24"/>
        </w:rPr>
        <w:t xml:space="preserve"> </w:t>
      </w:r>
      <w:r w:rsidRPr="004253F8">
        <w:rPr>
          <w:sz w:val="24"/>
          <w:szCs w:val="24"/>
        </w:rPr>
        <w:t>cadrul</w:t>
      </w:r>
      <w:r w:rsidRPr="004253F8">
        <w:rPr>
          <w:spacing w:val="-8"/>
          <w:sz w:val="24"/>
          <w:szCs w:val="24"/>
        </w:rPr>
        <w:t xml:space="preserve"> </w:t>
      </w:r>
      <w:r w:rsidRPr="004253F8">
        <w:rPr>
          <w:sz w:val="24"/>
          <w:szCs w:val="24"/>
        </w:rPr>
        <w:t>unităţii</w:t>
      </w:r>
      <w:r w:rsidRPr="004253F8">
        <w:rPr>
          <w:spacing w:val="-8"/>
          <w:sz w:val="24"/>
          <w:szCs w:val="24"/>
        </w:rPr>
        <w:t xml:space="preserve"> </w:t>
      </w:r>
      <w:r w:rsidRPr="004253F8">
        <w:rPr>
          <w:sz w:val="24"/>
          <w:szCs w:val="24"/>
        </w:rPr>
        <w:t>de</w:t>
      </w:r>
      <w:r w:rsidRPr="004253F8">
        <w:rPr>
          <w:spacing w:val="-9"/>
          <w:sz w:val="24"/>
          <w:szCs w:val="24"/>
        </w:rPr>
        <w:t xml:space="preserve"> </w:t>
      </w:r>
      <w:r w:rsidRPr="004253F8">
        <w:rPr>
          <w:sz w:val="24"/>
          <w:szCs w:val="24"/>
        </w:rPr>
        <w:t>învăţământ.</w:t>
      </w:r>
      <w:r w:rsidRPr="004253F8">
        <w:rPr>
          <w:spacing w:val="-8"/>
          <w:sz w:val="24"/>
          <w:szCs w:val="24"/>
        </w:rPr>
        <w:t xml:space="preserve"> </w:t>
      </w:r>
      <w:r w:rsidRPr="004253F8">
        <w:rPr>
          <w:sz w:val="24"/>
          <w:szCs w:val="24"/>
        </w:rPr>
        <w:t>Unitatea de</w:t>
      </w:r>
      <w:r w:rsidRPr="004253F8">
        <w:rPr>
          <w:spacing w:val="-3"/>
          <w:sz w:val="24"/>
          <w:szCs w:val="24"/>
        </w:rPr>
        <w:t xml:space="preserve"> </w:t>
      </w:r>
      <w:r w:rsidRPr="004253F8">
        <w:rPr>
          <w:sz w:val="24"/>
          <w:szCs w:val="24"/>
        </w:rPr>
        <w:t>învăţământ</w:t>
      </w:r>
      <w:r w:rsidRPr="004253F8">
        <w:rPr>
          <w:spacing w:val="-2"/>
          <w:sz w:val="24"/>
          <w:szCs w:val="24"/>
        </w:rPr>
        <w:t xml:space="preserve"> </w:t>
      </w:r>
      <w:r w:rsidRPr="004253F8">
        <w:rPr>
          <w:sz w:val="24"/>
          <w:szCs w:val="24"/>
        </w:rPr>
        <w:t>preuniversitar</w:t>
      </w:r>
      <w:r w:rsidRPr="004253F8">
        <w:rPr>
          <w:spacing w:val="-3"/>
          <w:sz w:val="24"/>
          <w:szCs w:val="24"/>
        </w:rPr>
        <w:t xml:space="preserve"> </w:t>
      </w:r>
      <w:r w:rsidRPr="004253F8">
        <w:rPr>
          <w:sz w:val="24"/>
          <w:szCs w:val="24"/>
        </w:rPr>
        <w:t>se</w:t>
      </w:r>
      <w:r w:rsidRPr="004253F8">
        <w:rPr>
          <w:spacing w:val="-3"/>
          <w:sz w:val="24"/>
          <w:szCs w:val="24"/>
        </w:rPr>
        <w:t xml:space="preserve"> </w:t>
      </w:r>
      <w:r w:rsidRPr="004253F8">
        <w:rPr>
          <w:sz w:val="24"/>
          <w:szCs w:val="24"/>
        </w:rPr>
        <w:t>va</w:t>
      </w:r>
      <w:r w:rsidRPr="004253F8">
        <w:rPr>
          <w:spacing w:val="-1"/>
          <w:sz w:val="24"/>
          <w:szCs w:val="24"/>
        </w:rPr>
        <w:t xml:space="preserve"> </w:t>
      </w:r>
      <w:r w:rsidRPr="004253F8">
        <w:rPr>
          <w:sz w:val="24"/>
          <w:szCs w:val="24"/>
        </w:rPr>
        <w:t>asigura</w:t>
      </w:r>
      <w:r w:rsidRPr="004253F8">
        <w:rPr>
          <w:spacing w:val="-1"/>
          <w:sz w:val="24"/>
          <w:szCs w:val="24"/>
        </w:rPr>
        <w:t xml:space="preserve"> </w:t>
      </w:r>
      <w:r w:rsidRPr="004253F8">
        <w:rPr>
          <w:sz w:val="24"/>
          <w:szCs w:val="24"/>
        </w:rPr>
        <w:t>că</w:t>
      </w:r>
      <w:r w:rsidRPr="004253F8">
        <w:rPr>
          <w:spacing w:val="-3"/>
          <w:sz w:val="24"/>
          <w:szCs w:val="24"/>
        </w:rPr>
        <w:t xml:space="preserve"> </w:t>
      </w:r>
      <w:r w:rsidRPr="004253F8">
        <w:rPr>
          <w:sz w:val="24"/>
          <w:szCs w:val="24"/>
        </w:rPr>
        <w:t>niciun</w:t>
      </w:r>
      <w:r w:rsidRPr="004253F8">
        <w:rPr>
          <w:spacing w:val="-2"/>
          <w:sz w:val="24"/>
          <w:szCs w:val="24"/>
        </w:rPr>
        <w:t xml:space="preserve"> </w:t>
      </w:r>
      <w:r w:rsidRPr="004253F8">
        <w:rPr>
          <w:sz w:val="24"/>
          <w:szCs w:val="24"/>
        </w:rPr>
        <w:t>elev</w:t>
      </w:r>
      <w:r w:rsidRPr="004253F8">
        <w:rPr>
          <w:spacing w:val="-2"/>
          <w:sz w:val="24"/>
          <w:szCs w:val="24"/>
        </w:rPr>
        <w:t xml:space="preserve"> </w:t>
      </w:r>
      <w:r w:rsidRPr="004253F8">
        <w:rPr>
          <w:sz w:val="24"/>
          <w:szCs w:val="24"/>
        </w:rPr>
        <w:t>nu este</w:t>
      </w:r>
      <w:r w:rsidRPr="004253F8">
        <w:rPr>
          <w:spacing w:val="-3"/>
          <w:sz w:val="24"/>
          <w:szCs w:val="24"/>
        </w:rPr>
        <w:t xml:space="preserve"> </w:t>
      </w:r>
      <w:r w:rsidRPr="004253F8">
        <w:rPr>
          <w:sz w:val="24"/>
          <w:szCs w:val="24"/>
        </w:rPr>
        <w:t>supus</w:t>
      </w:r>
      <w:r w:rsidRPr="004253F8">
        <w:rPr>
          <w:spacing w:val="-2"/>
          <w:sz w:val="24"/>
          <w:szCs w:val="24"/>
        </w:rPr>
        <w:t xml:space="preserve"> </w:t>
      </w:r>
      <w:r w:rsidRPr="004253F8">
        <w:rPr>
          <w:sz w:val="24"/>
          <w:szCs w:val="24"/>
        </w:rPr>
        <w:t>discriminării</w:t>
      </w:r>
      <w:r w:rsidRPr="004253F8">
        <w:rPr>
          <w:spacing w:val="-2"/>
          <w:sz w:val="24"/>
          <w:szCs w:val="24"/>
        </w:rPr>
        <w:t xml:space="preserve"> </w:t>
      </w:r>
      <w:r w:rsidRPr="004253F8">
        <w:rPr>
          <w:sz w:val="24"/>
          <w:szCs w:val="24"/>
        </w:rPr>
        <w:t>sau</w:t>
      </w:r>
      <w:r w:rsidRPr="004253F8">
        <w:rPr>
          <w:spacing w:val="-2"/>
          <w:sz w:val="24"/>
          <w:szCs w:val="24"/>
        </w:rPr>
        <w:t xml:space="preserve"> </w:t>
      </w:r>
      <w:r w:rsidRPr="004253F8">
        <w:rPr>
          <w:sz w:val="24"/>
          <w:szCs w:val="24"/>
        </w:rPr>
        <w:t>hărţuirii</w:t>
      </w:r>
      <w:r w:rsidRPr="004253F8">
        <w:rPr>
          <w:spacing w:val="-2"/>
          <w:sz w:val="24"/>
          <w:szCs w:val="24"/>
        </w:rPr>
        <w:t xml:space="preserve"> </w:t>
      </w:r>
      <w:r w:rsidRPr="004253F8">
        <w:rPr>
          <w:sz w:val="24"/>
          <w:szCs w:val="24"/>
        </w:rPr>
        <w:t>pe criterii de rasă, etnie, limbă, religie, sex, convingeri, dizabilităţi, naţionalitate, cetăţenie, vârstă, orientare</w:t>
      </w:r>
      <w:r w:rsidRPr="004253F8">
        <w:rPr>
          <w:spacing w:val="-12"/>
          <w:sz w:val="24"/>
          <w:szCs w:val="24"/>
        </w:rPr>
        <w:t xml:space="preserve"> </w:t>
      </w:r>
      <w:r w:rsidRPr="004253F8">
        <w:rPr>
          <w:sz w:val="24"/>
          <w:szCs w:val="24"/>
        </w:rPr>
        <w:t>sexuală,</w:t>
      </w:r>
      <w:r w:rsidRPr="004253F8">
        <w:rPr>
          <w:spacing w:val="-11"/>
          <w:sz w:val="24"/>
          <w:szCs w:val="24"/>
        </w:rPr>
        <w:t xml:space="preserve"> </w:t>
      </w:r>
      <w:r w:rsidRPr="004253F8">
        <w:rPr>
          <w:sz w:val="24"/>
          <w:szCs w:val="24"/>
        </w:rPr>
        <w:t>stare</w:t>
      </w:r>
      <w:r w:rsidRPr="004253F8">
        <w:rPr>
          <w:spacing w:val="-9"/>
          <w:sz w:val="24"/>
          <w:szCs w:val="24"/>
        </w:rPr>
        <w:t xml:space="preserve"> </w:t>
      </w:r>
      <w:r w:rsidRPr="004253F8">
        <w:rPr>
          <w:sz w:val="24"/>
          <w:szCs w:val="24"/>
        </w:rPr>
        <w:t>civilă,</w:t>
      </w:r>
      <w:r w:rsidRPr="004253F8">
        <w:rPr>
          <w:spacing w:val="-11"/>
          <w:sz w:val="24"/>
          <w:szCs w:val="24"/>
        </w:rPr>
        <w:t xml:space="preserve"> </w:t>
      </w:r>
      <w:r w:rsidRPr="004253F8">
        <w:rPr>
          <w:sz w:val="24"/>
          <w:szCs w:val="24"/>
        </w:rPr>
        <w:t>cazier,</w:t>
      </w:r>
      <w:r w:rsidRPr="004253F8">
        <w:rPr>
          <w:spacing w:val="-11"/>
          <w:sz w:val="24"/>
          <w:szCs w:val="24"/>
        </w:rPr>
        <w:t xml:space="preserve"> </w:t>
      </w:r>
      <w:r w:rsidRPr="004253F8">
        <w:rPr>
          <w:sz w:val="24"/>
          <w:szCs w:val="24"/>
        </w:rPr>
        <w:t>situaţie</w:t>
      </w:r>
      <w:r w:rsidRPr="004253F8">
        <w:rPr>
          <w:spacing w:val="-12"/>
          <w:sz w:val="24"/>
          <w:szCs w:val="24"/>
        </w:rPr>
        <w:t xml:space="preserve"> </w:t>
      </w:r>
      <w:r w:rsidRPr="004253F8">
        <w:rPr>
          <w:sz w:val="24"/>
          <w:szCs w:val="24"/>
        </w:rPr>
        <w:t>familială,</w:t>
      </w:r>
      <w:r w:rsidRPr="004253F8">
        <w:rPr>
          <w:spacing w:val="-11"/>
          <w:sz w:val="24"/>
          <w:szCs w:val="24"/>
        </w:rPr>
        <w:t xml:space="preserve"> </w:t>
      </w:r>
      <w:r w:rsidRPr="004253F8">
        <w:rPr>
          <w:sz w:val="24"/>
          <w:szCs w:val="24"/>
        </w:rPr>
        <w:t>situaţie</w:t>
      </w:r>
      <w:r w:rsidRPr="004253F8">
        <w:rPr>
          <w:spacing w:val="-12"/>
          <w:sz w:val="24"/>
          <w:szCs w:val="24"/>
        </w:rPr>
        <w:t xml:space="preserve"> </w:t>
      </w:r>
      <w:r w:rsidRPr="004253F8">
        <w:rPr>
          <w:sz w:val="24"/>
          <w:szCs w:val="24"/>
        </w:rPr>
        <w:t>socioeconomică,</w:t>
      </w:r>
      <w:r w:rsidRPr="004253F8">
        <w:rPr>
          <w:spacing w:val="-11"/>
          <w:sz w:val="24"/>
          <w:szCs w:val="24"/>
        </w:rPr>
        <w:t xml:space="preserve"> </w:t>
      </w:r>
      <w:r w:rsidRPr="004253F8">
        <w:rPr>
          <w:sz w:val="24"/>
          <w:szCs w:val="24"/>
        </w:rPr>
        <w:t>probleme</w:t>
      </w:r>
      <w:r w:rsidRPr="004253F8">
        <w:rPr>
          <w:spacing w:val="-11"/>
          <w:sz w:val="24"/>
          <w:szCs w:val="24"/>
        </w:rPr>
        <w:t xml:space="preserve"> </w:t>
      </w:r>
      <w:r w:rsidRPr="004253F8">
        <w:rPr>
          <w:sz w:val="24"/>
          <w:szCs w:val="24"/>
        </w:rPr>
        <w:t>medicale, capacitate intelectuală sau alte criterii cu potenţial discriminatoriu;</w:t>
      </w:r>
    </w:p>
    <w:p w:rsidR="0011339B" w:rsidRDefault="00E44C7F" w:rsidP="004E001C">
      <w:pPr>
        <w:pStyle w:val="Frspaiere"/>
        <w:numPr>
          <w:ilvl w:val="0"/>
          <w:numId w:val="133"/>
        </w:numPr>
        <w:jc w:val="both"/>
        <w:rPr>
          <w:sz w:val="24"/>
          <w:szCs w:val="24"/>
        </w:rPr>
      </w:pPr>
      <w:r w:rsidRPr="004253F8">
        <w:rPr>
          <w:sz w:val="24"/>
          <w:szCs w:val="24"/>
        </w:rPr>
        <w:t>dreptul de a beneficia de manuale şcolare gratuite pentru elevii din învăţământul de stat şi din învăţământul</w:t>
      </w:r>
      <w:r w:rsidRPr="004253F8">
        <w:rPr>
          <w:spacing w:val="-8"/>
          <w:sz w:val="24"/>
          <w:szCs w:val="24"/>
        </w:rPr>
        <w:t xml:space="preserve"> </w:t>
      </w:r>
      <w:r w:rsidRPr="004253F8">
        <w:rPr>
          <w:sz w:val="24"/>
          <w:szCs w:val="24"/>
        </w:rPr>
        <w:t>obligatoriu</w:t>
      </w:r>
      <w:r w:rsidRPr="004253F8">
        <w:rPr>
          <w:spacing w:val="-8"/>
          <w:sz w:val="24"/>
          <w:szCs w:val="24"/>
        </w:rPr>
        <w:t xml:space="preserve"> </w:t>
      </w:r>
      <w:r w:rsidRPr="004253F8">
        <w:rPr>
          <w:sz w:val="24"/>
          <w:szCs w:val="24"/>
        </w:rPr>
        <w:t>particular</w:t>
      </w:r>
      <w:r w:rsidRPr="004253F8">
        <w:rPr>
          <w:spacing w:val="-9"/>
          <w:sz w:val="24"/>
          <w:szCs w:val="24"/>
        </w:rPr>
        <w:t xml:space="preserve"> </w:t>
      </w:r>
      <w:r w:rsidRPr="004253F8">
        <w:rPr>
          <w:sz w:val="24"/>
          <w:szCs w:val="24"/>
        </w:rPr>
        <w:t>acreditat/autorizat,</w:t>
      </w:r>
      <w:r w:rsidRPr="004253F8">
        <w:rPr>
          <w:spacing w:val="-8"/>
          <w:sz w:val="24"/>
          <w:szCs w:val="24"/>
        </w:rPr>
        <w:t xml:space="preserve"> </w:t>
      </w:r>
      <w:r w:rsidRPr="004253F8">
        <w:rPr>
          <w:sz w:val="24"/>
          <w:szCs w:val="24"/>
        </w:rPr>
        <w:t>atât</w:t>
      </w:r>
      <w:r w:rsidRPr="004253F8">
        <w:rPr>
          <w:spacing w:val="-8"/>
          <w:sz w:val="24"/>
          <w:szCs w:val="24"/>
        </w:rPr>
        <w:t xml:space="preserve"> </w:t>
      </w:r>
      <w:r w:rsidRPr="004253F8">
        <w:rPr>
          <w:sz w:val="24"/>
          <w:szCs w:val="24"/>
        </w:rPr>
        <w:t>pentru</w:t>
      </w:r>
      <w:r w:rsidRPr="004253F8">
        <w:rPr>
          <w:spacing w:val="-8"/>
          <w:sz w:val="24"/>
          <w:szCs w:val="24"/>
        </w:rPr>
        <w:t xml:space="preserve"> </w:t>
      </w:r>
      <w:r w:rsidRPr="004253F8">
        <w:rPr>
          <w:sz w:val="24"/>
          <w:szCs w:val="24"/>
        </w:rPr>
        <w:t>învăţământul</w:t>
      </w:r>
      <w:r w:rsidRPr="004253F8">
        <w:rPr>
          <w:spacing w:val="-8"/>
          <w:sz w:val="24"/>
          <w:szCs w:val="24"/>
        </w:rPr>
        <w:t xml:space="preserve"> </w:t>
      </w:r>
      <w:r w:rsidRPr="004253F8">
        <w:rPr>
          <w:sz w:val="24"/>
          <w:szCs w:val="24"/>
        </w:rPr>
        <w:t>în</w:t>
      </w:r>
      <w:r w:rsidRPr="004253F8">
        <w:rPr>
          <w:spacing w:val="-8"/>
          <w:sz w:val="24"/>
          <w:szCs w:val="24"/>
        </w:rPr>
        <w:t xml:space="preserve"> </w:t>
      </w:r>
      <w:r w:rsidRPr="004253F8">
        <w:rPr>
          <w:sz w:val="24"/>
          <w:szCs w:val="24"/>
        </w:rPr>
        <w:t>limba</w:t>
      </w:r>
      <w:r w:rsidRPr="004253F8">
        <w:rPr>
          <w:spacing w:val="-9"/>
          <w:sz w:val="24"/>
          <w:szCs w:val="24"/>
        </w:rPr>
        <w:t xml:space="preserve"> </w:t>
      </w:r>
      <w:r w:rsidRPr="004253F8">
        <w:rPr>
          <w:sz w:val="24"/>
          <w:szCs w:val="24"/>
        </w:rPr>
        <w:t>română,</w:t>
      </w:r>
      <w:r w:rsidRPr="004253F8">
        <w:rPr>
          <w:spacing w:val="-8"/>
          <w:sz w:val="24"/>
          <w:szCs w:val="24"/>
        </w:rPr>
        <w:t xml:space="preserve"> </w:t>
      </w:r>
      <w:r w:rsidRPr="004253F8">
        <w:rPr>
          <w:sz w:val="24"/>
          <w:szCs w:val="24"/>
        </w:rPr>
        <w:t>cât şi pentru cel în limbile minorităţilor naţionale, conform legii;</w:t>
      </w:r>
    </w:p>
    <w:p w:rsidR="0011339B" w:rsidRDefault="00E44C7F" w:rsidP="004E001C">
      <w:pPr>
        <w:pStyle w:val="Frspaiere"/>
        <w:numPr>
          <w:ilvl w:val="0"/>
          <w:numId w:val="133"/>
        </w:numPr>
        <w:jc w:val="both"/>
        <w:rPr>
          <w:sz w:val="24"/>
          <w:szCs w:val="24"/>
        </w:rPr>
      </w:pPr>
      <w:r w:rsidRPr="004253F8">
        <w:rPr>
          <w:sz w:val="24"/>
          <w:szCs w:val="24"/>
        </w:rPr>
        <w:t>dreptul de a beneficia gratuit de servicii de informare şi consiliere şcolară, profesională şi psihologică, conexe activităţii de învăţământ, puse la dispoziţie de unitatea de învăţământ preuniversitar, fiindu-le asigurată cel puţin o oră de consiliere psihopedagogică pe an;</w:t>
      </w:r>
    </w:p>
    <w:p w:rsidR="0011339B" w:rsidRPr="004253F8" w:rsidRDefault="00E44C7F" w:rsidP="004E001C">
      <w:pPr>
        <w:pStyle w:val="Frspaiere"/>
        <w:numPr>
          <w:ilvl w:val="0"/>
          <w:numId w:val="133"/>
        </w:numPr>
        <w:jc w:val="both"/>
        <w:rPr>
          <w:sz w:val="24"/>
          <w:szCs w:val="24"/>
        </w:rPr>
      </w:pPr>
      <w:r w:rsidRPr="004253F8">
        <w:rPr>
          <w:sz w:val="24"/>
          <w:szCs w:val="24"/>
        </w:rPr>
        <w:t>dreptul de proprietate intelectuală asupra rezultatelor obţinute prin activităţile de cercetare- dezvoltare, creaţie</w:t>
      </w:r>
      <w:r w:rsidRPr="004253F8">
        <w:rPr>
          <w:spacing w:val="-1"/>
          <w:sz w:val="24"/>
          <w:szCs w:val="24"/>
        </w:rPr>
        <w:t xml:space="preserve"> </w:t>
      </w:r>
      <w:r w:rsidRPr="004253F8">
        <w:rPr>
          <w:sz w:val="24"/>
          <w:szCs w:val="24"/>
        </w:rPr>
        <w:t>artistică</w:t>
      </w:r>
      <w:r w:rsidRPr="004253F8">
        <w:rPr>
          <w:spacing w:val="-3"/>
          <w:sz w:val="24"/>
          <w:szCs w:val="24"/>
        </w:rPr>
        <w:t xml:space="preserve"> </w:t>
      </w:r>
      <w:r w:rsidRPr="004253F8">
        <w:rPr>
          <w:sz w:val="24"/>
          <w:szCs w:val="24"/>
        </w:rPr>
        <w:t>şi</w:t>
      </w:r>
      <w:r w:rsidRPr="004253F8">
        <w:rPr>
          <w:spacing w:val="-2"/>
          <w:sz w:val="24"/>
          <w:szCs w:val="24"/>
        </w:rPr>
        <w:t xml:space="preserve"> </w:t>
      </w:r>
      <w:r w:rsidRPr="004253F8">
        <w:rPr>
          <w:sz w:val="24"/>
          <w:szCs w:val="24"/>
        </w:rPr>
        <w:t>inovare, conform</w:t>
      </w:r>
      <w:r w:rsidRPr="004253F8">
        <w:rPr>
          <w:spacing w:val="-2"/>
          <w:sz w:val="24"/>
          <w:szCs w:val="24"/>
        </w:rPr>
        <w:t xml:space="preserve"> </w:t>
      </w:r>
      <w:r w:rsidRPr="004253F8">
        <w:rPr>
          <w:sz w:val="24"/>
          <w:szCs w:val="24"/>
        </w:rPr>
        <w:t>legislaţiei</w:t>
      </w:r>
      <w:r w:rsidRPr="004253F8">
        <w:rPr>
          <w:spacing w:val="-2"/>
          <w:sz w:val="24"/>
          <w:szCs w:val="24"/>
        </w:rPr>
        <w:t xml:space="preserve"> </w:t>
      </w:r>
      <w:r w:rsidRPr="004253F8">
        <w:rPr>
          <w:sz w:val="24"/>
          <w:szCs w:val="24"/>
        </w:rPr>
        <w:t>în</w:t>
      </w:r>
      <w:r w:rsidRPr="004253F8">
        <w:rPr>
          <w:spacing w:val="-2"/>
          <w:sz w:val="24"/>
          <w:szCs w:val="24"/>
        </w:rPr>
        <w:t xml:space="preserve"> </w:t>
      </w:r>
      <w:r w:rsidRPr="004253F8">
        <w:rPr>
          <w:sz w:val="24"/>
          <w:szCs w:val="24"/>
        </w:rPr>
        <w:t>vigoare</w:t>
      </w:r>
      <w:r w:rsidRPr="004253F8">
        <w:rPr>
          <w:spacing w:val="-1"/>
          <w:sz w:val="24"/>
          <w:szCs w:val="24"/>
        </w:rPr>
        <w:t xml:space="preserve"> </w:t>
      </w:r>
      <w:r w:rsidRPr="004253F8">
        <w:rPr>
          <w:sz w:val="24"/>
          <w:szCs w:val="24"/>
        </w:rPr>
        <w:t>şi</w:t>
      </w:r>
      <w:r w:rsidRPr="004253F8">
        <w:rPr>
          <w:spacing w:val="-2"/>
          <w:sz w:val="24"/>
          <w:szCs w:val="24"/>
        </w:rPr>
        <w:t xml:space="preserve"> </w:t>
      </w:r>
      <w:r w:rsidRPr="004253F8">
        <w:rPr>
          <w:sz w:val="24"/>
          <w:szCs w:val="24"/>
        </w:rPr>
        <w:t>eventualelor</w:t>
      </w:r>
      <w:r w:rsidRPr="004253F8">
        <w:rPr>
          <w:spacing w:val="-3"/>
          <w:sz w:val="24"/>
          <w:szCs w:val="24"/>
        </w:rPr>
        <w:t xml:space="preserve"> </w:t>
      </w:r>
      <w:r w:rsidRPr="004253F8">
        <w:rPr>
          <w:sz w:val="24"/>
          <w:szCs w:val="24"/>
        </w:rPr>
        <w:t>contracte</w:t>
      </w:r>
      <w:r w:rsidRPr="004253F8">
        <w:rPr>
          <w:spacing w:val="-1"/>
          <w:sz w:val="24"/>
          <w:szCs w:val="24"/>
        </w:rPr>
        <w:t xml:space="preserve"> </w:t>
      </w:r>
      <w:r w:rsidRPr="004253F8">
        <w:rPr>
          <w:sz w:val="24"/>
          <w:szCs w:val="24"/>
        </w:rPr>
        <w:t xml:space="preserve">dintre </w:t>
      </w:r>
      <w:r w:rsidRPr="004253F8">
        <w:rPr>
          <w:spacing w:val="-2"/>
          <w:sz w:val="24"/>
          <w:szCs w:val="24"/>
        </w:rPr>
        <w:t>părţi;</w:t>
      </w:r>
    </w:p>
    <w:p w:rsidR="0011339B" w:rsidRDefault="00E44C7F" w:rsidP="004E001C">
      <w:pPr>
        <w:pStyle w:val="Frspaiere"/>
        <w:numPr>
          <w:ilvl w:val="0"/>
          <w:numId w:val="133"/>
        </w:numPr>
        <w:jc w:val="both"/>
        <w:rPr>
          <w:sz w:val="24"/>
          <w:szCs w:val="24"/>
        </w:rPr>
      </w:pPr>
      <w:r w:rsidRPr="004253F8">
        <w:rPr>
          <w:sz w:val="24"/>
          <w:szCs w:val="24"/>
        </w:rPr>
        <w:t>dreptul de a beneficia de susţinerea statului, pentru elevii din medii dezavantajate socioeconomic sau din grupuri vulnerabile, precum şi pentru elevii cu cerinţe educaţionale speciale, conform prevederilor legale în vigoare;</w:t>
      </w:r>
    </w:p>
    <w:p w:rsidR="0011339B" w:rsidRPr="004253F8" w:rsidRDefault="00E44C7F" w:rsidP="004E001C">
      <w:pPr>
        <w:pStyle w:val="Frspaiere"/>
        <w:numPr>
          <w:ilvl w:val="0"/>
          <w:numId w:val="133"/>
        </w:numPr>
        <w:jc w:val="both"/>
        <w:rPr>
          <w:sz w:val="24"/>
          <w:szCs w:val="24"/>
        </w:rPr>
      </w:pPr>
      <w:r w:rsidRPr="004253F8">
        <w:rPr>
          <w:sz w:val="24"/>
          <w:szCs w:val="24"/>
        </w:rPr>
        <w:lastRenderedPageBreak/>
        <w:t>dreptul</w:t>
      </w:r>
      <w:r w:rsidRPr="004253F8">
        <w:rPr>
          <w:spacing w:val="-1"/>
          <w:sz w:val="24"/>
          <w:szCs w:val="24"/>
        </w:rPr>
        <w:t xml:space="preserve"> </w:t>
      </w:r>
      <w:r w:rsidRPr="004253F8">
        <w:rPr>
          <w:sz w:val="24"/>
          <w:szCs w:val="24"/>
        </w:rPr>
        <w:t>la</w:t>
      </w:r>
      <w:r w:rsidRPr="004253F8">
        <w:rPr>
          <w:spacing w:val="-2"/>
          <w:sz w:val="24"/>
          <w:szCs w:val="24"/>
        </w:rPr>
        <w:t xml:space="preserve"> </w:t>
      </w:r>
      <w:r w:rsidRPr="004253F8">
        <w:rPr>
          <w:sz w:val="24"/>
          <w:szCs w:val="24"/>
        </w:rPr>
        <w:t>o</w:t>
      </w:r>
      <w:r w:rsidRPr="004253F8">
        <w:rPr>
          <w:spacing w:val="-1"/>
          <w:sz w:val="24"/>
          <w:szCs w:val="24"/>
        </w:rPr>
        <w:t xml:space="preserve"> </w:t>
      </w:r>
      <w:r w:rsidRPr="004253F8">
        <w:rPr>
          <w:sz w:val="24"/>
          <w:szCs w:val="24"/>
        </w:rPr>
        <w:t>evaluare</w:t>
      </w:r>
      <w:r w:rsidRPr="004253F8">
        <w:rPr>
          <w:spacing w:val="-2"/>
          <w:sz w:val="24"/>
          <w:szCs w:val="24"/>
        </w:rPr>
        <w:t xml:space="preserve"> obiectivă;</w:t>
      </w:r>
    </w:p>
    <w:p w:rsidR="0011339B" w:rsidRPr="004253F8" w:rsidRDefault="00E44C7F" w:rsidP="004E001C">
      <w:pPr>
        <w:pStyle w:val="Frspaiere"/>
        <w:numPr>
          <w:ilvl w:val="0"/>
          <w:numId w:val="133"/>
        </w:numPr>
        <w:jc w:val="both"/>
        <w:rPr>
          <w:sz w:val="24"/>
          <w:szCs w:val="24"/>
        </w:rPr>
      </w:pPr>
      <w:r w:rsidRPr="004253F8">
        <w:rPr>
          <w:sz w:val="24"/>
          <w:szCs w:val="24"/>
        </w:rPr>
        <w:t>dreptul</w:t>
      </w:r>
      <w:r w:rsidRPr="004253F8">
        <w:rPr>
          <w:spacing w:val="-4"/>
          <w:sz w:val="24"/>
          <w:szCs w:val="24"/>
        </w:rPr>
        <w:t xml:space="preserve"> </w:t>
      </w:r>
      <w:r w:rsidRPr="004253F8">
        <w:rPr>
          <w:sz w:val="24"/>
          <w:szCs w:val="24"/>
        </w:rPr>
        <w:t>de</w:t>
      </w:r>
      <w:r w:rsidRPr="004253F8">
        <w:rPr>
          <w:spacing w:val="-2"/>
          <w:sz w:val="24"/>
          <w:szCs w:val="24"/>
        </w:rPr>
        <w:t xml:space="preserve"> </w:t>
      </w:r>
      <w:r w:rsidRPr="004253F8">
        <w:rPr>
          <w:sz w:val="24"/>
          <w:szCs w:val="24"/>
        </w:rPr>
        <w:t>a contesta</w:t>
      </w:r>
      <w:r w:rsidRPr="004253F8">
        <w:rPr>
          <w:spacing w:val="-3"/>
          <w:sz w:val="24"/>
          <w:szCs w:val="24"/>
        </w:rPr>
        <w:t xml:space="preserve"> </w:t>
      </w:r>
      <w:r w:rsidRPr="004253F8">
        <w:rPr>
          <w:sz w:val="24"/>
          <w:szCs w:val="24"/>
        </w:rPr>
        <w:t>rezultatele</w:t>
      </w:r>
      <w:r w:rsidRPr="004253F8">
        <w:rPr>
          <w:spacing w:val="-2"/>
          <w:sz w:val="24"/>
          <w:szCs w:val="24"/>
        </w:rPr>
        <w:t xml:space="preserve"> </w:t>
      </w:r>
      <w:r w:rsidRPr="004253F8">
        <w:rPr>
          <w:sz w:val="24"/>
          <w:szCs w:val="24"/>
        </w:rPr>
        <w:t>evaluării</w:t>
      </w:r>
      <w:r w:rsidRPr="004253F8">
        <w:rPr>
          <w:spacing w:val="-1"/>
          <w:sz w:val="24"/>
          <w:szCs w:val="24"/>
        </w:rPr>
        <w:t xml:space="preserve"> </w:t>
      </w:r>
      <w:r w:rsidRPr="004253F8">
        <w:rPr>
          <w:sz w:val="24"/>
          <w:szCs w:val="24"/>
        </w:rPr>
        <w:t>lucrărilor</w:t>
      </w:r>
      <w:r w:rsidRPr="004253F8">
        <w:rPr>
          <w:spacing w:val="-2"/>
          <w:sz w:val="24"/>
          <w:szCs w:val="24"/>
        </w:rPr>
        <w:t xml:space="preserve"> scrise;</w:t>
      </w:r>
    </w:p>
    <w:p w:rsidR="0011339B" w:rsidRDefault="00E44C7F" w:rsidP="004E001C">
      <w:pPr>
        <w:pStyle w:val="Frspaiere"/>
        <w:numPr>
          <w:ilvl w:val="0"/>
          <w:numId w:val="133"/>
        </w:numPr>
        <w:jc w:val="both"/>
        <w:rPr>
          <w:sz w:val="24"/>
          <w:szCs w:val="24"/>
        </w:rPr>
      </w:pPr>
      <w:r w:rsidRPr="004253F8">
        <w:rPr>
          <w:sz w:val="24"/>
          <w:szCs w:val="24"/>
        </w:rPr>
        <w:t>dreptul de a studia discipline din curriculumul la decizia elevului din oferta şcolii, în vederea obţinerii de trasee flexibile de învăţare;</w:t>
      </w:r>
    </w:p>
    <w:p w:rsidR="0011339B" w:rsidRPr="004253F8" w:rsidRDefault="00E44C7F" w:rsidP="004E001C">
      <w:pPr>
        <w:pStyle w:val="Frspaiere"/>
        <w:numPr>
          <w:ilvl w:val="0"/>
          <w:numId w:val="133"/>
        </w:numPr>
        <w:jc w:val="both"/>
        <w:rPr>
          <w:sz w:val="24"/>
          <w:szCs w:val="24"/>
        </w:rPr>
      </w:pPr>
      <w:r w:rsidRPr="004253F8">
        <w:rPr>
          <w:sz w:val="24"/>
          <w:szCs w:val="24"/>
        </w:rPr>
        <w:t>dreptul de a participa la disciplinele opţionale organizate pe grupe/clase de elevi formate special în</w:t>
      </w:r>
      <w:r w:rsidR="004253F8">
        <w:rPr>
          <w:sz w:val="24"/>
          <w:szCs w:val="24"/>
        </w:rPr>
        <w:t xml:space="preserve"> acest sens, în baza hotărârii C</w:t>
      </w:r>
      <w:r w:rsidRPr="004253F8">
        <w:rPr>
          <w:sz w:val="24"/>
          <w:szCs w:val="24"/>
        </w:rPr>
        <w:t xml:space="preserve">onsiliului de administraţie, în conformitate cu prevederile legale în </w:t>
      </w:r>
      <w:r w:rsidRPr="004253F8">
        <w:rPr>
          <w:spacing w:val="-2"/>
          <w:sz w:val="24"/>
          <w:szCs w:val="24"/>
        </w:rPr>
        <w:t>vigoare;</w:t>
      </w:r>
    </w:p>
    <w:p w:rsidR="0011339B" w:rsidRDefault="00E44C7F" w:rsidP="004E001C">
      <w:pPr>
        <w:pStyle w:val="Frspaiere"/>
        <w:numPr>
          <w:ilvl w:val="0"/>
          <w:numId w:val="133"/>
        </w:numPr>
        <w:jc w:val="both"/>
        <w:rPr>
          <w:sz w:val="24"/>
          <w:szCs w:val="24"/>
        </w:rPr>
      </w:pPr>
      <w:r w:rsidRPr="004253F8">
        <w:rPr>
          <w:sz w:val="24"/>
          <w:szCs w:val="24"/>
        </w:rPr>
        <w:t>dreptul</w:t>
      </w:r>
      <w:r w:rsidRPr="004253F8">
        <w:rPr>
          <w:spacing w:val="-12"/>
          <w:sz w:val="24"/>
          <w:szCs w:val="24"/>
        </w:rPr>
        <w:t xml:space="preserve"> </w:t>
      </w:r>
      <w:r w:rsidRPr="004253F8">
        <w:rPr>
          <w:sz w:val="24"/>
          <w:szCs w:val="24"/>
        </w:rPr>
        <w:t>de</w:t>
      </w:r>
      <w:r w:rsidRPr="004253F8">
        <w:rPr>
          <w:spacing w:val="-11"/>
          <w:sz w:val="24"/>
          <w:szCs w:val="24"/>
        </w:rPr>
        <w:t xml:space="preserve"> </w:t>
      </w:r>
      <w:r w:rsidRPr="004253F8">
        <w:rPr>
          <w:sz w:val="24"/>
          <w:szCs w:val="24"/>
        </w:rPr>
        <w:t>a</w:t>
      </w:r>
      <w:r w:rsidRPr="004253F8">
        <w:rPr>
          <w:spacing w:val="-13"/>
          <w:sz w:val="24"/>
          <w:szCs w:val="24"/>
        </w:rPr>
        <w:t xml:space="preserve"> </w:t>
      </w:r>
      <w:r w:rsidRPr="004253F8">
        <w:rPr>
          <w:sz w:val="24"/>
          <w:szCs w:val="24"/>
        </w:rPr>
        <w:t>beneficia,</w:t>
      </w:r>
      <w:r w:rsidRPr="004253F8">
        <w:rPr>
          <w:spacing w:val="-12"/>
          <w:sz w:val="24"/>
          <w:szCs w:val="24"/>
        </w:rPr>
        <w:t xml:space="preserve"> </w:t>
      </w:r>
      <w:r w:rsidRPr="004253F8">
        <w:rPr>
          <w:sz w:val="24"/>
          <w:szCs w:val="24"/>
        </w:rPr>
        <w:t>la</w:t>
      </w:r>
      <w:r w:rsidRPr="004253F8">
        <w:rPr>
          <w:spacing w:val="-13"/>
          <w:sz w:val="24"/>
          <w:szCs w:val="24"/>
        </w:rPr>
        <w:t xml:space="preserve"> </w:t>
      </w:r>
      <w:r w:rsidRPr="004253F8">
        <w:rPr>
          <w:sz w:val="24"/>
          <w:szCs w:val="24"/>
        </w:rPr>
        <w:t>finalizarea</w:t>
      </w:r>
      <w:r w:rsidRPr="004253F8">
        <w:rPr>
          <w:spacing w:val="-13"/>
          <w:sz w:val="24"/>
          <w:szCs w:val="24"/>
        </w:rPr>
        <w:t xml:space="preserve"> </w:t>
      </w:r>
      <w:r w:rsidRPr="004253F8">
        <w:rPr>
          <w:sz w:val="24"/>
          <w:szCs w:val="24"/>
        </w:rPr>
        <w:t>învăţământului</w:t>
      </w:r>
      <w:r w:rsidRPr="004253F8">
        <w:rPr>
          <w:spacing w:val="-12"/>
          <w:sz w:val="24"/>
          <w:szCs w:val="24"/>
        </w:rPr>
        <w:t xml:space="preserve"> </w:t>
      </w:r>
      <w:r w:rsidRPr="004253F8">
        <w:rPr>
          <w:sz w:val="24"/>
          <w:szCs w:val="24"/>
        </w:rPr>
        <w:t>gimnazial/liceal</w:t>
      </w:r>
      <w:r w:rsidRPr="004253F8">
        <w:rPr>
          <w:spacing w:val="-12"/>
          <w:sz w:val="24"/>
          <w:szCs w:val="24"/>
        </w:rPr>
        <w:t xml:space="preserve"> </w:t>
      </w:r>
      <w:r w:rsidRPr="004253F8">
        <w:rPr>
          <w:sz w:val="24"/>
          <w:szCs w:val="24"/>
        </w:rPr>
        <w:t>obligatoriu,</w:t>
      </w:r>
      <w:r w:rsidRPr="004253F8">
        <w:rPr>
          <w:spacing w:val="-12"/>
          <w:sz w:val="24"/>
          <w:szCs w:val="24"/>
        </w:rPr>
        <w:t xml:space="preserve"> </w:t>
      </w:r>
      <w:r w:rsidRPr="004253F8">
        <w:rPr>
          <w:sz w:val="24"/>
          <w:szCs w:val="24"/>
        </w:rPr>
        <w:t>de</w:t>
      </w:r>
      <w:r w:rsidRPr="004253F8">
        <w:rPr>
          <w:spacing w:val="-13"/>
          <w:sz w:val="24"/>
          <w:szCs w:val="24"/>
        </w:rPr>
        <w:t xml:space="preserve"> </w:t>
      </w:r>
      <w:r w:rsidRPr="004253F8">
        <w:rPr>
          <w:sz w:val="24"/>
          <w:szCs w:val="24"/>
        </w:rPr>
        <w:t>o</w:t>
      </w:r>
      <w:r w:rsidRPr="004253F8">
        <w:rPr>
          <w:spacing w:val="-10"/>
          <w:sz w:val="24"/>
          <w:szCs w:val="24"/>
        </w:rPr>
        <w:t xml:space="preserve"> </w:t>
      </w:r>
      <w:r w:rsidRPr="004253F8">
        <w:rPr>
          <w:sz w:val="24"/>
          <w:szCs w:val="24"/>
        </w:rPr>
        <w:t>recomandare consultativă</w:t>
      </w:r>
      <w:r w:rsidRPr="004253F8">
        <w:rPr>
          <w:spacing w:val="-8"/>
          <w:sz w:val="24"/>
          <w:szCs w:val="24"/>
        </w:rPr>
        <w:t xml:space="preserve"> </w:t>
      </w:r>
      <w:r w:rsidRPr="004253F8">
        <w:rPr>
          <w:sz w:val="24"/>
          <w:szCs w:val="24"/>
        </w:rPr>
        <w:t>de</w:t>
      </w:r>
      <w:r w:rsidRPr="004253F8">
        <w:rPr>
          <w:spacing w:val="-6"/>
          <w:sz w:val="24"/>
          <w:szCs w:val="24"/>
        </w:rPr>
        <w:t xml:space="preserve"> </w:t>
      </w:r>
      <w:r w:rsidRPr="004253F8">
        <w:rPr>
          <w:sz w:val="24"/>
          <w:szCs w:val="24"/>
        </w:rPr>
        <w:t>încadrare</w:t>
      </w:r>
      <w:r w:rsidRPr="004253F8">
        <w:rPr>
          <w:spacing w:val="-2"/>
          <w:sz w:val="24"/>
          <w:szCs w:val="24"/>
        </w:rPr>
        <w:t xml:space="preserve"> </w:t>
      </w:r>
      <w:r w:rsidRPr="004253F8">
        <w:rPr>
          <w:sz w:val="24"/>
          <w:szCs w:val="24"/>
        </w:rPr>
        <w:t>într-o</w:t>
      </w:r>
      <w:r w:rsidRPr="004253F8">
        <w:rPr>
          <w:spacing w:val="-5"/>
          <w:sz w:val="24"/>
          <w:szCs w:val="24"/>
        </w:rPr>
        <w:t xml:space="preserve"> </w:t>
      </w:r>
      <w:r w:rsidRPr="004253F8">
        <w:rPr>
          <w:sz w:val="24"/>
          <w:szCs w:val="24"/>
        </w:rPr>
        <w:t>formă</w:t>
      </w:r>
      <w:r w:rsidRPr="004253F8">
        <w:rPr>
          <w:spacing w:val="-6"/>
          <w:sz w:val="24"/>
          <w:szCs w:val="24"/>
        </w:rPr>
        <w:t xml:space="preserve"> </w:t>
      </w:r>
      <w:r w:rsidRPr="004253F8">
        <w:rPr>
          <w:sz w:val="24"/>
          <w:szCs w:val="24"/>
        </w:rPr>
        <w:t>de</w:t>
      </w:r>
      <w:r w:rsidRPr="004253F8">
        <w:rPr>
          <w:spacing w:val="-5"/>
          <w:sz w:val="24"/>
          <w:szCs w:val="24"/>
        </w:rPr>
        <w:t xml:space="preserve"> </w:t>
      </w:r>
      <w:r w:rsidRPr="004253F8">
        <w:rPr>
          <w:sz w:val="24"/>
          <w:szCs w:val="24"/>
        </w:rPr>
        <w:t>învăţământ</w:t>
      </w:r>
      <w:r w:rsidRPr="004253F8">
        <w:rPr>
          <w:spacing w:val="-4"/>
          <w:sz w:val="24"/>
          <w:szCs w:val="24"/>
        </w:rPr>
        <w:t xml:space="preserve"> </w:t>
      </w:r>
      <w:r w:rsidRPr="004253F8">
        <w:rPr>
          <w:sz w:val="24"/>
          <w:szCs w:val="24"/>
        </w:rPr>
        <w:t>de</w:t>
      </w:r>
      <w:r w:rsidRPr="004253F8">
        <w:rPr>
          <w:spacing w:val="-5"/>
          <w:sz w:val="24"/>
          <w:szCs w:val="24"/>
        </w:rPr>
        <w:t xml:space="preserve"> </w:t>
      </w:r>
      <w:r w:rsidRPr="004253F8">
        <w:rPr>
          <w:sz w:val="24"/>
          <w:szCs w:val="24"/>
        </w:rPr>
        <w:t>nivel</w:t>
      </w:r>
      <w:r w:rsidRPr="004253F8">
        <w:rPr>
          <w:spacing w:val="-4"/>
          <w:sz w:val="24"/>
          <w:szCs w:val="24"/>
        </w:rPr>
        <w:t xml:space="preserve"> </w:t>
      </w:r>
      <w:r w:rsidRPr="004253F8">
        <w:rPr>
          <w:sz w:val="24"/>
          <w:szCs w:val="24"/>
        </w:rPr>
        <w:t>superior,</w:t>
      </w:r>
      <w:r w:rsidRPr="004253F8">
        <w:rPr>
          <w:spacing w:val="-5"/>
          <w:sz w:val="24"/>
          <w:szCs w:val="24"/>
        </w:rPr>
        <w:t xml:space="preserve"> </w:t>
      </w:r>
      <w:r w:rsidRPr="004253F8">
        <w:rPr>
          <w:sz w:val="24"/>
          <w:szCs w:val="24"/>
        </w:rPr>
        <w:t>emisă</w:t>
      </w:r>
      <w:r w:rsidRPr="004253F8">
        <w:rPr>
          <w:spacing w:val="-5"/>
          <w:sz w:val="24"/>
          <w:szCs w:val="24"/>
        </w:rPr>
        <w:t xml:space="preserve"> </w:t>
      </w:r>
      <w:r w:rsidRPr="004253F8">
        <w:rPr>
          <w:sz w:val="24"/>
          <w:szCs w:val="24"/>
        </w:rPr>
        <w:t>de</w:t>
      </w:r>
      <w:r w:rsidRPr="004253F8">
        <w:rPr>
          <w:spacing w:val="-6"/>
          <w:sz w:val="24"/>
          <w:szCs w:val="24"/>
        </w:rPr>
        <w:t xml:space="preserve"> </w:t>
      </w:r>
      <w:r w:rsidRPr="004253F8">
        <w:rPr>
          <w:sz w:val="24"/>
          <w:szCs w:val="24"/>
        </w:rPr>
        <w:t>profesorul</w:t>
      </w:r>
      <w:r w:rsidRPr="004253F8">
        <w:rPr>
          <w:spacing w:val="-3"/>
          <w:sz w:val="24"/>
          <w:szCs w:val="24"/>
        </w:rPr>
        <w:t xml:space="preserve"> </w:t>
      </w:r>
      <w:r w:rsidRPr="004253F8">
        <w:rPr>
          <w:spacing w:val="-2"/>
          <w:sz w:val="24"/>
          <w:szCs w:val="24"/>
        </w:rPr>
        <w:t>consilier</w:t>
      </w:r>
      <w:r w:rsidR="004253F8">
        <w:rPr>
          <w:sz w:val="24"/>
          <w:szCs w:val="24"/>
        </w:rPr>
        <w:t xml:space="preserve"> </w:t>
      </w:r>
      <w:r w:rsidRPr="004253F8">
        <w:rPr>
          <w:sz w:val="24"/>
          <w:szCs w:val="24"/>
        </w:rPr>
        <w:t>şcolar şi de profesorul diriginte, având caracter de orientare şcolară gratuită pentru fiecare elev. Pentru absolvenţii de învăţământ liceal se poate emite şi o recomandare sub forma unei orientări vocaţionale de încadrare pe piaţa forţei de muncă;</w:t>
      </w:r>
    </w:p>
    <w:p w:rsidR="0011339B" w:rsidRDefault="00E44C7F" w:rsidP="004E001C">
      <w:pPr>
        <w:pStyle w:val="Frspaiere"/>
        <w:numPr>
          <w:ilvl w:val="0"/>
          <w:numId w:val="133"/>
        </w:numPr>
        <w:jc w:val="both"/>
        <w:rPr>
          <w:sz w:val="24"/>
          <w:szCs w:val="24"/>
        </w:rPr>
      </w:pPr>
      <w:r w:rsidRPr="009E1259">
        <w:rPr>
          <w:sz w:val="24"/>
          <w:szCs w:val="24"/>
        </w:rPr>
        <w:t>dreptul de a avea acces gratuit la baza materială a unităţii de învăţământ, inclusiv acces la biblioteci, săli şi spaţii de sport, computere conectate la internet, precum şi la alte resurse necesare realizării</w:t>
      </w:r>
      <w:r w:rsidRPr="009E1259">
        <w:rPr>
          <w:spacing w:val="-1"/>
          <w:sz w:val="24"/>
          <w:szCs w:val="24"/>
        </w:rPr>
        <w:t xml:space="preserve"> </w:t>
      </w:r>
      <w:r w:rsidRPr="009E1259">
        <w:rPr>
          <w:sz w:val="24"/>
          <w:szCs w:val="24"/>
        </w:rPr>
        <w:t>activităţilor</w:t>
      </w:r>
      <w:r w:rsidRPr="009E1259">
        <w:rPr>
          <w:spacing w:val="-2"/>
          <w:sz w:val="24"/>
          <w:szCs w:val="24"/>
        </w:rPr>
        <w:t xml:space="preserve"> </w:t>
      </w:r>
      <w:r w:rsidRPr="009E1259">
        <w:rPr>
          <w:sz w:val="24"/>
          <w:szCs w:val="24"/>
        </w:rPr>
        <w:t>şi</w:t>
      </w:r>
      <w:r w:rsidRPr="009E1259">
        <w:rPr>
          <w:spacing w:val="-1"/>
          <w:sz w:val="24"/>
          <w:szCs w:val="24"/>
        </w:rPr>
        <w:t xml:space="preserve"> </w:t>
      </w:r>
      <w:r w:rsidRPr="009E1259">
        <w:rPr>
          <w:sz w:val="24"/>
          <w:szCs w:val="24"/>
        </w:rPr>
        <w:t>proiectelor</w:t>
      </w:r>
      <w:r w:rsidRPr="009E1259">
        <w:rPr>
          <w:spacing w:val="-2"/>
          <w:sz w:val="24"/>
          <w:szCs w:val="24"/>
        </w:rPr>
        <w:t xml:space="preserve"> </w:t>
      </w:r>
      <w:r w:rsidRPr="009E1259">
        <w:rPr>
          <w:sz w:val="24"/>
          <w:szCs w:val="24"/>
        </w:rPr>
        <w:t>şcolare</w:t>
      </w:r>
      <w:r w:rsidRPr="009E1259">
        <w:rPr>
          <w:spacing w:val="-2"/>
          <w:sz w:val="24"/>
          <w:szCs w:val="24"/>
        </w:rPr>
        <w:t xml:space="preserve"> </w:t>
      </w:r>
      <w:r w:rsidRPr="009E1259">
        <w:rPr>
          <w:sz w:val="24"/>
          <w:szCs w:val="24"/>
        </w:rPr>
        <w:t>în</w:t>
      </w:r>
      <w:r w:rsidRPr="009E1259">
        <w:rPr>
          <w:spacing w:val="-1"/>
          <w:sz w:val="24"/>
          <w:szCs w:val="24"/>
        </w:rPr>
        <w:t xml:space="preserve"> </w:t>
      </w:r>
      <w:r w:rsidRPr="009E1259">
        <w:rPr>
          <w:sz w:val="24"/>
          <w:szCs w:val="24"/>
        </w:rPr>
        <w:t>afara programului</w:t>
      </w:r>
      <w:r w:rsidRPr="009E1259">
        <w:rPr>
          <w:spacing w:val="-1"/>
          <w:sz w:val="24"/>
          <w:szCs w:val="24"/>
        </w:rPr>
        <w:t xml:space="preserve"> </w:t>
      </w:r>
      <w:r w:rsidRPr="009E1259">
        <w:rPr>
          <w:sz w:val="24"/>
          <w:szCs w:val="24"/>
        </w:rPr>
        <w:t>şcolar,</w:t>
      </w:r>
      <w:r w:rsidRPr="009E1259">
        <w:rPr>
          <w:spacing w:val="-1"/>
          <w:sz w:val="24"/>
          <w:szCs w:val="24"/>
        </w:rPr>
        <w:t xml:space="preserve"> </w:t>
      </w:r>
      <w:r w:rsidRPr="009E1259">
        <w:rPr>
          <w:sz w:val="24"/>
          <w:szCs w:val="24"/>
        </w:rPr>
        <w:t>în</w:t>
      </w:r>
      <w:r w:rsidRPr="009E1259">
        <w:rPr>
          <w:spacing w:val="-1"/>
          <w:sz w:val="24"/>
          <w:szCs w:val="24"/>
        </w:rPr>
        <w:t xml:space="preserve"> </w:t>
      </w:r>
      <w:r w:rsidRPr="009E1259">
        <w:rPr>
          <w:sz w:val="24"/>
          <w:szCs w:val="24"/>
        </w:rPr>
        <w:t>limitele</w:t>
      </w:r>
      <w:r w:rsidRPr="009E1259">
        <w:rPr>
          <w:spacing w:val="-2"/>
          <w:sz w:val="24"/>
          <w:szCs w:val="24"/>
        </w:rPr>
        <w:t xml:space="preserve"> </w:t>
      </w:r>
      <w:r w:rsidRPr="009E1259">
        <w:rPr>
          <w:sz w:val="24"/>
          <w:szCs w:val="24"/>
        </w:rPr>
        <w:t>resurselor</w:t>
      </w:r>
      <w:r w:rsidRPr="009E1259">
        <w:rPr>
          <w:spacing w:val="-2"/>
          <w:sz w:val="24"/>
          <w:szCs w:val="24"/>
        </w:rPr>
        <w:t xml:space="preserve"> </w:t>
      </w:r>
      <w:r w:rsidRPr="009E1259">
        <w:rPr>
          <w:sz w:val="24"/>
          <w:szCs w:val="24"/>
        </w:rPr>
        <w:t>umane şi materiale disponibile;</w:t>
      </w:r>
    </w:p>
    <w:p w:rsidR="0011339B" w:rsidRDefault="00E44C7F" w:rsidP="004E001C">
      <w:pPr>
        <w:pStyle w:val="Frspaiere"/>
        <w:numPr>
          <w:ilvl w:val="0"/>
          <w:numId w:val="133"/>
        </w:numPr>
        <w:jc w:val="both"/>
        <w:rPr>
          <w:sz w:val="24"/>
          <w:szCs w:val="24"/>
        </w:rPr>
      </w:pPr>
      <w:r w:rsidRPr="009E1259">
        <w:rPr>
          <w:sz w:val="24"/>
          <w:szCs w:val="24"/>
        </w:rPr>
        <w:t>dreptul</w:t>
      </w:r>
      <w:r w:rsidRPr="009E1259">
        <w:rPr>
          <w:spacing w:val="-7"/>
          <w:sz w:val="24"/>
          <w:szCs w:val="24"/>
        </w:rPr>
        <w:t xml:space="preserve"> </w:t>
      </w:r>
      <w:r w:rsidRPr="009E1259">
        <w:rPr>
          <w:sz w:val="24"/>
          <w:szCs w:val="24"/>
        </w:rPr>
        <w:t>de</w:t>
      </w:r>
      <w:r w:rsidRPr="009E1259">
        <w:rPr>
          <w:spacing w:val="-8"/>
          <w:sz w:val="24"/>
          <w:szCs w:val="24"/>
        </w:rPr>
        <w:t xml:space="preserve"> </w:t>
      </w:r>
      <w:r w:rsidRPr="009E1259">
        <w:rPr>
          <w:sz w:val="24"/>
          <w:szCs w:val="24"/>
        </w:rPr>
        <w:t>a</w:t>
      </w:r>
      <w:r w:rsidRPr="009E1259">
        <w:rPr>
          <w:spacing w:val="-6"/>
          <w:sz w:val="24"/>
          <w:szCs w:val="24"/>
        </w:rPr>
        <w:t xml:space="preserve"> </w:t>
      </w:r>
      <w:r w:rsidRPr="009E1259">
        <w:rPr>
          <w:sz w:val="24"/>
          <w:szCs w:val="24"/>
        </w:rPr>
        <w:t>învăţa</w:t>
      </w:r>
      <w:r w:rsidRPr="009E1259">
        <w:rPr>
          <w:spacing w:val="-8"/>
          <w:sz w:val="24"/>
          <w:szCs w:val="24"/>
        </w:rPr>
        <w:t xml:space="preserve"> </w:t>
      </w:r>
      <w:r w:rsidRPr="009E1259">
        <w:rPr>
          <w:sz w:val="24"/>
          <w:szCs w:val="24"/>
        </w:rPr>
        <w:t>într-un</w:t>
      </w:r>
      <w:r w:rsidRPr="009E1259">
        <w:rPr>
          <w:spacing w:val="-7"/>
          <w:sz w:val="24"/>
          <w:szCs w:val="24"/>
        </w:rPr>
        <w:t xml:space="preserve"> </w:t>
      </w:r>
      <w:r w:rsidRPr="009E1259">
        <w:rPr>
          <w:sz w:val="24"/>
          <w:szCs w:val="24"/>
        </w:rPr>
        <w:t>mediu</w:t>
      </w:r>
      <w:r w:rsidRPr="009E1259">
        <w:rPr>
          <w:spacing w:val="-7"/>
          <w:sz w:val="24"/>
          <w:szCs w:val="24"/>
        </w:rPr>
        <w:t xml:space="preserve"> </w:t>
      </w:r>
      <w:r w:rsidRPr="009E1259">
        <w:rPr>
          <w:sz w:val="24"/>
          <w:szCs w:val="24"/>
        </w:rPr>
        <w:t>care</w:t>
      </w:r>
      <w:r w:rsidRPr="009E1259">
        <w:rPr>
          <w:spacing w:val="-8"/>
          <w:sz w:val="24"/>
          <w:szCs w:val="24"/>
        </w:rPr>
        <w:t xml:space="preserve"> </w:t>
      </w:r>
      <w:r w:rsidRPr="009E1259">
        <w:rPr>
          <w:sz w:val="24"/>
          <w:szCs w:val="24"/>
        </w:rPr>
        <w:t>sprijină</w:t>
      </w:r>
      <w:r w:rsidRPr="009E1259">
        <w:rPr>
          <w:spacing w:val="-8"/>
          <w:sz w:val="24"/>
          <w:szCs w:val="24"/>
        </w:rPr>
        <w:t xml:space="preserve"> </w:t>
      </w:r>
      <w:r w:rsidRPr="009E1259">
        <w:rPr>
          <w:sz w:val="24"/>
          <w:szCs w:val="24"/>
        </w:rPr>
        <w:t>libertatea</w:t>
      </w:r>
      <w:r w:rsidRPr="009E1259">
        <w:rPr>
          <w:spacing w:val="-8"/>
          <w:sz w:val="24"/>
          <w:szCs w:val="24"/>
        </w:rPr>
        <w:t xml:space="preserve"> </w:t>
      </w:r>
      <w:r w:rsidRPr="009E1259">
        <w:rPr>
          <w:sz w:val="24"/>
          <w:szCs w:val="24"/>
        </w:rPr>
        <w:t>de</w:t>
      </w:r>
      <w:r w:rsidRPr="009E1259">
        <w:rPr>
          <w:spacing w:val="-8"/>
          <w:sz w:val="24"/>
          <w:szCs w:val="24"/>
        </w:rPr>
        <w:t xml:space="preserve"> </w:t>
      </w:r>
      <w:r w:rsidRPr="009E1259">
        <w:rPr>
          <w:sz w:val="24"/>
          <w:szCs w:val="24"/>
        </w:rPr>
        <w:t>exprimare</w:t>
      </w:r>
      <w:r w:rsidRPr="009E1259">
        <w:rPr>
          <w:spacing w:val="-6"/>
          <w:sz w:val="24"/>
          <w:szCs w:val="24"/>
        </w:rPr>
        <w:t xml:space="preserve"> </w:t>
      </w:r>
      <w:r w:rsidRPr="009E1259">
        <w:rPr>
          <w:sz w:val="24"/>
          <w:szCs w:val="24"/>
        </w:rPr>
        <w:t>fără</w:t>
      </w:r>
      <w:r w:rsidRPr="009E1259">
        <w:rPr>
          <w:spacing w:val="-6"/>
          <w:sz w:val="24"/>
          <w:szCs w:val="24"/>
        </w:rPr>
        <w:t xml:space="preserve"> </w:t>
      </w:r>
      <w:r w:rsidRPr="009E1259">
        <w:rPr>
          <w:sz w:val="24"/>
          <w:szCs w:val="24"/>
        </w:rPr>
        <w:t>încălcarea</w:t>
      </w:r>
      <w:r w:rsidRPr="009E1259">
        <w:rPr>
          <w:spacing w:val="-8"/>
          <w:sz w:val="24"/>
          <w:szCs w:val="24"/>
        </w:rPr>
        <w:t xml:space="preserve"> </w:t>
      </w:r>
      <w:r w:rsidRPr="009E1259">
        <w:rPr>
          <w:sz w:val="24"/>
          <w:szCs w:val="24"/>
        </w:rPr>
        <w:t>drepturilor</w:t>
      </w:r>
      <w:r w:rsidRPr="009E1259">
        <w:rPr>
          <w:spacing w:val="-8"/>
          <w:sz w:val="24"/>
          <w:szCs w:val="24"/>
        </w:rPr>
        <w:t xml:space="preserve"> </w:t>
      </w:r>
      <w:r w:rsidRPr="009E1259">
        <w:rPr>
          <w:sz w:val="24"/>
          <w:szCs w:val="24"/>
        </w:rPr>
        <w:t>şi libertăţilor celorlalţi participanţi. Libertatea de exprimare nu poate prejudicia demnitatea, onoarea, viaţa</w:t>
      </w:r>
      <w:r w:rsidRPr="009E1259">
        <w:rPr>
          <w:spacing w:val="-12"/>
          <w:sz w:val="24"/>
          <w:szCs w:val="24"/>
        </w:rPr>
        <w:t xml:space="preserve"> </w:t>
      </w:r>
      <w:r w:rsidRPr="009E1259">
        <w:rPr>
          <w:sz w:val="24"/>
          <w:szCs w:val="24"/>
        </w:rPr>
        <w:t>particulară</w:t>
      </w:r>
      <w:r w:rsidRPr="009E1259">
        <w:rPr>
          <w:spacing w:val="-12"/>
          <w:sz w:val="24"/>
          <w:szCs w:val="24"/>
        </w:rPr>
        <w:t xml:space="preserve"> </w:t>
      </w:r>
      <w:r w:rsidRPr="009E1259">
        <w:rPr>
          <w:sz w:val="24"/>
          <w:szCs w:val="24"/>
        </w:rPr>
        <w:t>a</w:t>
      </w:r>
      <w:r w:rsidRPr="009E1259">
        <w:rPr>
          <w:spacing w:val="-12"/>
          <w:sz w:val="24"/>
          <w:szCs w:val="24"/>
        </w:rPr>
        <w:t xml:space="preserve"> </w:t>
      </w:r>
      <w:r w:rsidRPr="009E1259">
        <w:rPr>
          <w:sz w:val="24"/>
          <w:szCs w:val="24"/>
        </w:rPr>
        <w:t>persoanei</w:t>
      </w:r>
      <w:r w:rsidRPr="009E1259">
        <w:rPr>
          <w:spacing w:val="-11"/>
          <w:sz w:val="24"/>
          <w:szCs w:val="24"/>
        </w:rPr>
        <w:t xml:space="preserve"> </w:t>
      </w:r>
      <w:r w:rsidRPr="009E1259">
        <w:rPr>
          <w:sz w:val="24"/>
          <w:szCs w:val="24"/>
        </w:rPr>
        <w:t>şi</w:t>
      </w:r>
      <w:r w:rsidRPr="009E1259">
        <w:rPr>
          <w:spacing w:val="-11"/>
          <w:sz w:val="24"/>
          <w:szCs w:val="24"/>
        </w:rPr>
        <w:t xml:space="preserve"> </w:t>
      </w:r>
      <w:r w:rsidRPr="009E1259">
        <w:rPr>
          <w:sz w:val="24"/>
          <w:szCs w:val="24"/>
        </w:rPr>
        <w:t>nici</w:t>
      </w:r>
      <w:r w:rsidRPr="009E1259">
        <w:rPr>
          <w:spacing w:val="-11"/>
          <w:sz w:val="24"/>
          <w:szCs w:val="24"/>
        </w:rPr>
        <w:t xml:space="preserve"> </w:t>
      </w:r>
      <w:r w:rsidRPr="009E1259">
        <w:rPr>
          <w:sz w:val="24"/>
          <w:szCs w:val="24"/>
        </w:rPr>
        <w:t>dreptul</w:t>
      </w:r>
      <w:r w:rsidRPr="009E1259">
        <w:rPr>
          <w:spacing w:val="-11"/>
          <w:sz w:val="24"/>
          <w:szCs w:val="24"/>
        </w:rPr>
        <w:t xml:space="preserve"> </w:t>
      </w:r>
      <w:r w:rsidRPr="009E1259">
        <w:rPr>
          <w:sz w:val="24"/>
          <w:szCs w:val="24"/>
        </w:rPr>
        <w:t>la</w:t>
      </w:r>
      <w:r w:rsidRPr="009E1259">
        <w:rPr>
          <w:spacing w:val="-12"/>
          <w:sz w:val="24"/>
          <w:szCs w:val="24"/>
        </w:rPr>
        <w:t xml:space="preserve"> </w:t>
      </w:r>
      <w:r w:rsidRPr="009E1259">
        <w:rPr>
          <w:sz w:val="24"/>
          <w:szCs w:val="24"/>
        </w:rPr>
        <w:t>propria</w:t>
      </w:r>
      <w:r w:rsidRPr="009E1259">
        <w:rPr>
          <w:spacing w:val="-12"/>
          <w:sz w:val="24"/>
          <w:szCs w:val="24"/>
        </w:rPr>
        <w:t xml:space="preserve"> </w:t>
      </w:r>
      <w:r w:rsidRPr="009E1259">
        <w:rPr>
          <w:sz w:val="24"/>
          <w:szCs w:val="24"/>
        </w:rPr>
        <w:t>imagine.</w:t>
      </w:r>
      <w:r w:rsidRPr="009E1259">
        <w:rPr>
          <w:spacing w:val="-11"/>
          <w:sz w:val="24"/>
          <w:szCs w:val="24"/>
        </w:rPr>
        <w:t xml:space="preserve"> </w:t>
      </w:r>
      <w:r w:rsidRPr="009E1259">
        <w:rPr>
          <w:sz w:val="24"/>
          <w:szCs w:val="24"/>
        </w:rPr>
        <w:t>Nu</w:t>
      </w:r>
      <w:r w:rsidRPr="009E1259">
        <w:rPr>
          <w:spacing w:val="-11"/>
          <w:sz w:val="24"/>
          <w:szCs w:val="24"/>
        </w:rPr>
        <w:t xml:space="preserve"> </w:t>
      </w:r>
      <w:r w:rsidRPr="009E1259">
        <w:rPr>
          <w:sz w:val="24"/>
          <w:szCs w:val="24"/>
        </w:rPr>
        <w:t>se</w:t>
      </w:r>
      <w:r w:rsidRPr="009E1259">
        <w:rPr>
          <w:spacing w:val="-12"/>
          <w:sz w:val="24"/>
          <w:szCs w:val="24"/>
        </w:rPr>
        <w:t xml:space="preserve"> </w:t>
      </w:r>
      <w:r w:rsidRPr="009E1259">
        <w:rPr>
          <w:sz w:val="24"/>
          <w:szCs w:val="24"/>
        </w:rPr>
        <w:t>consideră</w:t>
      </w:r>
      <w:r w:rsidRPr="009E1259">
        <w:rPr>
          <w:spacing w:val="-12"/>
          <w:sz w:val="24"/>
          <w:szCs w:val="24"/>
        </w:rPr>
        <w:t xml:space="preserve"> </w:t>
      </w:r>
      <w:r w:rsidRPr="009E1259">
        <w:rPr>
          <w:sz w:val="24"/>
          <w:szCs w:val="24"/>
        </w:rPr>
        <w:t>libertate</w:t>
      </w:r>
      <w:r w:rsidRPr="009E1259">
        <w:rPr>
          <w:spacing w:val="-12"/>
          <w:sz w:val="24"/>
          <w:szCs w:val="24"/>
        </w:rPr>
        <w:t xml:space="preserve"> </w:t>
      </w:r>
      <w:r w:rsidRPr="009E1259">
        <w:rPr>
          <w:sz w:val="24"/>
          <w:szCs w:val="24"/>
        </w:rPr>
        <w:t>de</w:t>
      </w:r>
      <w:r w:rsidRPr="009E1259">
        <w:rPr>
          <w:spacing w:val="-12"/>
          <w:sz w:val="24"/>
          <w:szCs w:val="24"/>
        </w:rPr>
        <w:t xml:space="preserve"> </w:t>
      </w:r>
      <w:r w:rsidRPr="009E1259">
        <w:rPr>
          <w:sz w:val="24"/>
          <w:szCs w:val="24"/>
        </w:rPr>
        <w:t>exprimare următoarele</w:t>
      </w:r>
      <w:r w:rsidRPr="009E1259">
        <w:rPr>
          <w:spacing w:val="-7"/>
          <w:sz w:val="24"/>
          <w:szCs w:val="24"/>
        </w:rPr>
        <w:t xml:space="preserve"> </w:t>
      </w:r>
      <w:r w:rsidRPr="009E1259">
        <w:rPr>
          <w:sz w:val="24"/>
          <w:szCs w:val="24"/>
        </w:rPr>
        <w:t>manifestări:</w:t>
      </w:r>
      <w:r w:rsidRPr="009E1259">
        <w:rPr>
          <w:spacing w:val="-3"/>
          <w:sz w:val="24"/>
          <w:szCs w:val="24"/>
        </w:rPr>
        <w:t xml:space="preserve"> </w:t>
      </w:r>
      <w:r w:rsidRPr="009E1259">
        <w:rPr>
          <w:sz w:val="24"/>
          <w:szCs w:val="24"/>
        </w:rPr>
        <w:t>comportamentul</w:t>
      </w:r>
      <w:r w:rsidRPr="009E1259">
        <w:rPr>
          <w:spacing w:val="-5"/>
          <w:sz w:val="24"/>
          <w:szCs w:val="24"/>
        </w:rPr>
        <w:t xml:space="preserve"> </w:t>
      </w:r>
      <w:r w:rsidRPr="009E1259">
        <w:rPr>
          <w:sz w:val="24"/>
          <w:szCs w:val="24"/>
        </w:rPr>
        <w:t>discriminatoriu</w:t>
      </w:r>
      <w:r w:rsidRPr="009E1259">
        <w:rPr>
          <w:spacing w:val="-6"/>
          <w:sz w:val="24"/>
          <w:szCs w:val="24"/>
        </w:rPr>
        <w:t xml:space="preserve"> </w:t>
      </w:r>
      <w:r w:rsidRPr="009E1259">
        <w:rPr>
          <w:sz w:val="24"/>
          <w:szCs w:val="24"/>
        </w:rPr>
        <w:t>de</w:t>
      </w:r>
      <w:r w:rsidRPr="009E1259">
        <w:rPr>
          <w:spacing w:val="-7"/>
          <w:sz w:val="24"/>
          <w:szCs w:val="24"/>
        </w:rPr>
        <w:t xml:space="preserve"> </w:t>
      </w:r>
      <w:r w:rsidRPr="009E1259">
        <w:rPr>
          <w:sz w:val="24"/>
          <w:szCs w:val="24"/>
        </w:rPr>
        <w:t>orice</w:t>
      </w:r>
      <w:r w:rsidRPr="009E1259">
        <w:rPr>
          <w:spacing w:val="-7"/>
          <w:sz w:val="24"/>
          <w:szCs w:val="24"/>
        </w:rPr>
        <w:t xml:space="preserve"> </w:t>
      </w:r>
      <w:r w:rsidRPr="009E1259">
        <w:rPr>
          <w:sz w:val="24"/>
          <w:szCs w:val="24"/>
        </w:rPr>
        <w:t>fel</w:t>
      </w:r>
      <w:r w:rsidRPr="009E1259">
        <w:rPr>
          <w:spacing w:val="-5"/>
          <w:sz w:val="24"/>
          <w:szCs w:val="24"/>
        </w:rPr>
        <w:t xml:space="preserve"> </w:t>
      </w:r>
      <w:r w:rsidRPr="009E1259">
        <w:rPr>
          <w:sz w:val="24"/>
          <w:szCs w:val="24"/>
        </w:rPr>
        <w:t>faţă</w:t>
      </w:r>
      <w:r w:rsidRPr="009E1259">
        <w:rPr>
          <w:spacing w:val="-7"/>
          <w:sz w:val="24"/>
          <w:szCs w:val="24"/>
        </w:rPr>
        <w:t xml:space="preserve"> </w:t>
      </w:r>
      <w:r w:rsidRPr="009E1259">
        <w:rPr>
          <w:sz w:val="24"/>
          <w:szCs w:val="24"/>
        </w:rPr>
        <w:t>de</w:t>
      </w:r>
      <w:r w:rsidRPr="009E1259">
        <w:rPr>
          <w:spacing w:val="-7"/>
          <w:sz w:val="24"/>
          <w:szCs w:val="24"/>
        </w:rPr>
        <w:t xml:space="preserve"> </w:t>
      </w:r>
      <w:r w:rsidRPr="009E1259">
        <w:rPr>
          <w:sz w:val="24"/>
          <w:szCs w:val="24"/>
        </w:rPr>
        <w:t>personalul</w:t>
      </w:r>
      <w:r w:rsidRPr="009E1259">
        <w:rPr>
          <w:spacing w:val="-5"/>
          <w:sz w:val="24"/>
          <w:szCs w:val="24"/>
        </w:rPr>
        <w:t xml:space="preserve"> </w:t>
      </w:r>
      <w:r w:rsidRPr="009E1259">
        <w:rPr>
          <w:sz w:val="24"/>
          <w:szCs w:val="24"/>
        </w:rPr>
        <w:t>din</w:t>
      </w:r>
      <w:r w:rsidRPr="009E1259">
        <w:rPr>
          <w:spacing w:val="-6"/>
          <w:sz w:val="24"/>
          <w:szCs w:val="24"/>
        </w:rPr>
        <w:t xml:space="preserve"> </w:t>
      </w:r>
      <w:r w:rsidRPr="009E1259">
        <w:rPr>
          <w:sz w:val="24"/>
          <w:szCs w:val="24"/>
        </w:rPr>
        <w:t>unitatea de</w:t>
      </w:r>
      <w:r w:rsidRPr="009E1259">
        <w:rPr>
          <w:spacing w:val="-15"/>
          <w:sz w:val="24"/>
          <w:szCs w:val="24"/>
        </w:rPr>
        <w:t xml:space="preserve"> </w:t>
      </w:r>
      <w:r w:rsidRPr="009E1259">
        <w:rPr>
          <w:sz w:val="24"/>
          <w:szCs w:val="24"/>
        </w:rPr>
        <w:t>învăţământ</w:t>
      </w:r>
      <w:r w:rsidRPr="009E1259">
        <w:rPr>
          <w:spacing w:val="-15"/>
          <w:sz w:val="24"/>
          <w:szCs w:val="24"/>
        </w:rPr>
        <w:t xml:space="preserve"> </w:t>
      </w:r>
      <w:r w:rsidRPr="009E1259">
        <w:rPr>
          <w:sz w:val="24"/>
          <w:szCs w:val="24"/>
        </w:rPr>
        <w:t>sau</w:t>
      </w:r>
      <w:r w:rsidRPr="009E1259">
        <w:rPr>
          <w:spacing w:val="-15"/>
          <w:sz w:val="24"/>
          <w:szCs w:val="24"/>
        </w:rPr>
        <w:t xml:space="preserve"> </w:t>
      </w:r>
      <w:r w:rsidRPr="009E1259">
        <w:rPr>
          <w:sz w:val="24"/>
          <w:szCs w:val="24"/>
        </w:rPr>
        <w:t>faţă</w:t>
      </w:r>
      <w:r w:rsidRPr="009E1259">
        <w:rPr>
          <w:spacing w:val="-15"/>
          <w:sz w:val="24"/>
          <w:szCs w:val="24"/>
        </w:rPr>
        <w:t xml:space="preserve"> </w:t>
      </w:r>
      <w:r w:rsidRPr="009E1259">
        <w:rPr>
          <w:sz w:val="24"/>
          <w:szCs w:val="24"/>
        </w:rPr>
        <w:t>de</w:t>
      </w:r>
      <w:r w:rsidRPr="009E1259">
        <w:rPr>
          <w:spacing w:val="-15"/>
          <w:sz w:val="24"/>
          <w:szCs w:val="24"/>
        </w:rPr>
        <w:t xml:space="preserve"> </w:t>
      </w:r>
      <w:r w:rsidRPr="009E1259">
        <w:rPr>
          <w:sz w:val="24"/>
          <w:szCs w:val="24"/>
        </w:rPr>
        <w:t>propriii</w:t>
      </w:r>
      <w:r w:rsidRPr="009E1259">
        <w:rPr>
          <w:spacing w:val="-15"/>
          <w:sz w:val="24"/>
          <w:szCs w:val="24"/>
        </w:rPr>
        <w:t xml:space="preserve"> </w:t>
      </w:r>
      <w:r w:rsidRPr="009E1259">
        <w:rPr>
          <w:sz w:val="24"/>
          <w:szCs w:val="24"/>
        </w:rPr>
        <w:t>colegi,</w:t>
      </w:r>
      <w:r w:rsidRPr="009E1259">
        <w:rPr>
          <w:spacing w:val="-15"/>
          <w:sz w:val="24"/>
          <w:szCs w:val="24"/>
        </w:rPr>
        <w:t xml:space="preserve"> </w:t>
      </w:r>
      <w:r w:rsidRPr="009E1259">
        <w:rPr>
          <w:sz w:val="24"/>
          <w:szCs w:val="24"/>
        </w:rPr>
        <w:t>utilizarea</w:t>
      </w:r>
      <w:r w:rsidRPr="009E1259">
        <w:rPr>
          <w:spacing w:val="-15"/>
          <w:sz w:val="24"/>
          <w:szCs w:val="24"/>
        </w:rPr>
        <w:t xml:space="preserve"> </w:t>
      </w:r>
      <w:r w:rsidRPr="009E1259">
        <w:rPr>
          <w:sz w:val="24"/>
          <w:szCs w:val="24"/>
        </w:rPr>
        <w:t>invectivelor</w:t>
      </w:r>
      <w:r w:rsidRPr="009E1259">
        <w:rPr>
          <w:spacing w:val="-15"/>
          <w:sz w:val="24"/>
          <w:szCs w:val="24"/>
        </w:rPr>
        <w:t xml:space="preserve"> </w:t>
      </w:r>
      <w:r w:rsidRPr="009E1259">
        <w:rPr>
          <w:sz w:val="24"/>
          <w:szCs w:val="24"/>
        </w:rPr>
        <w:t>şi</w:t>
      </w:r>
      <w:r w:rsidRPr="009E1259">
        <w:rPr>
          <w:spacing w:val="-15"/>
          <w:sz w:val="24"/>
          <w:szCs w:val="24"/>
        </w:rPr>
        <w:t xml:space="preserve"> </w:t>
      </w:r>
      <w:r w:rsidRPr="009E1259">
        <w:rPr>
          <w:sz w:val="24"/>
          <w:szCs w:val="24"/>
        </w:rPr>
        <w:t>a</w:t>
      </w:r>
      <w:r w:rsidRPr="009E1259">
        <w:rPr>
          <w:spacing w:val="-15"/>
          <w:sz w:val="24"/>
          <w:szCs w:val="24"/>
        </w:rPr>
        <w:t xml:space="preserve"> </w:t>
      </w:r>
      <w:r w:rsidRPr="009E1259">
        <w:rPr>
          <w:sz w:val="24"/>
          <w:szCs w:val="24"/>
        </w:rPr>
        <w:t>limbajului</w:t>
      </w:r>
      <w:r w:rsidRPr="009E1259">
        <w:rPr>
          <w:spacing w:val="-15"/>
          <w:sz w:val="24"/>
          <w:szCs w:val="24"/>
        </w:rPr>
        <w:t xml:space="preserve"> </w:t>
      </w:r>
      <w:r w:rsidRPr="009E1259">
        <w:rPr>
          <w:sz w:val="24"/>
          <w:szCs w:val="24"/>
        </w:rPr>
        <w:t>trivial,</w:t>
      </w:r>
      <w:r w:rsidRPr="009E1259">
        <w:rPr>
          <w:spacing w:val="-15"/>
          <w:sz w:val="24"/>
          <w:szCs w:val="24"/>
        </w:rPr>
        <w:t xml:space="preserve"> </w:t>
      </w:r>
      <w:r w:rsidRPr="009E1259">
        <w:rPr>
          <w:sz w:val="24"/>
          <w:szCs w:val="24"/>
        </w:rPr>
        <w:t>alte</w:t>
      </w:r>
      <w:r w:rsidRPr="009E1259">
        <w:rPr>
          <w:spacing w:val="-15"/>
          <w:sz w:val="24"/>
          <w:szCs w:val="24"/>
        </w:rPr>
        <w:t xml:space="preserve"> </w:t>
      </w:r>
      <w:r w:rsidRPr="009E1259">
        <w:rPr>
          <w:sz w:val="24"/>
          <w:szCs w:val="24"/>
        </w:rPr>
        <w:t>manifestări ce încalcă normele de moralitate;</w:t>
      </w:r>
    </w:p>
    <w:p w:rsidR="0011339B" w:rsidRDefault="00E44C7F" w:rsidP="004E001C">
      <w:pPr>
        <w:pStyle w:val="Frspaiere"/>
        <w:numPr>
          <w:ilvl w:val="0"/>
          <w:numId w:val="133"/>
        </w:numPr>
        <w:jc w:val="both"/>
        <w:rPr>
          <w:sz w:val="24"/>
          <w:szCs w:val="24"/>
        </w:rPr>
      </w:pPr>
      <w:r w:rsidRPr="009E1259">
        <w:rPr>
          <w:sz w:val="24"/>
          <w:szCs w:val="24"/>
        </w:rPr>
        <w:t>dreptul</w:t>
      </w:r>
      <w:r w:rsidRPr="009E1259">
        <w:rPr>
          <w:spacing w:val="-3"/>
          <w:sz w:val="24"/>
          <w:szCs w:val="24"/>
        </w:rPr>
        <w:t xml:space="preserve"> </w:t>
      </w:r>
      <w:r w:rsidRPr="009E1259">
        <w:rPr>
          <w:sz w:val="24"/>
          <w:szCs w:val="24"/>
        </w:rPr>
        <w:t>de</w:t>
      </w:r>
      <w:r w:rsidRPr="009E1259">
        <w:rPr>
          <w:spacing w:val="-5"/>
          <w:sz w:val="24"/>
          <w:szCs w:val="24"/>
        </w:rPr>
        <w:t xml:space="preserve"> </w:t>
      </w:r>
      <w:r w:rsidRPr="009E1259">
        <w:rPr>
          <w:sz w:val="24"/>
          <w:szCs w:val="24"/>
        </w:rPr>
        <w:t>a</w:t>
      </w:r>
      <w:r w:rsidRPr="009E1259">
        <w:rPr>
          <w:spacing w:val="-2"/>
          <w:sz w:val="24"/>
          <w:szCs w:val="24"/>
        </w:rPr>
        <w:t xml:space="preserve"> </w:t>
      </w:r>
      <w:r w:rsidRPr="009E1259">
        <w:rPr>
          <w:sz w:val="24"/>
          <w:szCs w:val="24"/>
        </w:rPr>
        <w:t>avea</w:t>
      </w:r>
      <w:r w:rsidRPr="009E1259">
        <w:rPr>
          <w:spacing w:val="-5"/>
          <w:sz w:val="24"/>
          <w:szCs w:val="24"/>
        </w:rPr>
        <w:t xml:space="preserve"> </w:t>
      </w:r>
      <w:r w:rsidRPr="009E1259">
        <w:rPr>
          <w:sz w:val="24"/>
          <w:szCs w:val="24"/>
        </w:rPr>
        <w:t>un</w:t>
      </w:r>
      <w:r w:rsidRPr="009E1259">
        <w:rPr>
          <w:spacing w:val="-1"/>
          <w:sz w:val="24"/>
          <w:szCs w:val="24"/>
        </w:rPr>
        <w:t xml:space="preserve"> </w:t>
      </w:r>
      <w:r w:rsidRPr="009E1259">
        <w:rPr>
          <w:sz w:val="24"/>
          <w:szCs w:val="24"/>
        </w:rPr>
        <w:t>program</w:t>
      </w:r>
      <w:r w:rsidRPr="009E1259">
        <w:rPr>
          <w:spacing w:val="-3"/>
          <w:sz w:val="24"/>
          <w:szCs w:val="24"/>
        </w:rPr>
        <w:t xml:space="preserve"> </w:t>
      </w:r>
      <w:r w:rsidRPr="009E1259">
        <w:rPr>
          <w:sz w:val="24"/>
          <w:szCs w:val="24"/>
        </w:rPr>
        <w:t>şcolar</w:t>
      </w:r>
      <w:r w:rsidRPr="009E1259">
        <w:rPr>
          <w:spacing w:val="-5"/>
          <w:sz w:val="24"/>
          <w:szCs w:val="24"/>
        </w:rPr>
        <w:t xml:space="preserve"> </w:t>
      </w:r>
      <w:r w:rsidRPr="009E1259">
        <w:rPr>
          <w:sz w:val="24"/>
          <w:szCs w:val="24"/>
        </w:rPr>
        <w:t>de</w:t>
      </w:r>
      <w:r w:rsidRPr="009E1259">
        <w:rPr>
          <w:spacing w:val="-3"/>
          <w:sz w:val="24"/>
          <w:szCs w:val="24"/>
        </w:rPr>
        <w:t xml:space="preserve"> </w:t>
      </w:r>
      <w:r w:rsidRPr="009E1259">
        <w:rPr>
          <w:b/>
          <w:sz w:val="24"/>
          <w:szCs w:val="24"/>
        </w:rPr>
        <w:t>maximum</w:t>
      </w:r>
      <w:r w:rsidRPr="009E1259">
        <w:rPr>
          <w:b/>
          <w:spacing w:val="-2"/>
          <w:sz w:val="24"/>
          <w:szCs w:val="24"/>
        </w:rPr>
        <w:t xml:space="preserve"> </w:t>
      </w:r>
      <w:r w:rsidRPr="009E1259">
        <w:rPr>
          <w:b/>
          <w:sz w:val="24"/>
          <w:szCs w:val="24"/>
        </w:rPr>
        <w:t>7</w:t>
      </w:r>
      <w:r w:rsidRPr="009E1259">
        <w:rPr>
          <w:b/>
          <w:spacing w:val="-4"/>
          <w:sz w:val="24"/>
          <w:szCs w:val="24"/>
        </w:rPr>
        <w:t xml:space="preserve"> </w:t>
      </w:r>
      <w:r w:rsidRPr="009E1259">
        <w:rPr>
          <w:b/>
          <w:sz w:val="24"/>
          <w:szCs w:val="24"/>
        </w:rPr>
        <w:t>ore</w:t>
      </w:r>
      <w:r w:rsidRPr="009E1259">
        <w:rPr>
          <w:b/>
          <w:spacing w:val="-5"/>
          <w:sz w:val="24"/>
          <w:szCs w:val="24"/>
        </w:rPr>
        <w:t xml:space="preserve"> </w:t>
      </w:r>
      <w:r w:rsidRPr="009E1259">
        <w:rPr>
          <w:b/>
          <w:sz w:val="24"/>
          <w:szCs w:val="24"/>
        </w:rPr>
        <w:t>pe</w:t>
      </w:r>
      <w:r w:rsidRPr="009E1259">
        <w:rPr>
          <w:b/>
          <w:spacing w:val="-2"/>
          <w:sz w:val="24"/>
          <w:szCs w:val="24"/>
        </w:rPr>
        <w:t xml:space="preserve"> </w:t>
      </w:r>
      <w:r w:rsidRPr="009E1259">
        <w:rPr>
          <w:b/>
          <w:sz w:val="24"/>
          <w:szCs w:val="24"/>
        </w:rPr>
        <w:t>zi</w:t>
      </w:r>
      <w:r w:rsidR="009E1259">
        <w:rPr>
          <w:sz w:val="24"/>
          <w:szCs w:val="24"/>
        </w:rPr>
        <w:t>;</w:t>
      </w:r>
    </w:p>
    <w:p w:rsidR="0011339B" w:rsidRDefault="00E44C7F" w:rsidP="004E001C">
      <w:pPr>
        <w:pStyle w:val="Frspaiere"/>
        <w:numPr>
          <w:ilvl w:val="0"/>
          <w:numId w:val="133"/>
        </w:numPr>
        <w:jc w:val="both"/>
        <w:rPr>
          <w:sz w:val="24"/>
          <w:szCs w:val="24"/>
        </w:rPr>
      </w:pPr>
      <w:r w:rsidRPr="009E1259">
        <w:rPr>
          <w:sz w:val="24"/>
          <w:szCs w:val="24"/>
        </w:rPr>
        <w:t>dreptul de fi informaţi cu privire la planificarea materiei pe parcursul întregului an şcolar sau pe intervale de învăţare/în sistem modular;</w:t>
      </w:r>
    </w:p>
    <w:p w:rsidR="0011339B" w:rsidRPr="009E1259" w:rsidRDefault="00E44C7F" w:rsidP="004E001C">
      <w:pPr>
        <w:pStyle w:val="Frspaiere"/>
        <w:numPr>
          <w:ilvl w:val="0"/>
          <w:numId w:val="133"/>
        </w:numPr>
        <w:jc w:val="both"/>
        <w:rPr>
          <w:sz w:val="24"/>
          <w:szCs w:val="24"/>
        </w:rPr>
      </w:pPr>
      <w:r w:rsidRPr="009E1259">
        <w:rPr>
          <w:sz w:val="24"/>
          <w:szCs w:val="24"/>
        </w:rPr>
        <w:t>dreptul</w:t>
      </w:r>
      <w:r w:rsidRPr="009E1259">
        <w:rPr>
          <w:spacing w:val="-3"/>
          <w:sz w:val="24"/>
          <w:szCs w:val="24"/>
        </w:rPr>
        <w:t xml:space="preserve"> </w:t>
      </w:r>
      <w:r w:rsidRPr="009E1259">
        <w:rPr>
          <w:sz w:val="24"/>
          <w:szCs w:val="24"/>
        </w:rPr>
        <w:t>de</w:t>
      </w:r>
      <w:r w:rsidRPr="009E1259">
        <w:rPr>
          <w:spacing w:val="-2"/>
          <w:sz w:val="24"/>
          <w:szCs w:val="24"/>
        </w:rPr>
        <w:t xml:space="preserve"> </w:t>
      </w:r>
      <w:r w:rsidRPr="009E1259">
        <w:rPr>
          <w:sz w:val="24"/>
          <w:szCs w:val="24"/>
        </w:rPr>
        <w:t>a</w:t>
      </w:r>
      <w:r w:rsidRPr="009E1259">
        <w:rPr>
          <w:spacing w:val="-2"/>
          <w:sz w:val="24"/>
          <w:szCs w:val="24"/>
        </w:rPr>
        <w:t xml:space="preserve"> </w:t>
      </w:r>
      <w:r w:rsidRPr="009E1259">
        <w:rPr>
          <w:sz w:val="24"/>
          <w:szCs w:val="24"/>
        </w:rPr>
        <w:t>primi</w:t>
      </w:r>
      <w:r w:rsidRPr="009E1259">
        <w:rPr>
          <w:spacing w:val="-1"/>
          <w:sz w:val="24"/>
          <w:szCs w:val="24"/>
        </w:rPr>
        <w:t xml:space="preserve"> </w:t>
      </w:r>
      <w:r w:rsidRPr="009E1259">
        <w:rPr>
          <w:sz w:val="24"/>
          <w:szCs w:val="24"/>
        </w:rPr>
        <w:t>rezultatele</w:t>
      </w:r>
      <w:r w:rsidRPr="009E1259">
        <w:rPr>
          <w:spacing w:val="-1"/>
          <w:sz w:val="24"/>
          <w:szCs w:val="24"/>
        </w:rPr>
        <w:t xml:space="preserve"> </w:t>
      </w:r>
      <w:r w:rsidRPr="009E1259">
        <w:rPr>
          <w:sz w:val="24"/>
          <w:szCs w:val="24"/>
        </w:rPr>
        <w:t>evaluărilor</w:t>
      </w:r>
      <w:r w:rsidRPr="009E1259">
        <w:rPr>
          <w:spacing w:val="-2"/>
          <w:sz w:val="24"/>
          <w:szCs w:val="24"/>
        </w:rPr>
        <w:t xml:space="preserve"> </w:t>
      </w:r>
      <w:r w:rsidRPr="009E1259">
        <w:rPr>
          <w:sz w:val="24"/>
          <w:szCs w:val="24"/>
        </w:rPr>
        <w:t>scrise</w:t>
      </w:r>
      <w:r w:rsidRPr="009E1259">
        <w:rPr>
          <w:spacing w:val="-2"/>
          <w:sz w:val="24"/>
          <w:szCs w:val="24"/>
        </w:rPr>
        <w:t xml:space="preserve"> </w:t>
      </w:r>
      <w:r w:rsidRPr="009E1259">
        <w:rPr>
          <w:sz w:val="24"/>
          <w:szCs w:val="24"/>
        </w:rPr>
        <w:t>în</w:t>
      </w:r>
      <w:r w:rsidRPr="009E1259">
        <w:rPr>
          <w:spacing w:val="-1"/>
          <w:sz w:val="24"/>
          <w:szCs w:val="24"/>
        </w:rPr>
        <w:t xml:space="preserve"> </w:t>
      </w:r>
      <w:r w:rsidRPr="009E1259">
        <w:rPr>
          <w:sz w:val="24"/>
          <w:szCs w:val="24"/>
        </w:rPr>
        <w:t>termen de</w:t>
      </w:r>
      <w:r w:rsidRPr="009E1259">
        <w:rPr>
          <w:spacing w:val="-2"/>
          <w:sz w:val="24"/>
          <w:szCs w:val="24"/>
        </w:rPr>
        <w:t xml:space="preserve"> </w:t>
      </w:r>
      <w:r w:rsidRPr="009E1259">
        <w:rPr>
          <w:sz w:val="24"/>
          <w:szCs w:val="24"/>
        </w:rPr>
        <w:t>maximum</w:t>
      </w:r>
      <w:r w:rsidRPr="009E1259">
        <w:rPr>
          <w:spacing w:val="-1"/>
          <w:sz w:val="24"/>
          <w:szCs w:val="24"/>
        </w:rPr>
        <w:t xml:space="preserve"> </w:t>
      </w:r>
      <w:r w:rsidRPr="009E1259">
        <w:rPr>
          <w:sz w:val="24"/>
          <w:szCs w:val="24"/>
        </w:rPr>
        <w:t>15</w:t>
      </w:r>
      <w:r w:rsidRPr="009E1259">
        <w:rPr>
          <w:spacing w:val="-1"/>
          <w:sz w:val="24"/>
          <w:szCs w:val="24"/>
        </w:rPr>
        <w:t xml:space="preserve"> </w:t>
      </w:r>
      <w:r w:rsidRPr="009E1259">
        <w:rPr>
          <w:sz w:val="24"/>
          <w:szCs w:val="24"/>
        </w:rPr>
        <w:t>zile</w:t>
      </w:r>
      <w:r w:rsidRPr="009E1259">
        <w:rPr>
          <w:spacing w:val="-1"/>
          <w:sz w:val="24"/>
          <w:szCs w:val="24"/>
        </w:rPr>
        <w:t xml:space="preserve"> </w:t>
      </w:r>
      <w:r w:rsidRPr="009E1259">
        <w:rPr>
          <w:spacing w:val="-2"/>
          <w:sz w:val="24"/>
          <w:szCs w:val="24"/>
        </w:rPr>
        <w:t>lucrătoare;</w:t>
      </w:r>
    </w:p>
    <w:p w:rsidR="0011339B" w:rsidRDefault="00E44C7F" w:rsidP="004E001C">
      <w:pPr>
        <w:pStyle w:val="Frspaiere"/>
        <w:numPr>
          <w:ilvl w:val="0"/>
          <w:numId w:val="133"/>
        </w:numPr>
        <w:jc w:val="both"/>
        <w:rPr>
          <w:sz w:val="24"/>
          <w:szCs w:val="24"/>
        </w:rPr>
      </w:pPr>
      <w:r w:rsidRPr="009E1259">
        <w:rPr>
          <w:sz w:val="24"/>
          <w:szCs w:val="24"/>
        </w:rPr>
        <w:t>dreptul de a învăţa în săli adaptate particularităţilor de vârstă şi nevoilor de învăţare, respectând efectivele minime/</w:t>
      </w:r>
      <w:r w:rsidR="009E1259">
        <w:rPr>
          <w:sz w:val="24"/>
          <w:szCs w:val="24"/>
        </w:rPr>
        <w:t xml:space="preserve"> </w:t>
      </w:r>
      <w:r w:rsidRPr="009E1259">
        <w:rPr>
          <w:sz w:val="24"/>
          <w:szCs w:val="24"/>
        </w:rPr>
        <w:t>maxime de elevi/formaţiune de studiu, în conformitate cu prevederile Legii învăţământului preuniversitar nr. 198/2023, cu modificările şi completările ulterioare;</w:t>
      </w:r>
    </w:p>
    <w:p w:rsidR="0011339B" w:rsidRDefault="00E44C7F" w:rsidP="004E001C">
      <w:pPr>
        <w:pStyle w:val="Frspaiere"/>
        <w:numPr>
          <w:ilvl w:val="0"/>
          <w:numId w:val="133"/>
        </w:numPr>
        <w:jc w:val="both"/>
        <w:rPr>
          <w:sz w:val="24"/>
          <w:szCs w:val="24"/>
        </w:rPr>
      </w:pPr>
      <w:r w:rsidRPr="009E1259">
        <w:rPr>
          <w:sz w:val="24"/>
          <w:szCs w:val="24"/>
        </w:rPr>
        <w:t>dreptul</w:t>
      </w:r>
      <w:r w:rsidRPr="009E1259">
        <w:rPr>
          <w:spacing w:val="-12"/>
          <w:sz w:val="24"/>
          <w:szCs w:val="24"/>
        </w:rPr>
        <w:t xml:space="preserve"> </w:t>
      </w:r>
      <w:r w:rsidRPr="009E1259">
        <w:rPr>
          <w:sz w:val="24"/>
          <w:szCs w:val="24"/>
        </w:rPr>
        <w:t>de</w:t>
      </w:r>
      <w:r w:rsidRPr="009E1259">
        <w:rPr>
          <w:spacing w:val="-12"/>
          <w:sz w:val="24"/>
          <w:szCs w:val="24"/>
        </w:rPr>
        <w:t xml:space="preserve"> </w:t>
      </w:r>
      <w:r w:rsidRPr="009E1259">
        <w:rPr>
          <w:sz w:val="24"/>
          <w:szCs w:val="24"/>
        </w:rPr>
        <w:t>a</w:t>
      </w:r>
      <w:r w:rsidRPr="009E1259">
        <w:rPr>
          <w:spacing w:val="-12"/>
          <w:sz w:val="24"/>
          <w:szCs w:val="24"/>
        </w:rPr>
        <w:t xml:space="preserve"> </w:t>
      </w:r>
      <w:r w:rsidRPr="009E1259">
        <w:rPr>
          <w:sz w:val="24"/>
          <w:szCs w:val="24"/>
        </w:rPr>
        <w:t>participa,</w:t>
      </w:r>
      <w:r w:rsidRPr="009E1259">
        <w:rPr>
          <w:spacing w:val="-12"/>
          <w:sz w:val="24"/>
          <w:szCs w:val="24"/>
        </w:rPr>
        <w:t xml:space="preserve"> </w:t>
      </w:r>
      <w:r w:rsidRPr="009E1259">
        <w:rPr>
          <w:sz w:val="24"/>
          <w:szCs w:val="24"/>
        </w:rPr>
        <w:t>fără</w:t>
      </w:r>
      <w:r w:rsidRPr="009E1259">
        <w:rPr>
          <w:spacing w:val="-12"/>
          <w:sz w:val="24"/>
          <w:szCs w:val="24"/>
        </w:rPr>
        <w:t xml:space="preserve"> </w:t>
      </w:r>
      <w:r w:rsidRPr="009E1259">
        <w:rPr>
          <w:sz w:val="24"/>
          <w:szCs w:val="24"/>
        </w:rPr>
        <w:t>nicio</w:t>
      </w:r>
      <w:r w:rsidRPr="009E1259">
        <w:rPr>
          <w:spacing w:val="-12"/>
          <w:sz w:val="24"/>
          <w:szCs w:val="24"/>
        </w:rPr>
        <w:t xml:space="preserve"> </w:t>
      </w:r>
      <w:r w:rsidRPr="009E1259">
        <w:rPr>
          <w:sz w:val="24"/>
          <w:szCs w:val="24"/>
        </w:rPr>
        <w:t>discriminare</w:t>
      </w:r>
      <w:r w:rsidRPr="009E1259">
        <w:rPr>
          <w:spacing w:val="-12"/>
          <w:sz w:val="24"/>
          <w:szCs w:val="24"/>
        </w:rPr>
        <w:t xml:space="preserve"> </w:t>
      </w:r>
      <w:r w:rsidRPr="009E1259">
        <w:rPr>
          <w:sz w:val="24"/>
          <w:szCs w:val="24"/>
        </w:rPr>
        <w:t>şi</w:t>
      </w:r>
      <w:r w:rsidRPr="009E1259">
        <w:rPr>
          <w:spacing w:val="-12"/>
          <w:sz w:val="24"/>
          <w:szCs w:val="24"/>
        </w:rPr>
        <w:t xml:space="preserve"> </w:t>
      </w:r>
      <w:r w:rsidRPr="009E1259">
        <w:rPr>
          <w:sz w:val="24"/>
          <w:szCs w:val="24"/>
        </w:rPr>
        <w:t>doar</w:t>
      </w:r>
      <w:r w:rsidRPr="009E1259">
        <w:rPr>
          <w:spacing w:val="-12"/>
          <w:sz w:val="24"/>
          <w:szCs w:val="24"/>
        </w:rPr>
        <w:t xml:space="preserve"> </w:t>
      </w:r>
      <w:r w:rsidRPr="009E1259">
        <w:rPr>
          <w:sz w:val="24"/>
          <w:szCs w:val="24"/>
        </w:rPr>
        <w:t>din</w:t>
      </w:r>
      <w:r w:rsidRPr="009E1259">
        <w:rPr>
          <w:spacing w:val="-12"/>
          <w:sz w:val="24"/>
          <w:szCs w:val="24"/>
        </w:rPr>
        <w:t xml:space="preserve"> </w:t>
      </w:r>
      <w:r w:rsidRPr="009E1259">
        <w:rPr>
          <w:sz w:val="24"/>
          <w:szCs w:val="24"/>
        </w:rPr>
        <w:t>proprie</w:t>
      </w:r>
      <w:r w:rsidRPr="009E1259">
        <w:rPr>
          <w:spacing w:val="-12"/>
          <w:sz w:val="24"/>
          <w:szCs w:val="24"/>
        </w:rPr>
        <w:t xml:space="preserve"> </w:t>
      </w:r>
      <w:r w:rsidRPr="009E1259">
        <w:rPr>
          <w:sz w:val="24"/>
          <w:szCs w:val="24"/>
        </w:rPr>
        <w:t>iniţiativă,</w:t>
      </w:r>
      <w:r w:rsidRPr="009E1259">
        <w:rPr>
          <w:spacing w:val="-10"/>
          <w:sz w:val="24"/>
          <w:szCs w:val="24"/>
        </w:rPr>
        <w:t xml:space="preserve"> </w:t>
      </w:r>
      <w:r w:rsidRPr="009E1259">
        <w:rPr>
          <w:sz w:val="24"/>
          <w:szCs w:val="24"/>
        </w:rPr>
        <w:t>fără</w:t>
      </w:r>
      <w:r w:rsidRPr="009E1259">
        <w:rPr>
          <w:spacing w:val="-11"/>
          <w:sz w:val="24"/>
          <w:szCs w:val="24"/>
        </w:rPr>
        <w:t xml:space="preserve"> </w:t>
      </w:r>
      <w:r w:rsidRPr="009E1259">
        <w:rPr>
          <w:sz w:val="24"/>
          <w:szCs w:val="24"/>
        </w:rPr>
        <w:t>a</w:t>
      </w:r>
      <w:r w:rsidRPr="009E1259">
        <w:rPr>
          <w:spacing w:val="-12"/>
          <w:sz w:val="24"/>
          <w:szCs w:val="24"/>
        </w:rPr>
        <w:t xml:space="preserve"> </w:t>
      </w:r>
      <w:r w:rsidRPr="009E1259">
        <w:rPr>
          <w:sz w:val="24"/>
          <w:szCs w:val="24"/>
        </w:rPr>
        <w:t>fi</w:t>
      </w:r>
      <w:r w:rsidRPr="009E1259">
        <w:rPr>
          <w:spacing w:val="-12"/>
          <w:sz w:val="24"/>
          <w:szCs w:val="24"/>
        </w:rPr>
        <w:t xml:space="preserve"> </w:t>
      </w:r>
      <w:r w:rsidRPr="009E1259">
        <w:rPr>
          <w:sz w:val="24"/>
          <w:szCs w:val="24"/>
        </w:rPr>
        <w:t>obligaţi</w:t>
      </w:r>
      <w:r w:rsidRPr="009E1259">
        <w:rPr>
          <w:spacing w:val="-12"/>
          <w:sz w:val="24"/>
          <w:szCs w:val="24"/>
        </w:rPr>
        <w:t xml:space="preserve"> </w:t>
      </w:r>
      <w:r w:rsidRPr="009E1259">
        <w:rPr>
          <w:sz w:val="24"/>
          <w:szCs w:val="24"/>
        </w:rPr>
        <w:t>de</w:t>
      </w:r>
      <w:r w:rsidRPr="009E1259">
        <w:rPr>
          <w:spacing w:val="-12"/>
          <w:sz w:val="24"/>
          <w:szCs w:val="24"/>
        </w:rPr>
        <w:t xml:space="preserve"> </w:t>
      </w:r>
      <w:r w:rsidRPr="009E1259">
        <w:rPr>
          <w:sz w:val="24"/>
          <w:szCs w:val="24"/>
        </w:rPr>
        <w:t>cadre didactice</w:t>
      </w:r>
      <w:r w:rsidRPr="009E1259">
        <w:rPr>
          <w:spacing w:val="-1"/>
          <w:sz w:val="24"/>
          <w:szCs w:val="24"/>
        </w:rPr>
        <w:t xml:space="preserve"> </w:t>
      </w:r>
      <w:r w:rsidRPr="009E1259">
        <w:rPr>
          <w:sz w:val="24"/>
          <w:szCs w:val="24"/>
        </w:rPr>
        <w:t>sau de</w:t>
      </w:r>
      <w:r w:rsidRPr="009E1259">
        <w:rPr>
          <w:spacing w:val="-1"/>
          <w:sz w:val="24"/>
          <w:szCs w:val="24"/>
        </w:rPr>
        <w:t xml:space="preserve"> </w:t>
      </w:r>
      <w:r w:rsidRPr="009E1259">
        <w:rPr>
          <w:sz w:val="24"/>
          <w:szCs w:val="24"/>
        </w:rPr>
        <w:t>conducerea</w:t>
      </w:r>
      <w:r w:rsidRPr="009E1259">
        <w:rPr>
          <w:spacing w:val="-1"/>
          <w:sz w:val="24"/>
          <w:szCs w:val="24"/>
        </w:rPr>
        <w:t xml:space="preserve"> </w:t>
      </w:r>
      <w:r w:rsidRPr="009E1259">
        <w:rPr>
          <w:sz w:val="24"/>
          <w:szCs w:val="24"/>
        </w:rPr>
        <w:t>unităţii de</w:t>
      </w:r>
      <w:r w:rsidRPr="009E1259">
        <w:rPr>
          <w:spacing w:val="-1"/>
          <w:sz w:val="24"/>
          <w:szCs w:val="24"/>
        </w:rPr>
        <w:t xml:space="preserve"> </w:t>
      </w:r>
      <w:r w:rsidRPr="009E1259">
        <w:rPr>
          <w:sz w:val="24"/>
          <w:szCs w:val="24"/>
        </w:rPr>
        <w:t>învăţământ, la</w:t>
      </w:r>
      <w:r w:rsidRPr="009E1259">
        <w:rPr>
          <w:spacing w:val="-1"/>
          <w:sz w:val="24"/>
          <w:szCs w:val="24"/>
        </w:rPr>
        <w:t xml:space="preserve"> </w:t>
      </w:r>
      <w:r w:rsidRPr="009E1259">
        <w:rPr>
          <w:sz w:val="24"/>
          <w:szCs w:val="24"/>
        </w:rPr>
        <w:t>concursuri şcolare, olimpiade</w:t>
      </w:r>
      <w:r w:rsidRPr="009E1259">
        <w:rPr>
          <w:spacing w:val="-1"/>
          <w:sz w:val="24"/>
          <w:szCs w:val="24"/>
        </w:rPr>
        <w:t xml:space="preserve"> </w:t>
      </w:r>
      <w:r w:rsidRPr="009E1259">
        <w:rPr>
          <w:sz w:val="24"/>
          <w:szCs w:val="24"/>
        </w:rPr>
        <w:t>şi alte</w:t>
      </w:r>
      <w:r w:rsidRPr="009E1259">
        <w:rPr>
          <w:spacing w:val="-1"/>
          <w:sz w:val="24"/>
          <w:szCs w:val="24"/>
        </w:rPr>
        <w:t xml:space="preserve"> </w:t>
      </w:r>
      <w:r w:rsidRPr="009E1259">
        <w:rPr>
          <w:sz w:val="24"/>
          <w:szCs w:val="24"/>
        </w:rPr>
        <w:t>activităţi extraşcolare organizate de unitatea de învăţământ preuniversitar sau de către terţi, în palatele şi cluburile</w:t>
      </w:r>
      <w:r w:rsidRPr="009E1259">
        <w:rPr>
          <w:spacing w:val="-4"/>
          <w:sz w:val="24"/>
          <w:szCs w:val="24"/>
        </w:rPr>
        <w:t xml:space="preserve"> </w:t>
      </w:r>
      <w:r w:rsidRPr="009E1259">
        <w:rPr>
          <w:sz w:val="24"/>
          <w:szCs w:val="24"/>
        </w:rPr>
        <w:t>elevilor,</w:t>
      </w:r>
      <w:r w:rsidRPr="009E1259">
        <w:rPr>
          <w:spacing w:val="-3"/>
          <w:sz w:val="24"/>
          <w:szCs w:val="24"/>
        </w:rPr>
        <w:t xml:space="preserve"> </w:t>
      </w:r>
      <w:r w:rsidRPr="009E1259">
        <w:rPr>
          <w:sz w:val="24"/>
          <w:szCs w:val="24"/>
        </w:rPr>
        <w:t>în</w:t>
      </w:r>
      <w:r w:rsidRPr="009E1259">
        <w:rPr>
          <w:spacing w:val="-3"/>
          <w:sz w:val="24"/>
          <w:szCs w:val="24"/>
        </w:rPr>
        <w:t xml:space="preserve"> </w:t>
      </w:r>
      <w:r w:rsidRPr="009E1259">
        <w:rPr>
          <w:sz w:val="24"/>
          <w:szCs w:val="24"/>
        </w:rPr>
        <w:t>bazele</w:t>
      </w:r>
      <w:r w:rsidRPr="009E1259">
        <w:rPr>
          <w:spacing w:val="-4"/>
          <w:sz w:val="24"/>
          <w:szCs w:val="24"/>
        </w:rPr>
        <w:t xml:space="preserve"> </w:t>
      </w:r>
      <w:r w:rsidRPr="009E1259">
        <w:rPr>
          <w:sz w:val="24"/>
          <w:szCs w:val="24"/>
        </w:rPr>
        <w:t>sportive</w:t>
      </w:r>
      <w:r w:rsidRPr="009E1259">
        <w:rPr>
          <w:spacing w:val="-4"/>
          <w:sz w:val="24"/>
          <w:szCs w:val="24"/>
        </w:rPr>
        <w:t xml:space="preserve"> </w:t>
      </w:r>
      <w:r w:rsidRPr="009E1259">
        <w:rPr>
          <w:sz w:val="24"/>
          <w:szCs w:val="24"/>
        </w:rPr>
        <w:t>şi</w:t>
      </w:r>
      <w:r w:rsidRPr="009E1259">
        <w:rPr>
          <w:spacing w:val="-3"/>
          <w:sz w:val="24"/>
          <w:szCs w:val="24"/>
        </w:rPr>
        <w:t xml:space="preserve"> </w:t>
      </w:r>
      <w:r w:rsidRPr="009E1259">
        <w:rPr>
          <w:sz w:val="24"/>
          <w:szCs w:val="24"/>
        </w:rPr>
        <w:t>de</w:t>
      </w:r>
      <w:r w:rsidRPr="009E1259">
        <w:rPr>
          <w:spacing w:val="-4"/>
          <w:sz w:val="24"/>
          <w:szCs w:val="24"/>
        </w:rPr>
        <w:t xml:space="preserve"> </w:t>
      </w:r>
      <w:r w:rsidRPr="009E1259">
        <w:rPr>
          <w:sz w:val="24"/>
          <w:szCs w:val="24"/>
        </w:rPr>
        <w:t>agrement,</w:t>
      </w:r>
      <w:r w:rsidRPr="009E1259">
        <w:rPr>
          <w:spacing w:val="-3"/>
          <w:sz w:val="24"/>
          <w:szCs w:val="24"/>
        </w:rPr>
        <w:t xml:space="preserve"> </w:t>
      </w:r>
      <w:r w:rsidRPr="009E1259">
        <w:rPr>
          <w:sz w:val="24"/>
          <w:szCs w:val="24"/>
        </w:rPr>
        <w:t>în</w:t>
      </w:r>
      <w:r w:rsidRPr="009E1259">
        <w:rPr>
          <w:spacing w:val="-3"/>
          <w:sz w:val="24"/>
          <w:szCs w:val="24"/>
        </w:rPr>
        <w:t xml:space="preserve"> </w:t>
      </w:r>
      <w:r w:rsidRPr="009E1259">
        <w:rPr>
          <w:sz w:val="24"/>
          <w:szCs w:val="24"/>
        </w:rPr>
        <w:t>taberele</w:t>
      </w:r>
      <w:r w:rsidRPr="009E1259">
        <w:rPr>
          <w:spacing w:val="-4"/>
          <w:sz w:val="24"/>
          <w:szCs w:val="24"/>
        </w:rPr>
        <w:t xml:space="preserve"> </w:t>
      </w:r>
      <w:r w:rsidRPr="009E1259">
        <w:rPr>
          <w:sz w:val="24"/>
          <w:szCs w:val="24"/>
        </w:rPr>
        <w:t>şi</w:t>
      </w:r>
      <w:r w:rsidRPr="009E1259">
        <w:rPr>
          <w:spacing w:val="-3"/>
          <w:sz w:val="24"/>
          <w:szCs w:val="24"/>
        </w:rPr>
        <w:t xml:space="preserve"> </w:t>
      </w:r>
      <w:r w:rsidRPr="009E1259">
        <w:rPr>
          <w:sz w:val="24"/>
          <w:szCs w:val="24"/>
        </w:rPr>
        <w:t>în</w:t>
      </w:r>
      <w:r w:rsidRPr="009E1259">
        <w:rPr>
          <w:spacing w:val="-3"/>
          <w:sz w:val="24"/>
          <w:szCs w:val="24"/>
        </w:rPr>
        <w:t xml:space="preserve"> </w:t>
      </w:r>
      <w:r w:rsidRPr="009E1259">
        <w:rPr>
          <w:sz w:val="24"/>
          <w:szCs w:val="24"/>
        </w:rPr>
        <w:t>unităţile</w:t>
      </w:r>
      <w:r w:rsidRPr="009E1259">
        <w:rPr>
          <w:spacing w:val="-4"/>
          <w:sz w:val="24"/>
          <w:szCs w:val="24"/>
        </w:rPr>
        <w:t xml:space="preserve"> </w:t>
      </w:r>
      <w:r w:rsidRPr="009E1259">
        <w:rPr>
          <w:sz w:val="24"/>
          <w:szCs w:val="24"/>
        </w:rPr>
        <w:t>conexe</w:t>
      </w:r>
      <w:r w:rsidRPr="009E1259">
        <w:rPr>
          <w:spacing w:val="-4"/>
          <w:sz w:val="24"/>
          <w:szCs w:val="24"/>
        </w:rPr>
        <w:t xml:space="preserve"> </w:t>
      </w:r>
      <w:r w:rsidRPr="009E1259">
        <w:rPr>
          <w:sz w:val="24"/>
          <w:szCs w:val="24"/>
        </w:rPr>
        <w:t>inspectoratelor şcolare judeţene, în cluburile şi în asociaţiile sportive şcolare, cu respectarea prevederilor regulamentelor de funcţionare ale acestora; elevii vor participa la programele şi activităţile incluse în programa şcolară;</w:t>
      </w:r>
    </w:p>
    <w:p w:rsidR="0011339B" w:rsidRDefault="00E44C7F" w:rsidP="004E001C">
      <w:pPr>
        <w:pStyle w:val="Frspaiere"/>
        <w:numPr>
          <w:ilvl w:val="0"/>
          <w:numId w:val="133"/>
        </w:numPr>
        <w:jc w:val="both"/>
        <w:rPr>
          <w:sz w:val="24"/>
          <w:szCs w:val="24"/>
        </w:rPr>
      </w:pPr>
      <w:r w:rsidRPr="009E1259">
        <w:rPr>
          <w:sz w:val="24"/>
          <w:szCs w:val="24"/>
        </w:rPr>
        <w:t>dreptul de a primi premii şi recompense pentru rezultate deosebite la activităţile şcolare şi extraşcolare, în limita resurselor disponibile;</w:t>
      </w:r>
    </w:p>
    <w:p w:rsidR="0011339B" w:rsidRPr="009E1259" w:rsidRDefault="00E44C7F" w:rsidP="004E001C">
      <w:pPr>
        <w:pStyle w:val="Frspaiere"/>
        <w:numPr>
          <w:ilvl w:val="0"/>
          <w:numId w:val="133"/>
        </w:numPr>
        <w:jc w:val="both"/>
        <w:rPr>
          <w:sz w:val="24"/>
          <w:szCs w:val="24"/>
        </w:rPr>
      </w:pPr>
      <w:r w:rsidRPr="009E1259">
        <w:rPr>
          <w:sz w:val="24"/>
          <w:szCs w:val="24"/>
        </w:rPr>
        <w:t>dreptul</w:t>
      </w:r>
      <w:r w:rsidRPr="009E1259">
        <w:rPr>
          <w:spacing w:val="-3"/>
          <w:sz w:val="24"/>
          <w:szCs w:val="24"/>
        </w:rPr>
        <w:t xml:space="preserve"> </w:t>
      </w:r>
      <w:r w:rsidRPr="009E1259">
        <w:rPr>
          <w:sz w:val="24"/>
          <w:szCs w:val="24"/>
        </w:rPr>
        <w:t>de</w:t>
      </w:r>
      <w:r w:rsidRPr="009E1259">
        <w:rPr>
          <w:spacing w:val="-2"/>
          <w:sz w:val="24"/>
          <w:szCs w:val="24"/>
        </w:rPr>
        <w:t xml:space="preserve"> </w:t>
      </w:r>
      <w:r w:rsidRPr="009E1259">
        <w:rPr>
          <w:sz w:val="24"/>
          <w:szCs w:val="24"/>
        </w:rPr>
        <w:t>a avea</w:t>
      </w:r>
      <w:r w:rsidRPr="009E1259">
        <w:rPr>
          <w:spacing w:val="-2"/>
          <w:sz w:val="24"/>
          <w:szCs w:val="24"/>
        </w:rPr>
        <w:t xml:space="preserve"> </w:t>
      </w:r>
      <w:r w:rsidRPr="009E1259">
        <w:rPr>
          <w:sz w:val="24"/>
          <w:szCs w:val="24"/>
        </w:rPr>
        <w:t>acces</w:t>
      </w:r>
      <w:r w:rsidRPr="009E1259">
        <w:rPr>
          <w:spacing w:val="1"/>
          <w:sz w:val="24"/>
          <w:szCs w:val="24"/>
        </w:rPr>
        <w:t xml:space="preserve"> </w:t>
      </w:r>
      <w:r w:rsidRPr="009E1259">
        <w:rPr>
          <w:sz w:val="24"/>
          <w:szCs w:val="24"/>
        </w:rPr>
        <w:t>la</w:t>
      </w:r>
      <w:r w:rsidRPr="009E1259">
        <w:rPr>
          <w:spacing w:val="-2"/>
          <w:sz w:val="24"/>
          <w:szCs w:val="24"/>
        </w:rPr>
        <w:t xml:space="preserve"> </w:t>
      </w:r>
      <w:r w:rsidRPr="009E1259">
        <w:rPr>
          <w:sz w:val="24"/>
          <w:szCs w:val="24"/>
        </w:rPr>
        <w:t>actele</w:t>
      </w:r>
      <w:r w:rsidRPr="009E1259">
        <w:rPr>
          <w:spacing w:val="-1"/>
          <w:sz w:val="24"/>
          <w:szCs w:val="24"/>
        </w:rPr>
        <w:t xml:space="preserve"> </w:t>
      </w:r>
      <w:r w:rsidRPr="009E1259">
        <w:rPr>
          <w:sz w:val="24"/>
          <w:szCs w:val="24"/>
        </w:rPr>
        <w:t>şcolare</w:t>
      </w:r>
      <w:r w:rsidRPr="009E1259">
        <w:rPr>
          <w:spacing w:val="-2"/>
          <w:sz w:val="24"/>
          <w:szCs w:val="24"/>
        </w:rPr>
        <w:t xml:space="preserve"> </w:t>
      </w:r>
      <w:r w:rsidRPr="009E1259">
        <w:rPr>
          <w:sz w:val="24"/>
          <w:szCs w:val="24"/>
        </w:rPr>
        <w:t>proprii</w:t>
      </w:r>
      <w:r w:rsidRPr="009E1259">
        <w:rPr>
          <w:spacing w:val="1"/>
          <w:sz w:val="24"/>
          <w:szCs w:val="24"/>
        </w:rPr>
        <w:t xml:space="preserve"> </w:t>
      </w:r>
      <w:r w:rsidRPr="009E1259">
        <w:rPr>
          <w:sz w:val="24"/>
          <w:szCs w:val="24"/>
        </w:rPr>
        <w:t>ce</w:t>
      </w:r>
      <w:r w:rsidRPr="009E1259">
        <w:rPr>
          <w:spacing w:val="-2"/>
          <w:sz w:val="24"/>
          <w:szCs w:val="24"/>
        </w:rPr>
        <w:t xml:space="preserve"> </w:t>
      </w:r>
      <w:r w:rsidRPr="009E1259">
        <w:rPr>
          <w:sz w:val="24"/>
          <w:szCs w:val="24"/>
        </w:rPr>
        <w:t>stau</w:t>
      </w:r>
      <w:r w:rsidRPr="009E1259">
        <w:rPr>
          <w:spacing w:val="-1"/>
          <w:sz w:val="24"/>
          <w:szCs w:val="24"/>
        </w:rPr>
        <w:t xml:space="preserve"> </w:t>
      </w:r>
      <w:r w:rsidRPr="009E1259">
        <w:rPr>
          <w:sz w:val="24"/>
          <w:szCs w:val="24"/>
        </w:rPr>
        <w:t>la</w:t>
      </w:r>
      <w:r w:rsidRPr="009E1259">
        <w:rPr>
          <w:spacing w:val="-2"/>
          <w:sz w:val="24"/>
          <w:szCs w:val="24"/>
        </w:rPr>
        <w:t xml:space="preserve"> </w:t>
      </w:r>
      <w:r w:rsidRPr="009E1259">
        <w:rPr>
          <w:sz w:val="24"/>
          <w:szCs w:val="24"/>
        </w:rPr>
        <w:t>baza</w:t>
      </w:r>
      <w:r w:rsidRPr="009E1259">
        <w:rPr>
          <w:spacing w:val="-2"/>
          <w:sz w:val="24"/>
          <w:szCs w:val="24"/>
        </w:rPr>
        <w:t xml:space="preserve"> </w:t>
      </w:r>
      <w:r w:rsidRPr="009E1259">
        <w:rPr>
          <w:sz w:val="24"/>
          <w:szCs w:val="24"/>
        </w:rPr>
        <w:t xml:space="preserve">situaţiei </w:t>
      </w:r>
      <w:r w:rsidRPr="009E1259">
        <w:rPr>
          <w:spacing w:val="-2"/>
          <w:sz w:val="24"/>
          <w:szCs w:val="24"/>
        </w:rPr>
        <w:t>şcolare;</w:t>
      </w:r>
    </w:p>
    <w:p w:rsidR="0011339B" w:rsidRDefault="00E44C7F" w:rsidP="004E001C">
      <w:pPr>
        <w:pStyle w:val="Frspaiere"/>
        <w:numPr>
          <w:ilvl w:val="0"/>
          <w:numId w:val="133"/>
        </w:numPr>
        <w:jc w:val="both"/>
        <w:rPr>
          <w:sz w:val="24"/>
          <w:szCs w:val="24"/>
        </w:rPr>
      </w:pPr>
      <w:r w:rsidRPr="009E1259">
        <w:rPr>
          <w:sz w:val="24"/>
          <w:szCs w:val="24"/>
        </w:rPr>
        <w:t>dreptul de a opta, conform legii, pentru tipul şi forma de învăţământ pe care le vor urma şi de a alege parcursul şcolar corespunzător intereselor, pregătirii şi competenţelor lor;</w:t>
      </w:r>
    </w:p>
    <w:p w:rsidR="0011339B" w:rsidRDefault="00E44C7F" w:rsidP="004E001C">
      <w:pPr>
        <w:pStyle w:val="Frspaiere"/>
        <w:numPr>
          <w:ilvl w:val="0"/>
          <w:numId w:val="133"/>
        </w:numPr>
        <w:jc w:val="both"/>
        <w:rPr>
          <w:sz w:val="24"/>
          <w:szCs w:val="24"/>
        </w:rPr>
      </w:pPr>
      <w:r w:rsidRPr="009E1259">
        <w:rPr>
          <w:sz w:val="24"/>
          <w:szCs w:val="24"/>
        </w:rPr>
        <w:t>dreptul la educaţie diferenţiată, pe baza pluralismului educaţional, în acord cu particularităţile de vârstă şi cu cele individuale. Elevii cu performanţe şcolare deosebite pot promova 2 ani de studii într-un an şcolar. Avizul de înscriere apar</w:t>
      </w:r>
      <w:r w:rsidR="009E1259">
        <w:rPr>
          <w:sz w:val="24"/>
          <w:szCs w:val="24"/>
        </w:rPr>
        <w:t>ţine C</w:t>
      </w:r>
      <w:r w:rsidRPr="009E1259">
        <w:rPr>
          <w:sz w:val="24"/>
          <w:szCs w:val="24"/>
        </w:rPr>
        <w:t>onsiliului de administraţie al unităţii de învăţământ preuniversitar, pe baza unei metodologii privind promovarea a 2 ani de studii într-un an şcolar, aprobată prin ordin al ministrului educaţiei;</w:t>
      </w:r>
    </w:p>
    <w:p w:rsidR="009E1259" w:rsidRDefault="00E44C7F" w:rsidP="004E001C">
      <w:pPr>
        <w:pStyle w:val="Frspaiere"/>
        <w:numPr>
          <w:ilvl w:val="0"/>
          <w:numId w:val="133"/>
        </w:numPr>
        <w:jc w:val="both"/>
        <w:rPr>
          <w:sz w:val="24"/>
          <w:szCs w:val="24"/>
        </w:rPr>
      </w:pPr>
      <w:r w:rsidRPr="009E1259">
        <w:rPr>
          <w:sz w:val="24"/>
          <w:szCs w:val="24"/>
        </w:rPr>
        <w:t>dreptul de şcolarizare la domiciliu sau în unităţi complexe de asistenţă medicală, de tip spital, în conformitate cu prevederile legale, pentru elevii care sunt nedeplasabili din cauza unei dizabilităţi, respectiv</w:t>
      </w:r>
      <w:r w:rsidRPr="009E1259">
        <w:rPr>
          <w:spacing w:val="-5"/>
          <w:sz w:val="24"/>
          <w:szCs w:val="24"/>
        </w:rPr>
        <w:t xml:space="preserve"> </w:t>
      </w:r>
      <w:r w:rsidRPr="009E1259">
        <w:rPr>
          <w:sz w:val="24"/>
          <w:szCs w:val="24"/>
        </w:rPr>
        <w:t>pentru</w:t>
      </w:r>
      <w:r w:rsidRPr="009E1259">
        <w:rPr>
          <w:spacing w:val="-5"/>
          <w:sz w:val="24"/>
          <w:szCs w:val="24"/>
        </w:rPr>
        <w:t xml:space="preserve"> </w:t>
      </w:r>
      <w:r w:rsidRPr="009E1259">
        <w:rPr>
          <w:sz w:val="24"/>
          <w:szCs w:val="24"/>
        </w:rPr>
        <w:t>elevii</w:t>
      </w:r>
      <w:r w:rsidRPr="009E1259">
        <w:rPr>
          <w:spacing w:val="-4"/>
          <w:sz w:val="24"/>
          <w:szCs w:val="24"/>
        </w:rPr>
        <w:t xml:space="preserve"> </w:t>
      </w:r>
      <w:r w:rsidRPr="009E1259">
        <w:rPr>
          <w:sz w:val="24"/>
          <w:szCs w:val="24"/>
        </w:rPr>
        <w:t>care</w:t>
      </w:r>
      <w:r w:rsidRPr="009E1259">
        <w:rPr>
          <w:spacing w:val="-6"/>
          <w:sz w:val="24"/>
          <w:szCs w:val="24"/>
        </w:rPr>
        <w:t xml:space="preserve"> </w:t>
      </w:r>
      <w:r w:rsidRPr="009E1259">
        <w:rPr>
          <w:sz w:val="24"/>
          <w:szCs w:val="24"/>
        </w:rPr>
        <w:t>suferă</w:t>
      </w:r>
      <w:r w:rsidRPr="009E1259">
        <w:rPr>
          <w:spacing w:val="-6"/>
          <w:sz w:val="24"/>
          <w:szCs w:val="24"/>
        </w:rPr>
        <w:t xml:space="preserve"> </w:t>
      </w:r>
      <w:r w:rsidRPr="009E1259">
        <w:rPr>
          <w:sz w:val="24"/>
          <w:szCs w:val="24"/>
        </w:rPr>
        <w:t>de</w:t>
      </w:r>
      <w:r w:rsidRPr="009E1259">
        <w:rPr>
          <w:spacing w:val="-6"/>
          <w:sz w:val="24"/>
          <w:szCs w:val="24"/>
        </w:rPr>
        <w:t xml:space="preserve"> </w:t>
      </w:r>
      <w:r w:rsidRPr="009E1259">
        <w:rPr>
          <w:sz w:val="24"/>
          <w:szCs w:val="24"/>
        </w:rPr>
        <w:t>boli</w:t>
      </w:r>
      <w:r w:rsidRPr="009E1259">
        <w:rPr>
          <w:spacing w:val="-4"/>
          <w:sz w:val="24"/>
          <w:szCs w:val="24"/>
        </w:rPr>
        <w:t xml:space="preserve"> </w:t>
      </w:r>
      <w:r w:rsidRPr="009E1259">
        <w:rPr>
          <w:sz w:val="24"/>
          <w:szCs w:val="24"/>
        </w:rPr>
        <w:t>cronice</w:t>
      </w:r>
      <w:r w:rsidRPr="009E1259">
        <w:rPr>
          <w:spacing w:val="-6"/>
          <w:sz w:val="24"/>
          <w:szCs w:val="24"/>
        </w:rPr>
        <w:t xml:space="preserve"> </w:t>
      </w:r>
      <w:r w:rsidRPr="009E1259">
        <w:rPr>
          <w:sz w:val="24"/>
          <w:szCs w:val="24"/>
        </w:rPr>
        <w:t>sau</w:t>
      </w:r>
      <w:r w:rsidRPr="009E1259">
        <w:rPr>
          <w:spacing w:val="-5"/>
          <w:sz w:val="24"/>
          <w:szCs w:val="24"/>
        </w:rPr>
        <w:t xml:space="preserve"> </w:t>
      </w:r>
      <w:r w:rsidRPr="009E1259">
        <w:rPr>
          <w:sz w:val="24"/>
          <w:szCs w:val="24"/>
        </w:rPr>
        <w:t>care</w:t>
      </w:r>
      <w:r w:rsidRPr="009E1259">
        <w:rPr>
          <w:spacing w:val="-6"/>
          <w:sz w:val="24"/>
          <w:szCs w:val="24"/>
        </w:rPr>
        <w:t xml:space="preserve"> </w:t>
      </w:r>
      <w:r w:rsidRPr="009E1259">
        <w:rPr>
          <w:sz w:val="24"/>
          <w:szCs w:val="24"/>
        </w:rPr>
        <w:t>au</w:t>
      </w:r>
      <w:r w:rsidRPr="009E1259">
        <w:rPr>
          <w:spacing w:val="-5"/>
          <w:sz w:val="24"/>
          <w:szCs w:val="24"/>
        </w:rPr>
        <w:t xml:space="preserve"> </w:t>
      </w:r>
      <w:r w:rsidRPr="009E1259">
        <w:rPr>
          <w:sz w:val="24"/>
          <w:szCs w:val="24"/>
        </w:rPr>
        <w:t>afecţiuni</w:t>
      </w:r>
      <w:r w:rsidRPr="009E1259">
        <w:rPr>
          <w:spacing w:val="-4"/>
          <w:sz w:val="24"/>
          <w:szCs w:val="24"/>
        </w:rPr>
        <w:t xml:space="preserve"> </w:t>
      </w:r>
      <w:r w:rsidRPr="009E1259">
        <w:rPr>
          <w:sz w:val="24"/>
          <w:szCs w:val="24"/>
        </w:rPr>
        <w:t>pentru</w:t>
      </w:r>
      <w:r w:rsidRPr="009E1259">
        <w:rPr>
          <w:spacing w:val="-5"/>
          <w:sz w:val="24"/>
          <w:szCs w:val="24"/>
        </w:rPr>
        <w:t xml:space="preserve"> </w:t>
      </w:r>
      <w:r w:rsidRPr="009E1259">
        <w:rPr>
          <w:sz w:val="24"/>
          <w:szCs w:val="24"/>
        </w:rPr>
        <w:t>care</w:t>
      </w:r>
      <w:r w:rsidRPr="009E1259">
        <w:rPr>
          <w:spacing w:val="-6"/>
          <w:sz w:val="24"/>
          <w:szCs w:val="24"/>
        </w:rPr>
        <w:t xml:space="preserve"> </w:t>
      </w:r>
      <w:r w:rsidRPr="009E1259">
        <w:rPr>
          <w:sz w:val="24"/>
          <w:szCs w:val="24"/>
        </w:rPr>
        <w:lastRenderedPageBreak/>
        <w:t>sunt</w:t>
      </w:r>
      <w:r w:rsidRPr="009E1259">
        <w:rPr>
          <w:spacing w:val="-4"/>
          <w:sz w:val="24"/>
          <w:szCs w:val="24"/>
        </w:rPr>
        <w:t xml:space="preserve"> </w:t>
      </w:r>
      <w:r w:rsidRPr="009E1259">
        <w:rPr>
          <w:sz w:val="24"/>
          <w:szCs w:val="24"/>
        </w:rPr>
        <w:t>spitalizaţi</w:t>
      </w:r>
      <w:r w:rsidRPr="009E1259">
        <w:rPr>
          <w:spacing w:val="-4"/>
          <w:sz w:val="24"/>
          <w:szCs w:val="24"/>
        </w:rPr>
        <w:t xml:space="preserve"> </w:t>
      </w:r>
      <w:r w:rsidRPr="009E1259">
        <w:rPr>
          <w:sz w:val="24"/>
          <w:szCs w:val="24"/>
        </w:rPr>
        <w:t>pe o perioadă mai mare de 4 săptămâni;</w:t>
      </w:r>
    </w:p>
    <w:p w:rsidR="0011339B" w:rsidRDefault="00E44C7F" w:rsidP="004E001C">
      <w:pPr>
        <w:pStyle w:val="Frspaiere"/>
        <w:numPr>
          <w:ilvl w:val="0"/>
          <w:numId w:val="133"/>
        </w:numPr>
        <w:jc w:val="both"/>
        <w:rPr>
          <w:sz w:val="24"/>
          <w:szCs w:val="24"/>
        </w:rPr>
      </w:pPr>
      <w:r w:rsidRPr="009E1259">
        <w:rPr>
          <w:sz w:val="24"/>
          <w:szCs w:val="24"/>
        </w:rPr>
        <w:t>dreptul de a oferi feedback, la finalul anului şcolar, cadrelor didactice care predau la clasă, prin fişe anonime sau prin intermediul unor chestionare online anonime securizate, elaborate conform modelului din anexa care face parte integrantă din prezentul statut, în baza unei proceduri stabilite de consiliul de administraţie. Rezultatele feedbackului sunt discutate cu profesorul de la clasă la începutul anului şcolar următor, în vederea îmbunătăţirii activităţii de la clasă;</w:t>
      </w:r>
    </w:p>
    <w:p w:rsidR="0011339B" w:rsidRPr="009E1259" w:rsidRDefault="00E44C7F" w:rsidP="004E001C">
      <w:pPr>
        <w:pStyle w:val="Frspaiere"/>
        <w:numPr>
          <w:ilvl w:val="0"/>
          <w:numId w:val="133"/>
        </w:numPr>
        <w:jc w:val="both"/>
        <w:rPr>
          <w:sz w:val="24"/>
          <w:szCs w:val="24"/>
        </w:rPr>
      </w:pPr>
      <w:r w:rsidRPr="009E1259">
        <w:rPr>
          <w:sz w:val="24"/>
          <w:szCs w:val="24"/>
        </w:rPr>
        <w:t>dreptul</w:t>
      </w:r>
      <w:r w:rsidRPr="009E1259">
        <w:rPr>
          <w:spacing w:val="-4"/>
          <w:sz w:val="24"/>
          <w:szCs w:val="24"/>
        </w:rPr>
        <w:t xml:space="preserve"> </w:t>
      </w:r>
      <w:r w:rsidRPr="009E1259">
        <w:rPr>
          <w:sz w:val="24"/>
          <w:szCs w:val="24"/>
        </w:rPr>
        <w:t>de</w:t>
      </w:r>
      <w:r w:rsidRPr="009E1259">
        <w:rPr>
          <w:spacing w:val="-2"/>
          <w:sz w:val="24"/>
          <w:szCs w:val="24"/>
        </w:rPr>
        <w:t xml:space="preserve"> </w:t>
      </w:r>
      <w:r w:rsidRPr="009E1259">
        <w:rPr>
          <w:sz w:val="24"/>
          <w:szCs w:val="24"/>
        </w:rPr>
        <w:t>a</w:t>
      </w:r>
      <w:r w:rsidRPr="009E1259">
        <w:rPr>
          <w:spacing w:val="-3"/>
          <w:sz w:val="24"/>
          <w:szCs w:val="24"/>
        </w:rPr>
        <w:t xml:space="preserve"> </w:t>
      </w:r>
      <w:r w:rsidRPr="009E1259">
        <w:rPr>
          <w:sz w:val="24"/>
          <w:szCs w:val="24"/>
        </w:rPr>
        <w:t>fi</w:t>
      </w:r>
      <w:r w:rsidRPr="009E1259">
        <w:rPr>
          <w:spacing w:val="-1"/>
          <w:sz w:val="24"/>
          <w:szCs w:val="24"/>
        </w:rPr>
        <w:t xml:space="preserve"> </w:t>
      </w:r>
      <w:r w:rsidRPr="009E1259">
        <w:rPr>
          <w:sz w:val="24"/>
          <w:szCs w:val="24"/>
        </w:rPr>
        <w:t>informaţi</w:t>
      </w:r>
      <w:r w:rsidRPr="009E1259">
        <w:rPr>
          <w:spacing w:val="-1"/>
          <w:sz w:val="24"/>
          <w:szCs w:val="24"/>
        </w:rPr>
        <w:t xml:space="preserve"> </w:t>
      </w:r>
      <w:r w:rsidRPr="009E1259">
        <w:rPr>
          <w:sz w:val="24"/>
          <w:szCs w:val="24"/>
        </w:rPr>
        <w:t>privind</w:t>
      </w:r>
      <w:r w:rsidRPr="009E1259">
        <w:rPr>
          <w:spacing w:val="-2"/>
          <w:sz w:val="24"/>
          <w:szCs w:val="24"/>
        </w:rPr>
        <w:t xml:space="preserve"> </w:t>
      </w:r>
      <w:r w:rsidRPr="009E1259">
        <w:rPr>
          <w:sz w:val="24"/>
          <w:szCs w:val="24"/>
        </w:rPr>
        <w:t>notele</w:t>
      </w:r>
      <w:r w:rsidRPr="009E1259">
        <w:rPr>
          <w:spacing w:val="-2"/>
          <w:sz w:val="24"/>
          <w:szCs w:val="24"/>
        </w:rPr>
        <w:t xml:space="preserve"> </w:t>
      </w:r>
      <w:r w:rsidRPr="009E1259">
        <w:rPr>
          <w:sz w:val="24"/>
          <w:szCs w:val="24"/>
        </w:rPr>
        <w:t>acordate,</w:t>
      </w:r>
      <w:r w:rsidRPr="009E1259">
        <w:rPr>
          <w:spacing w:val="-2"/>
          <w:sz w:val="24"/>
          <w:szCs w:val="24"/>
        </w:rPr>
        <w:t xml:space="preserve"> </w:t>
      </w:r>
      <w:r w:rsidRPr="009E1259">
        <w:rPr>
          <w:sz w:val="24"/>
          <w:szCs w:val="24"/>
        </w:rPr>
        <w:t>înaintea</w:t>
      </w:r>
      <w:r w:rsidRPr="009E1259">
        <w:rPr>
          <w:spacing w:val="-2"/>
          <w:sz w:val="24"/>
          <w:szCs w:val="24"/>
        </w:rPr>
        <w:t xml:space="preserve"> </w:t>
      </w:r>
      <w:r w:rsidRPr="009E1259">
        <w:rPr>
          <w:sz w:val="24"/>
          <w:szCs w:val="24"/>
        </w:rPr>
        <w:t>consemnării</w:t>
      </w:r>
      <w:r w:rsidRPr="009E1259">
        <w:rPr>
          <w:spacing w:val="-1"/>
          <w:sz w:val="24"/>
          <w:szCs w:val="24"/>
        </w:rPr>
        <w:t xml:space="preserve"> </w:t>
      </w:r>
      <w:r w:rsidRPr="009E1259">
        <w:rPr>
          <w:spacing w:val="-2"/>
          <w:sz w:val="24"/>
          <w:szCs w:val="24"/>
        </w:rPr>
        <w:t>acestora;</w:t>
      </w:r>
    </w:p>
    <w:p w:rsidR="0011339B" w:rsidRDefault="00E44C7F" w:rsidP="004E001C">
      <w:pPr>
        <w:pStyle w:val="Frspaiere"/>
        <w:numPr>
          <w:ilvl w:val="0"/>
          <w:numId w:val="133"/>
        </w:numPr>
        <w:jc w:val="both"/>
        <w:rPr>
          <w:sz w:val="24"/>
          <w:szCs w:val="24"/>
        </w:rPr>
      </w:pPr>
      <w:r w:rsidRPr="009E1259">
        <w:rPr>
          <w:sz w:val="24"/>
          <w:szCs w:val="24"/>
        </w:rPr>
        <w:t>dreptul de a întrerupe/</w:t>
      </w:r>
      <w:r w:rsidR="009E1259">
        <w:rPr>
          <w:sz w:val="24"/>
          <w:szCs w:val="24"/>
        </w:rPr>
        <w:t xml:space="preserve"> </w:t>
      </w:r>
      <w:r w:rsidRPr="009E1259">
        <w:rPr>
          <w:sz w:val="24"/>
          <w:szCs w:val="24"/>
        </w:rPr>
        <w:t>relua studiile şi de a beneficia de transfer între tipurile de învăţământ, în conformitate cu legislaţia în vigoare;</w:t>
      </w:r>
    </w:p>
    <w:p w:rsidR="0011339B" w:rsidRDefault="00E44C7F" w:rsidP="004E001C">
      <w:pPr>
        <w:pStyle w:val="Frspaiere"/>
        <w:numPr>
          <w:ilvl w:val="0"/>
          <w:numId w:val="133"/>
        </w:numPr>
        <w:jc w:val="both"/>
        <w:rPr>
          <w:sz w:val="24"/>
          <w:szCs w:val="24"/>
        </w:rPr>
      </w:pPr>
      <w:r w:rsidRPr="009E1259">
        <w:rPr>
          <w:sz w:val="24"/>
          <w:szCs w:val="24"/>
        </w:rPr>
        <w:t>dreptul</w:t>
      </w:r>
      <w:r w:rsidRPr="009E1259">
        <w:rPr>
          <w:spacing w:val="36"/>
          <w:sz w:val="24"/>
          <w:szCs w:val="24"/>
        </w:rPr>
        <w:t xml:space="preserve"> </w:t>
      </w:r>
      <w:r w:rsidRPr="009E1259">
        <w:rPr>
          <w:sz w:val="24"/>
          <w:szCs w:val="24"/>
        </w:rPr>
        <w:t>de</w:t>
      </w:r>
      <w:r w:rsidRPr="009E1259">
        <w:rPr>
          <w:spacing w:val="37"/>
          <w:sz w:val="24"/>
          <w:szCs w:val="24"/>
        </w:rPr>
        <w:t xml:space="preserve"> </w:t>
      </w:r>
      <w:r w:rsidRPr="009E1259">
        <w:rPr>
          <w:sz w:val="24"/>
          <w:szCs w:val="24"/>
        </w:rPr>
        <w:t>a</w:t>
      </w:r>
      <w:r w:rsidRPr="009E1259">
        <w:rPr>
          <w:spacing w:val="35"/>
          <w:sz w:val="24"/>
          <w:szCs w:val="24"/>
        </w:rPr>
        <w:t xml:space="preserve"> </w:t>
      </w:r>
      <w:r w:rsidRPr="009E1259">
        <w:rPr>
          <w:sz w:val="24"/>
          <w:szCs w:val="24"/>
        </w:rPr>
        <w:t>avea</w:t>
      </w:r>
      <w:r w:rsidRPr="009E1259">
        <w:rPr>
          <w:spacing w:val="37"/>
          <w:sz w:val="24"/>
          <w:szCs w:val="24"/>
        </w:rPr>
        <w:t xml:space="preserve"> </w:t>
      </w:r>
      <w:r w:rsidRPr="009E1259">
        <w:rPr>
          <w:sz w:val="24"/>
          <w:szCs w:val="24"/>
        </w:rPr>
        <w:t>condiţii</w:t>
      </w:r>
      <w:r w:rsidRPr="009E1259">
        <w:rPr>
          <w:spacing w:val="36"/>
          <w:sz w:val="24"/>
          <w:szCs w:val="24"/>
        </w:rPr>
        <w:t xml:space="preserve"> </w:t>
      </w:r>
      <w:r w:rsidRPr="009E1259">
        <w:rPr>
          <w:sz w:val="24"/>
          <w:szCs w:val="24"/>
        </w:rPr>
        <w:t>de</w:t>
      </w:r>
      <w:r w:rsidRPr="009E1259">
        <w:rPr>
          <w:spacing w:val="35"/>
          <w:sz w:val="24"/>
          <w:szCs w:val="24"/>
        </w:rPr>
        <w:t xml:space="preserve"> </w:t>
      </w:r>
      <w:r w:rsidRPr="009E1259">
        <w:rPr>
          <w:sz w:val="24"/>
          <w:szCs w:val="24"/>
        </w:rPr>
        <w:t>acces</w:t>
      </w:r>
      <w:r w:rsidRPr="009E1259">
        <w:rPr>
          <w:spacing w:val="36"/>
          <w:sz w:val="24"/>
          <w:szCs w:val="24"/>
        </w:rPr>
        <w:t xml:space="preserve"> </w:t>
      </w:r>
      <w:r w:rsidRPr="009E1259">
        <w:rPr>
          <w:sz w:val="24"/>
          <w:szCs w:val="24"/>
        </w:rPr>
        <w:t>la</w:t>
      </w:r>
      <w:r w:rsidRPr="009E1259">
        <w:rPr>
          <w:spacing w:val="35"/>
          <w:sz w:val="24"/>
          <w:szCs w:val="24"/>
        </w:rPr>
        <w:t xml:space="preserve"> </w:t>
      </w:r>
      <w:r w:rsidRPr="009E1259">
        <w:rPr>
          <w:sz w:val="24"/>
          <w:szCs w:val="24"/>
        </w:rPr>
        <w:t>studiu</w:t>
      </w:r>
      <w:r w:rsidRPr="009E1259">
        <w:rPr>
          <w:spacing w:val="38"/>
          <w:sz w:val="24"/>
          <w:szCs w:val="24"/>
        </w:rPr>
        <w:t xml:space="preserve"> </w:t>
      </w:r>
      <w:r w:rsidRPr="009E1259">
        <w:rPr>
          <w:sz w:val="24"/>
          <w:szCs w:val="24"/>
        </w:rPr>
        <w:t>şi</w:t>
      </w:r>
      <w:r w:rsidRPr="009E1259">
        <w:rPr>
          <w:spacing w:val="36"/>
          <w:sz w:val="24"/>
          <w:szCs w:val="24"/>
        </w:rPr>
        <w:t xml:space="preserve"> </w:t>
      </w:r>
      <w:r w:rsidRPr="009E1259">
        <w:rPr>
          <w:sz w:val="24"/>
          <w:szCs w:val="24"/>
        </w:rPr>
        <w:t>evaluare</w:t>
      </w:r>
      <w:r w:rsidRPr="009E1259">
        <w:rPr>
          <w:spacing w:val="37"/>
          <w:sz w:val="24"/>
          <w:szCs w:val="24"/>
        </w:rPr>
        <w:t xml:space="preserve"> </w:t>
      </w:r>
      <w:r w:rsidRPr="009E1259">
        <w:rPr>
          <w:sz w:val="24"/>
          <w:szCs w:val="24"/>
        </w:rPr>
        <w:t>adaptate</w:t>
      </w:r>
      <w:r w:rsidRPr="009E1259">
        <w:rPr>
          <w:spacing w:val="37"/>
          <w:sz w:val="24"/>
          <w:szCs w:val="24"/>
        </w:rPr>
        <w:t xml:space="preserve"> </w:t>
      </w:r>
      <w:r w:rsidRPr="009E1259">
        <w:rPr>
          <w:sz w:val="24"/>
          <w:szCs w:val="24"/>
        </w:rPr>
        <w:t>dizabilităţilor,</w:t>
      </w:r>
      <w:r w:rsidRPr="009E1259">
        <w:rPr>
          <w:spacing w:val="36"/>
          <w:sz w:val="24"/>
          <w:szCs w:val="24"/>
        </w:rPr>
        <w:t xml:space="preserve"> </w:t>
      </w:r>
      <w:r w:rsidRPr="009E1259">
        <w:rPr>
          <w:sz w:val="24"/>
          <w:szCs w:val="24"/>
        </w:rPr>
        <w:t>problemelor medicale sau tulburărilor specifice de învăţare, în condiţiile legii;</w:t>
      </w:r>
    </w:p>
    <w:p w:rsidR="0011339B" w:rsidRPr="009E1259" w:rsidRDefault="00E44C7F" w:rsidP="004E001C">
      <w:pPr>
        <w:pStyle w:val="Frspaiere"/>
        <w:numPr>
          <w:ilvl w:val="0"/>
          <w:numId w:val="133"/>
        </w:numPr>
        <w:jc w:val="both"/>
        <w:rPr>
          <w:sz w:val="24"/>
          <w:szCs w:val="24"/>
        </w:rPr>
      </w:pPr>
      <w:r w:rsidRPr="009E1259">
        <w:rPr>
          <w:sz w:val="24"/>
          <w:szCs w:val="24"/>
        </w:rPr>
        <w:t>dreptul de a participa</w:t>
      </w:r>
      <w:r w:rsidRPr="009E1259">
        <w:rPr>
          <w:spacing w:val="25"/>
          <w:sz w:val="24"/>
          <w:szCs w:val="24"/>
        </w:rPr>
        <w:t xml:space="preserve"> </w:t>
      </w:r>
      <w:r w:rsidRPr="009E1259">
        <w:rPr>
          <w:sz w:val="24"/>
          <w:szCs w:val="24"/>
        </w:rPr>
        <w:t>la programele de pregătire suplimentară organizate în cadrul unităţii de</w:t>
      </w:r>
      <w:r w:rsidRPr="009E1259">
        <w:rPr>
          <w:spacing w:val="80"/>
          <w:sz w:val="24"/>
          <w:szCs w:val="24"/>
        </w:rPr>
        <w:t xml:space="preserve"> </w:t>
      </w:r>
      <w:r w:rsidRPr="009E1259">
        <w:rPr>
          <w:spacing w:val="-2"/>
          <w:sz w:val="24"/>
          <w:szCs w:val="24"/>
        </w:rPr>
        <w:t>învăţământ;</w:t>
      </w:r>
    </w:p>
    <w:p w:rsidR="0011339B" w:rsidRDefault="00E44C7F" w:rsidP="004E001C">
      <w:pPr>
        <w:pStyle w:val="Frspaiere"/>
        <w:numPr>
          <w:ilvl w:val="0"/>
          <w:numId w:val="133"/>
        </w:numPr>
        <w:jc w:val="both"/>
        <w:rPr>
          <w:sz w:val="24"/>
          <w:szCs w:val="24"/>
        </w:rPr>
      </w:pPr>
      <w:r w:rsidRPr="009E1259">
        <w:rPr>
          <w:sz w:val="24"/>
          <w:szCs w:val="24"/>
        </w:rPr>
        <w:t>dreptul de a le fi consemnată în catalog absenţa doar în cazul în care nu sunt prezenţi la ora de</w:t>
      </w:r>
      <w:r w:rsidRPr="009E1259">
        <w:rPr>
          <w:spacing w:val="40"/>
          <w:sz w:val="24"/>
          <w:szCs w:val="24"/>
        </w:rPr>
        <w:t xml:space="preserve"> </w:t>
      </w:r>
      <w:r w:rsidRPr="009E1259">
        <w:rPr>
          <w:sz w:val="24"/>
          <w:szCs w:val="24"/>
        </w:rPr>
        <w:t>curs. Este interzisă consemnarea absenţei ca mijloc de coerciţie;</w:t>
      </w:r>
    </w:p>
    <w:p w:rsidR="0011339B" w:rsidRPr="009E1259" w:rsidRDefault="00E44C7F" w:rsidP="004E001C">
      <w:pPr>
        <w:pStyle w:val="Frspaiere"/>
        <w:numPr>
          <w:ilvl w:val="0"/>
          <w:numId w:val="133"/>
        </w:numPr>
        <w:jc w:val="both"/>
        <w:rPr>
          <w:sz w:val="24"/>
          <w:szCs w:val="24"/>
        </w:rPr>
      </w:pPr>
      <w:r w:rsidRPr="009E1259">
        <w:rPr>
          <w:sz w:val="24"/>
          <w:szCs w:val="24"/>
        </w:rPr>
        <w:t>dreptul de a beneficia de portofoliul educaţional al elevului şi de toate componentele acestuia; gg)dreptul de a beneficia de planuri individualizate de învăţare, în vederea atingerii potenţialului</w:t>
      </w:r>
      <w:r w:rsidRPr="009E1259">
        <w:rPr>
          <w:spacing w:val="80"/>
          <w:sz w:val="24"/>
          <w:szCs w:val="24"/>
        </w:rPr>
        <w:t xml:space="preserve"> </w:t>
      </w:r>
      <w:r w:rsidRPr="009E1259">
        <w:rPr>
          <w:sz w:val="24"/>
          <w:szCs w:val="24"/>
        </w:rPr>
        <w:t>maxim al acestora, conform prevederilor legale în vigoare.</w:t>
      </w:r>
    </w:p>
    <w:p w:rsidR="0011339B" w:rsidRPr="009E1259" w:rsidRDefault="00E44C7F" w:rsidP="009E1259">
      <w:pPr>
        <w:pStyle w:val="Frspaiere"/>
        <w:ind w:firstLine="720"/>
        <w:jc w:val="both"/>
        <w:rPr>
          <w:b/>
          <w:sz w:val="24"/>
          <w:szCs w:val="24"/>
        </w:rPr>
      </w:pPr>
      <w:r w:rsidRPr="009E1259">
        <w:rPr>
          <w:b/>
          <w:sz w:val="24"/>
          <w:szCs w:val="24"/>
        </w:rPr>
        <w:t>Art.</w:t>
      </w:r>
      <w:r w:rsidR="00E5167E">
        <w:rPr>
          <w:b/>
          <w:spacing w:val="-5"/>
          <w:sz w:val="24"/>
          <w:szCs w:val="24"/>
        </w:rPr>
        <w:t xml:space="preserve"> 131</w:t>
      </w:r>
    </w:p>
    <w:p w:rsidR="0011339B" w:rsidRPr="009E1259" w:rsidRDefault="00E44C7F" w:rsidP="004E001C">
      <w:pPr>
        <w:pStyle w:val="Frspaiere"/>
        <w:numPr>
          <w:ilvl w:val="0"/>
          <w:numId w:val="134"/>
        </w:numPr>
        <w:jc w:val="both"/>
        <w:rPr>
          <w:sz w:val="24"/>
          <w:szCs w:val="24"/>
        </w:rPr>
      </w:pPr>
      <w:r w:rsidRPr="009E1259">
        <w:rPr>
          <w:sz w:val="24"/>
          <w:szCs w:val="24"/>
        </w:rPr>
        <w:t>În</w:t>
      </w:r>
      <w:r w:rsidRPr="009E1259">
        <w:rPr>
          <w:spacing w:val="-2"/>
          <w:sz w:val="24"/>
          <w:szCs w:val="24"/>
        </w:rPr>
        <w:t xml:space="preserve"> </w:t>
      </w:r>
      <w:r w:rsidRPr="009E1259">
        <w:rPr>
          <w:sz w:val="24"/>
          <w:szCs w:val="24"/>
        </w:rPr>
        <w:t>vederea</w:t>
      </w:r>
      <w:r w:rsidRPr="009E1259">
        <w:rPr>
          <w:spacing w:val="-3"/>
          <w:sz w:val="24"/>
          <w:szCs w:val="24"/>
        </w:rPr>
        <w:t xml:space="preserve"> </w:t>
      </w:r>
      <w:r w:rsidRPr="009E1259">
        <w:rPr>
          <w:sz w:val="24"/>
          <w:szCs w:val="24"/>
        </w:rPr>
        <w:t>exercitării</w:t>
      </w:r>
      <w:r w:rsidRPr="009E1259">
        <w:rPr>
          <w:spacing w:val="-4"/>
          <w:sz w:val="24"/>
          <w:szCs w:val="24"/>
        </w:rPr>
        <w:t xml:space="preserve"> </w:t>
      </w:r>
      <w:r w:rsidRPr="009E1259">
        <w:rPr>
          <w:sz w:val="24"/>
          <w:szCs w:val="24"/>
        </w:rPr>
        <w:t>dreptului</w:t>
      </w:r>
      <w:r w:rsidRPr="009E1259">
        <w:rPr>
          <w:spacing w:val="-4"/>
          <w:sz w:val="24"/>
          <w:szCs w:val="24"/>
        </w:rPr>
        <w:t xml:space="preserve"> </w:t>
      </w:r>
      <w:r w:rsidRPr="009E1259">
        <w:rPr>
          <w:sz w:val="24"/>
          <w:szCs w:val="24"/>
        </w:rPr>
        <w:t>de</w:t>
      </w:r>
      <w:r w:rsidRPr="009E1259">
        <w:rPr>
          <w:spacing w:val="-6"/>
          <w:sz w:val="24"/>
          <w:szCs w:val="24"/>
        </w:rPr>
        <w:t xml:space="preserve"> </w:t>
      </w:r>
      <w:r w:rsidRPr="009E1259">
        <w:rPr>
          <w:sz w:val="24"/>
          <w:szCs w:val="24"/>
        </w:rPr>
        <w:t>a</w:t>
      </w:r>
      <w:r w:rsidRPr="009E1259">
        <w:rPr>
          <w:spacing w:val="-6"/>
          <w:sz w:val="24"/>
          <w:szCs w:val="24"/>
        </w:rPr>
        <w:t xml:space="preserve"> </w:t>
      </w:r>
      <w:r w:rsidRPr="009E1259">
        <w:rPr>
          <w:sz w:val="24"/>
          <w:szCs w:val="24"/>
        </w:rPr>
        <w:t>contesta</w:t>
      </w:r>
      <w:r w:rsidRPr="009E1259">
        <w:rPr>
          <w:spacing w:val="-6"/>
          <w:sz w:val="24"/>
          <w:szCs w:val="24"/>
        </w:rPr>
        <w:t xml:space="preserve"> </w:t>
      </w:r>
      <w:r w:rsidRPr="009E1259">
        <w:rPr>
          <w:sz w:val="24"/>
          <w:szCs w:val="24"/>
        </w:rPr>
        <w:t>rezultatele</w:t>
      </w:r>
      <w:r w:rsidRPr="009E1259">
        <w:rPr>
          <w:spacing w:val="-6"/>
          <w:sz w:val="24"/>
          <w:szCs w:val="24"/>
        </w:rPr>
        <w:t xml:space="preserve"> </w:t>
      </w:r>
      <w:r w:rsidRPr="009E1259">
        <w:rPr>
          <w:sz w:val="24"/>
          <w:szCs w:val="24"/>
        </w:rPr>
        <w:t>evaluării</w:t>
      </w:r>
      <w:r w:rsidRPr="009E1259">
        <w:rPr>
          <w:spacing w:val="-4"/>
          <w:sz w:val="24"/>
          <w:szCs w:val="24"/>
        </w:rPr>
        <w:t xml:space="preserve"> </w:t>
      </w:r>
      <w:r w:rsidRPr="009E1259">
        <w:rPr>
          <w:sz w:val="24"/>
          <w:szCs w:val="24"/>
        </w:rPr>
        <w:t>la</w:t>
      </w:r>
      <w:r w:rsidRPr="009E1259">
        <w:rPr>
          <w:spacing w:val="-6"/>
          <w:sz w:val="24"/>
          <w:szCs w:val="24"/>
        </w:rPr>
        <w:t xml:space="preserve"> </w:t>
      </w:r>
      <w:r w:rsidRPr="009E1259">
        <w:rPr>
          <w:sz w:val="24"/>
          <w:szCs w:val="24"/>
        </w:rPr>
        <w:t>lucrările</w:t>
      </w:r>
      <w:r w:rsidRPr="009E1259">
        <w:rPr>
          <w:spacing w:val="-6"/>
          <w:sz w:val="24"/>
          <w:szCs w:val="24"/>
        </w:rPr>
        <w:t xml:space="preserve"> </w:t>
      </w:r>
      <w:r w:rsidRPr="009E1259">
        <w:rPr>
          <w:sz w:val="24"/>
          <w:szCs w:val="24"/>
        </w:rPr>
        <w:t>scrise,</w:t>
      </w:r>
      <w:r w:rsidRPr="009E1259">
        <w:rPr>
          <w:spacing w:val="-2"/>
          <w:sz w:val="24"/>
          <w:szCs w:val="24"/>
        </w:rPr>
        <w:t xml:space="preserve"> </w:t>
      </w:r>
      <w:r w:rsidRPr="009E1259">
        <w:rPr>
          <w:sz w:val="24"/>
          <w:szCs w:val="24"/>
        </w:rPr>
        <w:t>elevul</w:t>
      </w:r>
      <w:r w:rsidRPr="009E1259">
        <w:rPr>
          <w:spacing w:val="-4"/>
          <w:sz w:val="24"/>
          <w:szCs w:val="24"/>
        </w:rPr>
        <w:t xml:space="preserve"> </w:t>
      </w:r>
      <w:r w:rsidRPr="009E1259">
        <w:rPr>
          <w:sz w:val="24"/>
          <w:szCs w:val="24"/>
        </w:rPr>
        <w:t>sau,</w:t>
      </w:r>
      <w:r w:rsidRPr="009E1259">
        <w:rPr>
          <w:spacing w:val="-5"/>
          <w:sz w:val="24"/>
          <w:szCs w:val="24"/>
        </w:rPr>
        <w:t xml:space="preserve"> </w:t>
      </w:r>
      <w:r w:rsidRPr="009E1259">
        <w:rPr>
          <w:sz w:val="24"/>
          <w:szCs w:val="24"/>
        </w:rPr>
        <w:t>după caz, părintele/reprezentantul legal al elevului poate acţiona astfel:</w:t>
      </w:r>
    </w:p>
    <w:p w:rsidR="0011339B" w:rsidRDefault="00E44C7F" w:rsidP="004E001C">
      <w:pPr>
        <w:pStyle w:val="Frspaiere"/>
        <w:numPr>
          <w:ilvl w:val="0"/>
          <w:numId w:val="135"/>
        </w:numPr>
        <w:jc w:val="both"/>
        <w:rPr>
          <w:sz w:val="24"/>
          <w:szCs w:val="24"/>
        </w:rPr>
      </w:pPr>
      <w:r w:rsidRPr="009E1259">
        <w:rPr>
          <w:sz w:val="24"/>
          <w:szCs w:val="24"/>
        </w:rPr>
        <w:t>elevul sau, după caz, părintele/</w:t>
      </w:r>
      <w:r w:rsidR="00925B1C" w:rsidRPr="009E1259">
        <w:rPr>
          <w:sz w:val="24"/>
          <w:szCs w:val="24"/>
        </w:rPr>
        <w:t xml:space="preserve"> </w:t>
      </w:r>
      <w:r w:rsidRPr="009E1259">
        <w:rPr>
          <w:sz w:val="24"/>
          <w:szCs w:val="24"/>
        </w:rPr>
        <w:t>reprezentantul legal solicită, verbal, cadrului didactic să justifice rezultatul</w:t>
      </w:r>
      <w:r w:rsidRPr="009E1259">
        <w:rPr>
          <w:spacing w:val="-13"/>
          <w:sz w:val="24"/>
          <w:szCs w:val="24"/>
        </w:rPr>
        <w:t xml:space="preserve"> </w:t>
      </w:r>
      <w:r w:rsidRPr="009E1259">
        <w:rPr>
          <w:sz w:val="24"/>
          <w:szCs w:val="24"/>
        </w:rPr>
        <w:t>evaluării,</w:t>
      </w:r>
      <w:r w:rsidRPr="009E1259">
        <w:rPr>
          <w:spacing w:val="-13"/>
          <w:sz w:val="24"/>
          <w:szCs w:val="24"/>
        </w:rPr>
        <w:t xml:space="preserve"> </w:t>
      </w:r>
      <w:r w:rsidRPr="009E1259">
        <w:rPr>
          <w:sz w:val="24"/>
          <w:szCs w:val="24"/>
        </w:rPr>
        <w:t>în</w:t>
      </w:r>
      <w:r w:rsidRPr="009E1259">
        <w:rPr>
          <w:spacing w:val="-13"/>
          <w:sz w:val="24"/>
          <w:szCs w:val="24"/>
        </w:rPr>
        <w:t xml:space="preserve"> </w:t>
      </w:r>
      <w:r w:rsidRPr="009E1259">
        <w:rPr>
          <w:sz w:val="24"/>
          <w:szCs w:val="24"/>
        </w:rPr>
        <w:t>prezenţa</w:t>
      </w:r>
      <w:r w:rsidRPr="009E1259">
        <w:rPr>
          <w:spacing w:val="-14"/>
          <w:sz w:val="24"/>
          <w:szCs w:val="24"/>
        </w:rPr>
        <w:t xml:space="preserve"> </w:t>
      </w:r>
      <w:r w:rsidRPr="009E1259">
        <w:rPr>
          <w:sz w:val="24"/>
          <w:szCs w:val="24"/>
        </w:rPr>
        <w:t>elevului</w:t>
      </w:r>
      <w:r w:rsidRPr="009E1259">
        <w:rPr>
          <w:spacing w:val="-13"/>
          <w:sz w:val="24"/>
          <w:szCs w:val="24"/>
        </w:rPr>
        <w:t xml:space="preserve"> </w:t>
      </w:r>
      <w:r w:rsidRPr="009E1259">
        <w:rPr>
          <w:sz w:val="24"/>
          <w:szCs w:val="24"/>
        </w:rPr>
        <w:t>şi</w:t>
      </w:r>
      <w:r w:rsidRPr="009E1259">
        <w:rPr>
          <w:spacing w:val="-13"/>
          <w:sz w:val="24"/>
          <w:szCs w:val="24"/>
        </w:rPr>
        <w:t xml:space="preserve"> </w:t>
      </w:r>
      <w:r w:rsidRPr="009E1259">
        <w:rPr>
          <w:sz w:val="24"/>
          <w:szCs w:val="24"/>
        </w:rPr>
        <w:t>a</w:t>
      </w:r>
      <w:r w:rsidRPr="009E1259">
        <w:rPr>
          <w:spacing w:val="-14"/>
          <w:sz w:val="24"/>
          <w:szCs w:val="24"/>
        </w:rPr>
        <w:t xml:space="preserve"> </w:t>
      </w:r>
      <w:r w:rsidRPr="009E1259">
        <w:rPr>
          <w:sz w:val="24"/>
          <w:szCs w:val="24"/>
        </w:rPr>
        <w:t>părintelui/reprezentantului</w:t>
      </w:r>
      <w:r w:rsidRPr="009E1259">
        <w:rPr>
          <w:spacing w:val="-13"/>
          <w:sz w:val="24"/>
          <w:szCs w:val="24"/>
        </w:rPr>
        <w:t xml:space="preserve"> </w:t>
      </w:r>
      <w:r w:rsidRPr="009E1259">
        <w:rPr>
          <w:sz w:val="24"/>
          <w:szCs w:val="24"/>
        </w:rPr>
        <w:t>legal,</w:t>
      </w:r>
      <w:r w:rsidRPr="009E1259">
        <w:rPr>
          <w:spacing w:val="-13"/>
          <w:sz w:val="24"/>
          <w:szCs w:val="24"/>
        </w:rPr>
        <w:t xml:space="preserve"> </w:t>
      </w:r>
      <w:r w:rsidRPr="009E1259">
        <w:rPr>
          <w:sz w:val="24"/>
          <w:szCs w:val="24"/>
        </w:rPr>
        <w:t>în</w:t>
      </w:r>
      <w:r w:rsidRPr="009E1259">
        <w:rPr>
          <w:spacing w:val="-13"/>
          <w:sz w:val="24"/>
          <w:szCs w:val="24"/>
        </w:rPr>
        <w:t xml:space="preserve"> </w:t>
      </w:r>
      <w:r w:rsidRPr="009E1259">
        <w:rPr>
          <w:sz w:val="24"/>
          <w:szCs w:val="24"/>
        </w:rPr>
        <w:t>termen</w:t>
      </w:r>
      <w:r w:rsidRPr="009E1259">
        <w:rPr>
          <w:spacing w:val="-13"/>
          <w:sz w:val="24"/>
          <w:szCs w:val="24"/>
        </w:rPr>
        <w:t xml:space="preserve"> </w:t>
      </w:r>
      <w:r w:rsidRPr="009E1259">
        <w:rPr>
          <w:sz w:val="24"/>
          <w:szCs w:val="24"/>
        </w:rPr>
        <w:t>de</w:t>
      </w:r>
      <w:r w:rsidRPr="009E1259">
        <w:rPr>
          <w:spacing w:val="-14"/>
          <w:sz w:val="24"/>
          <w:szCs w:val="24"/>
        </w:rPr>
        <w:t xml:space="preserve"> </w:t>
      </w:r>
      <w:r w:rsidRPr="009E1259">
        <w:rPr>
          <w:sz w:val="24"/>
          <w:szCs w:val="24"/>
        </w:rPr>
        <w:t>maximum 5 zile lucrătoare de la comunicare;</w:t>
      </w:r>
    </w:p>
    <w:p w:rsidR="0011339B" w:rsidRDefault="009E1259" w:rsidP="004E001C">
      <w:pPr>
        <w:pStyle w:val="Frspaiere"/>
        <w:numPr>
          <w:ilvl w:val="0"/>
          <w:numId w:val="135"/>
        </w:numPr>
        <w:jc w:val="both"/>
        <w:rPr>
          <w:sz w:val="24"/>
          <w:szCs w:val="24"/>
        </w:rPr>
      </w:pPr>
      <w:r>
        <w:rPr>
          <w:sz w:val="24"/>
          <w:szCs w:val="24"/>
        </w:rPr>
        <w:t>î</w:t>
      </w:r>
      <w:r w:rsidR="00E44C7F" w:rsidRPr="009E1259">
        <w:rPr>
          <w:sz w:val="24"/>
          <w:szCs w:val="24"/>
        </w:rPr>
        <w:t>n situaţia în care argumentele prezentate de cadrul didactic nu sunt considerate satisfăcătoare, elevul sau părintele/reprezentantul legal poate solicita, în scris, în termen de 5 zile lucrătoare, conducerii</w:t>
      </w:r>
      <w:r w:rsidR="00E44C7F" w:rsidRPr="009E1259">
        <w:rPr>
          <w:spacing w:val="-15"/>
          <w:sz w:val="24"/>
          <w:szCs w:val="24"/>
        </w:rPr>
        <w:t xml:space="preserve"> </w:t>
      </w:r>
      <w:r w:rsidR="00E44C7F" w:rsidRPr="009E1259">
        <w:rPr>
          <w:sz w:val="24"/>
          <w:szCs w:val="24"/>
        </w:rPr>
        <w:t>unităţii</w:t>
      </w:r>
      <w:r w:rsidR="00E44C7F" w:rsidRPr="009E1259">
        <w:rPr>
          <w:spacing w:val="-15"/>
          <w:sz w:val="24"/>
          <w:szCs w:val="24"/>
        </w:rPr>
        <w:t xml:space="preserve"> </w:t>
      </w:r>
      <w:r w:rsidR="00E44C7F" w:rsidRPr="009E1259">
        <w:rPr>
          <w:sz w:val="24"/>
          <w:szCs w:val="24"/>
        </w:rPr>
        <w:t>de</w:t>
      </w:r>
      <w:r w:rsidR="00E44C7F" w:rsidRPr="009E1259">
        <w:rPr>
          <w:spacing w:val="-15"/>
          <w:sz w:val="24"/>
          <w:szCs w:val="24"/>
        </w:rPr>
        <w:t xml:space="preserve"> </w:t>
      </w:r>
      <w:r w:rsidR="00E44C7F" w:rsidRPr="009E1259">
        <w:rPr>
          <w:sz w:val="24"/>
          <w:szCs w:val="24"/>
        </w:rPr>
        <w:t>învăţământ</w:t>
      </w:r>
      <w:r w:rsidR="00E44C7F" w:rsidRPr="009E1259">
        <w:rPr>
          <w:spacing w:val="-15"/>
          <w:sz w:val="24"/>
          <w:szCs w:val="24"/>
        </w:rPr>
        <w:t xml:space="preserve"> </w:t>
      </w:r>
      <w:r w:rsidR="00E44C7F" w:rsidRPr="009E1259">
        <w:rPr>
          <w:sz w:val="24"/>
          <w:szCs w:val="24"/>
        </w:rPr>
        <w:t>reevaluarea</w:t>
      </w:r>
      <w:r w:rsidR="00E44C7F" w:rsidRPr="009E1259">
        <w:rPr>
          <w:spacing w:val="-15"/>
          <w:sz w:val="24"/>
          <w:szCs w:val="24"/>
        </w:rPr>
        <w:t xml:space="preserve"> </w:t>
      </w:r>
      <w:r w:rsidR="00E44C7F" w:rsidRPr="009E1259">
        <w:rPr>
          <w:sz w:val="24"/>
          <w:szCs w:val="24"/>
        </w:rPr>
        <w:t>lucrării</w:t>
      </w:r>
      <w:r w:rsidR="00E44C7F" w:rsidRPr="009E1259">
        <w:rPr>
          <w:spacing w:val="-15"/>
          <w:sz w:val="24"/>
          <w:szCs w:val="24"/>
        </w:rPr>
        <w:t xml:space="preserve"> </w:t>
      </w:r>
      <w:r w:rsidR="00E44C7F" w:rsidRPr="009E1259">
        <w:rPr>
          <w:sz w:val="24"/>
          <w:szCs w:val="24"/>
        </w:rPr>
        <w:t>scrise.</w:t>
      </w:r>
      <w:r w:rsidR="00E44C7F" w:rsidRPr="009E1259">
        <w:rPr>
          <w:spacing w:val="-15"/>
          <w:sz w:val="24"/>
          <w:szCs w:val="24"/>
        </w:rPr>
        <w:t xml:space="preserve"> </w:t>
      </w:r>
      <w:r w:rsidR="00E44C7F" w:rsidRPr="009E1259">
        <w:rPr>
          <w:sz w:val="24"/>
          <w:szCs w:val="24"/>
        </w:rPr>
        <w:t>Nu</w:t>
      </w:r>
      <w:r w:rsidR="00E44C7F" w:rsidRPr="009E1259">
        <w:rPr>
          <w:spacing w:val="-15"/>
          <w:sz w:val="24"/>
          <w:szCs w:val="24"/>
        </w:rPr>
        <w:t xml:space="preserve"> </w:t>
      </w:r>
      <w:r w:rsidR="00E44C7F" w:rsidRPr="009E1259">
        <w:rPr>
          <w:sz w:val="24"/>
          <w:szCs w:val="24"/>
        </w:rPr>
        <w:t>se</w:t>
      </w:r>
      <w:r w:rsidR="00E44C7F" w:rsidRPr="009E1259">
        <w:rPr>
          <w:spacing w:val="-15"/>
          <w:sz w:val="24"/>
          <w:szCs w:val="24"/>
        </w:rPr>
        <w:t xml:space="preserve"> </w:t>
      </w:r>
      <w:r w:rsidR="00E44C7F" w:rsidRPr="009E1259">
        <w:rPr>
          <w:sz w:val="24"/>
          <w:szCs w:val="24"/>
        </w:rPr>
        <w:t>poate</w:t>
      </w:r>
      <w:r w:rsidR="00E44C7F" w:rsidRPr="009E1259">
        <w:rPr>
          <w:spacing w:val="-15"/>
          <w:sz w:val="24"/>
          <w:szCs w:val="24"/>
        </w:rPr>
        <w:t xml:space="preserve"> </w:t>
      </w:r>
      <w:r w:rsidR="00E44C7F" w:rsidRPr="009E1259">
        <w:rPr>
          <w:sz w:val="24"/>
          <w:szCs w:val="24"/>
        </w:rPr>
        <w:t>solicita</w:t>
      </w:r>
      <w:r w:rsidR="00E44C7F" w:rsidRPr="009E1259">
        <w:rPr>
          <w:spacing w:val="-15"/>
          <w:sz w:val="24"/>
          <w:szCs w:val="24"/>
        </w:rPr>
        <w:t xml:space="preserve"> </w:t>
      </w:r>
      <w:r w:rsidR="00E44C7F" w:rsidRPr="009E1259">
        <w:rPr>
          <w:sz w:val="24"/>
          <w:szCs w:val="24"/>
        </w:rPr>
        <w:t>reevaluarea</w:t>
      </w:r>
      <w:r w:rsidR="00E44C7F" w:rsidRPr="009E1259">
        <w:rPr>
          <w:spacing w:val="-15"/>
          <w:sz w:val="24"/>
          <w:szCs w:val="24"/>
        </w:rPr>
        <w:t xml:space="preserve"> </w:t>
      </w:r>
      <w:r w:rsidR="00E44C7F" w:rsidRPr="009E1259">
        <w:rPr>
          <w:sz w:val="24"/>
          <w:szCs w:val="24"/>
        </w:rPr>
        <w:t>probelor orale sau practice;</w:t>
      </w:r>
    </w:p>
    <w:p w:rsidR="0011339B" w:rsidRDefault="00E44C7F" w:rsidP="004E001C">
      <w:pPr>
        <w:pStyle w:val="Frspaiere"/>
        <w:numPr>
          <w:ilvl w:val="0"/>
          <w:numId w:val="135"/>
        </w:numPr>
        <w:jc w:val="both"/>
        <w:rPr>
          <w:sz w:val="24"/>
          <w:szCs w:val="24"/>
        </w:rPr>
      </w:pPr>
      <w:r w:rsidRPr="009E1259">
        <w:rPr>
          <w:sz w:val="24"/>
          <w:szCs w:val="24"/>
        </w:rPr>
        <w:t>pentru soluţionarea cererii de reevaluare, directorul desemnează alte două cadre didactice de specialitate din unitatea de învăţământ preuniversitar care nu predau la clasa respectivă şi care reevaluează lucrarea scrisă;</w:t>
      </w:r>
    </w:p>
    <w:p w:rsidR="0011339B" w:rsidRDefault="00E44C7F" w:rsidP="004E001C">
      <w:pPr>
        <w:pStyle w:val="Frspaiere"/>
        <w:numPr>
          <w:ilvl w:val="0"/>
          <w:numId w:val="135"/>
        </w:numPr>
        <w:jc w:val="both"/>
        <w:rPr>
          <w:sz w:val="24"/>
          <w:szCs w:val="24"/>
        </w:rPr>
      </w:pPr>
      <w:r w:rsidRPr="009E1259">
        <w:rPr>
          <w:sz w:val="24"/>
          <w:szCs w:val="24"/>
        </w:rPr>
        <w:t>media notelor acordate separat de cadrele didactice prevăzute la lit. c) este nota rezultată în urma reevaluării.</w:t>
      </w:r>
      <w:r w:rsidRPr="009E1259">
        <w:rPr>
          <w:spacing w:val="-1"/>
          <w:sz w:val="24"/>
          <w:szCs w:val="24"/>
        </w:rPr>
        <w:t xml:space="preserve"> </w:t>
      </w:r>
      <w:r w:rsidRPr="009E1259">
        <w:rPr>
          <w:sz w:val="24"/>
          <w:szCs w:val="24"/>
        </w:rPr>
        <w:t>În</w:t>
      </w:r>
      <w:r w:rsidRPr="009E1259">
        <w:rPr>
          <w:spacing w:val="-3"/>
          <w:sz w:val="24"/>
          <w:szCs w:val="24"/>
        </w:rPr>
        <w:t xml:space="preserve"> </w:t>
      </w:r>
      <w:r w:rsidRPr="009E1259">
        <w:rPr>
          <w:sz w:val="24"/>
          <w:szCs w:val="24"/>
        </w:rPr>
        <w:t>cazul</w:t>
      </w:r>
      <w:r w:rsidRPr="009E1259">
        <w:rPr>
          <w:spacing w:val="-3"/>
          <w:sz w:val="24"/>
          <w:szCs w:val="24"/>
        </w:rPr>
        <w:t xml:space="preserve"> </w:t>
      </w:r>
      <w:r w:rsidRPr="009E1259">
        <w:rPr>
          <w:sz w:val="24"/>
          <w:szCs w:val="24"/>
        </w:rPr>
        <w:t>învăţământului</w:t>
      </w:r>
      <w:r w:rsidRPr="009E1259">
        <w:rPr>
          <w:spacing w:val="-3"/>
          <w:sz w:val="24"/>
          <w:szCs w:val="24"/>
        </w:rPr>
        <w:t xml:space="preserve"> </w:t>
      </w:r>
      <w:r w:rsidRPr="009E1259">
        <w:rPr>
          <w:sz w:val="24"/>
          <w:szCs w:val="24"/>
        </w:rPr>
        <w:t>primar,</w:t>
      </w:r>
      <w:r w:rsidRPr="009E1259">
        <w:rPr>
          <w:spacing w:val="-3"/>
          <w:sz w:val="24"/>
          <w:szCs w:val="24"/>
        </w:rPr>
        <w:t xml:space="preserve"> </w:t>
      </w:r>
      <w:r w:rsidRPr="009E1259">
        <w:rPr>
          <w:sz w:val="24"/>
          <w:szCs w:val="24"/>
        </w:rPr>
        <w:t>calificativul</w:t>
      </w:r>
      <w:r w:rsidRPr="009E1259">
        <w:rPr>
          <w:spacing w:val="-3"/>
          <w:sz w:val="24"/>
          <w:szCs w:val="24"/>
        </w:rPr>
        <w:t xml:space="preserve"> </w:t>
      </w:r>
      <w:r w:rsidRPr="009E1259">
        <w:rPr>
          <w:sz w:val="24"/>
          <w:szCs w:val="24"/>
        </w:rPr>
        <w:t>este</w:t>
      </w:r>
      <w:r w:rsidRPr="009E1259">
        <w:rPr>
          <w:spacing w:val="-4"/>
          <w:sz w:val="24"/>
          <w:szCs w:val="24"/>
        </w:rPr>
        <w:t xml:space="preserve"> </w:t>
      </w:r>
      <w:r w:rsidRPr="009E1259">
        <w:rPr>
          <w:sz w:val="24"/>
          <w:szCs w:val="24"/>
        </w:rPr>
        <w:t>stabilit</w:t>
      </w:r>
      <w:r w:rsidRPr="009E1259">
        <w:rPr>
          <w:spacing w:val="-3"/>
          <w:sz w:val="24"/>
          <w:szCs w:val="24"/>
        </w:rPr>
        <w:t xml:space="preserve"> </w:t>
      </w:r>
      <w:r w:rsidRPr="009E1259">
        <w:rPr>
          <w:sz w:val="24"/>
          <w:szCs w:val="24"/>
        </w:rPr>
        <w:t>prin</w:t>
      </w:r>
      <w:r w:rsidRPr="009E1259">
        <w:rPr>
          <w:spacing w:val="-3"/>
          <w:sz w:val="24"/>
          <w:szCs w:val="24"/>
        </w:rPr>
        <w:t xml:space="preserve"> </w:t>
      </w:r>
      <w:r w:rsidRPr="009E1259">
        <w:rPr>
          <w:sz w:val="24"/>
          <w:szCs w:val="24"/>
        </w:rPr>
        <w:t>consens</w:t>
      </w:r>
      <w:r w:rsidRPr="009E1259">
        <w:rPr>
          <w:spacing w:val="-3"/>
          <w:sz w:val="24"/>
          <w:szCs w:val="24"/>
        </w:rPr>
        <w:t xml:space="preserve"> </w:t>
      </w:r>
      <w:r w:rsidRPr="009E1259">
        <w:rPr>
          <w:sz w:val="24"/>
          <w:szCs w:val="24"/>
        </w:rPr>
        <w:t>de</w:t>
      </w:r>
      <w:r w:rsidRPr="009E1259">
        <w:rPr>
          <w:spacing w:val="-4"/>
          <w:sz w:val="24"/>
          <w:szCs w:val="24"/>
        </w:rPr>
        <w:t xml:space="preserve"> </w:t>
      </w:r>
      <w:r w:rsidRPr="009E1259">
        <w:rPr>
          <w:sz w:val="24"/>
          <w:szCs w:val="24"/>
        </w:rPr>
        <w:t>către</w:t>
      </w:r>
      <w:r w:rsidRPr="009E1259">
        <w:rPr>
          <w:spacing w:val="-4"/>
          <w:sz w:val="24"/>
          <w:szCs w:val="24"/>
        </w:rPr>
        <w:t xml:space="preserve"> </w:t>
      </w:r>
      <w:r w:rsidRPr="009E1259">
        <w:rPr>
          <w:sz w:val="24"/>
          <w:szCs w:val="24"/>
        </w:rPr>
        <w:t>cele</w:t>
      </w:r>
      <w:r w:rsidRPr="009E1259">
        <w:rPr>
          <w:spacing w:val="-4"/>
          <w:sz w:val="24"/>
          <w:szCs w:val="24"/>
        </w:rPr>
        <w:t xml:space="preserve"> </w:t>
      </w:r>
      <w:r w:rsidRPr="009E1259">
        <w:rPr>
          <w:sz w:val="24"/>
          <w:szCs w:val="24"/>
        </w:rPr>
        <w:t>două cadre didactice;</w:t>
      </w:r>
    </w:p>
    <w:p w:rsidR="0011339B" w:rsidRDefault="00E44C7F" w:rsidP="004E001C">
      <w:pPr>
        <w:pStyle w:val="Frspaiere"/>
        <w:numPr>
          <w:ilvl w:val="0"/>
          <w:numId w:val="135"/>
        </w:numPr>
        <w:jc w:val="both"/>
        <w:rPr>
          <w:sz w:val="24"/>
          <w:szCs w:val="24"/>
        </w:rPr>
      </w:pPr>
      <w:r w:rsidRPr="009E1259">
        <w:rPr>
          <w:sz w:val="24"/>
          <w:szCs w:val="24"/>
        </w:rPr>
        <w:t>în</w:t>
      </w:r>
      <w:r w:rsidRPr="009E1259">
        <w:rPr>
          <w:spacing w:val="-7"/>
          <w:sz w:val="24"/>
          <w:szCs w:val="24"/>
        </w:rPr>
        <w:t xml:space="preserve"> </w:t>
      </w:r>
      <w:r w:rsidRPr="009E1259">
        <w:rPr>
          <w:sz w:val="24"/>
          <w:szCs w:val="24"/>
        </w:rPr>
        <w:t>cazul</w:t>
      </w:r>
      <w:r w:rsidRPr="009E1259">
        <w:rPr>
          <w:spacing w:val="-7"/>
          <w:sz w:val="24"/>
          <w:szCs w:val="24"/>
        </w:rPr>
        <w:t xml:space="preserve"> </w:t>
      </w:r>
      <w:r w:rsidRPr="009E1259">
        <w:rPr>
          <w:sz w:val="24"/>
          <w:szCs w:val="24"/>
        </w:rPr>
        <w:t>în</w:t>
      </w:r>
      <w:r w:rsidRPr="009E1259">
        <w:rPr>
          <w:spacing w:val="-7"/>
          <w:sz w:val="24"/>
          <w:szCs w:val="24"/>
        </w:rPr>
        <w:t xml:space="preserve"> </w:t>
      </w:r>
      <w:r w:rsidRPr="009E1259">
        <w:rPr>
          <w:sz w:val="24"/>
          <w:szCs w:val="24"/>
        </w:rPr>
        <w:t>care</w:t>
      </w:r>
      <w:r w:rsidRPr="009E1259">
        <w:rPr>
          <w:spacing w:val="-6"/>
          <w:sz w:val="24"/>
          <w:szCs w:val="24"/>
        </w:rPr>
        <w:t xml:space="preserve"> </w:t>
      </w:r>
      <w:r w:rsidRPr="009E1259">
        <w:rPr>
          <w:sz w:val="24"/>
          <w:szCs w:val="24"/>
        </w:rPr>
        <w:t>diferenţa</w:t>
      </w:r>
      <w:r w:rsidRPr="009E1259">
        <w:rPr>
          <w:spacing w:val="-8"/>
          <w:sz w:val="24"/>
          <w:szCs w:val="24"/>
        </w:rPr>
        <w:t xml:space="preserve"> </w:t>
      </w:r>
      <w:r w:rsidRPr="009E1259">
        <w:rPr>
          <w:sz w:val="24"/>
          <w:szCs w:val="24"/>
        </w:rPr>
        <w:t>dintre</w:t>
      </w:r>
      <w:r w:rsidRPr="009E1259">
        <w:rPr>
          <w:spacing w:val="-8"/>
          <w:sz w:val="24"/>
          <w:szCs w:val="24"/>
        </w:rPr>
        <w:t xml:space="preserve"> </w:t>
      </w:r>
      <w:r w:rsidRPr="009E1259">
        <w:rPr>
          <w:sz w:val="24"/>
          <w:szCs w:val="24"/>
        </w:rPr>
        <w:t>nota</w:t>
      </w:r>
      <w:r w:rsidRPr="009E1259">
        <w:rPr>
          <w:spacing w:val="-8"/>
          <w:sz w:val="24"/>
          <w:szCs w:val="24"/>
        </w:rPr>
        <w:t xml:space="preserve"> </w:t>
      </w:r>
      <w:r w:rsidRPr="009E1259">
        <w:rPr>
          <w:sz w:val="24"/>
          <w:szCs w:val="24"/>
        </w:rPr>
        <w:t>iniţială/</w:t>
      </w:r>
      <w:r w:rsidR="00925B1C" w:rsidRPr="009E1259">
        <w:rPr>
          <w:sz w:val="24"/>
          <w:szCs w:val="24"/>
        </w:rPr>
        <w:t xml:space="preserve"> </w:t>
      </w:r>
      <w:r w:rsidRPr="009E1259">
        <w:rPr>
          <w:sz w:val="24"/>
          <w:szCs w:val="24"/>
        </w:rPr>
        <w:t>calificativul</w:t>
      </w:r>
      <w:r w:rsidRPr="009E1259">
        <w:rPr>
          <w:spacing w:val="-7"/>
          <w:sz w:val="24"/>
          <w:szCs w:val="24"/>
        </w:rPr>
        <w:t xml:space="preserve"> </w:t>
      </w:r>
      <w:r w:rsidRPr="009E1259">
        <w:rPr>
          <w:sz w:val="24"/>
          <w:szCs w:val="24"/>
        </w:rPr>
        <w:t>iniţial</w:t>
      </w:r>
      <w:r w:rsidRPr="009E1259">
        <w:rPr>
          <w:spacing w:val="-7"/>
          <w:sz w:val="24"/>
          <w:szCs w:val="24"/>
        </w:rPr>
        <w:t xml:space="preserve"> </w:t>
      </w:r>
      <w:r w:rsidRPr="009E1259">
        <w:rPr>
          <w:sz w:val="24"/>
          <w:szCs w:val="24"/>
        </w:rPr>
        <w:t>acordată/acordat</w:t>
      </w:r>
      <w:r w:rsidRPr="009E1259">
        <w:rPr>
          <w:spacing w:val="-7"/>
          <w:sz w:val="24"/>
          <w:szCs w:val="24"/>
        </w:rPr>
        <w:t xml:space="preserve"> </w:t>
      </w:r>
      <w:r w:rsidRPr="009E1259">
        <w:rPr>
          <w:sz w:val="24"/>
          <w:szCs w:val="24"/>
        </w:rPr>
        <w:t>de</w:t>
      </w:r>
      <w:r w:rsidRPr="009E1259">
        <w:rPr>
          <w:spacing w:val="-6"/>
          <w:sz w:val="24"/>
          <w:szCs w:val="24"/>
        </w:rPr>
        <w:t xml:space="preserve"> </w:t>
      </w:r>
      <w:r w:rsidRPr="009E1259">
        <w:rPr>
          <w:sz w:val="24"/>
          <w:szCs w:val="24"/>
        </w:rPr>
        <w:t>cadrul</w:t>
      </w:r>
      <w:r w:rsidRPr="009E1259">
        <w:rPr>
          <w:spacing w:val="-7"/>
          <w:sz w:val="24"/>
          <w:szCs w:val="24"/>
        </w:rPr>
        <w:t xml:space="preserve"> </w:t>
      </w:r>
      <w:r w:rsidRPr="009E1259">
        <w:rPr>
          <w:sz w:val="24"/>
          <w:szCs w:val="24"/>
        </w:rPr>
        <w:t>didactic de la clasă şi nota/calificativul acordată/acordat în urma reevaluării este mai mică de un punct, contestaţia</w:t>
      </w:r>
      <w:r w:rsidRPr="009E1259">
        <w:rPr>
          <w:spacing w:val="-8"/>
          <w:sz w:val="24"/>
          <w:szCs w:val="24"/>
        </w:rPr>
        <w:t xml:space="preserve"> </w:t>
      </w:r>
      <w:r w:rsidRPr="009E1259">
        <w:rPr>
          <w:sz w:val="24"/>
          <w:szCs w:val="24"/>
        </w:rPr>
        <w:t>este</w:t>
      </w:r>
      <w:r w:rsidRPr="009E1259">
        <w:rPr>
          <w:spacing w:val="-8"/>
          <w:sz w:val="24"/>
          <w:szCs w:val="24"/>
        </w:rPr>
        <w:t xml:space="preserve"> </w:t>
      </w:r>
      <w:r w:rsidRPr="009E1259">
        <w:rPr>
          <w:sz w:val="24"/>
          <w:szCs w:val="24"/>
        </w:rPr>
        <w:t>respinsă</w:t>
      </w:r>
      <w:r w:rsidRPr="009E1259">
        <w:rPr>
          <w:spacing w:val="-8"/>
          <w:sz w:val="24"/>
          <w:szCs w:val="24"/>
        </w:rPr>
        <w:t xml:space="preserve"> </w:t>
      </w:r>
      <w:r w:rsidRPr="009E1259">
        <w:rPr>
          <w:sz w:val="24"/>
          <w:szCs w:val="24"/>
        </w:rPr>
        <w:t>şi</w:t>
      </w:r>
      <w:r w:rsidRPr="009E1259">
        <w:rPr>
          <w:spacing w:val="-7"/>
          <w:sz w:val="24"/>
          <w:szCs w:val="24"/>
        </w:rPr>
        <w:t xml:space="preserve"> </w:t>
      </w:r>
      <w:r w:rsidRPr="009E1259">
        <w:rPr>
          <w:sz w:val="24"/>
          <w:szCs w:val="24"/>
        </w:rPr>
        <w:t>nota</w:t>
      </w:r>
      <w:r w:rsidRPr="009E1259">
        <w:rPr>
          <w:spacing w:val="-8"/>
          <w:sz w:val="24"/>
          <w:szCs w:val="24"/>
        </w:rPr>
        <w:t xml:space="preserve"> </w:t>
      </w:r>
      <w:r w:rsidRPr="009E1259">
        <w:rPr>
          <w:sz w:val="24"/>
          <w:szCs w:val="24"/>
        </w:rPr>
        <w:t>acordată</w:t>
      </w:r>
      <w:r w:rsidRPr="009E1259">
        <w:rPr>
          <w:spacing w:val="-8"/>
          <w:sz w:val="24"/>
          <w:szCs w:val="24"/>
        </w:rPr>
        <w:t xml:space="preserve"> </w:t>
      </w:r>
      <w:r w:rsidRPr="009E1259">
        <w:rPr>
          <w:sz w:val="24"/>
          <w:szCs w:val="24"/>
        </w:rPr>
        <w:t>iniţial</w:t>
      </w:r>
      <w:r w:rsidRPr="009E1259">
        <w:rPr>
          <w:spacing w:val="-6"/>
          <w:sz w:val="24"/>
          <w:szCs w:val="24"/>
        </w:rPr>
        <w:t xml:space="preserve"> </w:t>
      </w:r>
      <w:r w:rsidRPr="009E1259">
        <w:rPr>
          <w:sz w:val="24"/>
          <w:szCs w:val="24"/>
        </w:rPr>
        <w:t>rămâne</w:t>
      </w:r>
      <w:r w:rsidRPr="009E1259">
        <w:rPr>
          <w:spacing w:val="-8"/>
          <w:sz w:val="24"/>
          <w:szCs w:val="24"/>
        </w:rPr>
        <w:t xml:space="preserve"> </w:t>
      </w:r>
      <w:r w:rsidRPr="009E1259">
        <w:rPr>
          <w:sz w:val="24"/>
          <w:szCs w:val="24"/>
        </w:rPr>
        <w:t>neschimbată.</w:t>
      </w:r>
      <w:r w:rsidRPr="009E1259">
        <w:rPr>
          <w:spacing w:val="-5"/>
          <w:sz w:val="24"/>
          <w:szCs w:val="24"/>
        </w:rPr>
        <w:t xml:space="preserve"> </w:t>
      </w:r>
      <w:r w:rsidRPr="009E1259">
        <w:rPr>
          <w:sz w:val="24"/>
          <w:szCs w:val="24"/>
        </w:rPr>
        <w:t>În</w:t>
      </w:r>
      <w:r w:rsidRPr="009E1259">
        <w:rPr>
          <w:spacing w:val="-7"/>
          <w:sz w:val="24"/>
          <w:szCs w:val="24"/>
        </w:rPr>
        <w:t xml:space="preserve"> </w:t>
      </w:r>
      <w:r w:rsidRPr="009E1259">
        <w:rPr>
          <w:sz w:val="24"/>
          <w:szCs w:val="24"/>
        </w:rPr>
        <w:t>cazul</w:t>
      </w:r>
      <w:r w:rsidRPr="009E1259">
        <w:rPr>
          <w:spacing w:val="-7"/>
          <w:sz w:val="24"/>
          <w:szCs w:val="24"/>
        </w:rPr>
        <w:t xml:space="preserve"> </w:t>
      </w:r>
      <w:r w:rsidRPr="009E1259">
        <w:rPr>
          <w:sz w:val="24"/>
          <w:szCs w:val="24"/>
        </w:rPr>
        <w:t>în</w:t>
      </w:r>
      <w:r w:rsidRPr="009E1259">
        <w:rPr>
          <w:spacing w:val="-7"/>
          <w:sz w:val="24"/>
          <w:szCs w:val="24"/>
        </w:rPr>
        <w:t xml:space="preserve"> </w:t>
      </w:r>
      <w:r w:rsidRPr="009E1259">
        <w:rPr>
          <w:sz w:val="24"/>
          <w:szCs w:val="24"/>
        </w:rPr>
        <w:t>care</w:t>
      </w:r>
      <w:r w:rsidRPr="009E1259">
        <w:rPr>
          <w:spacing w:val="-8"/>
          <w:sz w:val="24"/>
          <w:szCs w:val="24"/>
        </w:rPr>
        <w:t xml:space="preserve"> </w:t>
      </w:r>
      <w:r w:rsidRPr="009E1259">
        <w:rPr>
          <w:sz w:val="24"/>
          <w:szCs w:val="24"/>
        </w:rPr>
        <w:t>diferenţa</w:t>
      </w:r>
      <w:r w:rsidRPr="009E1259">
        <w:rPr>
          <w:spacing w:val="-8"/>
          <w:sz w:val="24"/>
          <w:szCs w:val="24"/>
        </w:rPr>
        <w:t xml:space="preserve"> </w:t>
      </w:r>
      <w:r w:rsidRPr="009E1259">
        <w:rPr>
          <w:sz w:val="24"/>
          <w:szCs w:val="24"/>
        </w:rPr>
        <w:t>dintre nota iniţială/</w:t>
      </w:r>
      <w:r w:rsidR="00925B1C" w:rsidRPr="009E1259">
        <w:rPr>
          <w:sz w:val="24"/>
          <w:szCs w:val="24"/>
        </w:rPr>
        <w:t xml:space="preserve"> </w:t>
      </w:r>
      <w:r w:rsidRPr="009E1259">
        <w:rPr>
          <w:sz w:val="24"/>
          <w:szCs w:val="24"/>
        </w:rPr>
        <w:t>calificativul iniţial şi nota acordată în urma reevaluării este de cel puţin un punct, contestaţia este acceptată;</w:t>
      </w:r>
    </w:p>
    <w:p w:rsidR="0011339B" w:rsidRDefault="00E44C7F" w:rsidP="004E001C">
      <w:pPr>
        <w:pStyle w:val="Frspaiere"/>
        <w:numPr>
          <w:ilvl w:val="0"/>
          <w:numId w:val="135"/>
        </w:numPr>
        <w:jc w:val="both"/>
        <w:rPr>
          <w:sz w:val="24"/>
          <w:szCs w:val="24"/>
        </w:rPr>
      </w:pPr>
      <w:r w:rsidRPr="009E1259">
        <w:rPr>
          <w:sz w:val="24"/>
          <w:szCs w:val="24"/>
        </w:rPr>
        <w:t>în cazul acceptării contestaţiei, directorul anulează nota/</w:t>
      </w:r>
      <w:r w:rsidR="00925B1C" w:rsidRPr="009E1259">
        <w:rPr>
          <w:sz w:val="24"/>
          <w:szCs w:val="24"/>
        </w:rPr>
        <w:t xml:space="preserve"> </w:t>
      </w:r>
      <w:r w:rsidRPr="009E1259">
        <w:rPr>
          <w:sz w:val="24"/>
          <w:szCs w:val="24"/>
        </w:rPr>
        <w:t>calificativul obţinut în urma evaluării iniţiale. Directorul trece nota/calificativul acordat în urma contestaţiei, autentifică schimbarea prin semnătură şi aplică ştampila unităţii de învăţământ;</w:t>
      </w:r>
    </w:p>
    <w:p w:rsidR="0011339B" w:rsidRPr="009E1259" w:rsidRDefault="00E44C7F" w:rsidP="004E001C">
      <w:pPr>
        <w:pStyle w:val="Frspaiere"/>
        <w:numPr>
          <w:ilvl w:val="0"/>
          <w:numId w:val="135"/>
        </w:numPr>
        <w:jc w:val="both"/>
        <w:rPr>
          <w:sz w:val="24"/>
          <w:szCs w:val="24"/>
        </w:rPr>
      </w:pPr>
      <w:r w:rsidRPr="009E1259">
        <w:rPr>
          <w:sz w:val="24"/>
          <w:szCs w:val="24"/>
        </w:rPr>
        <w:t>calificativul</w:t>
      </w:r>
      <w:r w:rsidRPr="009E1259">
        <w:rPr>
          <w:spacing w:val="-4"/>
          <w:sz w:val="24"/>
          <w:szCs w:val="24"/>
        </w:rPr>
        <w:t xml:space="preserve"> </w:t>
      </w:r>
      <w:r w:rsidRPr="009E1259">
        <w:rPr>
          <w:sz w:val="24"/>
          <w:szCs w:val="24"/>
        </w:rPr>
        <w:t>sau</w:t>
      </w:r>
      <w:r w:rsidRPr="009E1259">
        <w:rPr>
          <w:spacing w:val="-2"/>
          <w:sz w:val="24"/>
          <w:szCs w:val="24"/>
        </w:rPr>
        <w:t xml:space="preserve"> </w:t>
      </w:r>
      <w:r w:rsidRPr="009E1259">
        <w:rPr>
          <w:sz w:val="24"/>
          <w:szCs w:val="24"/>
        </w:rPr>
        <w:t>nota</w:t>
      </w:r>
      <w:r w:rsidRPr="009E1259">
        <w:rPr>
          <w:spacing w:val="-2"/>
          <w:sz w:val="24"/>
          <w:szCs w:val="24"/>
        </w:rPr>
        <w:t xml:space="preserve"> </w:t>
      </w:r>
      <w:r w:rsidRPr="009E1259">
        <w:rPr>
          <w:sz w:val="24"/>
          <w:szCs w:val="24"/>
        </w:rPr>
        <w:t>obţinută</w:t>
      </w:r>
      <w:r w:rsidRPr="009E1259">
        <w:rPr>
          <w:spacing w:val="-2"/>
          <w:sz w:val="24"/>
          <w:szCs w:val="24"/>
        </w:rPr>
        <w:t xml:space="preserve"> </w:t>
      </w:r>
      <w:r w:rsidRPr="009E1259">
        <w:rPr>
          <w:sz w:val="24"/>
          <w:szCs w:val="24"/>
        </w:rPr>
        <w:t>în</w:t>
      </w:r>
      <w:r w:rsidRPr="009E1259">
        <w:rPr>
          <w:spacing w:val="-2"/>
          <w:sz w:val="24"/>
          <w:szCs w:val="24"/>
        </w:rPr>
        <w:t xml:space="preserve"> </w:t>
      </w:r>
      <w:r w:rsidRPr="009E1259">
        <w:rPr>
          <w:sz w:val="24"/>
          <w:szCs w:val="24"/>
        </w:rPr>
        <w:t>urma</w:t>
      </w:r>
      <w:r w:rsidRPr="009E1259">
        <w:rPr>
          <w:spacing w:val="-2"/>
          <w:sz w:val="24"/>
          <w:szCs w:val="24"/>
        </w:rPr>
        <w:t xml:space="preserve"> </w:t>
      </w:r>
      <w:r w:rsidRPr="009E1259">
        <w:rPr>
          <w:sz w:val="24"/>
          <w:szCs w:val="24"/>
        </w:rPr>
        <w:t>contestaţiei</w:t>
      </w:r>
      <w:r w:rsidRPr="009E1259">
        <w:rPr>
          <w:spacing w:val="-2"/>
          <w:sz w:val="24"/>
          <w:szCs w:val="24"/>
        </w:rPr>
        <w:t xml:space="preserve"> </w:t>
      </w:r>
      <w:r w:rsidRPr="009E1259">
        <w:rPr>
          <w:sz w:val="24"/>
          <w:szCs w:val="24"/>
        </w:rPr>
        <w:t>rămâne</w:t>
      </w:r>
      <w:r w:rsidRPr="009E1259">
        <w:rPr>
          <w:spacing w:val="-2"/>
          <w:sz w:val="24"/>
          <w:szCs w:val="24"/>
        </w:rPr>
        <w:t xml:space="preserve"> definitiv/definitivă;</w:t>
      </w:r>
    </w:p>
    <w:p w:rsidR="0011339B" w:rsidRDefault="00E44C7F" w:rsidP="004E001C">
      <w:pPr>
        <w:pStyle w:val="Frspaiere"/>
        <w:numPr>
          <w:ilvl w:val="0"/>
          <w:numId w:val="135"/>
        </w:numPr>
        <w:jc w:val="both"/>
        <w:rPr>
          <w:sz w:val="24"/>
          <w:szCs w:val="24"/>
        </w:rPr>
      </w:pPr>
      <w:r w:rsidRPr="009E1259">
        <w:rPr>
          <w:sz w:val="24"/>
          <w:szCs w:val="24"/>
        </w:rPr>
        <w:t>în</w:t>
      </w:r>
      <w:r w:rsidR="009E1259">
        <w:rPr>
          <w:spacing w:val="55"/>
          <w:w w:val="150"/>
          <w:sz w:val="24"/>
          <w:szCs w:val="24"/>
        </w:rPr>
        <w:t xml:space="preserve"> </w:t>
      </w:r>
      <w:r w:rsidRPr="009E1259">
        <w:rPr>
          <w:sz w:val="24"/>
          <w:szCs w:val="24"/>
        </w:rPr>
        <w:t>situaţia</w:t>
      </w:r>
      <w:r w:rsidR="009E1259">
        <w:rPr>
          <w:spacing w:val="55"/>
          <w:w w:val="150"/>
          <w:sz w:val="24"/>
          <w:szCs w:val="24"/>
        </w:rPr>
        <w:t xml:space="preserve"> </w:t>
      </w:r>
      <w:r w:rsidRPr="009E1259">
        <w:rPr>
          <w:sz w:val="24"/>
          <w:szCs w:val="24"/>
        </w:rPr>
        <w:t>în</w:t>
      </w:r>
      <w:r w:rsidRPr="009E1259">
        <w:rPr>
          <w:spacing w:val="56"/>
          <w:w w:val="150"/>
          <w:sz w:val="24"/>
          <w:szCs w:val="24"/>
        </w:rPr>
        <w:t xml:space="preserve"> </w:t>
      </w:r>
      <w:r w:rsidRPr="009E1259">
        <w:rPr>
          <w:sz w:val="24"/>
          <w:szCs w:val="24"/>
        </w:rPr>
        <w:t>care</w:t>
      </w:r>
      <w:r w:rsidR="009E1259">
        <w:rPr>
          <w:spacing w:val="55"/>
          <w:w w:val="150"/>
          <w:sz w:val="24"/>
          <w:szCs w:val="24"/>
        </w:rPr>
        <w:t xml:space="preserve"> </w:t>
      </w:r>
      <w:r w:rsidRPr="009E1259">
        <w:rPr>
          <w:sz w:val="24"/>
          <w:szCs w:val="24"/>
        </w:rPr>
        <w:t>în</w:t>
      </w:r>
      <w:r w:rsidR="009E1259">
        <w:rPr>
          <w:spacing w:val="55"/>
          <w:w w:val="150"/>
          <w:sz w:val="24"/>
          <w:szCs w:val="24"/>
        </w:rPr>
        <w:t xml:space="preserve"> </w:t>
      </w:r>
      <w:r w:rsidRPr="009E1259">
        <w:rPr>
          <w:sz w:val="24"/>
          <w:szCs w:val="24"/>
        </w:rPr>
        <w:t>unitatea</w:t>
      </w:r>
      <w:r w:rsidR="009E1259">
        <w:rPr>
          <w:spacing w:val="56"/>
          <w:w w:val="150"/>
          <w:sz w:val="24"/>
          <w:szCs w:val="24"/>
        </w:rPr>
        <w:t xml:space="preserve"> </w:t>
      </w:r>
      <w:r w:rsidRPr="009E1259">
        <w:rPr>
          <w:sz w:val="24"/>
          <w:szCs w:val="24"/>
        </w:rPr>
        <w:t>de</w:t>
      </w:r>
      <w:r w:rsidR="009E1259">
        <w:rPr>
          <w:spacing w:val="56"/>
          <w:w w:val="150"/>
          <w:sz w:val="24"/>
          <w:szCs w:val="24"/>
        </w:rPr>
        <w:t xml:space="preserve"> </w:t>
      </w:r>
      <w:r w:rsidRPr="009E1259">
        <w:rPr>
          <w:sz w:val="24"/>
          <w:szCs w:val="24"/>
        </w:rPr>
        <w:t>învăţământ</w:t>
      </w:r>
      <w:r w:rsidR="009E1259">
        <w:rPr>
          <w:spacing w:val="56"/>
          <w:w w:val="150"/>
          <w:sz w:val="24"/>
          <w:szCs w:val="24"/>
        </w:rPr>
        <w:t xml:space="preserve"> </w:t>
      </w:r>
      <w:r w:rsidRPr="009E1259">
        <w:rPr>
          <w:sz w:val="24"/>
          <w:szCs w:val="24"/>
        </w:rPr>
        <w:t>nu</w:t>
      </w:r>
      <w:r w:rsidR="009E1259">
        <w:rPr>
          <w:spacing w:val="55"/>
          <w:w w:val="150"/>
          <w:sz w:val="24"/>
          <w:szCs w:val="24"/>
        </w:rPr>
        <w:t xml:space="preserve"> </w:t>
      </w:r>
      <w:r w:rsidRPr="009E1259">
        <w:rPr>
          <w:sz w:val="24"/>
          <w:szCs w:val="24"/>
        </w:rPr>
        <w:t>există</w:t>
      </w:r>
      <w:r w:rsidR="009E1259">
        <w:rPr>
          <w:spacing w:val="57"/>
          <w:w w:val="150"/>
          <w:sz w:val="24"/>
          <w:szCs w:val="24"/>
        </w:rPr>
        <w:t xml:space="preserve"> </w:t>
      </w:r>
      <w:r w:rsidRPr="009E1259">
        <w:rPr>
          <w:spacing w:val="-4"/>
          <w:sz w:val="24"/>
          <w:szCs w:val="24"/>
        </w:rPr>
        <w:t>alţi</w:t>
      </w:r>
      <w:r w:rsidR="009E1259">
        <w:rPr>
          <w:sz w:val="24"/>
          <w:szCs w:val="24"/>
        </w:rPr>
        <w:t xml:space="preserve"> </w:t>
      </w:r>
      <w:r w:rsidRPr="009E1259">
        <w:rPr>
          <w:sz w:val="24"/>
          <w:szCs w:val="24"/>
        </w:rPr>
        <w:t>învăţători/</w:t>
      </w:r>
      <w:r w:rsidR="00925B1C" w:rsidRPr="009E1259">
        <w:rPr>
          <w:sz w:val="24"/>
          <w:szCs w:val="24"/>
        </w:rPr>
        <w:t xml:space="preserve"> </w:t>
      </w:r>
      <w:r w:rsidRPr="009E1259">
        <w:rPr>
          <w:sz w:val="24"/>
          <w:szCs w:val="24"/>
        </w:rPr>
        <w:t>institutori/</w:t>
      </w:r>
      <w:r w:rsidR="00925B1C" w:rsidRPr="009E1259">
        <w:rPr>
          <w:sz w:val="24"/>
          <w:szCs w:val="24"/>
        </w:rPr>
        <w:t xml:space="preserve"> </w:t>
      </w:r>
      <w:r w:rsidRPr="009E1259">
        <w:rPr>
          <w:sz w:val="24"/>
          <w:szCs w:val="24"/>
        </w:rPr>
        <w:t>profesori pentru învăţământul primar sau profesori de specialitate care să nu predea la clasa respectivă, conducerea unităţii de învăţământ solicită inspectoratului şcolar desemnarea</w:t>
      </w:r>
      <w:r w:rsidRPr="009E1259">
        <w:rPr>
          <w:spacing w:val="-13"/>
          <w:sz w:val="24"/>
          <w:szCs w:val="24"/>
        </w:rPr>
        <w:t xml:space="preserve"> </w:t>
      </w:r>
      <w:r w:rsidRPr="009E1259">
        <w:rPr>
          <w:sz w:val="24"/>
          <w:szCs w:val="24"/>
        </w:rPr>
        <w:t>unor</w:t>
      </w:r>
      <w:r w:rsidRPr="009E1259">
        <w:rPr>
          <w:spacing w:val="-10"/>
          <w:sz w:val="24"/>
          <w:szCs w:val="24"/>
        </w:rPr>
        <w:t xml:space="preserve"> </w:t>
      </w:r>
      <w:r w:rsidRPr="009E1259">
        <w:rPr>
          <w:sz w:val="24"/>
          <w:szCs w:val="24"/>
        </w:rPr>
        <w:t>cadre</w:t>
      </w:r>
      <w:r w:rsidRPr="009E1259">
        <w:rPr>
          <w:spacing w:val="-13"/>
          <w:sz w:val="24"/>
          <w:szCs w:val="24"/>
        </w:rPr>
        <w:t xml:space="preserve"> </w:t>
      </w:r>
      <w:r w:rsidRPr="009E1259">
        <w:rPr>
          <w:sz w:val="24"/>
          <w:szCs w:val="24"/>
        </w:rPr>
        <w:t>didactice</w:t>
      </w:r>
      <w:r w:rsidRPr="009E1259">
        <w:rPr>
          <w:spacing w:val="-13"/>
          <w:sz w:val="24"/>
          <w:szCs w:val="24"/>
        </w:rPr>
        <w:t xml:space="preserve"> </w:t>
      </w:r>
      <w:r w:rsidRPr="009E1259">
        <w:rPr>
          <w:sz w:val="24"/>
          <w:szCs w:val="24"/>
        </w:rPr>
        <w:t>din</w:t>
      </w:r>
      <w:r w:rsidRPr="009E1259">
        <w:rPr>
          <w:spacing w:val="-12"/>
          <w:sz w:val="24"/>
          <w:szCs w:val="24"/>
        </w:rPr>
        <w:t xml:space="preserve"> </w:t>
      </w:r>
      <w:r w:rsidRPr="009E1259">
        <w:rPr>
          <w:sz w:val="24"/>
          <w:szCs w:val="24"/>
        </w:rPr>
        <w:t>învăţământul</w:t>
      </w:r>
      <w:r w:rsidRPr="009E1259">
        <w:rPr>
          <w:spacing w:val="-9"/>
          <w:sz w:val="24"/>
          <w:szCs w:val="24"/>
        </w:rPr>
        <w:t xml:space="preserve"> </w:t>
      </w:r>
      <w:r w:rsidRPr="009E1259">
        <w:rPr>
          <w:sz w:val="24"/>
          <w:szCs w:val="24"/>
        </w:rPr>
        <w:t>primar</w:t>
      </w:r>
      <w:r w:rsidRPr="009E1259">
        <w:rPr>
          <w:spacing w:val="-13"/>
          <w:sz w:val="24"/>
          <w:szCs w:val="24"/>
        </w:rPr>
        <w:t xml:space="preserve"> </w:t>
      </w:r>
      <w:r w:rsidRPr="009E1259">
        <w:rPr>
          <w:sz w:val="24"/>
          <w:szCs w:val="24"/>
        </w:rPr>
        <w:t>sau</w:t>
      </w:r>
      <w:r w:rsidRPr="009E1259">
        <w:rPr>
          <w:spacing w:val="-12"/>
          <w:sz w:val="24"/>
          <w:szCs w:val="24"/>
        </w:rPr>
        <w:t xml:space="preserve"> </w:t>
      </w:r>
      <w:r w:rsidRPr="009E1259">
        <w:rPr>
          <w:sz w:val="24"/>
          <w:szCs w:val="24"/>
        </w:rPr>
        <w:t>profesori</w:t>
      </w:r>
      <w:r w:rsidRPr="009E1259">
        <w:rPr>
          <w:spacing w:val="-12"/>
          <w:sz w:val="24"/>
          <w:szCs w:val="24"/>
        </w:rPr>
        <w:t xml:space="preserve"> </w:t>
      </w:r>
      <w:r w:rsidRPr="009E1259">
        <w:rPr>
          <w:sz w:val="24"/>
          <w:szCs w:val="24"/>
        </w:rPr>
        <w:t>de</w:t>
      </w:r>
      <w:r w:rsidRPr="009E1259">
        <w:rPr>
          <w:spacing w:val="-13"/>
          <w:sz w:val="24"/>
          <w:szCs w:val="24"/>
        </w:rPr>
        <w:t xml:space="preserve"> </w:t>
      </w:r>
      <w:r w:rsidRPr="009E1259">
        <w:rPr>
          <w:sz w:val="24"/>
          <w:szCs w:val="24"/>
        </w:rPr>
        <w:t>specialitate</w:t>
      </w:r>
      <w:r w:rsidRPr="009E1259">
        <w:rPr>
          <w:spacing w:val="-13"/>
          <w:sz w:val="24"/>
          <w:szCs w:val="24"/>
        </w:rPr>
        <w:t xml:space="preserve"> </w:t>
      </w:r>
      <w:r w:rsidRPr="009E1259">
        <w:rPr>
          <w:sz w:val="24"/>
          <w:szCs w:val="24"/>
        </w:rPr>
        <w:t>din</w:t>
      </w:r>
      <w:r w:rsidRPr="009E1259">
        <w:rPr>
          <w:spacing w:val="-12"/>
          <w:sz w:val="24"/>
          <w:szCs w:val="24"/>
        </w:rPr>
        <w:t xml:space="preserve"> </w:t>
      </w:r>
      <w:r w:rsidRPr="009E1259">
        <w:rPr>
          <w:sz w:val="24"/>
          <w:szCs w:val="24"/>
        </w:rPr>
        <w:t>alte</w:t>
      </w:r>
      <w:r w:rsidRPr="009E1259">
        <w:rPr>
          <w:spacing w:val="-13"/>
          <w:sz w:val="24"/>
          <w:szCs w:val="24"/>
        </w:rPr>
        <w:t xml:space="preserve"> </w:t>
      </w:r>
      <w:r w:rsidRPr="009E1259">
        <w:rPr>
          <w:sz w:val="24"/>
          <w:szCs w:val="24"/>
        </w:rPr>
        <w:t>unităţi de învăţământ.</w:t>
      </w:r>
    </w:p>
    <w:p w:rsidR="0011339B" w:rsidRPr="009E1259" w:rsidRDefault="00E44C7F" w:rsidP="009E1259">
      <w:pPr>
        <w:pStyle w:val="Frspaiere"/>
        <w:ind w:firstLine="720"/>
        <w:jc w:val="both"/>
        <w:rPr>
          <w:b/>
          <w:sz w:val="24"/>
          <w:szCs w:val="24"/>
        </w:rPr>
      </w:pPr>
      <w:r w:rsidRPr="009E1259">
        <w:rPr>
          <w:b/>
          <w:sz w:val="24"/>
          <w:szCs w:val="24"/>
        </w:rPr>
        <w:lastRenderedPageBreak/>
        <w:t>Art.</w:t>
      </w:r>
      <w:r w:rsidR="009E1259">
        <w:rPr>
          <w:b/>
          <w:sz w:val="24"/>
          <w:szCs w:val="24"/>
        </w:rPr>
        <w:t xml:space="preserve"> 13</w:t>
      </w:r>
      <w:r w:rsidR="00E5167E">
        <w:rPr>
          <w:b/>
          <w:sz w:val="24"/>
          <w:szCs w:val="24"/>
        </w:rPr>
        <w:t>2</w:t>
      </w:r>
      <w:r w:rsidR="009E1259">
        <w:rPr>
          <w:b/>
          <w:sz w:val="24"/>
          <w:szCs w:val="24"/>
        </w:rPr>
        <w:t xml:space="preserve"> </w:t>
      </w:r>
      <w:r w:rsidRPr="009E1259">
        <w:rPr>
          <w:sz w:val="24"/>
          <w:szCs w:val="24"/>
        </w:rPr>
        <w:t>Drepturile elevilor cu cerințe educaționale speciale:</w:t>
      </w:r>
    </w:p>
    <w:p w:rsidR="0011339B" w:rsidRDefault="009E1259" w:rsidP="004E001C">
      <w:pPr>
        <w:pStyle w:val="Frspaiere"/>
        <w:numPr>
          <w:ilvl w:val="0"/>
          <w:numId w:val="136"/>
        </w:numPr>
        <w:jc w:val="both"/>
        <w:rPr>
          <w:sz w:val="24"/>
          <w:szCs w:val="24"/>
        </w:rPr>
      </w:pPr>
      <w:r>
        <w:rPr>
          <w:sz w:val="24"/>
          <w:szCs w:val="24"/>
        </w:rPr>
        <w:t>C</w:t>
      </w:r>
      <w:r w:rsidR="00E44C7F" w:rsidRPr="009E1259">
        <w:rPr>
          <w:sz w:val="24"/>
          <w:szCs w:val="24"/>
        </w:rPr>
        <w:t>opiii/</w:t>
      </w:r>
      <w:r>
        <w:rPr>
          <w:sz w:val="24"/>
          <w:szCs w:val="24"/>
        </w:rPr>
        <w:t xml:space="preserve"> </w:t>
      </w:r>
      <w:r w:rsidR="00E44C7F" w:rsidRPr="009E1259">
        <w:rPr>
          <w:sz w:val="24"/>
          <w:szCs w:val="24"/>
        </w:rPr>
        <w:t>tinerii cu cerințe educaționale speciale, integrați în învățământul de masă, au aceleași drepturi ca și ceilalți elevi;</w:t>
      </w:r>
    </w:p>
    <w:p w:rsidR="0011339B" w:rsidRDefault="009E1259" w:rsidP="004E001C">
      <w:pPr>
        <w:pStyle w:val="Frspaiere"/>
        <w:numPr>
          <w:ilvl w:val="0"/>
          <w:numId w:val="136"/>
        </w:numPr>
        <w:jc w:val="both"/>
        <w:rPr>
          <w:sz w:val="24"/>
          <w:szCs w:val="24"/>
        </w:rPr>
      </w:pPr>
      <w:r>
        <w:rPr>
          <w:sz w:val="24"/>
          <w:szCs w:val="24"/>
        </w:rPr>
        <w:t>E</w:t>
      </w:r>
      <w:r w:rsidR="00E44C7F" w:rsidRPr="009E1259">
        <w:rPr>
          <w:sz w:val="24"/>
          <w:szCs w:val="24"/>
        </w:rPr>
        <w:t>levii cu cerințe educaționale speciale, integrați în învățământul de masă, pot beneficia de suport educațional prin cadre didactice de sprijin și itinerante, conform legislației în vigoare;</w:t>
      </w:r>
    </w:p>
    <w:p w:rsidR="0011339B" w:rsidRDefault="009E1259" w:rsidP="004E001C">
      <w:pPr>
        <w:pStyle w:val="Frspaiere"/>
        <w:numPr>
          <w:ilvl w:val="0"/>
          <w:numId w:val="136"/>
        </w:numPr>
        <w:jc w:val="both"/>
        <w:rPr>
          <w:sz w:val="24"/>
          <w:szCs w:val="24"/>
        </w:rPr>
      </w:pPr>
      <w:r>
        <w:rPr>
          <w:sz w:val="24"/>
          <w:szCs w:val="24"/>
        </w:rPr>
        <w:t>E</w:t>
      </w:r>
      <w:r w:rsidR="00E44C7F" w:rsidRPr="009E1259">
        <w:rPr>
          <w:sz w:val="24"/>
          <w:szCs w:val="24"/>
        </w:rPr>
        <w:t>levii cu cerinţe educaţionale speciale sau alte tipuri de cerinţe educaţionale, stabilite prin ordin al ministrului educaţiei, au dreptul să fie şcolarizaţi în unităţi de învăţământ de masă şi unităţi de învăţământ special pentru toate nivelurile de învăţământ, diferenţiat, în funcţie de tipul şi gradul de dizabilitate;</w:t>
      </w:r>
    </w:p>
    <w:p w:rsidR="0011339B" w:rsidRDefault="009E1259" w:rsidP="004E001C">
      <w:pPr>
        <w:pStyle w:val="Frspaiere"/>
        <w:numPr>
          <w:ilvl w:val="0"/>
          <w:numId w:val="136"/>
        </w:numPr>
        <w:jc w:val="both"/>
        <w:rPr>
          <w:sz w:val="24"/>
          <w:szCs w:val="24"/>
        </w:rPr>
      </w:pPr>
      <w:r>
        <w:rPr>
          <w:sz w:val="24"/>
          <w:szCs w:val="24"/>
        </w:rPr>
        <w:t>I</w:t>
      </w:r>
      <w:r w:rsidR="00E44C7F" w:rsidRPr="009E1259">
        <w:rPr>
          <w:sz w:val="24"/>
          <w:szCs w:val="24"/>
        </w:rPr>
        <w:t>ncluderea beneficiarilor primari ai educației în clase cu cerințe educaționale speciale, în urma diagnosticării abuzive pe diverse criterii (rasă, naționalitate, etnie, limbă, religie, apartenență la o categorie defavorizată), se sancționează conform prevederilor legale;</w:t>
      </w:r>
    </w:p>
    <w:p w:rsidR="0011339B" w:rsidRDefault="009E1259" w:rsidP="004E001C">
      <w:pPr>
        <w:pStyle w:val="Frspaiere"/>
        <w:numPr>
          <w:ilvl w:val="0"/>
          <w:numId w:val="136"/>
        </w:numPr>
        <w:jc w:val="both"/>
        <w:rPr>
          <w:sz w:val="24"/>
          <w:szCs w:val="24"/>
        </w:rPr>
      </w:pPr>
      <w:r>
        <w:rPr>
          <w:sz w:val="24"/>
          <w:szCs w:val="24"/>
        </w:rPr>
        <w:t>Î</w:t>
      </w:r>
      <w:r w:rsidR="00E44C7F" w:rsidRPr="009E1259">
        <w:rPr>
          <w:sz w:val="24"/>
          <w:szCs w:val="24"/>
        </w:rPr>
        <w:t>n funcție de tipul și de gradul de deficiență, elevii cu cerințe educaționale speciale au dreptul de a dobândi calificări profesionale corespunzătoare;</w:t>
      </w:r>
    </w:p>
    <w:p w:rsidR="0011339B" w:rsidRPr="009E1259" w:rsidRDefault="009E1259" w:rsidP="004E001C">
      <w:pPr>
        <w:pStyle w:val="Frspaiere"/>
        <w:numPr>
          <w:ilvl w:val="0"/>
          <w:numId w:val="136"/>
        </w:numPr>
        <w:jc w:val="both"/>
        <w:rPr>
          <w:sz w:val="24"/>
          <w:szCs w:val="24"/>
        </w:rPr>
      </w:pPr>
      <w:r>
        <w:rPr>
          <w:sz w:val="24"/>
          <w:szCs w:val="24"/>
        </w:rPr>
        <w:t>E</w:t>
      </w:r>
      <w:r w:rsidR="00E44C7F" w:rsidRPr="009E1259">
        <w:rPr>
          <w:sz w:val="24"/>
          <w:szCs w:val="24"/>
        </w:rPr>
        <w:t>levii cu cerinţe educaţionale speciale beneficiază de condiţii de egalizare de şanse, în funcţie de tipul de tulburare/afecţiune/dizabilitate, atât pe parcursul procesului de învăţare, cât şi la susţinerea evaluării naţionale, a examenului naţional de bacalaureat şi a examenelor de certificare a competenţelor profesionale/calificării, în conformitate cu metodologiile aprobate prin ordine ale ministrului educaţiei.</w:t>
      </w:r>
    </w:p>
    <w:p w:rsidR="0011339B" w:rsidRPr="009E1259" w:rsidRDefault="00E44C7F" w:rsidP="009E1259">
      <w:pPr>
        <w:pStyle w:val="Frspaiere"/>
        <w:ind w:firstLine="720"/>
        <w:jc w:val="both"/>
        <w:rPr>
          <w:b/>
          <w:sz w:val="24"/>
          <w:szCs w:val="24"/>
        </w:rPr>
      </w:pPr>
      <w:r w:rsidRPr="009E1259">
        <w:rPr>
          <w:b/>
          <w:sz w:val="24"/>
          <w:szCs w:val="24"/>
        </w:rPr>
        <w:t>Art.</w:t>
      </w:r>
      <w:r w:rsidR="009E1259">
        <w:rPr>
          <w:b/>
          <w:spacing w:val="-5"/>
          <w:sz w:val="24"/>
          <w:szCs w:val="24"/>
        </w:rPr>
        <w:t xml:space="preserve"> 13</w:t>
      </w:r>
      <w:r w:rsidR="00E5167E">
        <w:rPr>
          <w:b/>
          <w:spacing w:val="-5"/>
          <w:sz w:val="24"/>
          <w:szCs w:val="24"/>
        </w:rPr>
        <w:t>3</w:t>
      </w:r>
      <w:r w:rsidR="009E1259">
        <w:rPr>
          <w:b/>
          <w:sz w:val="24"/>
          <w:szCs w:val="24"/>
        </w:rPr>
        <w:t xml:space="preserve"> </w:t>
      </w:r>
      <w:r w:rsidRPr="009E1259">
        <w:rPr>
          <w:sz w:val="24"/>
          <w:szCs w:val="24"/>
        </w:rPr>
        <w:t>Elevii</w:t>
      </w:r>
      <w:r w:rsidRPr="009E1259">
        <w:rPr>
          <w:spacing w:val="-2"/>
          <w:sz w:val="24"/>
          <w:szCs w:val="24"/>
        </w:rPr>
        <w:t xml:space="preserve"> </w:t>
      </w:r>
      <w:r w:rsidRPr="009E1259">
        <w:rPr>
          <w:sz w:val="24"/>
          <w:szCs w:val="24"/>
        </w:rPr>
        <w:t>beneficiază</w:t>
      </w:r>
      <w:r w:rsidRPr="009E1259">
        <w:rPr>
          <w:spacing w:val="-2"/>
          <w:sz w:val="24"/>
          <w:szCs w:val="24"/>
        </w:rPr>
        <w:t xml:space="preserve"> </w:t>
      </w:r>
      <w:r w:rsidRPr="009E1259">
        <w:rPr>
          <w:sz w:val="24"/>
          <w:szCs w:val="24"/>
        </w:rPr>
        <w:t>de</w:t>
      </w:r>
      <w:r w:rsidRPr="009E1259">
        <w:rPr>
          <w:spacing w:val="-2"/>
          <w:sz w:val="24"/>
          <w:szCs w:val="24"/>
        </w:rPr>
        <w:t xml:space="preserve"> </w:t>
      </w:r>
      <w:r w:rsidRPr="009E1259">
        <w:rPr>
          <w:sz w:val="24"/>
          <w:szCs w:val="24"/>
        </w:rPr>
        <w:t>următoarele</w:t>
      </w:r>
      <w:r w:rsidRPr="009E1259">
        <w:rPr>
          <w:spacing w:val="-3"/>
          <w:sz w:val="24"/>
          <w:szCs w:val="24"/>
        </w:rPr>
        <w:t xml:space="preserve"> </w:t>
      </w:r>
      <w:r w:rsidRPr="009E1259">
        <w:rPr>
          <w:sz w:val="24"/>
          <w:szCs w:val="24"/>
        </w:rPr>
        <w:t>drepturi</w:t>
      </w:r>
      <w:r w:rsidRPr="009E1259">
        <w:rPr>
          <w:spacing w:val="-1"/>
          <w:sz w:val="24"/>
          <w:szCs w:val="24"/>
        </w:rPr>
        <w:t xml:space="preserve"> </w:t>
      </w:r>
      <w:r w:rsidRPr="009E1259">
        <w:rPr>
          <w:sz w:val="24"/>
          <w:szCs w:val="24"/>
        </w:rPr>
        <w:t xml:space="preserve">de </w:t>
      </w:r>
      <w:r w:rsidRPr="009E1259">
        <w:rPr>
          <w:spacing w:val="-2"/>
          <w:sz w:val="24"/>
          <w:szCs w:val="24"/>
        </w:rPr>
        <w:t>asociere:</w:t>
      </w:r>
    </w:p>
    <w:p w:rsidR="0011339B" w:rsidRDefault="00E44C7F" w:rsidP="004E001C">
      <w:pPr>
        <w:pStyle w:val="Frspaiere"/>
        <w:numPr>
          <w:ilvl w:val="0"/>
          <w:numId w:val="137"/>
        </w:numPr>
        <w:jc w:val="both"/>
        <w:rPr>
          <w:sz w:val="24"/>
          <w:szCs w:val="24"/>
        </w:rPr>
      </w:pPr>
      <w:r w:rsidRPr="009E1259">
        <w:rPr>
          <w:spacing w:val="-6"/>
          <w:sz w:val="24"/>
          <w:szCs w:val="24"/>
        </w:rPr>
        <w:t xml:space="preserve">dreptul de a forma, adera și participa la grupuri, organizații, structuri sau mișcări care promovează </w:t>
      </w:r>
      <w:r w:rsidRPr="009E1259">
        <w:rPr>
          <w:spacing w:val="-4"/>
          <w:sz w:val="24"/>
          <w:szCs w:val="24"/>
        </w:rPr>
        <w:t>interesele</w:t>
      </w:r>
      <w:r w:rsidRPr="009E1259">
        <w:rPr>
          <w:spacing w:val="-10"/>
          <w:sz w:val="24"/>
          <w:szCs w:val="24"/>
        </w:rPr>
        <w:t xml:space="preserve"> </w:t>
      </w:r>
      <w:r w:rsidRPr="009E1259">
        <w:rPr>
          <w:spacing w:val="-4"/>
          <w:sz w:val="24"/>
          <w:szCs w:val="24"/>
        </w:rPr>
        <w:t>elevilor,</w:t>
      </w:r>
      <w:r w:rsidRPr="009E1259">
        <w:rPr>
          <w:spacing w:val="-9"/>
          <w:sz w:val="24"/>
          <w:szCs w:val="24"/>
        </w:rPr>
        <w:t xml:space="preserve"> </w:t>
      </w:r>
      <w:r w:rsidRPr="009E1259">
        <w:rPr>
          <w:spacing w:val="-4"/>
          <w:sz w:val="24"/>
          <w:szCs w:val="24"/>
        </w:rPr>
        <w:t>inclusiv</w:t>
      </w:r>
      <w:r w:rsidRPr="009E1259">
        <w:rPr>
          <w:spacing w:val="-9"/>
          <w:sz w:val="24"/>
          <w:szCs w:val="24"/>
        </w:rPr>
        <w:t xml:space="preserve"> </w:t>
      </w:r>
      <w:r w:rsidRPr="009E1259">
        <w:rPr>
          <w:spacing w:val="-4"/>
          <w:sz w:val="24"/>
          <w:szCs w:val="24"/>
        </w:rPr>
        <w:t>la</w:t>
      </w:r>
      <w:r w:rsidRPr="009E1259">
        <w:rPr>
          <w:spacing w:val="-10"/>
          <w:sz w:val="24"/>
          <w:szCs w:val="24"/>
        </w:rPr>
        <w:t xml:space="preserve"> </w:t>
      </w:r>
      <w:r w:rsidRPr="009E1259">
        <w:rPr>
          <w:spacing w:val="-4"/>
          <w:sz w:val="24"/>
          <w:szCs w:val="24"/>
        </w:rPr>
        <w:t>grupuri</w:t>
      </w:r>
      <w:r w:rsidRPr="009E1259">
        <w:rPr>
          <w:spacing w:val="-9"/>
          <w:sz w:val="24"/>
          <w:szCs w:val="24"/>
        </w:rPr>
        <w:t xml:space="preserve"> </w:t>
      </w:r>
      <w:r w:rsidRPr="009E1259">
        <w:rPr>
          <w:spacing w:val="-4"/>
          <w:sz w:val="24"/>
          <w:szCs w:val="24"/>
        </w:rPr>
        <w:t>și</w:t>
      </w:r>
      <w:r w:rsidRPr="009E1259">
        <w:rPr>
          <w:spacing w:val="-11"/>
          <w:sz w:val="24"/>
          <w:szCs w:val="24"/>
        </w:rPr>
        <w:t xml:space="preserve"> </w:t>
      </w:r>
      <w:r w:rsidRPr="009E1259">
        <w:rPr>
          <w:spacing w:val="-4"/>
          <w:sz w:val="24"/>
          <w:szCs w:val="24"/>
        </w:rPr>
        <w:t>organizații</w:t>
      </w:r>
      <w:r w:rsidRPr="009E1259">
        <w:rPr>
          <w:spacing w:val="-9"/>
          <w:sz w:val="24"/>
          <w:szCs w:val="24"/>
        </w:rPr>
        <w:t xml:space="preserve"> </w:t>
      </w:r>
      <w:r w:rsidRPr="009E1259">
        <w:rPr>
          <w:spacing w:val="-4"/>
          <w:sz w:val="24"/>
          <w:szCs w:val="24"/>
        </w:rPr>
        <w:t>non-formale,</w:t>
      </w:r>
      <w:r w:rsidRPr="009E1259">
        <w:rPr>
          <w:spacing w:val="-9"/>
          <w:sz w:val="24"/>
          <w:szCs w:val="24"/>
        </w:rPr>
        <w:t xml:space="preserve"> </w:t>
      </w:r>
      <w:r w:rsidRPr="009E1259">
        <w:rPr>
          <w:spacing w:val="-4"/>
          <w:sz w:val="24"/>
          <w:szCs w:val="24"/>
        </w:rPr>
        <w:t>economice,</w:t>
      </w:r>
      <w:r w:rsidRPr="009E1259">
        <w:rPr>
          <w:spacing w:val="-9"/>
          <w:sz w:val="24"/>
          <w:szCs w:val="24"/>
        </w:rPr>
        <w:t xml:space="preserve"> </w:t>
      </w:r>
      <w:r w:rsidRPr="009E1259">
        <w:rPr>
          <w:spacing w:val="-4"/>
          <w:sz w:val="24"/>
          <w:szCs w:val="24"/>
        </w:rPr>
        <w:t>sociale,</w:t>
      </w:r>
      <w:r w:rsidRPr="009E1259">
        <w:rPr>
          <w:spacing w:val="-9"/>
          <w:sz w:val="24"/>
          <w:szCs w:val="24"/>
        </w:rPr>
        <w:t xml:space="preserve"> </w:t>
      </w:r>
      <w:r w:rsidRPr="009E1259">
        <w:rPr>
          <w:spacing w:val="-4"/>
          <w:sz w:val="24"/>
          <w:szCs w:val="24"/>
        </w:rPr>
        <w:t xml:space="preserve">recreaționale, </w:t>
      </w:r>
      <w:r w:rsidRPr="009E1259">
        <w:rPr>
          <w:sz w:val="24"/>
          <w:szCs w:val="24"/>
        </w:rPr>
        <w:t>culturale</w:t>
      </w:r>
      <w:r w:rsidRPr="009E1259">
        <w:rPr>
          <w:spacing w:val="-2"/>
          <w:sz w:val="24"/>
          <w:szCs w:val="24"/>
        </w:rPr>
        <w:t xml:space="preserve"> </w:t>
      </w:r>
      <w:r w:rsidRPr="009E1259">
        <w:rPr>
          <w:sz w:val="24"/>
          <w:szCs w:val="24"/>
        </w:rPr>
        <w:t>sau altele</w:t>
      </w:r>
      <w:r w:rsidRPr="009E1259">
        <w:rPr>
          <w:spacing w:val="-2"/>
          <w:sz w:val="24"/>
          <w:szCs w:val="24"/>
        </w:rPr>
        <w:t xml:space="preserve"> </w:t>
      </w:r>
      <w:r w:rsidRPr="009E1259">
        <w:rPr>
          <w:sz w:val="24"/>
          <w:szCs w:val="24"/>
        </w:rPr>
        <w:t>asemenea,</w:t>
      </w:r>
      <w:r w:rsidRPr="009E1259">
        <w:rPr>
          <w:spacing w:val="-1"/>
          <w:sz w:val="24"/>
          <w:szCs w:val="24"/>
        </w:rPr>
        <w:t xml:space="preserve"> </w:t>
      </w:r>
      <w:r w:rsidRPr="009E1259">
        <w:rPr>
          <w:sz w:val="24"/>
          <w:szCs w:val="24"/>
        </w:rPr>
        <w:t>în</w:t>
      </w:r>
      <w:r w:rsidRPr="009E1259">
        <w:rPr>
          <w:spacing w:val="-1"/>
          <w:sz w:val="24"/>
          <w:szCs w:val="24"/>
        </w:rPr>
        <w:t xml:space="preserve"> </w:t>
      </w:r>
      <w:r w:rsidRPr="009E1259">
        <w:rPr>
          <w:sz w:val="24"/>
          <w:szCs w:val="24"/>
        </w:rPr>
        <w:t>condițiile</w:t>
      </w:r>
      <w:r w:rsidRPr="009E1259">
        <w:rPr>
          <w:spacing w:val="-2"/>
          <w:sz w:val="24"/>
          <w:szCs w:val="24"/>
        </w:rPr>
        <w:t xml:space="preserve"> </w:t>
      </w:r>
      <w:r w:rsidRPr="009E1259">
        <w:rPr>
          <w:sz w:val="24"/>
          <w:szCs w:val="24"/>
        </w:rPr>
        <w:t>legii;</w:t>
      </w:r>
    </w:p>
    <w:p w:rsidR="0011339B" w:rsidRPr="009E1259" w:rsidRDefault="00E44C7F" w:rsidP="004E001C">
      <w:pPr>
        <w:pStyle w:val="Frspaiere"/>
        <w:numPr>
          <w:ilvl w:val="0"/>
          <w:numId w:val="137"/>
        </w:numPr>
        <w:jc w:val="both"/>
        <w:rPr>
          <w:sz w:val="24"/>
          <w:szCs w:val="24"/>
        </w:rPr>
      </w:pPr>
      <w:r w:rsidRPr="009E1259">
        <w:rPr>
          <w:spacing w:val="-2"/>
          <w:sz w:val="24"/>
          <w:szCs w:val="24"/>
        </w:rPr>
        <w:t>dreptul</w:t>
      </w:r>
      <w:r w:rsidRPr="009E1259">
        <w:rPr>
          <w:spacing w:val="-14"/>
          <w:sz w:val="24"/>
          <w:szCs w:val="24"/>
        </w:rPr>
        <w:t xml:space="preserve"> </w:t>
      </w:r>
      <w:r w:rsidRPr="009E1259">
        <w:rPr>
          <w:spacing w:val="-2"/>
          <w:sz w:val="24"/>
          <w:szCs w:val="24"/>
        </w:rPr>
        <w:t>la</w:t>
      </w:r>
      <w:r w:rsidRPr="009E1259">
        <w:rPr>
          <w:spacing w:val="-12"/>
          <w:sz w:val="24"/>
          <w:szCs w:val="24"/>
        </w:rPr>
        <w:t xml:space="preserve"> </w:t>
      </w:r>
      <w:r w:rsidRPr="009E1259">
        <w:rPr>
          <w:spacing w:val="-2"/>
          <w:sz w:val="24"/>
          <w:szCs w:val="24"/>
        </w:rPr>
        <w:t>protest,</w:t>
      </w:r>
      <w:r w:rsidRPr="009E1259">
        <w:rPr>
          <w:spacing w:val="-11"/>
          <w:sz w:val="24"/>
          <w:szCs w:val="24"/>
        </w:rPr>
        <w:t xml:space="preserve"> </w:t>
      </w:r>
      <w:r w:rsidRPr="009E1259">
        <w:rPr>
          <w:spacing w:val="-2"/>
          <w:sz w:val="24"/>
          <w:szCs w:val="24"/>
        </w:rPr>
        <w:t>în</w:t>
      </w:r>
      <w:r w:rsidRPr="009E1259">
        <w:rPr>
          <w:spacing w:val="-12"/>
          <w:sz w:val="24"/>
          <w:szCs w:val="24"/>
        </w:rPr>
        <w:t xml:space="preserve"> </w:t>
      </w:r>
      <w:r w:rsidRPr="009E1259">
        <w:rPr>
          <w:spacing w:val="-2"/>
          <w:sz w:val="24"/>
          <w:szCs w:val="24"/>
        </w:rPr>
        <w:t>condițiile</w:t>
      </w:r>
      <w:r w:rsidRPr="009E1259">
        <w:rPr>
          <w:spacing w:val="-12"/>
          <w:sz w:val="24"/>
          <w:szCs w:val="24"/>
        </w:rPr>
        <w:t xml:space="preserve"> </w:t>
      </w:r>
      <w:r w:rsidRPr="009E1259">
        <w:rPr>
          <w:spacing w:val="-2"/>
          <w:sz w:val="24"/>
          <w:szCs w:val="24"/>
        </w:rPr>
        <w:t>prevăzute</w:t>
      </w:r>
      <w:r w:rsidRPr="009E1259">
        <w:rPr>
          <w:spacing w:val="-12"/>
          <w:sz w:val="24"/>
          <w:szCs w:val="24"/>
        </w:rPr>
        <w:t xml:space="preserve"> </w:t>
      </w:r>
      <w:r w:rsidRPr="009E1259">
        <w:rPr>
          <w:spacing w:val="-2"/>
          <w:sz w:val="24"/>
          <w:szCs w:val="24"/>
        </w:rPr>
        <w:t>de</w:t>
      </w:r>
      <w:r w:rsidRPr="009E1259">
        <w:rPr>
          <w:spacing w:val="-12"/>
          <w:sz w:val="24"/>
          <w:szCs w:val="24"/>
        </w:rPr>
        <w:t xml:space="preserve"> </w:t>
      </w:r>
      <w:r w:rsidRPr="009E1259">
        <w:rPr>
          <w:spacing w:val="-2"/>
          <w:sz w:val="24"/>
          <w:szCs w:val="24"/>
        </w:rPr>
        <w:t>legislația</w:t>
      </w:r>
      <w:r w:rsidRPr="009E1259">
        <w:rPr>
          <w:spacing w:val="-12"/>
          <w:sz w:val="24"/>
          <w:szCs w:val="24"/>
        </w:rPr>
        <w:t xml:space="preserve"> </w:t>
      </w:r>
      <w:r w:rsidRPr="009E1259">
        <w:rPr>
          <w:spacing w:val="-2"/>
          <w:sz w:val="24"/>
          <w:szCs w:val="24"/>
        </w:rPr>
        <w:t>în</w:t>
      </w:r>
      <w:r w:rsidRPr="009E1259">
        <w:rPr>
          <w:spacing w:val="-12"/>
          <w:sz w:val="24"/>
          <w:szCs w:val="24"/>
        </w:rPr>
        <w:t xml:space="preserve"> </w:t>
      </w:r>
      <w:r w:rsidRPr="009E1259">
        <w:rPr>
          <w:spacing w:val="-2"/>
          <w:sz w:val="24"/>
          <w:szCs w:val="24"/>
        </w:rPr>
        <w:t>vigoare,</w:t>
      </w:r>
      <w:r w:rsidRPr="009E1259">
        <w:rPr>
          <w:spacing w:val="-11"/>
          <w:sz w:val="24"/>
          <w:szCs w:val="24"/>
        </w:rPr>
        <w:t xml:space="preserve"> </w:t>
      </w:r>
      <w:r w:rsidRPr="009E1259">
        <w:rPr>
          <w:spacing w:val="-2"/>
          <w:sz w:val="24"/>
          <w:szCs w:val="24"/>
        </w:rPr>
        <w:t>fără</w:t>
      </w:r>
      <w:r w:rsidRPr="009E1259">
        <w:rPr>
          <w:spacing w:val="-12"/>
          <w:sz w:val="24"/>
          <w:szCs w:val="24"/>
        </w:rPr>
        <w:t xml:space="preserve"> </w:t>
      </w:r>
      <w:r w:rsidRPr="009E1259">
        <w:rPr>
          <w:spacing w:val="-2"/>
          <w:sz w:val="24"/>
          <w:szCs w:val="24"/>
        </w:rPr>
        <w:t>perturbarea</w:t>
      </w:r>
      <w:r w:rsidRPr="009E1259">
        <w:rPr>
          <w:spacing w:val="-12"/>
          <w:sz w:val="24"/>
          <w:szCs w:val="24"/>
        </w:rPr>
        <w:t xml:space="preserve"> </w:t>
      </w:r>
      <w:r w:rsidRPr="009E1259">
        <w:rPr>
          <w:spacing w:val="-2"/>
          <w:sz w:val="24"/>
          <w:szCs w:val="24"/>
        </w:rPr>
        <w:t>orelor</w:t>
      </w:r>
      <w:r w:rsidRPr="009E1259">
        <w:rPr>
          <w:spacing w:val="-12"/>
          <w:sz w:val="24"/>
          <w:szCs w:val="24"/>
        </w:rPr>
        <w:t xml:space="preserve"> </w:t>
      </w:r>
      <w:r w:rsidRPr="009E1259">
        <w:rPr>
          <w:spacing w:val="-2"/>
          <w:sz w:val="24"/>
          <w:szCs w:val="24"/>
        </w:rPr>
        <w:t>de</w:t>
      </w:r>
      <w:r w:rsidRPr="009E1259">
        <w:rPr>
          <w:spacing w:val="-12"/>
          <w:sz w:val="24"/>
          <w:szCs w:val="24"/>
        </w:rPr>
        <w:t xml:space="preserve"> </w:t>
      </w:r>
      <w:r w:rsidRPr="009E1259">
        <w:rPr>
          <w:spacing w:val="-2"/>
          <w:sz w:val="24"/>
          <w:szCs w:val="24"/>
        </w:rPr>
        <w:t>curs;</w:t>
      </w:r>
    </w:p>
    <w:p w:rsidR="0011339B" w:rsidRPr="009E1259" w:rsidRDefault="00E44C7F" w:rsidP="004E001C">
      <w:pPr>
        <w:pStyle w:val="Frspaiere"/>
        <w:numPr>
          <w:ilvl w:val="0"/>
          <w:numId w:val="137"/>
        </w:numPr>
        <w:jc w:val="both"/>
        <w:rPr>
          <w:sz w:val="24"/>
          <w:szCs w:val="24"/>
        </w:rPr>
      </w:pPr>
      <w:r w:rsidRPr="009E1259">
        <w:rPr>
          <w:spacing w:val="-2"/>
          <w:sz w:val="24"/>
          <w:szCs w:val="24"/>
        </w:rPr>
        <w:t>dreptul</w:t>
      </w:r>
      <w:r w:rsidRPr="009E1259">
        <w:rPr>
          <w:spacing w:val="-15"/>
          <w:sz w:val="24"/>
          <w:szCs w:val="24"/>
        </w:rPr>
        <w:t xml:space="preserve"> </w:t>
      </w:r>
      <w:r w:rsidRPr="009E1259">
        <w:rPr>
          <w:spacing w:val="-2"/>
          <w:sz w:val="24"/>
          <w:szCs w:val="24"/>
        </w:rPr>
        <w:t>la</w:t>
      </w:r>
      <w:r w:rsidRPr="009E1259">
        <w:rPr>
          <w:spacing w:val="-13"/>
          <w:sz w:val="24"/>
          <w:szCs w:val="24"/>
        </w:rPr>
        <w:t xml:space="preserve"> </w:t>
      </w:r>
      <w:r w:rsidRPr="009E1259">
        <w:rPr>
          <w:spacing w:val="-2"/>
          <w:sz w:val="24"/>
          <w:szCs w:val="24"/>
        </w:rPr>
        <w:t>reuniune,</w:t>
      </w:r>
      <w:r w:rsidRPr="009E1259">
        <w:rPr>
          <w:spacing w:val="-13"/>
          <w:sz w:val="24"/>
          <w:szCs w:val="24"/>
        </w:rPr>
        <w:t xml:space="preserve"> </w:t>
      </w:r>
      <w:r w:rsidRPr="009E1259">
        <w:rPr>
          <w:spacing w:val="-2"/>
          <w:sz w:val="24"/>
          <w:szCs w:val="24"/>
        </w:rPr>
        <w:t>în</w:t>
      </w:r>
      <w:r w:rsidRPr="009E1259">
        <w:rPr>
          <w:spacing w:val="-13"/>
          <w:sz w:val="24"/>
          <w:szCs w:val="24"/>
        </w:rPr>
        <w:t xml:space="preserve"> </w:t>
      </w:r>
      <w:r w:rsidRPr="009E1259">
        <w:rPr>
          <w:spacing w:val="-2"/>
          <w:sz w:val="24"/>
          <w:szCs w:val="24"/>
        </w:rPr>
        <w:t>afara</w:t>
      </w:r>
      <w:r w:rsidRPr="009E1259">
        <w:rPr>
          <w:spacing w:val="-13"/>
          <w:sz w:val="24"/>
          <w:szCs w:val="24"/>
        </w:rPr>
        <w:t xml:space="preserve"> </w:t>
      </w:r>
      <w:r w:rsidRPr="009E1259">
        <w:rPr>
          <w:spacing w:val="-2"/>
          <w:sz w:val="24"/>
          <w:szCs w:val="24"/>
        </w:rPr>
        <w:t>orarului</w:t>
      </w:r>
      <w:r w:rsidRPr="009E1259">
        <w:rPr>
          <w:spacing w:val="-13"/>
          <w:sz w:val="24"/>
          <w:szCs w:val="24"/>
        </w:rPr>
        <w:t xml:space="preserve"> </w:t>
      </w:r>
      <w:r w:rsidRPr="009E1259">
        <w:rPr>
          <w:spacing w:val="-2"/>
          <w:sz w:val="24"/>
          <w:szCs w:val="24"/>
        </w:rPr>
        <w:t>zilnic.</w:t>
      </w:r>
      <w:r w:rsidRPr="009E1259">
        <w:rPr>
          <w:spacing w:val="-13"/>
          <w:sz w:val="24"/>
          <w:szCs w:val="24"/>
        </w:rPr>
        <w:t xml:space="preserve"> </w:t>
      </w:r>
      <w:r w:rsidRPr="009E1259">
        <w:rPr>
          <w:spacing w:val="-2"/>
          <w:sz w:val="24"/>
          <w:szCs w:val="24"/>
        </w:rPr>
        <w:t>Activitățile</w:t>
      </w:r>
      <w:r w:rsidRPr="009E1259">
        <w:rPr>
          <w:spacing w:val="-13"/>
          <w:sz w:val="24"/>
          <w:szCs w:val="24"/>
        </w:rPr>
        <w:t xml:space="preserve"> </w:t>
      </w:r>
      <w:r w:rsidRPr="009E1259">
        <w:rPr>
          <w:spacing w:val="-2"/>
          <w:sz w:val="24"/>
          <w:szCs w:val="24"/>
        </w:rPr>
        <w:t>pot</w:t>
      </w:r>
      <w:r w:rsidRPr="009E1259">
        <w:rPr>
          <w:spacing w:val="-13"/>
          <w:sz w:val="24"/>
          <w:szCs w:val="24"/>
        </w:rPr>
        <w:t xml:space="preserve"> </w:t>
      </w:r>
      <w:r w:rsidRPr="009E1259">
        <w:rPr>
          <w:spacing w:val="-2"/>
          <w:sz w:val="24"/>
          <w:szCs w:val="24"/>
        </w:rPr>
        <w:t>fi</w:t>
      </w:r>
      <w:r w:rsidRPr="009E1259">
        <w:rPr>
          <w:spacing w:val="-13"/>
          <w:sz w:val="24"/>
          <w:szCs w:val="24"/>
        </w:rPr>
        <w:t xml:space="preserve"> </w:t>
      </w:r>
      <w:r w:rsidRPr="009E1259">
        <w:rPr>
          <w:spacing w:val="-2"/>
          <w:sz w:val="24"/>
          <w:szCs w:val="24"/>
        </w:rPr>
        <w:t>organizate</w:t>
      </w:r>
      <w:r w:rsidRPr="009E1259">
        <w:rPr>
          <w:spacing w:val="-13"/>
          <w:sz w:val="24"/>
          <w:szCs w:val="24"/>
        </w:rPr>
        <w:t xml:space="preserve"> </w:t>
      </w:r>
      <w:r w:rsidRPr="009E1259">
        <w:rPr>
          <w:spacing w:val="-2"/>
          <w:sz w:val="24"/>
          <w:szCs w:val="24"/>
        </w:rPr>
        <w:t>în</w:t>
      </w:r>
      <w:r w:rsidRPr="009E1259">
        <w:rPr>
          <w:spacing w:val="-13"/>
          <w:sz w:val="24"/>
          <w:szCs w:val="24"/>
        </w:rPr>
        <w:t xml:space="preserve"> </w:t>
      </w:r>
      <w:r w:rsidRPr="009E1259">
        <w:rPr>
          <w:spacing w:val="-2"/>
          <w:sz w:val="24"/>
          <w:szCs w:val="24"/>
        </w:rPr>
        <w:t>unitatea</w:t>
      </w:r>
      <w:r w:rsidRPr="009E1259">
        <w:rPr>
          <w:spacing w:val="-13"/>
          <w:sz w:val="24"/>
          <w:szCs w:val="24"/>
        </w:rPr>
        <w:t xml:space="preserve"> </w:t>
      </w:r>
      <w:r w:rsidRPr="009E1259">
        <w:rPr>
          <w:spacing w:val="-2"/>
          <w:sz w:val="24"/>
          <w:szCs w:val="24"/>
        </w:rPr>
        <w:t>de</w:t>
      </w:r>
      <w:r w:rsidRPr="009E1259">
        <w:rPr>
          <w:spacing w:val="-13"/>
          <w:sz w:val="24"/>
          <w:szCs w:val="24"/>
        </w:rPr>
        <w:t xml:space="preserve"> </w:t>
      </w:r>
      <w:r w:rsidR="009E1259">
        <w:rPr>
          <w:spacing w:val="-2"/>
          <w:sz w:val="24"/>
          <w:szCs w:val="24"/>
        </w:rPr>
        <w:t>învățământ</w:t>
      </w:r>
      <w:r w:rsidRPr="009E1259">
        <w:rPr>
          <w:sz w:val="24"/>
          <w:szCs w:val="24"/>
        </w:rPr>
        <w:t>, la</w:t>
      </w:r>
      <w:r w:rsidRPr="009E1259">
        <w:rPr>
          <w:spacing w:val="-2"/>
          <w:sz w:val="24"/>
          <w:szCs w:val="24"/>
        </w:rPr>
        <w:t xml:space="preserve"> </w:t>
      </w:r>
      <w:r w:rsidRPr="009E1259">
        <w:rPr>
          <w:sz w:val="24"/>
          <w:szCs w:val="24"/>
        </w:rPr>
        <w:t>cererea grupului de</w:t>
      </w:r>
      <w:r w:rsidRPr="009E1259">
        <w:rPr>
          <w:spacing w:val="-2"/>
          <w:sz w:val="24"/>
          <w:szCs w:val="24"/>
        </w:rPr>
        <w:t xml:space="preserve"> </w:t>
      </w:r>
      <w:r w:rsidRPr="009E1259">
        <w:rPr>
          <w:sz w:val="24"/>
          <w:szCs w:val="24"/>
        </w:rPr>
        <w:t>inițiativă,</w:t>
      </w:r>
      <w:r w:rsidRPr="009E1259">
        <w:rPr>
          <w:spacing w:val="-1"/>
          <w:sz w:val="24"/>
          <w:szCs w:val="24"/>
        </w:rPr>
        <w:t xml:space="preserve"> </w:t>
      </w:r>
      <w:r w:rsidRPr="009E1259">
        <w:rPr>
          <w:sz w:val="24"/>
          <w:szCs w:val="24"/>
        </w:rPr>
        <w:t>numai cu</w:t>
      </w:r>
      <w:r w:rsidRPr="009E1259">
        <w:rPr>
          <w:spacing w:val="-1"/>
          <w:sz w:val="24"/>
          <w:szCs w:val="24"/>
        </w:rPr>
        <w:t xml:space="preserve"> </w:t>
      </w:r>
      <w:r w:rsidRPr="009E1259">
        <w:rPr>
          <w:sz w:val="24"/>
          <w:szCs w:val="24"/>
        </w:rPr>
        <w:t>aprobarea</w:t>
      </w:r>
      <w:r w:rsidRPr="009E1259">
        <w:rPr>
          <w:spacing w:val="-2"/>
          <w:sz w:val="24"/>
          <w:szCs w:val="24"/>
        </w:rPr>
        <w:t xml:space="preserve"> </w:t>
      </w:r>
      <w:r w:rsidRPr="009E1259">
        <w:rPr>
          <w:sz w:val="24"/>
          <w:szCs w:val="24"/>
        </w:rPr>
        <w:t>consiliului de</w:t>
      </w:r>
      <w:r w:rsidRPr="009E1259">
        <w:rPr>
          <w:spacing w:val="-2"/>
          <w:sz w:val="24"/>
          <w:szCs w:val="24"/>
        </w:rPr>
        <w:t xml:space="preserve"> </w:t>
      </w:r>
      <w:r w:rsidRPr="009E1259">
        <w:rPr>
          <w:sz w:val="24"/>
          <w:szCs w:val="24"/>
        </w:rPr>
        <w:t>administrație. Exercitarea</w:t>
      </w:r>
      <w:r w:rsidRPr="009E1259">
        <w:rPr>
          <w:spacing w:val="-2"/>
          <w:sz w:val="24"/>
          <w:szCs w:val="24"/>
        </w:rPr>
        <w:t xml:space="preserve"> </w:t>
      </w:r>
      <w:r w:rsidRPr="009E1259">
        <w:rPr>
          <w:sz w:val="24"/>
          <w:szCs w:val="24"/>
        </w:rPr>
        <w:t>dreptului</w:t>
      </w:r>
      <w:r w:rsidRPr="009E1259">
        <w:rPr>
          <w:spacing w:val="-3"/>
          <w:sz w:val="24"/>
          <w:szCs w:val="24"/>
        </w:rPr>
        <w:t xml:space="preserve"> </w:t>
      </w:r>
      <w:r w:rsidRPr="009E1259">
        <w:rPr>
          <w:sz w:val="24"/>
          <w:szCs w:val="24"/>
        </w:rPr>
        <w:t>la</w:t>
      </w:r>
      <w:r w:rsidRPr="009E1259">
        <w:rPr>
          <w:spacing w:val="-2"/>
          <w:sz w:val="24"/>
          <w:szCs w:val="24"/>
        </w:rPr>
        <w:t xml:space="preserve"> </w:t>
      </w:r>
      <w:r w:rsidRPr="009E1259">
        <w:rPr>
          <w:sz w:val="24"/>
          <w:szCs w:val="24"/>
        </w:rPr>
        <w:t>reuniune</w:t>
      </w:r>
      <w:r w:rsidRPr="009E1259">
        <w:rPr>
          <w:spacing w:val="-5"/>
          <w:sz w:val="24"/>
          <w:szCs w:val="24"/>
        </w:rPr>
        <w:t xml:space="preserve"> </w:t>
      </w:r>
      <w:r w:rsidRPr="009E1259">
        <w:rPr>
          <w:sz w:val="24"/>
          <w:szCs w:val="24"/>
        </w:rPr>
        <w:t>nu</w:t>
      </w:r>
      <w:r w:rsidRPr="009E1259">
        <w:rPr>
          <w:spacing w:val="-1"/>
          <w:sz w:val="24"/>
          <w:szCs w:val="24"/>
        </w:rPr>
        <w:t xml:space="preserve"> </w:t>
      </w:r>
      <w:r w:rsidRPr="009E1259">
        <w:rPr>
          <w:sz w:val="24"/>
          <w:szCs w:val="24"/>
        </w:rPr>
        <w:t>poate</w:t>
      </w:r>
      <w:r w:rsidRPr="009E1259">
        <w:rPr>
          <w:spacing w:val="-2"/>
          <w:sz w:val="24"/>
          <w:szCs w:val="24"/>
        </w:rPr>
        <w:t xml:space="preserve"> </w:t>
      </w:r>
      <w:r w:rsidRPr="009E1259">
        <w:rPr>
          <w:sz w:val="24"/>
          <w:szCs w:val="24"/>
        </w:rPr>
        <w:t>fi</w:t>
      </w:r>
      <w:r w:rsidRPr="009E1259">
        <w:rPr>
          <w:spacing w:val="-3"/>
          <w:sz w:val="24"/>
          <w:szCs w:val="24"/>
        </w:rPr>
        <w:t xml:space="preserve"> </w:t>
      </w:r>
      <w:r w:rsidRPr="009E1259">
        <w:rPr>
          <w:sz w:val="24"/>
          <w:szCs w:val="24"/>
        </w:rPr>
        <w:t>supusă</w:t>
      </w:r>
      <w:r w:rsidRPr="009E1259">
        <w:rPr>
          <w:spacing w:val="-5"/>
          <w:sz w:val="24"/>
          <w:szCs w:val="24"/>
        </w:rPr>
        <w:t xml:space="preserve"> </w:t>
      </w:r>
      <w:r w:rsidRPr="009E1259">
        <w:rPr>
          <w:sz w:val="24"/>
          <w:szCs w:val="24"/>
        </w:rPr>
        <w:t>decât</w:t>
      </w:r>
      <w:r w:rsidRPr="009E1259">
        <w:rPr>
          <w:spacing w:val="-1"/>
          <w:sz w:val="24"/>
          <w:szCs w:val="24"/>
        </w:rPr>
        <w:t xml:space="preserve"> </w:t>
      </w:r>
      <w:r w:rsidRPr="009E1259">
        <w:rPr>
          <w:sz w:val="24"/>
          <w:szCs w:val="24"/>
        </w:rPr>
        <w:t>acelor</w:t>
      </w:r>
      <w:r w:rsidRPr="009E1259">
        <w:rPr>
          <w:spacing w:val="-5"/>
          <w:sz w:val="24"/>
          <w:szCs w:val="24"/>
        </w:rPr>
        <w:t xml:space="preserve"> </w:t>
      </w:r>
      <w:r w:rsidRPr="009E1259">
        <w:rPr>
          <w:sz w:val="24"/>
          <w:szCs w:val="24"/>
        </w:rPr>
        <w:t>limitări</w:t>
      </w:r>
      <w:r w:rsidRPr="009E1259">
        <w:rPr>
          <w:spacing w:val="-3"/>
          <w:sz w:val="24"/>
          <w:szCs w:val="24"/>
        </w:rPr>
        <w:t xml:space="preserve"> </w:t>
      </w:r>
      <w:r w:rsidRPr="009E1259">
        <w:rPr>
          <w:sz w:val="24"/>
          <w:szCs w:val="24"/>
        </w:rPr>
        <w:t>care</w:t>
      </w:r>
      <w:r w:rsidRPr="009E1259">
        <w:rPr>
          <w:spacing w:val="-5"/>
          <w:sz w:val="24"/>
          <w:szCs w:val="24"/>
        </w:rPr>
        <w:t xml:space="preserve"> </w:t>
      </w:r>
      <w:r w:rsidRPr="009E1259">
        <w:rPr>
          <w:sz w:val="24"/>
          <w:szCs w:val="24"/>
        </w:rPr>
        <w:t>sunt</w:t>
      </w:r>
      <w:r w:rsidRPr="009E1259">
        <w:rPr>
          <w:spacing w:val="-3"/>
          <w:sz w:val="24"/>
          <w:szCs w:val="24"/>
        </w:rPr>
        <w:t xml:space="preserve"> </w:t>
      </w:r>
      <w:r w:rsidRPr="009E1259">
        <w:rPr>
          <w:sz w:val="24"/>
          <w:szCs w:val="24"/>
        </w:rPr>
        <w:t>prevăzute</w:t>
      </w:r>
      <w:r w:rsidRPr="009E1259">
        <w:rPr>
          <w:spacing w:val="-5"/>
          <w:sz w:val="24"/>
          <w:szCs w:val="24"/>
        </w:rPr>
        <w:t xml:space="preserve"> </w:t>
      </w:r>
      <w:r w:rsidRPr="009E1259">
        <w:rPr>
          <w:sz w:val="24"/>
          <w:szCs w:val="24"/>
        </w:rPr>
        <w:t>de</w:t>
      </w:r>
      <w:r w:rsidRPr="009E1259">
        <w:rPr>
          <w:spacing w:val="-5"/>
          <w:sz w:val="24"/>
          <w:szCs w:val="24"/>
        </w:rPr>
        <w:t xml:space="preserve"> </w:t>
      </w:r>
      <w:r w:rsidRPr="009E1259">
        <w:rPr>
          <w:sz w:val="24"/>
          <w:szCs w:val="24"/>
        </w:rPr>
        <w:t xml:space="preserve">lege </w:t>
      </w:r>
      <w:r w:rsidRPr="009E1259">
        <w:rPr>
          <w:spacing w:val="-6"/>
          <w:sz w:val="24"/>
          <w:szCs w:val="24"/>
        </w:rPr>
        <w:t xml:space="preserve">și care sunt necesare într-o societate democratică, în interesul siguranței naționale, al ordinii publice, </w:t>
      </w:r>
      <w:r w:rsidRPr="009E1259">
        <w:rPr>
          <w:spacing w:val="-2"/>
          <w:sz w:val="24"/>
          <w:szCs w:val="24"/>
        </w:rPr>
        <w:t>pentru</w:t>
      </w:r>
      <w:r w:rsidRPr="009E1259">
        <w:rPr>
          <w:spacing w:val="-10"/>
          <w:sz w:val="24"/>
          <w:szCs w:val="24"/>
        </w:rPr>
        <w:t xml:space="preserve"> </w:t>
      </w:r>
      <w:r w:rsidRPr="009E1259">
        <w:rPr>
          <w:spacing w:val="-2"/>
          <w:sz w:val="24"/>
          <w:szCs w:val="24"/>
        </w:rPr>
        <w:t>a</w:t>
      </w:r>
      <w:r w:rsidRPr="009E1259">
        <w:rPr>
          <w:spacing w:val="-10"/>
          <w:sz w:val="24"/>
          <w:szCs w:val="24"/>
        </w:rPr>
        <w:t xml:space="preserve"> </w:t>
      </w:r>
      <w:r w:rsidRPr="009E1259">
        <w:rPr>
          <w:spacing w:val="-2"/>
          <w:sz w:val="24"/>
          <w:szCs w:val="24"/>
        </w:rPr>
        <w:t>proteja</w:t>
      </w:r>
      <w:r w:rsidRPr="009E1259">
        <w:rPr>
          <w:spacing w:val="-10"/>
          <w:sz w:val="24"/>
          <w:szCs w:val="24"/>
        </w:rPr>
        <w:t xml:space="preserve"> </w:t>
      </w:r>
      <w:r w:rsidRPr="009E1259">
        <w:rPr>
          <w:spacing w:val="-2"/>
          <w:sz w:val="24"/>
          <w:szCs w:val="24"/>
        </w:rPr>
        <w:t>sănătatea</w:t>
      </w:r>
      <w:r w:rsidRPr="009E1259">
        <w:rPr>
          <w:spacing w:val="-9"/>
          <w:sz w:val="24"/>
          <w:szCs w:val="24"/>
        </w:rPr>
        <w:t xml:space="preserve"> </w:t>
      </w:r>
      <w:r w:rsidRPr="009E1259">
        <w:rPr>
          <w:spacing w:val="-2"/>
          <w:sz w:val="24"/>
          <w:szCs w:val="24"/>
        </w:rPr>
        <w:t>și</w:t>
      </w:r>
      <w:r w:rsidRPr="009E1259">
        <w:rPr>
          <w:spacing w:val="-10"/>
          <w:sz w:val="24"/>
          <w:szCs w:val="24"/>
        </w:rPr>
        <w:t xml:space="preserve"> </w:t>
      </w:r>
      <w:r w:rsidRPr="009E1259">
        <w:rPr>
          <w:spacing w:val="-2"/>
          <w:sz w:val="24"/>
          <w:szCs w:val="24"/>
        </w:rPr>
        <w:t>moralitatea</w:t>
      </w:r>
      <w:r w:rsidRPr="009E1259">
        <w:rPr>
          <w:spacing w:val="-10"/>
          <w:sz w:val="24"/>
          <w:szCs w:val="24"/>
        </w:rPr>
        <w:t xml:space="preserve"> </w:t>
      </w:r>
      <w:r w:rsidRPr="009E1259">
        <w:rPr>
          <w:spacing w:val="-2"/>
          <w:sz w:val="24"/>
          <w:szCs w:val="24"/>
        </w:rPr>
        <w:t>publică</w:t>
      </w:r>
      <w:r w:rsidRPr="009E1259">
        <w:rPr>
          <w:spacing w:val="-10"/>
          <w:sz w:val="24"/>
          <w:szCs w:val="24"/>
        </w:rPr>
        <w:t xml:space="preserve"> </w:t>
      </w:r>
      <w:r w:rsidRPr="009E1259">
        <w:rPr>
          <w:spacing w:val="-2"/>
          <w:sz w:val="24"/>
          <w:szCs w:val="24"/>
        </w:rPr>
        <w:t>sau</w:t>
      </w:r>
      <w:r w:rsidRPr="009E1259">
        <w:rPr>
          <w:spacing w:val="-10"/>
          <w:sz w:val="24"/>
          <w:szCs w:val="24"/>
        </w:rPr>
        <w:t xml:space="preserve"> </w:t>
      </w:r>
      <w:r w:rsidRPr="009E1259">
        <w:rPr>
          <w:spacing w:val="-2"/>
          <w:sz w:val="24"/>
          <w:szCs w:val="24"/>
        </w:rPr>
        <w:t>drepturile</w:t>
      </w:r>
      <w:r w:rsidRPr="009E1259">
        <w:rPr>
          <w:spacing w:val="-10"/>
          <w:sz w:val="24"/>
          <w:szCs w:val="24"/>
        </w:rPr>
        <w:t xml:space="preserve"> </w:t>
      </w:r>
      <w:r w:rsidRPr="009E1259">
        <w:rPr>
          <w:spacing w:val="-2"/>
          <w:sz w:val="24"/>
          <w:szCs w:val="24"/>
        </w:rPr>
        <w:t>și</w:t>
      </w:r>
      <w:r w:rsidRPr="009E1259">
        <w:rPr>
          <w:spacing w:val="-10"/>
          <w:sz w:val="24"/>
          <w:szCs w:val="24"/>
        </w:rPr>
        <w:t xml:space="preserve"> </w:t>
      </w:r>
      <w:r w:rsidRPr="009E1259">
        <w:rPr>
          <w:spacing w:val="-2"/>
          <w:sz w:val="24"/>
          <w:szCs w:val="24"/>
        </w:rPr>
        <w:t>libertățile</w:t>
      </w:r>
      <w:r w:rsidRPr="009E1259">
        <w:rPr>
          <w:spacing w:val="-9"/>
          <w:sz w:val="24"/>
          <w:szCs w:val="24"/>
        </w:rPr>
        <w:t xml:space="preserve"> </w:t>
      </w:r>
      <w:r w:rsidRPr="009E1259">
        <w:rPr>
          <w:spacing w:val="-2"/>
          <w:sz w:val="24"/>
          <w:szCs w:val="24"/>
        </w:rPr>
        <w:t>altora;</w:t>
      </w:r>
    </w:p>
    <w:p w:rsidR="0011339B" w:rsidRPr="009E1259" w:rsidRDefault="00E44C7F" w:rsidP="004E001C">
      <w:pPr>
        <w:pStyle w:val="Frspaiere"/>
        <w:numPr>
          <w:ilvl w:val="0"/>
          <w:numId w:val="137"/>
        </w:numPr>
        <w:jc w:val="both"/>
        <w:rPr>
          <w:sz w:val="24"/>
          <w:szCs w:val="24"/>
        </w:rPr>
      </w:pPr>
      <w:r w:rsidRPr="009E1259">
        <w:rPr>
          <w:spacing w:val="-4"/>
          <w:sz w:val="24"/>
          <w:szCs w:val="24"/>
        </w:rPr>
        <w:t>dreptul</w:t>
      </w:r>
      <w:r w:rsidRPr="009E1259">
        <w:rPr>
          <w:spacing w:val="-11"/>
          <w:sz w:val="24"/>
          <w:szCs w:val="24"/>
        </w:rPr>
        <w:t xml:space="preserve"> </w:t>
      </w:r>
      <w:r w:rsidRPr="009E1259">
        <w:rPr>
          <w:spacing w:val="-4"/>
          <w:sz w:val="24"/>
          <w:szCs w:val="24"/>
        </w:rPr>
        <w:t>de</w:t>
      </w:r>
      <w:r w:rsidRPr="009E1259">
        <w:rPr>
          <w:spacing w:val="-9"/>
          <w:sz w:val="24"/>
          <w:szCs w:val="24"/>
        </w:rPr>
        <w:t xml:space="preserve"> </w:t>
      </w:r>
      <w:r w:rsidRPr="009E1259">
        <w:rPr>
          <w:spacing w:val="-4"/>
          <w:sz w:val="24"/>
          <w:szCs w:val="24"/>
        </w:rPr>
        <w:t>a</w:t>
      </w:r>
      <w:r w:rsidRPr="009E1259">
        <w:rPr>
          <w:spacing w:val="-9"/>
          <w:sz w:val="24"/>
          <w:szCs w:val="24"/>
        </w:rPr>
        <w:t xml:space="preserve"> </w:t>
      </w:r>
      <w:r w:rsidRPr="009E1259">
        <w:rPr>
          <w:spacing w:val="-4"/>
          <w:sz w:val="24"/>
          <w:szCs w:val="24"/>
        </w:rPr>
        <w:t>participa</w:t>
      </w:r>
      <w:r w:rsidRPr="009E1259">
        <w:rPr>
          <w:spacing w:val="-9"/>
          <w:sz w:val="24"/>
          <w:szCs w:val="24"/>
        </w:rPr>
        <w:t xml:space="preserve"> </w:t>
      </w:r>
      <w:r w:rsidRPr="009E1259">
        <w:rPr>
          <w:spacing w:val="-4"/>
          <w:sz w:val="24"/>
          <w:szCs w:val="24"/>
        </w:rPr>
        <w:t>la</w:t>
      </w:r>
      <w:r w:rsidRPr="009E1259">
        <w:rPr>
          <w:spacing w:val="-10"/>
          <w:sz w:val="24"/>
          <w:szCs w:val="24"/>
        </w:rPr>
        <w:t xml:space="preserve"> </w:t>
      </w:r>
      <w:r w:rsidRPr="009E1259">
        <w:rPr>
          <w:spacing w:val="-4"/>
          <w:sz w:val="24"/>
          <w:szCs w:val="24"/>
        </w:rPr>
        <w:t>ședințele</w:t>
      </w:r>
      <w:r w:rsidRPr="009E1259">
        <w:rPr>
          <w:spacing w:val="-9"/>
          <w:sz w:val="24"/>
          <w:szCs w:val="24"/>
        </w:rPr>
        <w:t xml:space="preserve"> </w:t>
      </w:r>
      <w:r w:rsidRPr="009E1259">
        <w:rPr>
          <w:spacing w:val="-4"/>
          <w:sz w:val="24"/>
          <w:szCs w:val="24"/>
        </w:rPr>
        <w:t>Consiliului</w:t>
      </w:r>
      <w:r w:rsidRPr="009E1259">
        <w:rPr>
          <w:spacing w:val="-8"/>
          <w:sz w:val="24"/>
          <w:szCs w:val="24"/>
        </w:rPr>
        <w:t xml:space="preserve"> </w:t>
      </w:r>
      <w:r w:rsidRPr="009E1259">
        <w:rPr>
          <w:spacing w:val="-4"/>
          <w:sz w:val="24"/>
          <w:szCs w:val="24"/>
        </w:rPr>
        <w:t>elevilor,</w:t>
      </w:r>
      <w:r w:rsidRPr="009E1259">
        <w:rPr>
          <w:spacing w:val="-8"/>
          <w:sz w:val="24"/>
          <w:szCs w:val="24"/>
        </w:rPr>
        <w:t xml:space="preserve"> </w:t>
      </w:r>
      <w:r w:rsidRPr="009E1259">
        <w:rPr>
          <w:spacing w:val="-4"/>
          <w:sz w:val="24"/>
          <w:szCs w:val="24"/>
        </w:rPr>
        <w:t>în</w:t>
      </w:r>
      <w:r w:rsidRPr="009E1259">
        <w:rPr>
          <w:spacing w:val="-9"/>
          <w:sz w:val="24"/>
          <w:szCs w:val="24"/>
        </w:rPr>
        <w:t xml:space="preserve"> </w:t>
      </w:r>
      <w:r w:rsidRPr="009E1259">
        <w:rPr>
          <w:spacing w:val="-4"/>
          <w:sz w:val="24"/>
          <w:szCs w:val="24"/>
        </w:rPr>
        <w:t>condițiile</w:t>
      </w:r>
      <w:r w:rsidRPr="009E1259">
        <w:rPr>
          <w:spacing w:val="-9"/>
          <w:sz w:val="24"/>
          <w:szCs w:val="24"/>
        </w:rPr>
        <w:t xml:space="preserve"> </w:t>
      </w:r>
      <w:r w:rsidRPr="009E1259">
        <w:rPr>
          <w:spacing w:val="-4"/>
          <w:sz w:val="24"/>
          <w:szCs w:val="24"/>
        </w:rPr>
        <w:t>prevăzute</w:t>
      </w:r>
      <w:r w:rsidRPr="009E1259">
        <w:rPr>
          <w:spacing w:val="-9"/>
          <w:sz w:val="24"/>
          <w:szCs w:val="24"/>
        </w:rPr>
        <w:t xml:space="preserve"> </w:t>
      </w:r>
      <w:r w:rsidRPr="009E1259">
        <w:rPr>
          <w:spacing w:val="-4"/>
          <w:sz w:val="24"/>
          <w:szCs w:val="24"/>
        </w:rPr>
        <w:t>de</w:t>
      </w:r>
      <w:r w:rsidRPr="009E1259">
        <w:rPr>
          <w:spacing w:val="-9"/>
          <w:sz w:val="24"/>
          <w:szCs w:val="24"/>
        </w:rPr>
        <w:t xml:space="preserve"> </w:t>
      </w:r>
      <w:r w:rsidR="009E1259">
        <w:rPr>
          <w:spacing w:val="-4"/>
          <w:sz w:val="24"/>
          <w:szCs w:val="24"/>
        </w:rPr>
        <w:t>S</w:t>
      </w:r>
      <w:r w:rsidRPr="009E1259">
        <w:rPr>
          <w:spacing w:val="-4"/>
          <w:sz w:val="24"/>
          <w:szCs w:val="24"/>
        </w:rPr>
        <w:t>tatut</w:t>
      </w:r>
      <w:r w:rsidR="009E1259">
        <w:rPr>
          <w:spacing w:val="-4"/>
          <w:sz w:val="24"/>
          <w:szCs w:val="24"/>
        </w:rPr>
        <w:t>ul elevului</w:t>
      </w:r>
      <w:r w:rsidRPr="009E1259">
        <w:rPr>
          <w:spacing w:val="-4"/>
          <w:sz w:val="24"/>
          <w:szCs w:val="24"/>
        </w:rPr>
        <w:t>;</w:t>
      </w:r>
    </w:p>
    <w:p w:rsidR="0011339B" w:rsidRDefault="00E44C7F" w:rsidP="004E001C">
      <w:pPr>
        <w:pStyle w:val="Frspaiere"/>
        <w:numPr>
          <w:ilvl w:val="0"/>
          <w:numId w:val="137"/>
        </w:numPr>
        <w:jc w:val="both"/>
        <w:rPr>
          <w:sz w:val="24"/>
          <w:szCs w:val="24"/>
        </w:rPr>
      </w:pPr>
      <w:r w:rsidRPr="009E1259">
        <w:rPr>
          <w:sz w:val="24"/>
          <w:szCs w:val="24"/>
        </w:rPr>
        <w:t>dreptul de a fi ales și de a alege reprezentanți, fără nicio limitare sau influențare din partea personalului didactic sau administrativ;</w:t>
      </w:r>
    </w:p>
    <w:p w:rsidR="0011339B" w:rsidRPr="009E1259" w:rsidRDefault="00E44C7F" w:rsidP="004E001C">
      <w:pPr>
        <w:pStyle w:val="Frspaiere"/>
        <w:numPr>
          <w:ilvl w:val="0"/>
          <w:numId w:val="137"/>
        </w:numPr>
        <w:jc w:val="both"/>
        <w:rPr>
          <w:sz w:val="24"/>
          <w:szCs w:val="24"/>
        </w:rPr>
      </w:pPr>
      <w:r w:rsidRPr="009E1259">
        <w:rPr>
          <w:spacing w:val="-2"/>
          <w:sz w:val="24"/>
          <w:szCs w:val="24"/>
        </w:rPr>
        <w:t>dreptul</w:t>
      </w:r>
      <w:r w:rsidRPr="009E1259">
        <w:rPr>
          <w:spacing w:val="-15"/>
          <w:sz w:val="24"/>
          <w:szCs w:val="24"/>
        </w:rPr>
        <w:t xml:space="preserve"> </w:t>
      </w:r>
      <w:r w:rsidRPr="009E1259">
        <w:rPr>
          <w:spacing w:val="-2"/>
          <w:sz w:val="24"/>
          <w:szCs w:val="24"/>
        </w:rPr>
        <w:t>de</w:t>
      </w:r>
      <w:r w:rsidRPr="009E1259">
        <w:rPr>
          <w:spacing w:val="-13"/>
          <w:sz w:val="24"/>
          <w:szCs w:val="24"/>
        </w:rPr>
        <w:t xml:space="preserve"> </w:t>
      </w:r>
      <w:r w:rsidRPr="009E1259">
        <w:rPr>
          <w:spacing w:val="-2"/>
          <w:sz w:val="24"/>
          <w:szCs w:val="24"/>
        </w:rPr>
        <w:t>a</w:t>
      </w:r>
      <w:r w:rsidRPr="009E1259">
        <w:rPr>
          <w:spacing w:val="-13"/>
          <w:sz w:val="24"/>
          <w:szCs w:val="24"/>
        </w:rPr>
        <w:t xml:space="preserve"> </w:t>
      </w:r>
      <w:r w:rsidRPr="009E1259">
        <w:rPr>
          <w:spacing w:val="-2"/>
          <w:sz w:val="24"/>
          <w:szCs w:val="24"/>
        </w:rPr>
        <w:t>publica</w:t>
      </w:r>
      <w:r w:rsidRPr="009E1259">
        <w:rPr>
          <w:spacing w:val="-13"/>
          <w:sz w:val="24"/>
          <w:szCs w:val="24"/>
        </w:rPr>
        <w:t xml:space="preserve"> </w:t>
      </w:r>
      <w:r w:rsidRPr="009E1259">
        <w:rPr>
          <w:spacing w:val="-2"/>
          <w:sz w:val="24"/>
          <w:szCs w:val="24"/>
        </w:rPr>
        <w:t>reviste,</w:t>
      </w:r>
      <w:r w:rsidRPr="009E1259">
        <w:rPr>
          <w:spacing w:val="-13"/>
          <w:sz w:val="24"/>
          <w:szCs w:val="24"/>
        </w:rPr>
        <w:t xml:space="preserve"> </w:t>
      </w:r>
      <w:r w:rsidRPr="009E1259">
        <w:rPr>
          <w:spacing w:val="-2"/>
          <w:sz w:val="24"/>
          <w:szCs w:val="24"/>
        </w:rPr>
        <w:t>ziare,</w:t>
      </w:r>
      <w:r w:rsidRPr="009E1259">
        <w:rPr>
          <w:spacing w:val="-13"/>
          <w:sz w:val="24"/>
          <w:szCs w:val="24"/>
        </w:rPr>
        <w:t xml:space="preserve"> </w:t>
      </w:r>
      <w:r w:rsidRPr="009E1259">
        <w:rPr>
          <w:spacing w:val="-2"/>
          <w:sz w:val="24"/>
          <w:szCs w:val="24"/>
        </w:rPr>
        <w:t>broșuri</w:t>
      </w:r>
      <w:r w:rsidRPr="009E1259">
        <w:rPr>
          <w:spacing w:val="-13"/>
          <w:sz w:val="24"/>
          <w:szCs w:val="24"/>
        </w:rPr>
        <w:t xml:space="preserve"> </w:t>
      </w:r>
      <w:r w:rsidRPr="009E1259">
        <w:rPr>
          <w:spacing w:val="-2"/>
          <w:sz w:val="24"/>
          <w:szCs w:val="24"/>
        </w:rPr>
        <w:t>și</w:t>
      </w:r>
      <w:r w:rsidRPr="009E1259">
        <w:rPr>
          <w:spacing w:val="-13"/>
          <w:sz w:val="24"/>
          <w:szCs w:val="24"/>
        </w:rPr>
        <w:t xml:space="preserve"> </w:t>
      </w:r>
      <w:r w:rsidRPr="009E1259">
        <w:rPr>
          <w:spacing w:val="-2"/>
          <w:sz w:val="24"/>
          <w:szCs w:val="24"/>
        </w:rPr>
        <w:t>alte</w:t>
      </w:r>
      <w:r w:rsidRPr="009E1259">
        <w:rPr>
          <w:spacing w:val="-13"/>
          <w:sz w:val="24"/>
          <w:szCs w:val="24"/>
        </w:rPr>
        <w:t xml:space="preserve"> </w:t>
      </w:r>
      <w:r w:rsidRPr="009E1259">
        <w:rPr>
          <w:spacing w:val="-2"/>
          <w:sz w:val="24"/>
          <w:szCs w:val="24"/>
        </w:rPr>
        <w:t>materiale</w:t>
      </w:r>
      <w:r w:rsidRPr="009E1259">
        <w:rPr>
          <w:spacing w:val="-13"/>
          <w:sz w:val="24"/>
          <w:szCs w:val="24"/>
        </w:rPr>
        <w:t xml:space="preserve"> </w:t>
      </w:r>
      <w:r w:rsidRPr="009E1259">
        <w:rPr>
          <w:spacing w:val="-2"/>
          <w:sz w:val="24"/>
          <w:szCs w:val="24"/>
        </w:rPr>
        <w:t>informative,</w:t>
      </w:r>
      <w:r w:rsidRPr="009E1259">
        <w:rPr>
          <w:spacing w:val="-13"/>
          <w:sz w:val="24"/>
          <w:szCs w:val="24"/>
        </w:rPr>
        <w:t xml:space="preserve"> </w:t>
      </w:r>
      <w:r w:rsidRPr="009E1259">
        <w:rPr>
          <w:spacing w:val="-2"/>
          <w:sz w:val="24"/>
          <w:szCs w:val="24"/>
        </w:rPr>
        <w:t>precum</w:t>
      </w:r>
      <w:r w:rsidRPr="009E1259">
        <w:rPr>
          <w:spacing w:val="-13"/>
          <w:sz w:val="24"/>
          <w:szCs w:val="24"/>
        </w:rPr>
        <w:t xml:space="preserve"> </w:t>
      </w:r>
      <w:r w:rsidRPr="009E1259">
        <w:rPr>
          <w:spacing w:val="-2"/>
          <w:sz w:val="24"/>
          <w:szCs w:val="24"/>
        </w:rPr>
        <w:t>și</w:t>
      </w:r>
      <w:r w:rsidRPr="009E1259">
        <w:rPr>
          <w:spacing w:val="-13"/>
          <w:sz w:val="24"/>
          <w:szCs w:val="24"/>
        </w:rPr>
        <w:t xml:space="preserve"> </w:t>
      </w:r>
      <w:r w:rsidRPr="009E1259">
        <w:rPr>
          <w:spacing w:val="-2"/>
          <w:sz w:val="24"/>
          <w:szCs w:val="24"/>
        </w:rPr>
        <w:t>de</w:t>
      </w:r>
      <w:r w:rsidRPr="009E1259">
        <w:rPr>
          <w:spacing w:val="-13"/>
          <w:sz w:val="24"/>
          <w:szCs w:val="24"/>
        </w:rPr>
        <w:t xml:space="preserve"> </w:t>
      </w:r>
      <w:r w:rsidRPr="009E1259">
        <w:rPr>
          <w:spacing w:val="-2"/>
          <w:sz w:val="24"/>
          <w:szCs w:val="24"/>
        </w:rPr>
        <w:t>a</w:t>
      </w:r>
      <w:r w:rsidRPr="009E1259">
        <w:rPr>
          <w:spacing w:val="-13"/>
          <w:sz w:val="24"/>
          <w:szCs w:val="24"/>
        </w:rPr>
        <w:t xml:space="preserve"> </w:t>
      </w:r>
      <w:r w:rsidRPr="009E1259">
        <w:rPr>
          <w:spacing w:val="-2"/>
          <w:sz w:val="24"/>
          <w:szCs w:val="24"/>
        </w:rPr>
        <w:t>le</w:t>
      </w:r>
      <w:r w:rsidRPr="009E1259">
        <w:rPr>
          <w:spacing w:val="-13"/>
          <w:sz w:val="24"/>
          <w:szCs w:val="24"/>
        </w:rPr>
        <w:t xml:space="preserve"> </w:t>
      </w:r>
      <w:r w:rsidRPr="009E1259">
        <w:rPr>
          <w:spacing w:val="-2"/>
          <w:sz w:val="24"/>
          <w:szCs w:val="24"/>
        </w:rPr>
        <w:t xml:space="preserve">distribui </w:t>
      </w:r>
      <w:r w:rsidRPr="009E1259">
        <w:rPr>
          <w:spacing w:val="-6"/>
          <w:sz w:val="24"/>
          <w:szCs w:val="24"/>
        </w:rPr>
        <w:t>elevilor</w:t>
      </w:r>
      <w:r w:rsidRPr="009E1259">
        <w:rPr>
          <w:spacing w:val="-9"/>
          <w:sz w:val="24"/>
          <w:szCs w:val="24"/>
        </w:rPr>
        <w:t xml:space="preserve"> </w:t>
      </w:r>
      <w:r w:rsidRPr="009E1259">
        <w:rPr>
          <w:spacing w:val="-6"/>
          <w:sz w:val="24"/>
          <w:szCs w:val="24"/>
        </w:rPr>
        <w:t>din</w:t>
      </w:r>
      <w:r w:rsidRPr="009E1259">
        <w:rPr>
          <w:spacing w:val="-9"/>
          <w:sz w:val="24"/>
          <w:szCs w:val="24"/>
        </w:rPr>
        <w:t xml:space="preserve"> </w:t>
      </w:r>
      <w:r w:rsidRPr="009E1259">
        <w:rPr>
          <w:spacing w:val="-6"/>
          <w:sz w:val="24"/>
          <w:szCs w:val="24"/>
        </w:rPr>
        <w:t>unitatea</w:t>
      </w:r>
      <w:r w:rsidRPr="009E1259">
        <w:rPr>
          <w:spacing w:val="-8"/>
          <w:sz w:val="24"/>
          <w:szCs w:val="24"/>
        </w:rPr>
        <w:t xml:space="preserve"> </w:t>
      </w:r>
      <w:r w:rsidRPr="009E1259">
        <w:rPr>
          <w:spacing w:val="-6"/>
          <w:sz w:val="24"/>
          <w:szCs w:val="24"/>
        </w:rPr>
        <w:t>de</w:t>
      </w:r>
      <w:r w:rsidRPr="009E1259">
        <w:rPr>
          <w:spacing w:val="-9"/>
          <w:sz w:val="24"/>
          <w:szCs w:val="24"/>
        </w:rPr>
        <w:t xml:space="preserve"> </w:t>
      </w:r>
      <w:r w:rsidRPr="009E1259">
        <w:rPr>
          <w:spacing w:val="-6"/>
          <w:sz w:val="24"/>
          <w:szCs w:val="24"/>
        </w:rPr>
        <w:t>învățământ</w:t>
      </w:r>
      <w:r w:rsidRPr="009E1259">
        <w:rPr>
          <w:spacing w:val="-8"/>
          <w:sz w:val="24"/>
          <w:szCs w:val="24"/>
        </w:rPr>
        <w:t xml:space="preserve"> </w:t>
      </w:r>
      <w:r w:rsidRPr="009E1259">
        <w:rPr>
          <w:spacing w:val="-6"/>
          <w:sz w:val="24"/>
          <w:szCs w:val="24"/>
        </w:rPr>
        <w:t>preuniversitar,</w:t>
      </w:r>
      <w:r w:rsidRPr="009E1259">
        <w:rPr>
          <w:spacing w:val="-8"/>
          <w:sz w:val="24"/>
          <w:szCs w:val="24"/>
        </w:rPr>
        <w:t xml:space="preserve"> </w:t>
      </w:r>
      <w:r w:rsidRPr="009E1259">
        <w:rPr>
          <w:spacing w:val="-6"/>
          <w:sz w:val="24"/>
          <w:szCs w:val="24"/>
        </w:rPr>
        <w:t>fără</w:t>
      </w:r>
      <w:r w:rsidRPr="009E1259">
        <w:rPr>
          <w:spacing w:val="-9"/>
          <w:sz w:val="24"/>
          <w:szCs w:val="24"/>
        </w:rPr>
        <w:t xml:space="preserve"> </w:t>
      </w:r>
      <w:r w:rsidRPr="009E1259">
        <w:rPr>
          <w:spacing w:val="-6"/>
          <w:sz w:val="24"/>
          <w:szCs w:val="24"/>
        </w:rPr>
        <w:t>obligația</w:t>
      </w:r>
      <w:r w:rsidRPr="009E1259">
        <w:rPr>
          <w:spacing w:val="-9"/>
          <w:sz w:val="24"/>
          <w:szCs w:val="24"/>
        </w:rPr>
        <w:t xml:space="preserve"> </w:t>
      </w:r>
      <w:r w:rsidRPr="009E1259">
        <w:rPr>
          <w:spacing w:val="-6"/>
          <w:sz w:val="24"/>
          <w:szCs w:val="24"/>
        </w:rPr>
        <w:t>unității</w:t>
      </w:r>
      <w:r w:rsidRPr="009E1259">
        <w:rPr>
          <w:spacing w:val="-8"/>
          <w:sz w:val="24"/>
          <w:szCs w:val="24"/>
        </w:rPr>
        <w:t xml:space="preserve"> </w:t>
      </w:r>
      <w:r w:rsidRPr="009E1259">
        <w:rPr>
          <w:spacing w:val="-6"/>
          <w:sz w:val="24"/>
          <w:szCs w:val="24"/>
        </w:rPr>
        <w:t>de</w:t>
      </w:r>
      <w:r w:rsidRPr="009E1259">
        <w:rPr>
          <w:spacing w:val="-9"/>
          <w:sz w:val="24"/>
          <w:szCs w:val="24"/>
        </w:rPr>
        <w:t xml:space="preserve"> </w:t>
      </w:r>
      <w:r w:rsidRPr="009E1259">
        <w:rPr>
          <w:spacing w:val="-6"/>
          <w:sz w:val="24"/>
          <w:szCs w:val="24"/>
        </w:rPr>
        <w:t>învățământ</w:t>
      </w:r>
      <w:r w:rsidRPr="009E1259">
        <w:rPr>
          <w:spacing w:val="-8"/>
          <w:sz w:val="24"/>
          <w:szCs w:val="24"/>
        </w:rPr>
        <w:t xml:space="preserve"> </w:t>
      </w:r>
      <w:r w:rsidRPr="009E1259">
        <w:rPr>
          <w:spacing w:val="-6"/>
          <w:sz w:val="24"/>
          <w:szCs w:val="24"/>
        </w:rPr>
        <w:t>de</w:t>
      </w:r>
      <w:r w:rsidRPr="009E1259">
        <w:rPr>
          <w:spacing w:val="-9"/>
          <w:sz w:val="24"/>
          <w:szCs w:val="24"/>
        </w:rPr>
        <w:t xml:space="preserve"> </w:t>
      </w:r>
      <w:r w:rsidRPr="009E1259">
        <w:rPr>
          <w:spacing w:val="-6"/>
          <w:sz w:val="24"/>
          <w:szCs w:val="24"/>
        </w:rPr>
        <w:t>a</w:t>
      </w:r>
      <w:r w:rsidRPr="009E1259">
        <w:rPr>
          <w:spacing w:val="-9"/>
          <w:sz w:val="24"/>
          <w:szCs w:val="24"/>
        </w:rPr>
        <w:t xml:space="preserve"> </w:t>
      </w:r>
      <w:r w:rsidRPr="009E1259">
        <w:rPr>
          <w:spacing w:val="-6"/>
          <w:sz w:val="24"/>
          <w:szCs w:val="24"/>
        </w:rPr>
        <w:t xml:space="preserve">publica </w:t>
      </w:r>
      <w:r w:rsidRPr="009E1259">
        <w:rPr>
          <w:sz w:val="24"/>
          <w:szCs w:val="24"/>
        </w:rPr>
        <w:t xml:space="preserve">materialele. Este interzisă publicarea și distribuirea de materiale care aduc atingere securității </w:t>
      </w:r>
      <w:r w:rsidRPr="009E1259">
        <w:rPr>
          <w:spacing w:val="-4"/>
          <w:sz w:val="24"/>
          <w:szCs w:val="24"/>
        </w:rPr>
        <w:t>naționale,</w:t>
      </w:r>
      <w:r w:rsidRPr="009E1259">
        <w:rPr>
          <w:spacing w:val="-7"/>
          <w:sz w:val="24"/>
          <w:szCs w:val="24"/>
        </w:rPr>
        <w:t xml:space="preserve"> </w:t>
      </w:r>
      <w:r w:rsidRPr="009E1259">
        <w:rPr>
          <w:spacing w:val="-4"/>
          <w:sz w:val="24"/>
          <w:szCs w:val="24"/>
        </w:rPr>
        <w:t>ordinii</w:t>
      </w:r>
      <w:r w:rsidRPr="009E1259">
        <w:rPr>
          <w:spacing w:val="-6"/>
          <w:sz w:val="24"/>
          <w:szCs w:val="24"/>
        </w:rPr>
        <w:t xml:space="preserve"> </w:t>
      </w:r>
      <w:r w:rsidRPr="009E1259">
        <w:rPr>
          <w:spacing w:val="-4"/>
          <w:sz w:val="24"/>
          <w:szCs w:val="24"/>
        </w:rPr>
        <w:t>publice,</w:t>
      </w:r>
      <w:r w:rsidRPr="009E1259">
        <w:rPr>
          <w:spacing w:val="-7"/>
          <w:sz w:val="24"/>
          <w:szCs w:val="24"/>
        </w:rPr>
        <w:t xml:space="preserve"> </w:t>
      </w:r>
      <w:r w:rsidRPr="009E1259">
        <w:rPr>
          <w:spacing w:val="-4"/>
          <w:sz w:val="24"/>
          <w:szCs w:val="24"/>
        </w:rPr>
        <w:t>drepturilor</w:t>
      </w:r>
      <w:r w:rsidRPr="009E1259">
        <w:rPr>
          <w:spacing w:val="-6"/>
          <w:sz w:val="24"/>
          <w:szCs w:val="24"/>
        </w:rPr>
        <w:t xml:space="preserve"> </w:t>
      </w:r>
      <w:r w:rsidRPr="009E1259">
        <w:rPr>
          <w:spacing w:val="-4"/>
          <w:sz w:val="24"/>
          <w:szCs w:val="24"/>
        </w:rPr>
        <w:t>și</w:t>
      </w:r>
      <w:r w:rsidRPr="009E1259">
        <w:rPr>
          <w:spacing w:val="-6"/>
          <w:sz w:val="24"/>
          <w:szCs w:val="24"/>
        </w:rPr>
        <w:t xml:space="preserve"> </w:t>
      </w:r>
      <w:r w:rsidRPr="009E1259">
        <w:rPr>
          <w:spacing w:val="-4"/>
          <w:sz w:val="24"/>
          <w:szCs w:val="24"/>
        </w:rPr>
        <w:t>libertăților</w:t>
      </w:r>
      <w:r w:rsidRPr="009E1259">
        <w:rPr>
          <w:spacing w:val="-7"/>
          <w:sz w:val="24"/>
          <w:szCs w:val="24"/>
        </w:rPr>
        <w:t xml:space="preserve"> </w:t>
      </w:r>
      <w:r w:rsidRPr="009E1259">
        <w:rPr>
          <w:spacing w:val="-4"/>
          <w:sz w:val="24"/>
          <w:szCs w:val="24"/>
        </w:rPr>
        <w:t>cetățenești,</w:t>
      </w:r>
      <w:r w:rsidRPr="009E1259">
        <w:rPr>
          <w:spacing w:val="-7"/>
          <w:sz w:val="24"/>
          <w:szCs w:val="24"/>
        </w:rPr>
        <w:t xml:space="preserve"> </w:t>
      </w:r>
      <w:r w:rsidRPr="009E1259">
        <w:rPr>
          <w:spacing w:val="-4"/>
          <w:sz w:val="24"/>
          <w:szCs w:val="24"/>
        </w:rPr>
        <w:t>care</w:t>
      </w:r>
      <w:r w:rsidRPr="009E1259">
        <w:rPr>
          <w:spacing w:val="-6"/>
          <w:sz w:val="24"/>
          <w:szCs w:val="24"/>
        </w:rPr>
        <w:t xml:space="preserve"> </w:t>
      </w:r>
      <w:r w:rsidRPr="009E1259">
        <w:rPr>
          <w:spacing w:val="-4"/>
          <w:sz w:val="24"/>
          <w:szCs w:val="24"/>
        </w:rPr>
        <w:t>constituie</w:t>
      </w:r>
      <w:r w:rsidRPr="009E1259">
        <w:rPr>
          <w:spacing w:val="-7"/>
          <w:sz w:val="24"/>
          <w:szCs w:val="24"/>
        </w:rPr>
        <w:t xml:space="preserve"> </w:t>
      </w:r>
      <w:r w:rsidRPr="009E1259">
        <w:rPr>
          <w:spacing w:val="-4"/>
          <w:sz w:val="24"/>
          <w:szCs w:val="24"/>
        </w:rPr>
        <w:t>atacuri</w:t>
      </w:r>
      <w:r w:rsidRPr="009E1259">
        <w:rPr>
          <w:spacing w:val="-6"/>
          <w:sz w:val="24"/>
          <w:szCs w:val="24"/>
        </w:rPr>
        <w:t xml:space="preserve"> </w:t>
      </w:r>
      <w:r w:rsidRPr="009E1259">
        <w:rPr>
          <w:spacing w:val="-4"/>
          <w:sz w:val="24"/>
          <w:szCs w:val="24"/>
        </w:rPr>
        <w:t xml:space="preserve">xenofobe, </w:t>
      </w:r>
      <w:r w:rsidRPr="009E1259">
        <w:rPr>
          <w:sz w:val="24"/>
          <w:szCs w:val="24"/>
        </w:rPr>
        <w:t>denigratoare sau discriminatorii.</w:t>
      </w:r>
    </w:p>
    <w:p w:rsidR="0011339B" w:rsidRPr="00372DCF" w:rsidRDefault="00E44C7F" w:rsidP="00372DCF">
      <w:pPr>
        <w:pStyle w:val="Frspaiere"/>
        <w:ind w:firstLine="720"/>
        <w:jc w:val="both"/>
        <w:rPr>
          <w:b/>
          <w:sz w:val="24"/>
          <w:szCs w:val="24"/>
        </w:rPr>
      </w:pPr>
      <w:r w:rsidRPr="00372DCF">
        <w:rPr>
          <w:b/>
          <w:sz w:val="24"/>
          <w:szCs w:val="24"/>
        </w:rPr>
        <w:t>Art.</w:t>
      </w:r>
      <w:r w:rsidR="00372DCF">
        <w:rPr>
          <w:b/>
          <w:spacing w:val="-5"/>
          <w:sz w:val="24"/>
          <w:szCs w:val="24"/>
        </w:rPr>
        <w:t xml:space="preserve"> 13</w:t>
      </w:r>
      <w:r w:rsidR="00E5167E">
        <w:rPr>
          <w:b/>
          <w:spacing w:val="-5"/>
          <w:sz w:val="24"/>
          <w:szCs w:val="24"/>
        </w:rPr>
        <w:t>4</w:t>
      </w:r>
      <w:r w:rsidR="00372DCF">
        <w:rPr>
          <w:b/>
          <w:sz w:val="24"/>
          <w:szCs w:val="24"/>
        </w:rPr>
        <w:t xml:space="preserve"> </w:t>
      </w:r>
      <w:r w:rsidRPr="009E1259">
        <w:rPr>
          <w:sz w:val="24"/>
          <w:szCs w:val="24"/>
        </w:rPr>
        <w:t>Drepturi</w:t>
      </w:r>
      <w:r w:rsidRPr="009E1259">
        <w:rPr>
          <w:spacing w:val="-4"/>
          <w:sz w:val="24"/>
          <w:szCs w:val="24"/>
        </w:rPr>
        <w:t xml:space="preserve"> </w:t>
      </w:r>
      <w:r w:rsidRPr="009E1259">
        <w:rPr>
          <w:spacing w:val="-2"/>
          <w:sz w:val="24"/>
          <w:szCs w:val="24"/>
        </w:rPr>
        <w:t>sociale:</w:t>
      </w:r>
    </w:p>
    <w:p w:rsidR="0011339B" w:rsidRDefault="00E44C7F" w:rsidP="004E001C">
      <w:pPr>
        <w:pStyle w:val="Frspaiere"/>
        <w:numPr>
          <w:ilvl w:val="0"/>
          <w:numId w:val="138"/>
        </w:numPr>
        <w:jc w:val="both"/>
        <w:rPr>
          <w:sz w:val="24"/>
          <w:szCs w:val="24"/>
        </w:rPr>
      </w:pPr>
      <w:r w:rsidRPr="009E1259">
        <w:rPr>
          <w:sz w:val="24"/>
          <w:szCs w:val="24"/>
        </w:rPr>
        <w:t>dreptul</w:t>
      </w:r>
      <w:r w:rsidRPr="009E1259">
        <w:rPr>
          <w:spacing w:val="-12"/>
          <w:sz w:val="24"/>
          <w:szCs w:val="24"/>
        </w:rPr>
        <w:t xml:space="preserve"> </w:t>
      </w:r>
      <w:r w:rsidRPr="009E1259">
        <w:rPr>
          <w:sz w:val="24"/>
          <w:szCs w:val="24"/>
        </w:rPr>
        <w:t>de</w:t>
      </w:r>
      <w:r w:rsidRPr="009E1259">
        <w:rPr>
          <w:spacing w:val="-11"/>
          <w:sz w:val="24"/>
          <w:szCs w:val="24"/>
        </w:rPr>
        <w:t xml:space="preserve"> </w:t>
      </w:r>
      <w:r w:rsidRPr="009E1259">
        <w:rPr>
          <w:sz w:val="24"/>
          <w:szCs w:val="24"/>
        </w:rPr>
        <w:t>a</w:t>
      </w:r>
      <w:r w:rsidRPr="009E1259">
        <w:rPr>
          <w:spacing w:val="-13"/>
          <w:sz w:val="24"/>
          <w:szCs w:val="24"/>
        </w:rPr>
        <w:t xml:space="preserve"> </w:t>
      </w:r>
      <w:r w:rsidRPr="009E1259">
        <w:rPr>
          <w:sz w:val="24"/>
          <w:szCs w:val="24"/>
        </w:rPr>
        <w:t>beneficia</w:t>
      </w:r>
      <w:r w:rsidRPr="009E1259">
        <w:rPr>
          <w:spacing w:val="-13"/>
          <w:sz w:val="24"/>
          <w:szCs w:val="24"/>
        </w:rPr>
        <w:t xml:space="preserve"> </w:t>
      </w:r>
      <w:r w:rsidRPr="009E1259">
        <w:rPr>
          <w:sz w:val="24"/>
          <w:szCs w:val="24"/>
        </w:rPr>
        <w:t>de</w:t>
      </w:r>
      <w:r w:rsidRPr="009E1259">
        <w:rPr>
          <w:spacing w:val="-13"/>
          <w:sz w:val="24"/>
          <w:szCs w:val="24"/>
        </w:rPr>
        <w:t xml:space="preserve"> </w:t>
      </w:r>
      <w:r w:rsidRPr="009E1259">
        <w:rPr>
          <w:sz w:val="24"/>
          <w:szCs w:val="24"/>
        </w:rPr>
        <w:t>gratuitate,</w:t>
      </w:r>
      <w:r w:rsidRPr="009E1259">
        <w:rPr>
          <w:spacing w:val="-12"/>
          <w:sz w:val="24"/>
          <w:szCs w:val="24"/>
        </w:rPr>
        <w:t xml:space="preserve"> </w:t>
      </w:r>
      <w:r w:rsidRPr="009E1259">
        <w:rPr>
          <w:sz w:val="24"/>
          <w:szCs w:val="24"/>
        </w:rPr>
        <w:t>în</w:t>
      </w:r>
      <w:r w:rsidRPr="009E1259">
        <w:rPr>
          <w:spacing w:val="-12"/>
          <w:sz w:val="24"/>
          <w:szCs w:val="24"/>
        </w:rPr>
        <w:t xml:space="preserve"> </w:t>
      </w:r>
      <w:r w:rsidRPr="009E1259">
        <w:rPr>
          <w:sz w:val="24"/>
          <w:szCs w:val="24"/>
        </w:rPr>
        <w:t>condiţiile</w:t>
      </w:r>
      <w:r w:rsidRPr="009E1259">
        <w:rPr>
          <w:spacing w:val="-13"/>
          <w:sz w:val="24"/>
          <w:szCs w:val="24"/>
        </w:rPr>
        <w:t xml:space="preserve"> </w:t>
      </w:r>
      <w:r w:rsidRPr="009E1259">
        <w:rPr>
          <w:sz w:val="24"/>
          <w:szCs w:val="24"/>
        </w:rPr>
        <w:t>legii,</w:t>
      </w:r>
      <w:r w:rsidRPr="009E1259">
        <w:rPr>
          <w:spacing w:val="-12"/>
          <w:sz w:val="24"/>
          <w:szCs w:val="24"/>
        </w:rPr>
        <w:t xml:space="preserve"> </w:t>
      </w:r>
      <w:r w:rsidRPr="009E1259">
        <w:rPr>
          <w:sz w:val="24"/>
          <w:szCs w:val="24"/>
        </w:rPr>
        <w:t>la</w:t>
      </w:r>
      <w:r w:rsidRPr="009E1259">
        <w:rPr>
          <w:spacing w:val="-13"/>
          <w:sz w:val="24"/>
          <w:szCs w:val="24"/>
        </w:rPr>
        <w:t xml:space="preserve"> </w:t>
      </w:r>
      <w:r w:rsidRPr="009E1259">
        <w:rPr>
          <w:sz w:val="24"/>
          <w:szCs w:val="24"/>
        </w:rPr>
        <w:t>serviciile</w:t>
      </w:r>
      <w:r w:rsidRPr="009E1259">
        <w:rPr>
          <w:spacing w:val="-13"/>
          <w:sz w:val="24"/>
          <w:szCs w:val="24"/>
        </w:rPr>
        <w:t xml:space="preserve"> </w:t>
      </w:r>
      <w:r w:rsidRPr="009E1259">
        <w:rPr>
          <w:sz w:val="24"/>
          <w:szCs w:val="24"/>
        </w:rPr>
        <w:t>publice</w:t>
      </w:r>
      <w:r w:rsidRPr="009E1259">
        <w:rPr>
          <w:spacing w:val="-11"/>
          <w:sz w:val="24"/>
          <w:szCs w:val="24"/>
        </w:rPr>
        <w:t xml:space="preserve"> </w:t>
      </w:r>
      <w:r w:rsidRPr="009E1259">
        <w:rPr>
          <w:sz w:val="24"/>
          <w:szCs w:val="24"/>
        </w:rPr>
        <w:t>de</w:t>
      </w:r>
      <w:r w:rsidRPr="009E1259">
        <w:rPr>
          <w:spacing w:val="-13"/>
          <w:sz w:val="24"/>
          <w:szCs w:val="24"/>
        </w:rPr>
        <w:t xml:space="preserve"> </w:t>
      </w:r>
      <w:r w:rsidRPr="009E1259">
        <w:rPr>
          <w:sz w:val="24"/>
          <w:szCs w:val="24"/>
        </w:rPr>
        <w:t>transport</w:t>
      </w:r>
      <w:r w:rsidRPr="009E1259">
        <w:rPr>
          <w:spacing w:val="-12"/>
          <w:sz w:val="24"/>
          <w:szCs w:val="24"/>
        </w:rPr>
        <w:t xml:space="preserve"> </w:t>
      </w:r>
      <w:r w:rsidRPr="009E1259">
        <w:rPr>
          <w:sz w:val="24"/>
          <w:szCs w:val="24"/>
        </w:rPr>
        <w:t>public</w:t>
      </w:r>
      <w:r w:rsidRPr="009E1259">
        <w:rPr>
          <w:spacing w:val="-13"/>
          <w:sz w:val="24"/>
          <w:szCs w:val="24"/>
        </w:rPr>
        <w:t xml:space="preserve"> </w:t>
      </w:r>
      <w:r w:rsidRPr="009E1259">
        <w:rPr>
          <w:sz w:val="24"/>
          <w:szCs w:val="24"/>
        </w:rPr>
        <w:t>local, inclusiv</w:t>
      </w:r>
      <w:r w:rsidRPr="009E1259">
        <w:rPr>
          <w:spacing w:val="-3"/>
          <w:sz w:val="24"/>
          <w:szCs w:val="24"/>
        </w:rPr>
        <w:t xml:space="preserve"> </w:t>
      </w:r>
      <w:r w:rsidRPr="009E1259">
        <w:rPr>
          <w:sz w:val="24"/>
          <w:szCs w:val="24"/>
        </w:rPr>
        <w:t>metropolitan</w:t>
      </w:r>
      <w:r w:rsidRPr="009E1259">
        <w:rPr>
          <w:spacing w:val="-3"/>
          <w:sz w:val="24"/>
          <w:szCs w:val="24"/>
        </w:rPr>
        <w:t xml:space="preserve"> </w:t>
      </w:r>
      <w:r w:rsidRPr="009E1259">
        <w:rPr>
          <w:sz w:val="24"/>
          <w:szCs w:val="24"/>
        </w:rPr>
        <w:t>şi</w:t>
      </w:r>
      <w:r w:rsidRPr="009E1259">
        <w:rPr>
          <w:spacing w:val="-3"/>
          <w:sz w:val="24"/>
          <w:szCs w:val="24"/>
        </w:rPr>
        <w:t xml:space="preserve"> </w:t>
      </w:r>
      <w:r w:rsidRPr="009E1259">
        <w:rPr>
          <w:sz w:val="24"/>
          <w:szCs w:val="24"/>
        </w:rPr>
        <w:t>judeţean,</w:t>
      </w:r>
      <w:r w:rsidRPr="009E1259">
        <w:rPr>
          <w:spacing w:val="-3"/>
          <w:sz w:val="24"/>
          <w:szCs w:val="24"/>
        </w:rPr>
        <w:t xml:space="preserve"> </w:t>
      </w:r>
      <w:r w:rsidRPr="009E1259">
        <w:rPr>
          <w:sz w:val="24"/>
          <w:szCs w:val="24"/>
        </w:rPr>
        <w:t>rutier,</w:t>
      </w:r>
      <w:r w:rsidRPr="009E1259">
        <w:rPr>
          <w:spacing w:val="-3"/>
          <w:sz w:val="24"/>
          <w:szCs w:val="24"/>
        </w:rPr>
        <w:t xml:space="preserve"> </w:t>
      </w:r>
      <w:r w:rsidRPr="009E1259">
        <w:rPr>
          <w:sz w:val="24"/>
          <w:szCs w:val="24"/>
        </w:rPr>
        <w:t>naval,</w:t>
      </w:r>
      <w:r w:rsidRPr="009E1259">
        <w:rPr>
          <w:spacing w:val="-1"/>
          <w:sz w:val="24"/>
          <w:szCs w:val="24"/>
        </w:rPr>
        <w:t xml:space="preserve"> </w:t>
      </w:r>
      <w:r w:rsidRPr="009E1259">
        <w:rPr>
          <w:sz w:val="24"/>
          <w:szCs w:val="24"/>
        </w:rPr>
        <w:t>cu</w:t>
      </w:r>
      <w:r w:rsidRPr="009E1259">
        <w:rPr>
          <w:spacing w:val="-1"/>
          <w:sz w:val="24"/>
          <w:szCs w:val="24"/>
        </w:rPr>
        <w:t xml:space="preserve"> </w:t>
      </w:r>
      <w:r w:rsidRPr="009E1259">
        <w:rPr>
          <w:sz w:val="24"/>
          <w:szCs w:val="24"/>
        </w:rPr>
        <w:t>metroul,</w:t>
      </w:r>
      <w:r w:rsidRPr="009E1259">
        <w:rPr>
          <w:spacing w:val="-3"/>
          <w:sz w:val="24"/>
          <w:szCs w:val="24"/>
        </w:rPr>
        <w:t xml:space="preserve"> </w:t>
      </w:r>
      <w:r w:rsidRPr="009E1259">
        <w:rPr>
          <w:sz w:val="24"/>
          <w:szCs w:val="24"/>
        </w:rPr>
        <w:t>precum</w:t>
      </w:r>
      <w:r w:rsidRPr="009E1259">
        <w:rPr>
          <w:spacing w:val="-3"/>
          <w:sz w:val="24"/>
          <w:szCs w:val="24"/>
        </w:rPr>
        <w:t xml:space="preserve"> </w:t>
      </w:r>
      <w:r w:rsidRPr="009E1259">
        <w:rPr>
          <w:sz w:val="24"/>
          <w:szCs w:val="24"/>
        </w:rPr>
        <w:t>şi</w:t>
      </w:r>
      <w:r w:rsidRPr="009E1259">
        <w:rPr>
          <w:spacing w:val="-3"/>
          <w:sz w:val="24"/>
          <w:szCs w:val="24"/>
        </w:rPr>
        <w:t xml:space="preserve"> </w:t>
      </w:r>
      <w:r w:rsidRPr="009E1259">
        <w:rPr>
          <w:sz w:val="24"/>
          <w:szCs w:val="24"/>
        </w:rPr>
        <w:t>feroviar</w:t>
      </w:r>
      <w:r w:rsidRPr="009E1259">
        <w:rPr>
          <w:spacing w:val="-4"/>
          <w:sz w:val="24"/>
          <w:szCs w:val="24"/>
        </w:rPr>
        <w:t xml:space="preserve"> </w:t>
      </w:r>
      <w:r w:rsidRPr="009E1259">
        <w:rPr>
          <w:sz w:val="24"/>
          <w:szCs w:val="24"/>
        </w:rPr>
        <w:t>la</w:t>
      </w:r>
      <w:r w:rsidRPr="009E1259">
        <w:rPr>
          <w:spacing w:val="-4"/>
          <w:sz w:val="24"/>
          <w:szCs w:val="24"/>
        </w:rPr>
        <w:t xml:space="preserve"> </w:t>
      </w:r>
      <w:r w:rsidRPr="009E1259">
        <w:rPr>
          <w:sz w:val="24"/>
          <w:szCs w:val="24"/>
        </w:rPr>
        <w:t>toate</w:t>
      </w:r>
      <w:r w:rsidRPr="009E1259">
        <w:rPr>
          <w:spacing w:val="-2"/>
          <w:sz w:val="24"/>
          <w:szCs w:val="24"/>
        </w:rPr>
        <w:t xml:space="preserve"> </w:t>
      </w:r>
      <w:r w:rsidRPr="009E1259">
        <w:rPr>
          <w:sz w:val="24"/>
          <w:szCs w:val="24"/>
        </w:rPr>
        <w:t>categoriile</w:t>
      </w:r>
      <w:r w:rsidRPr="009E1259">
        <w:rPr>
          <w:spacing w:val="-4"/>
          <w:sz w:val="24"/>
          <w:szCs w:val="24"/>
        </w:rPr>
        <w:t xml:space="preserve"> </w:t>
      </w:r>
      <w:r w:rsidRPr="009E1259">
        <w:rPr>
          <w:sz w:val="24"/>
          <w:szCs w:val="24"/>
        </w:rPr>
        <w:t>de trenuri, clasa a II-a, pe tot parcursul anului şcolar;</w:t>
      </w:r>
    </w:p>
    <w:p w:rsidR="0011339B" w:rsidRDefault="00E44C7F" w:rsidP="004E001C">
      <w:pPr>
        <w:pStyle w:val="Frspaiere"/>
        <w:numPr>
          <w:ilvl w:val="0"/>
          <w:numId w:val="138"/>
        </w:numPr>
        <w:jc w:val="both"/>
        <w:rPr>
          <w:sz w:val="24"/>
          <w:szCs w:val="24"/>
        </w:rPr>
      </w:pPr>
      <w:r w:rsidRPr="00372DCF">
        <w:rPr>
          <w:sz w:val="24"/>
          <w:szCs w:val="24"/>
        </w:rPr>
        <w:t>dreptul de a beneficia, pe durata cursurilor şcolare, de o sumă forfetară lunară, conform prevederilor</w:t>
      </w:r>
      <w:r w:rsidRPr="00372DCF">
        <w:rPr>
          <w:spacing w:val="-8"/>
          <w:sz w:val="24"/>
          <w:szCs w:val="24"/>
        </w:rPr>
        <w:t xml:space="preserve"> </w:t>
      </w:r>
      <w:r w:rsidRPr="00372DCF">
        <w:rPr>
          <w:sz w:val="24"/>
          <w:szCs w:val="24"/>
        </w:rPr>
        <w:t>legale</w:t>
      </w:r>
      <w:r w:rsidRPr="00372DCF">
        <w:rPr>
          <w:spacing w:val="-8"/>
          <w:sz w:val="24"/>
          <w:szCs w:val="24"/>
        </w:rPr>
        <w:t xml:space="preserve"> </w:t>
      </w:r>
      <w:r w:rsidRPr="00372DCF">
        <w:rPr>
          <w:sz w:val="24"/>
          <w:szCs w:val="24"/>
        </w:rPr>
        <w:t>în</w:t>
      </w:r>
      <w:r w:rsidRPr="00372DCF">
        <w:rPr>
          <w:spacing w:val="-7"/>
          <w:sz w:val="24"/>
          <w:szCs w:val="24"/>
        </w:rPr>
        <w:t xml:space="preserve"> </w:t>
      </w:r>
      <w:r w:rsidRPr="00372DCF">
        <w:rPr>
          <w:sz w:val="24"/>
          <w:szCs w:val="24"/>
        </w:rPr>
        <w:t>vigoare,</w:t>
      </w:r>
      <w:r w:rsidRPr="00372DCF">
        <w:rPr>
          <w:spacing w:val="-7"/>
          <w:sz w:val="24"/>
          <w:szCs w:val="24"/>
        </w:rPr>
        <w:t xml:space="preserve"> </w:t>
      </w:r>
      <w:r w:rsidRPr="00372DCF">
        <w:rPr>
          <w:sz w:val="24"/>
          <w:szCs w:val="24"/>
        </w:rPr>
        <w:t>în</w:t>
      </w:r>
      <w:r w:rsidRPr="00372DCF">
        <w:rPr>
          <w:spacing w:val="-7"/>
          <w:sz w:val="24"/>
          <w:szCs w:val="24"/>
        </w:rPr>
        <w:t xml:space="preserve"> </w:t>
      </w:r>
      <w:r w:rsidRPr="00372DCF">
        <w:rPr>
          <w:sz w:val="24"/>
          <w:szCs w:val="24"/>
        </w:rPr>
        <w:t>cazul</w:t>
      </w:r>
      <w:r w:rsidRPr="00372DCF">
        <w:rPr>
          <w:spacing w:val="-7"/>
          <w:sz w:val="24"/>
          <w:szCs w:val="24"/>
        </w:rPr>
        <w:t xml:space="preserve"> </w:t>
      </w:r>
      <w:r w:rsidRPr="00372DCF">
        <w:rPr>
          <w:sz w:val="24"/>
          <w:szCs w:val="24"/>
        </w:rPr>
        <w:t>în</w:t>
      </w:r>
      <w:r w:rsidRPr="00372DCF">
        <w:rPr>
          <w:spacing w:val="-7"/>
          <w:sz w:val="24"/>
          <w:szCs w:val="24"/>
        </w:rPr>
        <w:t xml:space="preserve"> </w:t>
      </w:r>
      <w:r w:rsidRPr="00372DCF">
        <w:rPr>
          <w:sz w:val="24"/>
          <w:szCs w:val="24"/>
        </w:rPr>
        <w:t>care</w:t>
      </w:r>
      <w:r w:rsidRPr="00372DCF">
        <w:rPr>
          <w:spacing w:val="-6"/>
          <w:sz w:val="24"/>
          <w:szCs w:val="24"/>
        </w:rPr>
        <w:t xml:space="preserve"> </w:t>
      </w:r>
      <w:r w:rsidRPr="00372DCF">
        <w:rPr>
          <w:sz w:val="24"/>
          <w:szCs w:val="24"/>
        </w:rPr>
        <w:t>elevii</w:t>
      </w:r>
      <w:r w:rsidRPr="00372DCF">
        <w:rPr>
          <w:spacing w:val="-7"/>
          <w:sz w:val="24"/>
          <w:szCs w:val="24"/>
        </w:rPr>
        <w:t xml:space="preserve"> </w:t>
      </w:r>
      <w:r w:rsidRPr="00372DCF">
        <w:rPr>
          <w:sz w:val="24"/>
          <w:szCs w:val="24"/>
        </w:rPr>
        <w:t>nu</w:t>
      </w:r>
      <w:r w:rsidRPr="00372DCF">
        <w:rPr>
          <w:spacing w:val="-7"/>
          <w:sz w:val="24"/>
          <w:szCs w:val="24"/>
        </w:rPr>
        <w:t xml:space="preserve"> </w:t>
      </w:r>
      <w:r w:rsidRPr="00372DCF">
        <w:rPr>
          <w:sz w:val="24"/>
          <w:szCs w:val="24"/>
        </w:rPr>
        <w:t>pot</w:t>
      </w:r>
      <w:r w:rsidRPr="00372DCF">
        <w:rPr>
          <w:spacing w:val="-7"/>
          <w:sz w:val="24"/>
          <w:szCs w:val="24"/>
        </w:rPr>
        <w:t xml:space="preserve"> </w:t>
      </w:r>
      <w:r w:rsidRPr="00372DCF">
        <w:rPr>
          <w:sz w:val="24"/>
          <w:szCs w:val="24"/>
        </w:rPr>
        <w:t>fi</w:t>
      </w:r>
      <w:r w:rsidRPr="00372DCF">
        <w:rPr>
          <w:spacing w:val="-7"/>
          <w:sz w:val="24"/>
          <w:szCs w:val="24"/>
        </w:rPr>
        <w:t xml:space="preserve"> </w:t>
      </w:r>
      <w:r w:rsidRPr="00372DCF">
        <w:rPr>
          <w:sz w:val="24"/>
          <w:szCs w:val="24"/>
        </w:rPr>
        <w:t>şcolarizaţi</w:t>
      </w:r>
      <w:r w:rsidRPr="00372DCF">
        <w:rPr>
          <w:spacing w:val="-7"/>
          <w:sz w:val="24"/>
          <w:szCs w:val="24"/>
        </w:rPr>
        <w:t xml:space="preserve"> </w:t>
      </w:r>
      <w:r w:rsidRPr="00372DCF">
        <w:rPr>
          <w:sz w:val="24"/>
          <w:szCs w:val="24"/>
        </w:rPr>
        <w:t>în</w:t>
      </w:r>
      <w:r w:rsidRPr="00372DCF">
        <w:rPr>
          <w:spacing w:val="-7"/>
          <w:sz w:val="24"/>
          <w:szCs w:val="24"/>
        </w:rPr>
        <w:t xml:space="preserve"> </w:t>
      </w:r>
      <w:r w:rsidRPr="00372DCF">
        <w:rPr>
          <w:sz w:val="24"/>
          <w:szCs w:val="24"/>
        </w:rPr>
        <w:t>satul,</w:t>
      </w:r>
      <w:r w:rsidRPr="00372DCF">
        <w:rPr>
          <w:spacing w:val="-7"/>
          <w:sz w:val="24"/>
          <w:szCs w:val="24"/>
        </w:rPr>
        <w:t xml:space="preserve"> </w:t>
      </w:r>
      <w:r w:rsidRPr="00372DCF">
        <w:rPr>
          <w:sz w:val="24"/>
          <w:szCs w:val="24"/>
        </w:rPr>
        <w:t>comuna,</w:t>
      </w:r>
      <w:r w:rsidRPr="00372DCF">
        <w:rPr>
          <w:spacing w:val="-7"/>
          <w:sz w:val="24"/>
          <w:szCs w:val="24"/>
        </w:rPr>
        <w:t xml:space="preserve"> </w:t>
      </w:r>
      <w:r w:rsidRPr="00372DCF">
        <w:rPr>
          <w:sz w:val="24"/>
          <w:szCs w:val="24"/>
        </w:rPr>
        <w:t>oraşul</w:t>
      </w:r>
      <w:r w:rsidRPr="00372DCF">
        <w:rPr>
          <w:spacing w:val="-7"/>
          <w:sz w:val="24"/>
          <w:szCs w:val="24"/>
        </w:rPr>
        <w:t xml:space="preserve"> </w:t>
      </w:r>
      <w:r w:rsidRPr="00372DCF">
        <w:rPr>
          <w:sz w:val="24"/>
          <w:szCs w:val="24"/>
        </w:rPr>
        <w:t>sau municipiul de domiciliu şi nu beneficiază de existenţa serviciilor de transport public, serviciu de transport de tip curse şcolare şi nici de transport cu mijloacele de transport aparţinând unităţilor de învăţământ sau consiliilor locale;</w:t>
      </w:r>
    </w:p>
    <w:p w:rsidR="0011339B" w:rsidRDefault="00E44C7F" w:rsidP="004E001C">
      <w:pPr>
        <w:pStyle w:val="Frspaiere"/>
        <w:numPr>
          <w:ilvl w:val="0"/>
          <w:numId w:val="138"/>
        </w:numPr>
        <w:jc w:val="both"/>
        <w:rPr>
          <w:sz w:val="24"/>
          <w:szCs w:val="24"/>
        </w:rPr>
      </w:pPr>
      <w:r w:rsidRPr="00372DCF">
        <w:rPr>
          <w:sz w:val="24"/>
          <w:szCs w:val="24"/>
        </w:rPr>
        <w:t>dreptul la decontarea cheltuielilor de transport pentru elevii cazaţi la internat sau în gazdă între localitatea în care studiază şi localitatea de domiciliu, conform prevederilor legale în vigoare;</w:t>
      </w:r>
    </w:p>
    <w:p w:rsidR="0011339B" w:rsidRPr="00372DCF" w:rsidRDefault="00E44C7F" w:rsidP="004E001C">
      <w:pPr>
        <w:pStyle w:val="Frspaiere"/>
        <w:numPr>
          <w:ilvl w:val="0"/>
          <w:numId w:val="138"/>
        </w:numPr>
        <w:jc w:val="both"/>
        <w:rPr>
          <w:sz w:val="24"/>
          <w:szCs w:val="24"/>
        </w:rPr>
      </w:pPr>
      <w:r w:rsidRPr="00372DCF">
        <w:rPr>
          <w:sz w:val="24"/>
          <w:szCs w:val="24"/>
        </w:rPr>
        <w:t xml:space="preserve">dreptul de a beneficia de burse sociale, de merit, de rezilienţă şi de excelenţă olimpică I şi II, </w:t>
      </w:r>
      <w:r w:rsidRPr="00372DCF">
        <w:rPr>
          <w:sz w:val="24"/>
          <w:szCs w:val="24"/>
        </w:rPr>
        <w:lastRenderedPageBreak/>
        <w:t>precum şi de</w:t>
      </w:r>
      <w:r w:rsidRPr="00372DCF">
        <w:rPr>
          <w:spacing w:val="-1"/>
          <w:sz w:val="24"/>
          <w:szCs w:val="24"/>
        </w:rPr>
        <w:t xml:space="preserve"> </w:t>
      </w:r>
      <w:r w:rsidRPr="00372DCF">
        <w:rPr>
          <w:sz w:val="24"/>
          <w:szCs w:val="24"/>
        </w:rPr>
        <w:t>ajutoare</w:t>
      </w:r>
      <w:r w:rsidRPr="00372DCF">
        <w:rPr>
          <w:spacing w:val="-1"/>
          <w:sz w:val="24"/>
          <w:szCs w:val="24"/>
        </w:rPr>
        <w:t xml:space="preserve"> </w:t>
      </w:r>
      <w:r w:rsidRPr="00372DCF">
        <w:rPr>
          <w:sz w:val="24"/>
          <w:szCs w:val="24"/>
        </w:rPr>
        <w:t>sociale</w:t>
      </w:r>
      <w:r w:rsidRPr="00372DCF">
        <w:rPr>
          <w:spacing w:val="-1"/>
          <w:sz w:val="24"/>
          <w:szCs w:val="24"/>
        </w:rPr>
        <w:t xml:space="preserve"> </w:t>
      </w:r>
      <w:r w:rsidRPr="00372DCF">
        <w:rPr>
          <w:sz w:val="24"/>
          <w:szCs w:val="24"/>
        </w:rPr>
        <w:t>şi financiare</w:t>
      </w:r>
      <w:r w:rsidRPr="00372DCF">
        <w:rPr>
          <w:spacing w:val="-1"/>
          <w:sz w:val="24"/>
          <w:szCs w:val="24"/>
        </w:rPr>
        <w:t xml:space="preserve"> </w:t>
      </w:r>
      <w:r w:rsidRPr="00372DCF">
        <w:rPr>
          <w:sz w:val="24"/>
          <w:szCs w:val="24"/>
        </w:rPr>
        <w:t>în diverse</w:t>
      </w:r>
      <w:r w:rsidRPr="00372DCF">
        <w:rPr>
          <w:spacing w:val="-1"/>
          <w:sz w:val="24"/>
          <w:szCs w:val="24"/>
        </w:rPr>
        <w:t xml:space="preserve"> </w:t>
      </w:r>
      <w:r w:rsidRPr="00372DCF">
        <w:rPr>
          <w:sz w:val="24"/>
          <w:szCs w:val="24"/>
        </w:rPr>
        <w:t>forme, în funcţie</w:t>
      </w:r>
      <w:r w:rsidRPr="00372DCF">
        <w:rPr>
          <w:spacing w:val="-1"/>
          <w:sz w:val="24"/>
          <w:szCs w:val="24"/>
        </w:rPr>
        <w:t xml:space="preserve"> </w:t>
      </w:r>
      <w:r w:rsidRPr="00372DCF">
        <w:rPr>
          <w:sz w:val="24"/>
          <w:szCs w:val="24"/>
        </w:rPr>
        <w:t>de</w:t>
      </w:r>
      <w:r w:rsidRPr="00372DCF">
        <w:rPr>
          <w:spacing w:val="-1"/>
          <w:sz w:val="24"/>
          <w:szCs w:val="24"/>
        </w:rPr>
        <w:t xml:space="preserve"> </w:t>
      </w:r>
      <w:r w:rsidRPr="00372DCF">
        <w:rPr>
          <w:sz w:val="24"/>
          <w:szCs w:val="24"/>
        </w:rPr>
        <w:t>criteriile</w:t>
      </w:r>
      <w:r w:rsidRPr="00372DCF">
        <w:rPr>
          <w:spacing w:val="-1"/>
          <w:sz w:val="24"/>
          <w:szCs w:val="24"/>
        </w:rPr>
        <w:t xml:space="preserve"> </w:t>
      </w:r>
      <w:r w:rsidRPr="00372DCF">
        <w:rPr>
          <w:sz w:val="24"/>
          <w:szCs w:val="24"/>
        </w:rPr>
        <w:t>stabilite</w:t>
      </w:r>
      <w:r w:rsidRPr="00372DCF">
        <w:rPr>
          <w:spacing w:val="-1"/>
          <w:sz w:val="24"/>
          <w:szCs w:val="24"/>
        </w:rPr>
        <w:t xml:space="preserve"> </w:t>
      </w:r>
      <w:r w:rsidRPr="00372DCF">
        <w:rPr>
          <w:sz w:val="24"/>
          <w:szCs w:val="24"/>
        </w:rPr>
        <w:t xml:space="preserve">conform legii. Elevii care beneficiază de bursă socială au dreptul la păstrarea confidenţialităţii asupra identităţii, datelor cu caracter personal şi informaţiilor referitoare la situaţia de dificultate în care se </w:t>
      </w:r>
      <w:r w:rsidRPr="00372DCF">
        <w:rPr>
          <w:spacing w:val="-2"/>
          <w:sz w:val="24"/>
          <w:szCs w:val="24"/>
        </w:rPr>
        <w:t>află;</w:t>
      </w:r>
    </w:p>
    <w:p w:rsidR="0011339B" w:rsidRDefault="00E44C7F" w:rsidP="004E001C">
      <w:pPr>
        <w:pStyle w:val="Frspaiere"/>
        <w:numPr>
          <w:ilvl w:val="0"/>
          <w:numId w:val="138"/>
        </w:numPr>
        <w:jc w:val="both"/>
        <w:rPr>
          <w:sz w:val="24"/>
          <w:szCs w:val="24"/>
        </w:rPr>
      </w:pPr>
      <w:r w:rsidRPr="00372DCF">
        <w:rPr>
          <w:sz w:val="24"/>
          <w:szCs w:val="24"/>
        </w:rPr>
        <w:t>dreptul mamelor minore reintegrate într-o unitate de învăţământ de a beneficia de burse lunare de sprijin conform prevederilor legale în vigoare;</w:t>
      </w:r>
    </w:p>
    <w:p w:rsidR="0011339B" w:rsidRDefault="00E44C7F" w:rsidP="004E001C">
      <w:pPr>
        <w:pStyle w:val="Frspaiere"/>
        <w:numPr>
          <w:ilvl w:val="0"/>
          <w:numId w:val="138"/>
        </w:numPr>
        <w:jc w:val="both"/>
        <w:rPr>
          <w:sz w:val="24"/>
          <w:szCs w:val="24"/>
        </w:rPr>
      </w:pPr>
      <w:r w:rsidRPr="00372DCF">
        <w:rPr>
          <w:sz w:val="24"/>
          <w:szCs w:val="24"/>
        </w:rPr>
        <w:t>dreptul elevilor cu cerinţe educaţionale speciale, şcolarizaţi în unităţile de învăţământ special sau de</w:t>
      </w:r>
      <w:r w:rsidRPr="00372DCF">
        <w:rPr>
          <w:spacing w:val="-7"/>
          <w:sz w:val="24"/>
          <w:szCs w:val="24"/>
        </w:rPr>
        <w:t xml:space="preserve"> </w:t>
      </w:r>
      <w:r w:rsidRPr="00372DCF">
        <w:rPr>
          <w:sz w:val="24"/>
          <w:szCs w:val="24"/>
        </w:rPr>
        <w:t>masă,</w:t>
      </w:r>
      <w:r w:rsidRPr="00372DCF">
        <w:rPr>
          <w:spacing w:val="-4"/>
          <w:sz w:val="24"/>
          <w:szCs w:val="24"/>
        </w:rPr>
        <w:t xml:space="preserve"> </w:t>
      </w:r>
      <w:r w:rsidRPr="00372DCF">
        <w:rPr>
          <w:sz w:val="24"/>
          <w:szCs w:val="24"/>
        </w:rPr>
        <w:t>inclusiv</w:t>
      </w:r>
      <w:r w:rsidRPr="00372DCF">
        <w:rPr>
          <w:spacing w:val="-6"/>
          <w:sz w:val="24"/>
          <w:szCs w:val="24"/>
        </w:rPr>
        <w:t xml:space="preserve"> </w:t>
      </w:r>
      <w:r w:rsidRPr="00372DCF">
        <w:rPr>
          <w:sz w:val="24"/>
          <w:szCs w:val="24"/>
        </w:rPr>
        <w:t>cei</w:t>
      </w:r>
      <w:r w:rsidRPr="00372DCF">
        <w:rPr>
          <w:spacing w:val="-6"/>
          <w:sz w:val="24"/>
          <w:szCs w:val="24"/>
        </w:rPr>
        <w:t xml:space="preserve"> </w:t>
      </w:r>
      <w:r w:rsidRPr="00372DCF">
        <w:rPr>
          <w:sz w:val="24"/>
          <w:szCs w:val="24"/>
        </w:rPr>
        <w:t>şcolarizaţi</w:t>
      </w:r>
      <w:r w:rsidRPr="00372DCF">
        <w:rPr>
          <w:spacing w:val="-6"/>
          <w:sz w:val="24"/>
          <w:szCs w:val="24"/>
        </w:rPr>
        <w:t xml:space="preserve"> </w:t>
      </w:r>
      <w:r w:rsidRPr="00372DCF">
        <w:rPr>
          <w:sz w:val="24"/>
          <w:szCs w:val="24"/>
        </w:rPr>
        <w:t>în</w:t>
      </w:r>
      <w:r w:rsidRPr="00372DCF">
        <w:rPr>
          <w:spacing w:val="-4"/>
          <w:sz w:val="24"/>
          <w:szCs w:val="24"/>
        </w:rPr>
        <w:t xml:space="preserve"> </w:t>
      </w:r>
      <w:r w:rsidRPr="00372DCF">
        <w:rPr>
          <w:sz w:val="24"/>
          <w:szCs w:val="24"/>
        </w:rPr>
        <w:t>alt</w:t>
      </w:r>
      <w:r w:rsidRPr="00372DCF">
        <w:rPr>
          <w:spacing w:val="-6"/>
          <w:sz w:val="24"/>
          <w:szCs w:val="24"/>
        </w:rPr>
        <w:t xml:space="preserve"> </w:t>
      </w:r>
      <w:r w:rsidRPr="00372DCF">
        <w:rPr>
          <w:sz w:val="24"/>
          <w:szCs w:val="24"/>
        </w:rPr>
        <w:t>judeţ</w:t>
      </w:r>
      <w:r w:rsidRPr="00372DCF">
        <w:rPr>
          <w:spacing w:val="-6"/>
          <w:sz w:val="24"/>
          <w:szCs w:val="24"/>
        </w:rPr>
        <w:t xml:space="preserve"> </w:t>
      </w:r>
      <w:r w:rsidRPr="00372DCF">
        <w:rPr>
          <w:sz w:val="24"/>
          <w:szCs w:val="24"/>
        </w:rPr>
        <w:t>decât</w:t>
      </w:r>
      <w:r w:rsidRPr="00372DCF">
        <w:rPr>
          <w:spacing w:val="-6"/>
          <w:sz w:val="24"/>
          <w:szCs w:val="24"/>
        </w:rPr>
        <w:t xml:space="preserve"> </w:t>
      </w:r>
      <w:r w:rsidRPr="00372DCF">
        <w:rPr>
          <w:sz w:val="24"/>
          <w:szCs w:val="24"/>
        </w:rPr>
        <w:t>cel</w:t>
      </w:r>
      <w:r w:rsidRPr="00372DCF">
        <w:rPr>
          <w:spacing w:val="-6"/>
          <w:sz w:val="24"/>
          <w:szCs w:val="24"/>
        </w:rPr>
        <w:t xml:space="preserve"> </w:t>
      </w:r>
      <w:r w:rsidRPr="00372DCF">
        <w:rPr>
          <w:sz w:val="24"/>
          <w:szCs w:val="24"/>
        </w:rPr>
        <w:t>de</w:t>
      </w:r>
      <w:r w:rsidRPr="00372DCF">
        <w:rPr>
          <w:spacing w:val="-5"/>
          <w:sz w:val="24"/>
          <w:szCs w:val="24"/>
        </w:rPr>
        <w:t xml:space="preserve"> </w:t>
      </w:r>
      <w:r w:rsidRPr="00372DCF">
        <w:rPr>
          <w:sz w:val="24"/>
          <w:szCs w:val="24"/>
        </w:rPr>
        <w:t>domiciliu,</w:t>
      </w:r>
      <w:r w:rsidRPr="00372DCF">
        <w:rPr>
          <w:spacing w:val="-6"/>
          <w:sz w:val="24"/>
          <w:szCs w:val="24"/>
        </w:rPr>
        <w:t xml:space="preserve"> </w:t>
      </w:r>
      <w:r w:rsidRPr="00372DCF">
        <w:rPr>
          <w:sz w:val="24"/>
          <w:szCs w:val="24"/>
        </w:rPr>
        <w:t>de</w:t>
      </w:r>
      <w:r w:rsidRPr="00372DCF">
        <w:rPr>
          <w:spacing w:val="-5"/>
          <w:sz w:val="24"/>
          <w:szCs w:val="24"/>
        </w:rPr>
        <w:t xml:space="preserve"> </w:t>
      </w:r>
      <w:r w:rsidRPr="00372DCF">
        <w:rPr>
          <w:sz w:val="24"/>
          <w:szCs w:val="24"/>
        </w:rPr>
        <w:t>a</w:t>
      </w:r>
      <w:r w:rsidRPr="00372DCF">
        <w:rPr>
          <w:spacing w:val="-7"/>
          <w:sz w:val="24"/>
          <w:szCs w:val="24"/>
        </w:rPr>
        <w:t xml:space="preserve"> </w:t>
      </w:r>
      <w:r w:rsidRPr="00372DCF">
        <w:rPr>
          <w:sz w:val="24"/>
          <w:szCs w:val="24"/>
        </w:rPr>
        <w:t>beneficia</w:t>
      </w:r>
      <w:r w:rsidRPr="00372DCF">
        <w:rPr>
          <w:spacing w:val="-7"/>
          <w:sz w:val="24"/>
          <w:szCs w:val="24"/>
        </w:rPr>
        <w:t xml:space="preserve"> </w:t>
      </w:r>
      <w:r w:rsidRPr="00372DCF">
        <w:rPr>
          <w:sz w:val="24"/>
          <w:szCs w:val="24"/>
        </w:rPr>
        <w:t>de</w:t>
      </w:r>
      <w:r w:rsidRPr="00372DCF">
        <w:rPr>
          <w:spacing w:val="-7"/>
          <w:sz w:val="24"/>
          <w:szCs w:val="24"/>
        </w:rPr>
        <w:t xml:space="preserve"> </w:t>
      </w:r>
      <w:r w:rsidRPr="00372DCF">
        <w:rPr>
          <w:sz w:val="24"/>
          <w:szCs w:val="24"/>
        </w:rPr>
        <w:t>forme</w:t>
      </w:r>
      <w:r w:rsidRPr="00372DCF">
        <w:rPr>
          <w:spacing w:val="-7"/>
          <w:sz w:val="24"/>
          <w:szCs w:val="24"/>
        </w:rPr>
        <w:t xml:space="preserve"> </w:t>
      </w:r>
      <w:r w:rsidRPr="00372DCF">
        <w:rPr>
          <w:sz w:val="24"/>
          <w:szCs w:val="24"/>
        </w:rPr>
        <w:t>de</w:t>
      </w:r>
      <w:r w:rsidRPr="00372DCF">
        <w:rPr>
          <w:spacing w:val="-7"/>
          <w:sz w:val="24"/>
          <w:szCs w:val="24"/>
        </w:rPr>
        <w:t xml:space="preserve"> </w:t>
      </w:r>
      <w:r w:rsidRPr="00372DCF">
        <w:rPr>
          <w:sz w:val="24"/>
          <w:szCs w:val="24"/>
        </w:rPr>
        <w:t>sprijin conform prevederilor legale în vigoare;</w:t>
      </w:r>
    </w:p>
    <w:p w:rsidR="0011339B" w:rsidRDefault="00E44C7F" w:rsidP="004E001C">
      <w:pPr>
        <w:pStyle w:val="Frspaiere"/>
        <w:numPr>
          <w:ilvl w:val="0"/>
          <w:numId w:val="138"/>
        </w:numPr>
        <w:jc w:val="both"/>
        <w:rPr>
          <w:sz w:val="24"/>
          <w:szCs w:val="24"/>
        </w:rPr>
      </w:pPr>
      <w:r w:rsidRPr="00372DCF">
        <w:rPr>
          <w:sz w:val="24"/>
          <w:szCs w:val="24"/>
        </w:rPr>
        <w:t>dreptul</w:t>
      </w:r>
      <w:r w:rsidRPr="00372DCF">
        <w:rPr>
          <w:spacing w:val="-2"/>
          <w:sz w:val="24"/>
          <w:szCs w:val="24"/>
        </w:rPr>
        <w:t xml:space="preserve"> </w:t>
      </w:r>
      <w:r w:rsidRPr="00372DCF">
        <w:rPr>
          <w:sz w:val="24"/>
          <w:szCs w:val="24"/>
        </w:rPr>
        <w:t>de</w:t>
      </w:r>
      <w:r w:rsidRPr="00372DCF">
        <w:rPr>
          <w:spacing w:val="-3"/>
          <w:sz w:val="24"/>
          <w:szCs w:val="24"/>
        </w:rPr>
        <w:t xml:space="preserve"> </w:t>
      </w:r>
      <w:r w:rsidRPr="00372DCF">
        <w:rPr>
          <w:sz w:val="24"/>
          <w:szCs w:val="24"/>
        </w:rPr>
        <w:t>a</w:t>
      </w:r>
      <w:r w:rsidRPr="00372DCF">
        <w:rPr>
          <w:spacing w:val="-3"/>
          <w:sz w:val="24"/>
          <w:szCs w:val="24"/>
        </w:rPr>
        <w:t xml:space="preserve"> </w:t>
      </w:r>
      <w:r w:rsidRPr="00372DCF">
        <w:rPr>
          <w:sz w:val="24"/>
          <w:szCs w:val="24"/>
        </w:rPr>
        <w:t>beneficia</w:t>
      </w:r>
      <w:r w:rsidRPr="00372DCF">
        <w:rPr>
          <w:spacing w:val="-3"/>
          <w:sz w:val="24"/>
          <w:szCs w:val="24"/>
        </w:rPr>
        <w:t xml:space="preserve"> </w:t>
      </w:r>
      <w:r w:rsidRPr="00372DCF">
        <w:rPr>
          <w:sz w:val="24"/>
          <w:szCs w:val="24"/>
        </w:rPr>
        <w:t>de</w:t>
      </w:r>
      <w:r w:rsidRPr="00372DCF">
        <w:rPr>
          <w:spacing w:val="-3"/>
          <w:sz w:val="24"/>
          <w:szCs w:val="24"/>
        </w:rPr>
        <w:t xml:space="preserve"> </w:t>
      </w:r>
      <w:r w:rsidRPr="00372DCF">
        <w:rPr>
          <w:sz w:val="24"/>
          <w:szCs w:val="24"/>
        </w:rPr>
        <w:t>locuri</w:t>
      </w:r>
      <w:r w:rsidRPr="00372DCF">
        <w:rPr>
          <w:spacing w:val="-2"/>
          <w:sz w:val="24"/>
          <w:szCs w:val="24"/>
        </w:rPr>
        <w:t xml:space="preserve"> </w:t>
      </w:r>
      <w:r w:rsidRPr="00372DCF">
        <w:rPr>
          <w:sz w:val="24"/>
          <w:szCs w:val="24"/>
        </w:rPr>
        <w:t>în</w:t>
      </w:r>
      <w:r w:rsidRPr="00372DCF">
        <w:rPr>
          <w:spacing w:val="-2"/>
          <w:sz w:val="24"/>
          <w:szCs w:val="24"/>
        </w:rPr>
        <w:t xml:space="preserve"> </w:t>
      </w:r>
      <w:r w:rsidRPr="00372DCF">
        <w:rPr>
          <w:sz w:val="24"/>
          <w:szCs w:val="24"/>
        </w:rPr>
        <w:t>tabere</w:t>
      </w:r>
      <w:r w:rsidRPr="00372DCF">
        <w:rPr>
          <w:spacing w:val="-3"/>
          <w:sz w:val="24"/>
          <w:szCs w:val="24"/>
        </w:rPr>
        <w:t xml:space="preserve"> </w:t>
      </w:r>
      <w:r w:rsidRPr="00372DCF">
        <w:rPr>
          <w:sz w:val="24"/>
          <w:szCs w:val="24"/>
        </w:rPr>
        <w:t>şi</w:t>
      </w:r>
      <w:r w:rsidRPr="00372DCF">
        <w:rPr>
          <w:spacing w:val="-2"/>
          <w:sz w:val="24"/>
          <w:szCs w:val="24"/>
        </w:rPr>
        <w:t xml:space="preserve"> </w:t>
      </w:r>
      <w:r w:rsidRPr="00372DCF">
        <w:rPr>
          <w:sz w:val="24"/>
          <w:szCs w:val="24"/>
        </w:rPr>
        <w:t>în</w:t>
      </w:r>
      <w:r w:rsidRPr="00372DCF">
        <w:rPr>
          <w:spacing w:val="-2"/>
          <w:sz w:val="24"/>
          <w:szCs w:val="24"/>
        </w:rPr>
        <w:t xml:space="preserve"> </w:t>
      </w:r>
      <w:r w:rsidRPr="00372DCF">
        <w:rPr>
          <w:sz w:val="24"/>
          <w:szCs w:val="24"/>
        </w:rPr>
        <w:t>şcoli</w:t>
      </w:r>
      <w:r w:rsidRPr="00372DCF">
        <w:rPr>
          <w:spacing w:val="-2"/>
          <w:sz w:val="24"/>
          <w:szCs w:val="24"/>
        </w:rPr>
        <w:t xml:space="preserve"> </w:t>
      </w:r>
      <w:r w:rsidRPr="00372DCF">
        <w:rPr>
          <w:sz w:val="24"/>
          <w:szCs w:val="24"/>
        </w:rPr>
        <w:t>şi</w:t>
      </w:r>
      <w:r w:rsidRPr="00372DCF">
        <w:rPr>
          <w:spacing w:val="-2"/>
          <w:sz w:val="24"/>
          <w:szCs w:val="24"/>
        </w:rPr>
        <w:t xml:space="preserve"> </w:t>
      </w:r>
      <w:r w:rsidRPr="00372DCF">
        <w:rPr>
          <w:sz w:val="24"/>
          <w:szCs w:val="24"/>
        </w:rPr>
        <w:t>grădiniţe</w:t>
      </w:r>
      <w:r w:rsidRPr="00372DCF">
        <w:rPr>
          <w:spacing w:val="-3"/>
          <w:sz w:val="24"/>
          <w:szCs w:val="24"/>
        </w:rPr>
        <w:t xml:space="preserve"> </w:t>
      </w:r>
      <w:r w:rsidRPr="00372DCF">
        <w:rPr>
          <w:sz w:val="24"/>
          <w:szCs w:val="24"/>
        </w:rPr>
        <w:t>de</w:t>
      </w:r>
      <w:r w:rsidRPr="00372DCF">
        <w:rPr>
          <w:spacing w:val="-3"/>
          <w:sz w:val="24"/>
          <w:szCs w:val="24"/>
        </w:rPr>
        <w:t xml:space="preserve"> </w:t>
      </w:r>
      <w:r w:rsidRPr="00372DCF">
        <w:rPr>
          <w:sz w:val="24"/>
          <w:szCs w:val="24"/>
        </w:rPr>
        <w:t>vară/iarnă,</w:t>
      </w:r>
      <w:r w:rsidRPr="00372DCF">
        <w:rPr>
          <w:spacing w:val="-2"/>
          <w:sz w:val="24"/>
          <w:szCs w:val="24"/>
        </w:rPr>
        <w:t xml:space="preserve"> </w:t>
      </w:r>
      <w:r w:rsidRPr="00372DCF">
        <w:rPr>
          <w:sz w:val="24"/>
          <w:szCs w:val="24"/>
        </w:rPr>
        <w:t>în</w:t>
      </w:r>
      <w:r w:rsidRPr="00372DCF">
        <w:rPr>
          <w:spacing w:val="-2"/>
          <w:sz w:val="24"/>
          <w:szCs w:val="24"/>
        </w:rPr>
        <w:t xml:space="preserve"> </w:t>
      </w:r>
      <w:r w:rsidRPr="00372DCF">
        <w:rPr>
          <w:sz w:val="24"/>
          <w:szCs w:val="24"/>
        </w:rPr>
        <w:t>condiţiile</w:t>
      </w:r>
      <w:r w:rsidRPr="00372DCF">
        <w:rPr>
          <w:spacing w:val="-3"/>
          <w:sz w:val="24"/>
          <w:szCs w:val="24"/>
        </w:rPr>
        <w:t xml:space="preserve"> </w:t>
      </w:r>
      <w:r w:rsidRPr="00372DCF">
        <w:rPr>
          <w:sz w:val="24"/>
          <w:szCs w:val="24"/>
        </w:rPr>
        <w:t>stabilite de autorităţile competente;</w:t>
      </w:r>
    </w:p>
    <w:p w:rsidR="0011339B" w:rsidRPr="00372DCF" w:rsidRDefault="00E44C7F" w:rsidP="004E001C">
      <w:pPr>
        <w:pStyle w:val="Frspaiere"/>
        <w:numPr>
          <w:ilvl w:val="0"/>
          <w:numId w:val="138"/>
        </w:numPr>
        <w:jc w:val="both"/>
        <w:rPr>
          <w:sz w:val="24"/>
          <w:szCs w:val="24"/>
        </w:rPr>
      </w:pPr>
      <w:r w:rsidRPr="00372DCF">
        <w:rPr>
          <w:sz w:val="24"/>
          <w:szCs w:val="24"/>
        </w:rPr>
        <w:t xml:space="preserve">dreptul elevilor de a putea beneficia de serviciile de cazare şi masă ale internatelor şi cantinelor </w:t>
      </w:r>
      <w:r w:rsidRPr="00372DCF">
        <w:rPr>
          <w:spacing w:val="-2"/>
          <w:sz w:val="24"/>
          <w:szCs w:val="24"/>
        </w:rPr>
        <w:t>şcolare,</w:t>
      </w:r>
      <w:r w:rsidRPr="00372DCF">
        <w:rPr>
          <w:spacing w:val="-5"/>
          <w:sz w:val="24"/>
          <w:szCs w:val="24"/>
        </w:rPr>
        <w:t xml:space="preserve"> </w:t>
      </w:r>
      <w:r w:rsidRPr="00372DCF">
        <w:rPr>
          <w:spacing w:val="-2"/>
          <w:sz w:val="24"/>
          <w:szCs w:val="24"/>
        </w:rPr>
        <w:t>în</w:t>
      </w:r>
      <w:r w:rsidRPr="00372DCF">
        <w:rPr>
          <w:spacing w:val="-3"/>
          <w:sz w:val="24"/>
          <w:szCs w:val="24"/>
        </w:rPr>
        <w:t xml:space="preserve"> </w:t>
      </w:r>
      <w:r w:rsidRPr="00372DCF">
        <w:rPr>
          <w:spacing w:val="-2"/>
          <w:sz w:val="24"/>
          <w:szCs w:val="24"/>
        </w:rPr>
        <w:t>condiţiile</w:t>
      </w:r>
      <w:r w:rsidRPr="00372DCF">
        <w:rPr>
          <w:spacing w:val="-4"/>
          <w:sz w:val="24"/>
          <w:szCs w:val="24"/>
        </w:rPr>
        <w:t xml:space="preserve"> </w:t>
      </w:r>
      <w:r w:rsidRPr="00372DCF">
        <w:rPr>
          <w:spacing w:val="-2"/>
          <w:sz w:val="24"/>
          <w:szCs w:val="24"/>
        </w:rPr>
        <w:t>stabilite</w:t>
      </w:r>
      <w:r w:rsidRPr="00372DCF">
        <w:rPr>
          <w:spacing w:val="-4"/>
          <w:sz w:val="24"/>
          <w:szCs w:val="24"/>
        </w:rPr>
        <w:t xml:space="preserve"> </w:t>
      </w:r>
      <w:r w:rsidRPr="00372DCF">
        <w:rPr>
          <w:spacing w:val="-2"/>
          <w:sz w:val="24"/>
          <w:szCs w:val="24"/>
        </w:rPr>
        <w:t>prin</w:t>
      </w:r>
      <w:r w:rsidRPr="00372DCF">
        <w:rPr>
          <w:spacing w:val="-3"/>
          <w:sz w:val="24"/>
          <w:szCs w:val="24"/>
        </w:rPr>
        <w:t xml:space="preserve"> </w:t>
      </w:r>
      <w:r w:rsidRPr="00372DCF">
        <w:rPr>
          <w:spacing w:val="-2"/>
          <w:sz w:val="24"/>
          <w:szCs w:val="24"/>
        </w:rPr>
        <w:t>regulamentele</w:t>
      </w:r>
      <w:r w:rsidRPr="00372DCF">
        <w:rPr>
          <w:spacing w:val="-4"/>
          <w:sz w:val="24"/>
          <w:szCs w:val="24"/>
        </w:rPr>
        <w:t xml:space="preserve"> </w:t>
      </w:r>
      <w:r w:rsidRPr="00372DCF">
        <w:rPr>
          <w:spacing w:val="-2"/>
          <w:sz w:val="24"/>
          <w:szCs w:val="24"/>
        </w:rPr>
        <w:t>de</w:t>
      </w:r>
      <w:r w:rsidRPr="00372DCF">
        <w:rPr>
          <w:sz w:val="24"/>
          <w:szCs w:val="24"/>
        </w:rPr>
        <w:t xml:space="preserve"> </w:t>
      </w:r>
      <w:r w:rsidRPr="00372DCF">
        <w:rPr>
          <w:spacing w:val="-2"/>
          <w:sz w:val="24"/>
          <w:szCs w:val="24"/>
        </w:rPr>
        <w:t>organizare</w:t>
      </w:r>
      <w:r w:rsidRPr="00372DCF">
        <w:rPr>
          <w:spacing w:val="-5"/>
          <w:sz w:val="24"/>
          <w:szCs w:val="24"/>
        </w:rPr>
        <w:t xml:space="preserve"> </w:t>
      </w:r>
      <w:r w:rsidRPr="00372DCF">
        <w:rPr>
          <w:spacing w:val="-2"/>
          <w:sz w:val="24"/>
          <w:szCs w:val="24"/>
        </w:rPr>
        <w:t>şi</w:t>
      </w:r>
      <w:r w:rsidRPr="00372DCF">
        <w:rPr>
          <w:spacing w:val="-1"/>
          <w:sz w:val="24"/>
          <w:szCs w:val="24"/>
        </w:rPr>
        <w:t xml:space="preserve"> </w:t>
      </w:r>
      <w:r w:rsidRPr="00372DCF">
        <w:rPr>
          <w:spacing w:val="-2"/>
          <w:sz w:val="24"/>
          <w:szCs w:val="24"/>
        </w:rPr>
        <w:t>funcţionare</w:t>
      </w:r>
      <w:r w:rsidRPr="00372DCF">
        <w:rPr>
          <w:sz w:val="24"/>
          <w:szCs w:val="24"/>
        </w:rPr>
        <w:t xml:space="preserve"> </w:t>
      </w:r>
      <w:r w:rsidRPr="00372DCF">
        <w:rPr>
          <w:spacing w:val="-2"/>
          <w:sz w:val="24"/>
          <w:szCs w:val="24"/>
        </w:rPr>
        <w:t>ale</w:t>
      </w:r>
      <w:r w:rsidRPr="00372DCF">
        <w:rPr>
          <w:spacing w:val="-4"/>
          <w:sz w:val="24"/>
          <w:szCs w:val="24"/>
        </w:rPr>
        <w:t xml:space="preserve"> </w:t>
      </w:r>
      <w:r w:rsidRPr="00372DCF">
        <w:rPr>
          <w:spacing w:val="-2"/>
          <w:sz w:val="24"/>
          <w:szCs w:val="24"/>
        </w:rPr>
        <w:t>unităţilor</w:t>
      </w:r>
      <w:r w:rsidRPr="00372DCF">
        <w:rPr>
          <w:spacing w:val="-4"/>
          <w:sz w:val="24"/>
          <w:szCs w:val="24"/>
        </w:rPr>
        <w:t xml:space="preserve"> </w:t>
      </w:r>
      <w:r w:rsidRPr="00372DCF">
        <w:rPr>
          <w:spacing w:val="-2"/>
          <w:sz w:val="24"/>
          <w:szCs w:val="24"/>
        </w:rPr>
        <w:t>respective;</w:t>
      </w:r>
    </w:p>
    <w:p w:rsidR="0011339B" w:rsidRDefault="00E44C7F" w:rsidP="004E001C">
      <w:pPr>
        <w:pStyle w:val="Frspaiere"/>
        <w:numPr>
          <w:ilvl w:val="0"/>
          <w:numId w:val="138"/>
        </w:numPr>
        <w:jc w:val="both"/>
        <w:rPr>
          <w:sz w:val="24"/>
          <w:szCs w:val="24"/>
        </w:rPr>
      </w:pPr>
      <w:r w:rsidRPr="00372DCF">
        <w:rPr>
          <w:sz w:val="24"/>
          <w:szCs w:val="24"/>
        </w:rPr>
        <w:t>dreptul la premii, burse şi alte stimulente materiale pentru elevii cu performanţe şcolare înalte, precum şi pentru elevii cu rezultate remarcabile în educaţia şi formarea lor profesională sau în activităţi extraşcolare culturale, ştiinţifice şi sportive, asigurate de către stat;</w:t>
      </w:r>
    </w:p>
    <w:p w:rsidR="0011339B" w:rsidRDefault="00E44C7F" w:rsidP="004E001C">
      <w:pPr>
        <w:pStyle w:val="Frspaiere"/>
        <w:numPr>
          <w:ilvl w:val="0"/>
          <w:numId w:val="138"/>
        </w:numPr>
        <w:jc w:val="both"/>
        <w:rPr>
          <w:sz w:val="24"/>
          <w:szCs w:val="24"/>
        </w:rPr>
      </w:pPr>
      <w:r w:rsidRPr="00372DCF">
        <w:rPr>
          <w:sz w:val="24"/>
          <w:szCs w:val="24"/>
        </w:rPr>
        <w:t>dreptul</w:t>
      </w:r>
      <w:r w:rsidRPr="00372DCF">
        <w:rPr>
          <w:spacing w:val="-15"/>
          <w:sz w:val="24"/>
          <w:szCs w:val="24"/>
        </w:rPr>
        <w:t xml:space="preserve"> </w:t>
      </w:r>
      <w:r w:rsidRPr="00372DCF">
        <w:rPr>
          <w:sz w:val="24"/>
          <w:szCs w:val="24"/>
        </w:rPr>
        <w:t>de</w:t>
      </w:r>
      <w:r w:rsidRPr="00372DCF">
        <w:rPr>
          <w:spacing w:val="-15"/>
          <w:sz w:val="24"/>
          <w:szCs w:val="24"/>
        </w:rPr>
        <w:t xml:space="preserve"> </w:t>
      </w:r>
      <w:r w:rsidRPr="00372DCF">
        <w:rPr>
          <w:sz w:val="24"/>
          <w:szCs w:val="24"/>
        </w:rPr>
        <w:t>a</w:t>
      </w:r>
      <w:r w:rsidRPr="00372DCF">
        <w:rPr>
          <w:spacing w:val="-15"/>
          <w:sz w:val="24"/>
          <w:szCs w:val="24"/>
        </w:rPr>
        <w:t xml:space="preserve"> </w:t>
      </w:r>
      <w:r w:rsidRPr="00372DCF">
        <w:rPr>
          <w:sz w:val="24"/>
          <w:szCs w:val="24"/>
        </w:rPr>
        <w:t>fi</w:t>
      </w:r>
      <w:r w:rsidRPr="00372DCF">
        <w:rPr>
          <w:spacing w:val="-15"/>
          <w:sz w:val="24"/>
          <w:szCs w:val="24"/>
        </w:rPr>
        <w:t xml:space="preserve"> </w:t>
      </w:r>
      <w:r w:rsidRPr="00372DCF">
        <w:rPr>
          <w:sz w:val="24"/>
          <w:szCs w:val="24"/>
        </w:rPr>
        <w:t>susţinuţi</w:t>
      </w:r>
      <w:r w:rsidRPr="00372DCF">
        <w:rPr>
          <w:spacing w:val="-15"/>
          <w:sz w:val="24"/>
          <w:szCs w:val="24"/>
        </w:rPr>
        <w:t xml:space="preserve"> </w:t>
      </w:r>
      <w:r w:rsidRPr="00372DCF">
        <w:rPr>
          <w:sz w:val="24"/>
          <w:szCs w:val="24"/>
        </w:rPr>
        <w:t>financiar</w:t>
      </w:r>
      <w:r w:rsidRPr="00372DCF">
        <w:rPr>
          <w:spacing w:val="-15"/>
          <w:sz w:val="24"/>
          <w:szCs w:val="24"/>
        </w:rPr>
        <w:t xml:space="preserve"> </w:t>
      </w:r>
      <w:r w:rsidRPr="00372DCF">
        <w:rPr>
          <w:sz w:val="24"/>
          <w:szCs w:val="24"/>
        </w:rPr>
        <w:t>pentru</w:t>
      </w:r>
      <w:r w:rsidRPr="00372DCF">
        <w:rPr>
          <w:spacing w:val="-14"/>
          <w:sz w:val="24"/>
          <w:szCs w:val="24"/>
        </w:rPr>
        <w:t xml:space="preserve"> </w:t>
      </w:r>
      <w:r w:rsidRPr="00372DCF">
        <w:rPr>
          <w:sz w:val="24"/>
          <w:szCs w:val="24"/>
        </w:rPr>
        <w:t>activităţile</w:t>
      </w:r>
      <w:r w:rsidRPr="00372DCF">
        <w:rPr>
          <w:spacing w:val="-15"/>
          <w:sz w:val="24"/>
          <w:szCs w:val="24"/>
        </w:rPr>
        <w:t xml:space="preserve"> </w:t>
      </w:r>
      <w:r w:rsidRPr="00372DCF">
        <w:rPr>
          <w:sz w:val="24"/>
          <w:szCs w:val="24"/>
        </w:rPr>
        <w:t>de</w:t>
      </w:r>
      <w:r w:rsidRPr="00372DCF">
        <w:rPr>
          <w:spacing w:val="-15"/>
          <w:sz w:val="24"/>
          <w:szCs w:val="24"/>
        </w:rPr>
        <w:t xml:space="preserve"> </w:t>
      </w:r>
      <w:r w:rsidRPr="00372DCF">
        <w:rPr>
          <w:sz w:val="24"/>
          <w:szCs w:val="24"/>
        </w:rPr>
        <w:t>performanţă,</w:t>
      </w:r>
      <w:r w:rsidRPr="00372DCF">
        <w:rPr>
          <w:spacing w:val="-14"/>
          <w:sz w:val="24"/>
          <w:szCs w:val="24"/>
        </w:rPr>
        <w:t xml:space="preserve"> </w:t>
      </w:r>
      <w:r w:rsidRPr="00372DCF">
        <w:rPr>
          <w:sz w:val="24"/>
          <w:szCs w:val="24"/>
        </w:rPr>
        <w:t>de</w:t>
      </w:r>
      <w:r w:rsidRPr="00372DCF">
        <w:rPr>
          <w:spacing w:val="-15"/>
          <w:sz w:val="24"/>
          <w:szCs w:val="24"/>
        </w:rPr>
        <w:t xml:space="preserve"> </w:t>
      </w:r>
      <w:r w:rsidRPr="00372DCF">
        <w:rPr>
          <w:sz w:val="24"/>
          <w:szCs w:val="24"/>
        </w:rPr>
        <w:t>nivel</w:t>
      </w:r>
      <w:r w:rsidRPr="00372DCF">
        <w:rPr>
          <w:spacing w:val="-14"/>
          <w:sz w:val="24"/>
          <w:szCs w:val="24"/>
        </w:rPr>
        <w:t xml:space="preserve"> </w:t>
      </w:r>
      <w:r w:rsidRPr="00372DCF">
        <w:rPr>
          <w:sz w:val="24"/>
          <w:szCs w:val="24"/>
        </w:rPr>
        <w:t>naţional</w:t>
      </w:r>
      <w:r w:rsidRPr="00372DCF">
        <w:rPr>
          <w:spacing w:val="-14"/>
          <w:sz w:val="24"/>
          <w:szCs w:val="24"/>
        </w:rPr>
        <w:t xml:space="preserve"> </w:t>
      </w:r>
      <w:r w:rsidRPr="00372DCF">
        <w:rPr>
          <w:sz w:val="24"/>
          <w:szCs w:val="24"/>
        </w:rPr>
        <w:t>şi</w:t>
      </w:r>
      <w:r w:rsidRPr="00372DCF">
        <w:rPr>
          <w:spacing w:val="-15"/>
          <w:sz w:val="24"/>
          <w:szCs w:val="24"/>
        </w:rPr>
        <w:t xml:space="preserve"> </w:t>
      </w:r>
      <w:r w:rsidRPr="00372DCF">
        <w:rPr>
          <w:sz w:val="24"/>
          <w:szCs w:val="24"/>
        </w:rPr>
        <w:t>internaţional de către stat, persoane fizice şi juridice, în condiţiile legii;</w:t>
      </w:r>
    </w:p>
    <w:p w:rsidR="0011339B" w:rsidRDefault="00E44C7F" w:rsidP="004E001C">
      <w:pPr>
        <w:pStyle w:val="Frspaiere"/>
        <w:numPr>
          <w:ilvl w:val="0"/>
          <w:numId w:val="138"/>
        </w:numPr>
        <w:jc w:val="both"/>
        <w:rPr>
          <w:sz w:val="24"/>
          <w:szCs w:val="24"/>
        </w:rPr>
      </w:pPr>
      <w:r w:rsidRPr="00372DCF">
        <w:rPr>
          <w:sz w:val="24"/>
          <w:szCs w:val="24"/>
        </w:rPr>
        <w:t>dreptul la tarife reduse cu minimum 75% pentru accesul la muzee, concerte, spectacole de teatru, operă, film, la alte manifestări culturale şi sportive organizate de instituţii publice, conform legii;</w:t>
      </w:r>
    </w:p>
    <w:p w:rsidR="0011339B" w:rsidRDefault="00E44C7F" w:rsidP="004E001C">
      <w:pPr>
        <w:pStyle w:val="Frspaiere"/>
        <w:numPr>
          <w:ilvl w:val="0"/>
          <w:numId w:val="138"/>
        </w:numPr>
        <w:jc w:val="both"/>
        <w:rPr>
          <w:sz w:val="24"/>
          <w:szCs w:val="24"/>
        </w:rPr>
      </w:pPr>
      <w:r w:rsidRPr="00372DCF">
        <w:rPr>
          <w:sz w:val="24"/>
          <w:szCs w:val="24"/>
        </w:rPr>
        <w:t>dreptul</w:t>
      </w:r>
      <w:r w:rsidRPr="00372DCF">
        <w:rPr>
          <w:spacing w:val="-5"/>
          <w:sz w:val="24"/>
          <w:szCs w:val="24"/>
        </w:rPr>
        <w:t xml:space="preserve"> </w:t>
      </w:r>
      <w:r w:rsidRPr="00372DCF">
        <w:rPr>
          <w:sz w:val="24"/>
          <w:szCs w:val="24"/>
        </w:rPr>
        <w:t>de</w:t>
      </w:r>
      <w:r w:rsidRPr="00372DCF">
        <w:rPr>
          <w:spacing w:val="-7"/>
          <w:sz w:val="24"/>
          <w:szCs w:val="24"/>
        </w:rPr>
        <w:t xml:space="preserve"> </w:t>
      </w:r>
      <w:r w:rsidRPr="00372DCF">
        <w:rPr>
          <w:sz w:val="24"/>
          <w:szCs w:val="24"/>
        </w:rPr>
        <w:t>acces</w:t>
      </w:r>
      <w:r w:rsidRPr="00372DCF">
        <w:rPr>
          <w:spacing w:val="-6"/>
          <w:sz w:val="24"/>
          <w:szCs w:val="24"/>
        </w:rPr>
        <w:t xml:space="preserve"> </w:t>
      </w:r>
      <w:r w:rsidRPr="00372DCF">
        <w:rPr>
          <w:sz w:val="24"/>
          <w:szCs w:val="24"/>
        </w:rPr>
        <w:t>gratuit</w:t>
      </w:r>
      <w:r w:rsidRPr="00372DCF">
        <w:rPr>
          <w:spacing w:val="-5"/>
          <w:sz w:val="24"/>
          <w:szCs w:val="24"/>
        </w:rPr>
        <w:t xml:space="preserve"> </w:t>
      </w:r>
      <w:r w:rsidRPr="00372DCF">
        <w:rPr>
          <w:sz w:val="24"/>
          <w:szCs w:val="24"/>
        </w:rPr>
        <w:t>pe</w:t>
      </w:r>
      <w:r w:rsidRPr="00372DCF">
        <w:rPr>
          <w:spacing w:val="-7"/>
          <w:sz w:val="24"/>
          <w:szCs w:val="24"/>
        </w:rPr>
        <w:t xml:space="preserve"> </w:t>
      </w:r>
      <w:r w:rsidRPr="00372DCF">
        <w:rPr>
          <w:sz w:val="24"/>
          <w:szCs w:val="24"/>
        </w:rPr>
        <w:t>teritoriul</w:t>
      </w:r>
      <w:r w:rsidRPr="00372DCF">
        <w:rPr>
          <w:spacing w:val="-5"/>
          <w:sz w:val="24"/>
          <w:szCs w:val="24"/>
        </w:rPr>
        <w:t xml:space="preserve"> </w:t>
      </w:r>
      <w:r w:rsidRPr="00372DCF">
        <w:rPr>
          <w:sz w:val="24"/>
          <w:szCs w:val="24"/>
        </w:rPr>
        <w:t>României</w:t>
      </w:r>
      <w:r w:rsidRPr="00372DCF">
        <w:rPr>
          <w:spacing w:val="-5"/>
          <w:sz w:val="24"/>
          <w:szCs w:val="24"/>
        </w:rPr>
        <w:t xml:space="preserve"> </w:t>
      </w:r>
      <w:r w:rsidRPr="00372DCF">
        <w:rPr>
          <w:sz w:val="24"/>
          <w:szCs w:val="24"/>
        </w:rPr>
        <w:t>pentru</w:t>
      </w:r>
      <w:r w:rsidRPr="00372DCF">
        <w:rPr>
          <w:spacing w:val="-6"/>
          <w:sz w:val="24"/>
          <w:szCs w:val="24"/>
        </w:rPr>
        <w:t xml:space="preserve"> </w:t>
      </w:r>
      <w:r w:rsidRPr="00372DCF">
        <w:rPr>
          <w:sz w:val="24"/>
          <w:szCs w:val="24"/>
        </w:rPr>
        <w:t>elevii</w:t>
      </w:r>
      <w:r w:rsidRPr="00372DCF">
        <w:rPr>
          <w:spacing w:val="-5"/>
          <w:sz w:val="24"/>
          <w:szCs w:val="24"/>
        </w:rPr>
        <w:t xml:space="preserve"> </w:t>
      </w:r>
      <w:r w:rsidRPr="00372DCF">
        <w:rPr>
          <w:sz w:val="24"/>
          <w:szCs w:val="24"/>
        </w:rPr>
        <w:t>de</w:t>
      </w:r>
      <w:r w:rsidRPr="00372DCF">
        <w:rPr>
          <w:spacing w:val="-7"/>
          <w:sz w:val="24"/>
          <w:szCs w:val="24"/>
        </w:rPr>
        <w:t xml:space="preserve"> </w:t>
      </w:r>
      <w:r w:rsidRPr="00372DCF">
        <w:rPr>
          <w:sz w:val="24"/>
          <w:szCs w:val="24"/>
        </w:rPr>
        <w:t>naţionalitate</w:t>
      </w:r>
      <w:r w:rsidRPr="00372DCF">
        <w:rPr>
          <w:spacing w:val="-7"/>
          <w:sz w:val="24"/>
          <w:szCs w:val="24"/>
        </w:rPr>
        <w:t xml:space="preserve"> </w:t>
      </w:r>
      <w:r w:rsidRPr="00372DCF">
        <w:rPr>
          <w:sz w:val="24"/>
          <w:szCs w:val="24"/>
        </w:rPr>
        <w:t>română</w:t>
      </w:r>
      <w:r w:rsidRPr="00372DCF">
        <w:rPr>
          <w:spacing w:val="-7"/>
          <w:sz w:val="24"/>
          <w:szCs w:val="24"/>
        </w:rPr>
        <w:t xml:space="preserve"> </w:t>
      </w:r>
      <w:r w:rsidRPr="00372DCF">
        <w:rPr>
          <w:sz w:val="24"/>
          <w:szCs w:val="24"/>
        </w:rPr>
        <w:t>din</w:t>
      </w:r>
      <w:r w:rsidRPr="00372DCF">
        <w:rPr>
          <w:spacing w:val="-6"/>
          <w:sz w:val="24"/>
          <w:szCs w:val="24"/>
        </w:rPr>
        <w:t xml:space="preserve"> </w:t>
      </w:r>
      <w:r w:rsidRPr="00372DCF">
        <w:rPr>
          <w:sz w:val="24"/>
          <w:szCs w:val="24"/>
        </w:rPr>
        <w:t>străinătate, bursieri ai statului român, la toate manifestările prevăzute la lit. l);</w:t>
      </w:r>
    </w:p>
    <w:p w:rsidR="0011339B" w:rsidRDefault="00E44C7F" w:rsidP="004E001C">
      <w:pPr>
        <w:pStyle w:val="Frspaiere"/>
        <w:numPr>
          <w:ilvl w:val="0"/>
          <w:numId w:val="138"/>
        </w:numPr>
        <w:jc w:val="both"/>
        <w:rPr>
          <w:sz w:val="24"/>
          <w:szCs w:val="24"/>
        </w:rPr>
      </w:pPr>
      <w:r w:rsidRPr="00372DCF">
        <w:rPr>
          <w:sz w:val="24"/>
          <w:szCs w:val="24"/>
        </w:rPr>
        <w:t>elevii pot beneficia şi de bursă pe baza unui contract încheiat cu operatori economici, cu alte persoane juridice sau fizice ori cu autorităţi publice locale sau judeţene/ale municipiului Bucureşti, conform legii;</w:t>
      </w:r>
    </w:p>
    <w:p w:rsidR="0011339B" w:rsidRDefault="00E44C7F" w:rsidP="004E001C">
      <w:pPr>
        <w:pStyle w:val="Frspaiere"/>
        <w:numPr>
          <w:ilvl w:val="0"/>
          <w:numId w:val="138"/>
        </w:numPr>
        <w:jc w:val="both"/>
        <w:rPr>
          <w:sz w:val="24"/>
          <w:szCs w:val="24"/>
        </w:rPr>
      </w:pPr>
      <w:r w:rsidRPr="00372DCF">
        <w:rPr>
          <w:sz w:val="24"/>
          <w:szCs w:val="24"/>
        </w:rPr>
        <w:t>elevii şi cursanţii străini din învăţământul preuniversitar, precum şi elevii etnici români cu domiciliul în străinătate pot beneficia de burse, conform prevederilor legale aplicabile;</w:t>
      </w:r>
    </w:p>
    <w:p w:rsidR="00372DCF" w:rsidRPr="00372DCF" w:rsidRDefault="00E44C7F" w:rsidP="004E001C">
      <w:pPr>
        <w:pStyle w:val="Frspaiere"/>
        <w:numPr>
          <w:ilvl w:val="0"/>
          <w:numId w:val="138"/>
        </w:numPr>
        <w:jc w:val="both"/>
        <w:rPr>
          <w:sz w:val="24"/>
          <w:szCs w:val="24"/>
        </w:rPr>
      </w:pPr>
      <w:r w:rsidRPr="00372DCF">
        <w:rPr>
          <w:sz w:val="24"/>
          <w:szCs w:val="24"/>
        </w:rPr>
        <w:t>elevii</w:t>
      </w:r>
      <w:r w:rsidRPr="00372DCF">
        <w:rPr>
          <w:spacing w:val="-2"/>
          <w:sz w:val="24"/>
          <w:szCs w:val="24"/>
        </w:rPr>
        <w:t xml:space="preserve"> </w:t>
      </w:r>
      <w:r w:rsidRPr="00372DCF">
        <w:rPr>
          <w:sz w:val="24"/>
          <w:szCs w:val="24"/>
        </w:rPr>
        <w:t>pot</w:t>
      </w:r>
      <w:r w:rsidRPr="00372DCF">
        <w:rPr>
          <w:spacing w:val="-2"/>
          <w:sz w:val="24"/>
          <w:szCs w:val="24"/>
        </w:rPr>
        <w:t xml:space="preserve"> </w:t>
      </w:r>
      <w:r w:rsidRPr="00372DCF">
        <w:rPr>
          <w:sz w:val="24"/>
          <w:szCs w:val="24"/>
        </w:rPr>
        <w:t>beneficia</w:t>
      </w:r>
      <w:r w:rsidRPr="00372DCF">
        <w:rPr>
          <w:spacing w:val="-1"/>
          <w:sz w:val="24"/>
          <w:szCs w:val="24"/>
        </w:rPr>
        <w:t xml:space="preserve"> </w:t>
      </w:r>
      <w:r w:rsidRPr="00372DCF">
        <w:rPr>
          <w:sz w:val="24"/>
          <w:szCs w:val="24"/>
        </w:rPr>
        <w:t>de suport</w:t>
      </w:r>
      <w:r w:rsidRPr="00372DCF">
        <w:rPr>
          <w:spacing w:val="-2"/>
          <w:sz w:val="24"/>
          <w:szCs w:val="24"/>
        </w:rPr>
        <w:t xml:space="preserve"> </w:t>
      </w:r>
      <w:r w:rsidRPr="00372DCF">
        <w:rPr>
          <w:sz w:val="24"/>
          <w:szCs w:val="24"/>
        </w:rPr>
        <w:t>financiar</w:t>
      </w:r>
      <w:r w:rsidRPr="00372DCF">
        <w:rPr>
          <w:spacing w:val="-3"/>
          <w:sz w:val="24"/>
          <w:szCs w:val="24"/>
        </w:rPr>
        <w:t xml:space="preserve"> </w:t>
      </w:r>
      <w:r w:rsidRPr="00372DCF">
        <w:rPr>
          <w:sz w:val="24"/>
          <w:szCs w:val="24"/>
        </w:rPr>
        <w:t>şi</w:t>
      </w:r>
      <w:r w:rsidRPr="00372DCF">
        <w:rPr>
          <w:spacing w:val="-2"/>
          <w:sz w:val="24"/>
          <w:szCs w:val="24"/>
        </w:rPr>
        <w:t xml:space="preserve"> </w:t>
      </w:r>
      <w:r w:rsidRPr="00372DCF">
        <w:rPr>
          <w:sz w:val="24"/>
          <w:szCs w:val="24"/>
        </w:rPr>
        <w:t>din sursele</w:t>
      </w:r>
      <w:r w:rsidRPr="00372DCF">
        <w:rPr>
          <w:spacing w:val="-1"/>
          <w:sz w:val="24"/>
          <w:szCs w:val="24"/>
        </w:rPr>
        <w:t xml:space="preserve"> </w:t>
      </w:r>
      <w:r w:rsidRPr="00372DCF">
        <w:rPr>
          <w:sz w:val="24"/>
          <w:szCs w:val="24"/>
        </w:rPr>
        <w:t>extrabugetare</w:t>
      </w:r>
      <w:r w:rsidRPr="00372DCF">
        <w:rPr>
          <w:spacing w:val="-1"/>
          <w:sz w:val="24"/>
          <w:szCs w:val="24"/>
        </w:rPr>
        <w:t xml:space="preserve"> </w:t>
      </w:r>
      <w:r w:rsidRPr="00372DCF">
        <w:rPr>
          <w:sz w:val="24"/>
          <w:szCs w:val="24"/>
        </w:rPr>
        <w:t>ale</w:t>
      </w:r>
      <w:r w:rsidRPr="00372DCF">
        <w:rPr>
          <w:spacing w:val="-1"/>
          <w:sz w:val="24"/>
          <w:szCs w:val="24"/>
        </w:rPr>
        <w:t xml:space="preserve"> </w:t>
      </w:r>
      <w:r w:rsidRPr="00372DCF">
        <w:rPr>
          <w:sz w:val="24"/>
          <w:szCs w:val="24"/>
        </w:rPr>
        <w:t>unităţilor</w:t>
      </w:r>
      <w:r w:rsidRPr="00372DCF">
        <w:rPr>
          <w:spacing w:val="-3"/>
          <w:sz w:val="24"/>
          <w:szCs w:val="24"/>
        </w:rPr>
        <w:t xml:space="preserve"> </w:t>
      </w:r>
      <w:r w:rsidRPr="00372DCF">
        <w:rPr>
          <w:sz w:val="24"/>
          <w:szCs w:val="24"/>
        </w:rPr>
        <w:t>de</w:t>
      </w:r>
      <w:r w:rsidRPr="00372DCF">
        <w:rPr>
          <w:spacing w:val="-3"/>
          <w:sz w:val="24"/>
          <w:szCs w:val="24"/>
        </w:rPr>
        <w:t xml:space="preserve"> </w:t>
      </w:r>
      <w:r w:rsidRPr="00372DCF">
        <w:rPr>
          <w:sz w:val="24"/>
          <w:szCs w:val="24"/>
        </w:rPr>
        <w:t>învăţământ de stat, în condiţiile legii.</w:t>
      </w:r>
    </w:p>
    <w:p w:rsidR="0011339B" w:rsidRPr="00372DCF" w:rsidRDefault="00E44C7F" w:rsidP="00E5167E">
      <w:pPr>
        <w:pStyle w:val="Frspaiere"/>
        <w:ind w:firstLine="720"/>
        <w:jc w:val="both"/>
        <w:rPr>
          <w:b/>
          <w:sz w:val="24"/>
          <w:szCs w:val="24"/>
        </w:rPr>
      </w:pPr>
      <w:r w:rsidRPr="00372DCF">
        <w:rPr>
          <w:b/>
          <w:sz w:val="24"/>
          <w:szCs w:val="24"/>
        </w:rPr>
        <w:t>Art.</w:t>
      </w:r>
      <w:r w:rsidR="00372DCF">
        <w:rPr>
          <w:b/>
          <w:spacing w:val="-5"/>
          <w:sz w:val="24"/>
          <w:szCs w:val="24"/>
        </w:rPr>
        <w:t xml:space="preserve"> 13</w:t>
      </w:r>
      <w:r w:rsidR="00E5167E">
        <w:rPr>
          <w:b/>
          <w:spacing w:val="-5"/>
          <w:sz w:val="24"/>
          <w:szCs w:val="24"/>
        </w:rPr>
        <w:t>5</w:t>
      </w:r>
      <w:r w:rsidR="00372DCF">
        <w:rPr>
          <w:b/>
          <w:sz w:val="24"/>
          <w:szCs w:val="24"/>
        </w:rPr>
        <w:t xml:space="preserve"> </w:t>
      </w:r>
      <w:r w:rsidRPr="00372DCF">
        <w:rPr>
          <w:sz w:val="24"/>
          <w:szCs w:val="24"/>
        </w:rPr>
        <w:t>Elevii</w:t>
      </w:r>
      <w:r w:rsidRPr="00372DCF">
        <w:rPr>
          <w:spacing w:val="-4"/>
          <w:sz w:val="24"/>
          <w:szCs w:val="24"/>
        </w:rPr>
        <w:t xml:space="preserve"> </w:t>
      </w:r>
      <w:r w:rsidRPr="00372DCF">
        <w:rPr>
          <w:sz w:val="24"/>
          <w:szCs w:val="24"/>
        </w:rPr>
        <w:t>beneficiază</w:t>
      </w:r>
      <w:r w:rsidRPr="00372DCF">
        <w:rPr>
          <w:spacing w:val="-3"/>
          <w:sz w:val="24"/>
          <w:szCs w:val="24"/>
        </w:rPr>
        <w:t xml:space="preserve"> </w:t>
      </w:r>
      <w:r w:rsidRPr="00372DCF">
        <w:rPr>
          <w:sz w:val="24"/>
          <w:szCs w:val="24"/>
        </w:rPr>
        <w:t>şi</w:t>
      </w:r>
      <w:r w:rsidRPr="00372DCF">
        <w:rPr>
          <w:spacing w:val="-2"/>
          <w:sz w:val="24"/>
          <w:szCs w:val="24"/>
        </w:rPr>
        <w:t xml:space="preserve"> </w:t>
      </w:r>
      <w:r w:rsidRPr="00372DCF">
        <w:rPr>
          <w:sz w:val="24"/>
          <w:szCs w:val="24"/>
        </w:rPr>
        <w:t>de</w:t>
      </w:r>
      <w:r w:rsidRPr="00372DCF">
        <w:rPr>
          <w:spacing w:val="-1"/>
          <w:sz w:val="24"/>
          <w:szCs w:val="24"/>
        </w:rPr>
        <w:t xml:space="preserve"> </w:t>
      </w:r>
      <w:r w:rsidRPr="00372DCF">
        <w:rPr>
          <w:sz w:val="24"/>
          <w:szCs w:val="24"/>
        </w:rPr>
        <w:t>următoarele</w:t>
      </w:r>
      <w:r w:rsidRPr="00372DCF">
        <w:rPr>
          <w:spacing w:val="-2"/>
          <w:sz w:val="24"/>
          <w:szCs w:val="24"/>
        </w:rPr>
        <w:t xml:space="preserve"> drepturi:</w:t>
      </w:r>
    </w:p>
    <w:p w:rsidR="00FC6CF3" w:rsidRDefault="00FC6CF3" w:rsidP="004E001C">
      <w:pPr>
        <w:pStyle w:val="Frspaiere"/>
        <w:numPr>
          <w:ilvl w:val="0"/>
          <w:numId w:val="146"/>
        </w:numPr>
        <w:jc w:val="both"/>
        <w:rPr>
          <w:sz w:val="24"/>
          <w:szCs w:val="24"/>
        </w:rPr>
      </w:pPr>
      <w:r w:rsidRPr="00FC6CF3">
        <w:rPr>
          <w:sz w:val="24"/>
          <w:szCs w:val="24"/>
        </w:rPr>
        <w:t xml:space="preserve">Să folosească echipamentul de reprezentare cu însemnele unităţii de </w:t>
      </w:r>
      <w:r>
        <w:rPr>
          <w:sz w:val="24"/>
          <w:szCs w:val="24"/>
        </w:rPr>
        <w:t>învăţământ;</w:t>
      </w:r>
    </w:p>
    <w:p w:rsidR="00FC6CF3" w:rsidRDefault="00FC6CF3" w:rsidP="004E001C">
      <w:pPr>
        <w:pStyle w:val="Frspaiere"/>
        <w:numPr>
          <w:ilvl w:val="0"/>
          <w:numId w:val="146"/>
        </w:numPr>
        <w:jc w:val="both"/>
        <w:rPr>
          <w:sz w:val="24"/>
          <w:szCs w:val="24"/>
        </w:rPr>
      </w:pPr>
      <w:r w:rsidRPr="00FC6CF3">
        <w:rPr>
          <w:sz w:val="24"/>
          <w:szCs w:val="24"/>
        </w:rPr>
        <w:t>Să folosească în mod organizat şi gratuit baza sportivă, materialele, ins</w:t>
      </w:r>
      <w:r>
        <w:rPr>
          <w:sz w:val="24"/>
          <w:szCs w:val="24"/>
        </w:rPr>
        <w:t>talaţiile şi aparatele sportive:</w:t>
      </w:r>
    </w:p>
    <w:p w:rsidR="00FC6CF3" w:rsidRDefault="00FC6CF3" w:rsidP="004E001C">
      <w:pPr>
        <w:pStyle w:val="Frspaiere"/>
        <w:numPr>
          <w:ilvl w:val="0"/>
          <w:numId w:val="146"/>
        </w:numPr>
        <w:jc w:val="both"/>
        <w:rPr>
          <w:sz w:val="24"/>
          <w:szCs w:val="24"/>
        </w:rPr>
      </w:pPr>
      <w:bookmarkStart w:id="37" w:name="page17"/>
      <w:bookmarkEnd w:id="37"/>
      <w:r>
        <w:rPr>
          <w:sz w:val="24"/>
          <w:szCs w:val="24"/>
        </w:rPr>
        <w:t>Să fie incluși</w:t>
      </w:r>
      <w:r w:rsidRPr="00FC6CF3">
        <w:rPr>
          <w:sz w:val="24"/>
          <w:szCs w:val="24"/>
        </w:rPr>
        <w:t xml:space="preserve"> în loturile care participă la taberele de pregătire sportivă,canto</w:t>
      </w:r>
      <w:r>
        <w:rPr>
          <w:sz w:val="24"/>
          <w:szCs w:val="24"/>
        </w:rPr>
        <w:t>namente, semicantonamente;</w:t>
      </w:r>
    </w:p>
    <w:p w:rsidR="00FC6CF3" w:rsidRDefault="00FC6CF3" w:rsidP="004E001C">
      <w:pPr>
        <w:pStyle w:val="Frspaiere"/>
        <w:numPr>
          <w:ilvl w:val="0"/>
          <w:numId w:val="146"/>
        </w:numPr>
        <w:jc w:val="both"/>
        <w:rPr>
          <w:sz w:val="24"/>
          <w:szCs w:val="24"/>
        </w:rPr>
      </w:pPr>
      <w:r w:rsidRPr="00FC6CF3">
        <w:rPr>
          <w:sz w:val="24"/>
          <w:szCs w:val="24"/>
        </w:rPr>
        <w:t>Să primească alimentaţie de efort, după caz, în conformitate cu legislația în vigoare</w:t>
      </w:r>
      <w:r>
        <w:rPr>
          <w:sz w:val="24"/>
          <w:szCs w:val="24"/>
        </w:rPr>
        <w:t>;</w:t>
      </w:r>
    </w:p>
    <w:p w:rsidR="00FC6CF3" w:rsidRDefault="00FC6CF3" w:rsidP="004E001C">
      <w:pPr>
        <w:pStyle w:val="Frspaiere"/>
        <w:numPr>
          <w:ilvl w:val="0"/>
          <w:numId w:val="146"/>
        </w:numPr>
        <w:jc w:val="both"/>
        <w:rPr>
          <w:sz w:val="24"/>
          <w:szCs w:val="24"/>
        </w:rPr>
      </w:pPr>
      <w:r w:rsidRPr="00FC6CF3">
        <w:rPr>
          <w:sz w:val="24"/>
          <w:szCs w:val="24"/>
        </w:rPr>
        <w:t xml:space="preserve">Să beneficieze de condiții gratuite sau burse sportive şi alte forme de sprijin material, după </w:t>
      </w:r>
      <w:r>
        <w:rPr>
          <w:sz w:val="24"/>
          <w:szCs w:val="24"/>
        </w:rPr>
        <w:t>caz;</w:t>
      </w:r>
    </w:p>
    <w:p w:rsidR="00FC6CF3" w:rsidRDefault="00FC6CF3" w:rsidP="004E001C">
      <w:pPr>
        <w:pStyle w:val="Frspaiere"/>
        <w:numPr>
          <w:ilvl w:val="0"/>
          <w:numId w:val="146"/>
        </w:numPr>
        <w:jc w:val="both"/>
        <w:rPr>
          <w:sz w:val="24"/>
          <w:szCs w:val="24"/>
        </w:rPr>
      </w:pPr>
      <w:r>
        <w:rPr>
          <w:sz w:val="24"/>
          <w:szCs w:val="24"/>
        </w:rPr>
        <w:t>Să fie premiați</w:t>
      </w:r>
      <w:r w:rsidRPr="00FC6CF3">
        <w:rPr>
          <w:sz w:val="24"/>
          <w:szCs w:val="24"/>
        </w:rPr>
        <w:t xml:space="preserve"> în funcţie de rezultatele obţinute, conform legislației în vigoare și în limita bugetului alocat</w:t>
      </w:r>
      <w:r>
        <w:rPr>
          <w:sz w:val="24"/>
          <w:szCs w:val="24"/>
        </w:rPr>
        <w:t>;</w:t>
      </w:r>
    </w:p>
    <w:p w:rsidR="00FC6CF3" w:rsidRDefault="00FC6CF3" w:rsidP="004E001C">
      <w:pPr>
        <w:pStyle w:val="Frspaiere"/>
        <w:numPr>
          <w:ilvl w:val="0"/>
          <w:numId w:val="146"/>
        </w:numPr>
        <w:jc w:val="both"/>
        <w:rPr>
          <w:sz w:val="24"/>
          <w:szCs w:val="24"/>
        </w:rPr>
      </w:pPr>
      <w:r w:rsidRPr="00FC6CF3">
        <w:rPr>
          <w:sz w:val="24"/>
          <w:szCs w:val="24"/>
        </w:rPr>
        <w:t xml:space="preserve">Să reprezinte unitatea de învăţământ în competiţiile naţionale şi </w:t>
      </w:r>
      <w:r>
        <w:rPr>
          <w:sz w:val="24"/>
          <w:szCs w:val="24"/>
        </w:rPr>
        <w:t>internaţionale;</w:t>
      </w:r>
    </w:p>
    <w:p w:rsidR="00FC6CF3" w:rsidRDefault="00FC6CF3" w:rsidP="004E001C">
      <w:pPr>
        <w:pStyle w:val="Frspaiere"/>
        <w:numPr>
          <w:ilvl w:val="0"/>
          <w:numId w:val="146"/>
        </w:numPr>
        <w:jc w:val="both"/>
        <w:rPr>
          <w:sz w:val="24"/>
          <w:szCs w:val="24"/>
        </w:rPr>
      </w:pPr>
      <w:r>
        <w:rPr>
          <w:sz w:val="24"/>
          <w:szCs w:val="24"/>
        </w:rPr>
        <w:t>Să fie selecţionați</w:t>
      </w:r>
      <w:r w:rsidRPr="00FC6CF3">
        <w:rPr>
          <w:sz w:val="24"/>
          <w:szCs w:val="24"/>
        </w:rPr>
        <w:t xml:space="preserve"> în loturile na</w:t>
      </w:r>
      <w:r w:rsidR="00887EBC">
        <w:rPr>
          <w:sz w:val="24"/>
          <w:szCs w:val="24"/>
        </w:rPr>
        <w:t>ţionale şi în centrele olimpice;</w:t>
      </w:r>
    </w:p>
    <w:p w:rsidR="00FC6CF3" w:rsidRDefault="00FC6CF3" w:rsidP="004E001C">
      <w:pPr>
        <w:pStyle w:val="Frspaiere"/>
        <w:numPr>
          <w:ilvl w:val="0"/>
          <w:numId w:val="146"/>
        </w:numPr>
        <w:jc w:val="both"/>
        <w:rPr>
          <w:sz w:val="24"/>
          <w:szCs w:val="24"/>
        </w:rPr>
      </w:pPr>
      <w:r w:rsidRPr="00887EBC">
        <w:rPr>
          <w:sz w:val="24"/>
          <w:szCs w:val="24"/>
        </w:rPr>
        <w:t>Să beneficieze de asistenţă şi controale medicale periodice, în con</w:t>
      </w:r>
      <w:r w:rsidR="00887EBC">
        <w:rPr>
          <w:sz w:val="24"/>
          <w:szCs w:val="24"/>
        </w:rPr>
        <w:t>formitate cu prevederile legale;</w:t>
      </w:r>
    </w:p>
    <w:p w:rsidR="00FC6CF3" w:rsidRDefault="00FC6CF3" w:rsidP="004E001C">
      <w:pPr>
        <w:pStyle w:val="Frspaiere"/>
        <w:numPr>
          <w:ilvl w:val="0"/>
          <w:numId w:val="146"/>
        </w:numPr>
        <w:jc w:val="both"/>
        <w:rPr>
          <w:sz w:val="24"/>
          <w:szCs w:val="24"/>
        </w:rPr>
      </w:pPr>
      <w:r w:rsidRPr="00887EBC">
        <w:rPr>
          <w:sz w:val="24"/>
          <w:szCs w:val="24"/>
        </w:rPr>
        <w:t>Să beneficieze de respectul cadrelor didactice și al celorlalţi elevi pentru c</w:t>
      </w:r>
      <w:r w:rsidR="00887EBC">
        <w:rPr>
          <w:sz w:val="24"/>
          <w:szCs w:val="24"/>
        </w:rPr>
        <w:t>alitatea de a fi elev – sportiv;</w:t>
      </w:r>
    </w:p>
    <w:p w:rsidR="00FC6CF3" w:rsidRDefault="00FC6CF3" w:rsidP="004E001C">
      <w:pPr>
        <w:pStyle w:val="Frspaiere"/>
        <w:numPr>
          <w:ilvl w:val="0"/>
          <w:numId w:val="146"/>
        </w:numPr>
        <w:jc w:val="both"/>
        <w:rPr>
          <w:sz w:val="24"/>
          <w:szCs w:val="24"/>
        </w:rPr>
      </w:pPr>
      <w:r w:rsidRPr="00887EBC">
        <w:rPr>
          <w:sz w:val="24"/>
          <w:szCs w:val="24"/>
        </w:rPr>
        <w:t xml:space="preserve">Elevilor </w:t>
      </w:r>
      <w:r w:rsidR="00887EBC">
        <w:rPr>
          <w:sz w:val="24"/>
          <w:szCs w:val="24"/>
        </w:rPr>
        <w:t xml:space="preserve">sportivi </w:t>
      </w:r>
      <w:r w:rsidRPr="00887EBC">
        <w:rPr>
          <w:sz w:val="24"/>
          <w:szCs w:val="24"/>
        </w:rPr>
        <w:t xml:space="preserve">li se pot motiva absenţele de la cursuri sau pot fi scutiţi de frecvenţă în baza </w:t>
      </w:r>
      <w:r w:rsidRPr="00887EBC">
        <w:rPr>
          <w:sz w:val="24"/>
          <w:szCs w:val="24"/>
        </w:rPr>
        <w:lastRenderedPageBreak/>
        <w:t>documentelor oficiale justificative aprobate de directorul şcolii şi cu condiţia recuperării materiei în veder</w:t>
      </w:r>
      <w:r w:rsidR="00887EBC">
        <w:rPr>
          <w:sz w:val="24"/>
          <w:szCs w:val="24"/>
        </w:rPr>
        <w:t>ea încheierii situaţiei şcolare;</w:t>
      </w:r>
    </w:p>
    <w:p w:rsidR="00FC6CF3" w:rsidRDefault="00FC6CF3" w:rsidP="004E001C">
      <w:pPr>
        <w:pStyle w:val="Frspaiere"/>
        <w:numPr>
          <w:ilvl w:val="0"/>
          <w:numId w:val="146"/>
        </w:numPr>
        <w:jc w:val="both"/>
        <w:rPr>
          <w:sz w:val="24"/>
          <w:szCs w:val="24"/>
        </w:rPr>
      </w:pPr>
      <w:r w:rsidRPr="00887EBC">
        <w:rPr>
          <w:sz w:val="24"/>
          <w:szCs w:val="24"/>
        </w:rPr>
        <w:t>Elevii pot fi cazaţi în internat şi pot servi masa la cantina şcolii, contracost, tariful fiind stabilit a</w:t>
      </w:r>
      <w:r w:rsidR="00887EBC">
        <w:rPr>
          <w:sz w:val="24"/>
          <w:szCs w:val="24"/>
        </w:rPr>
        <w:t>nual de către Consiliul de a</w:t>
      </w:r>
      <w:r w:rsidRPr="00887EBC">
        <w:rPr>
          <w:sz w:val="24"/>
          <w:szCs w:val="24"/>
        </w:rPr>
        <w:t>dministraţie al liceului</w:t>
      </w:r>
      <w:r w:rsidR="00887EBC">
        <w:rPr>
          <w:sz w:val="24"/>
          <w:szCs w:val="24"/>
        </w:rPr>
        <w:t>;</w:t>
      </w:r>
    </w:p>
    <w:p w:rsidR="00FC6CF3" w:rsidRDefault="00FC6CF3" w:rsidP="004E001C">
      <w:pPr>
        <w:pStyle w:val="Frspaiere"/>
        <w:numPr>
          <w:ilvl w:val="0"/>
          <w:numId w:val="146"/>
        </w:numPr>
        <w:jc w:val="both"/>
        <w:rPr>
          <w:sz w:val="24"/>
          <w:szCs w:val="24"/>
        </w:rPr>
      </w:pPr>
      <w:r w:rsidRPr="00887EBC">
        <w:rPr>
          <w:sz w:val="24"/>
          <w:szCs w:val="24"/>
        </w:rPr>
        <w:t xml:space="preserve">În timpul şcolarizării elevii beneficiază de asistenţă psihopedagogică şi medicală gratuită. De asemenea, ei au dreptul la bilete cu preţuri reduse, la spectacole, muzee, manifestări cultural-sportive şi la transportul în comun, pe baza </w:t>
      </w:r>
      <w:r w:rsidR="00887EBC">
        <w:rPr>
          <w:sz w:val="24"/>
          <w:szCs w:val="24"/>
        </w:rPr>
        <w:t>carnetului de elev, vizat la zi;</w:t>
      </w:r>
    </w:p>
    <w:p w:rsidR="00FC6CF3" w:rsidRPr="00887EBC" w:rsidRDefault="00FC6CF3" w:rsidP="004E001C">
      <w:pPr>
        <w:pStyle w:val="Frspaiere"/>
        <w:numPr>
          <w:ilvl w:val="0"/>
          <w:numId w:val="146"/>
        </w:numPr>
        <w:jc w:val="both"/>
        <w:rPr>
          <w:sz w:val="24"/>
          <w:szCs w:val="24"/>
        </w:rPr>
      </w:pPr>
      <w:r w:rsidRPr="00887EBC">
        <w:rPr>
          <w:sz w:val="24"/>
          <w:szCs w:val="24"/>
        </w:rPr>
        <w:t>Elevii au dreptul să participe la activităţile extraşcolare organizate de unitatea de învăţământ, precum şi la cele care se desfăşoară în palatele şi în cluburile elevilor, în bazele sportive şi de agrement, în taberele şi în unităţile conexe inspectoratelor şcolare.</w:t>
      </w:r>
    </w:p>
    <w:p w:rsidR="00372DCF" w:rsidRPr="00372DCF" w:rsidRDefault="00372DCF" w:rsidP="00372DCF">
      <w:pPr>
        <w:pStyle w:val="Frspaiere"/>
        <w:jc w:val="both"/>
        <w:rPr>
          <w:sz w:val="24"/>
          <w:szCs w:val="24"/>
        </w:rPr>
      </w:pPr>
    </w:p>
    <w:p w:rsidR="000A4EFC" w:rsidRPr="00E5167E" w:rsidRDefault="00AE61F3" w:rsidP="00E5167E">
      <w:pPr>
        <w:pStyle w:val="Titlu4"/>
        <w:spacing w:before="50"/>
        <w:ind w:left="250" w:right="449" w:firstLine="470"/>
        <w:jc w:val="left"/>
        <w:rPr>
          <w:sz w:val="24"/>
          <w:szCs w:val="24"/>
        </w:rPr>
      </w:pPr>
      <w:bookmarkStart w:id="38" w:name="_Hlk188273161"/>
      <w:r w:rsidRPr="00E5167E">
        <w:rPr>
          <w:spacing w:val="-8"/>
          <w:sz w:val="24"/>
          <w:szCs w:val="24"/>
        </w:rPr>
        <w:t>6</w:t>
      </w:r>
      <w:r w:rsidR="00D17E2A" w:rsidRPr="00E5167E">
        <w:rPr>
          <w:spacing w:val="-8"/>
          <w:sz w:val="24"/>
          <w:szCs w:val="24"/>
        </w:rPr>
        <w:t xml:space="preserve">.4 </w:t>
      </w:r>
      <w:r w:rsidR="00925B1C" w:rsidRPr="00E5167E">
        <w:rPr>
          <w:spacing w:val="-8"/>
          <w:sz w:val="24"/>
          <w:szCs w:val="24"/>
        </w:rPr>
        <w:t>Îndatoririle/</w:t>
      </w:r>
      <w:r w:rsidR="00372DCF" w:rsidRPr="00E5167E">
        <w:rPr>
          <w:spacing w:val="-8"/>
          <w:sz w:val="24"/>
          <w:szCs w:val="24"/>
        </w:rPr>
        <w:t xml:space="preserve"> </w:t>
      </w:r>
      <w:r w:rsidR="00925B1C" w:rsidRPr="00E5167E">
        <w:rPr>
          <w:spacing w:val="-8"/>
          <w:sz w:val="24"/>
          <w:szCs w:val="24"/>
        </w:rPr>
        <w:t>obligațiile</w:t>
      </w:r>
      <w:r w:rsidR="00925B1C" w:rsidRPr="00E5167E">
        <w:rPr>
          <w:spacing w:val="30"/>
          <w:sz w:val="24"/>
          <w:szCs w:val="24"/>
        </w:rPr>
        <w:t xml:space="preserve"> </w:t>
      </w:r>
      <w:r w:rsidR="00925B1C" w:rsidRPr="00E5167E">
        <w:rPr>
          <w:spacing w:val="-2"/>
          <w:sz w:val="24"/>
          <w:szCs w:val="24"/>
        </w:rPr>
        <w:t>elevilor</w:t>
      </w:r>
      <w:bookmarkEnd w:id="38"/>
    </w:p>
    <w:p w:rsidR="000A4EFC" w:rsidRPr="000A4EFC" w:rsidRDefault="000A4EFC" w:rsidP="00E5167E">
      <w:pPr>
        <w:pStyle w:val="Frspaiere"/>
        <w:ind w:firstLine="720"/>
        <w:rPr>
          <w:b/>
          <w:sz w:val="24"/>
          <w:szCs w:val="24"/>
          <w:lang w:val="pt-PT"/>
        </w:rPr>
      </w:pPr>
      <w:r w:rsidRPr="000A4EFC">
        <w:rPr>
          <w:b/>
          <w:sz w:val="24"/>
          <w:szCs w:val="24"/>
          <w:lang w:val="pt-PT"/>
        </w:rPr>
        <w:t>A</w:t>
      </w:r>
      <w:r w:rsidR="00E5167E">
        <w:rPr>
          <w:b/>
          <w:sz w:val="24"/>
          <w:szCs w:val="24"/>
          <w:lang w:val="pt-PT"/>
        </w:rPr>
        <w:t>rt. 136</w:t>
      </w:r>
      <w:r w:rsidRPr="000A4EFC">
        <w:rPr>
          <w:sz w:val="24"/>
          <w:szCs w:val="24"/>
          <w:lang w:val="pt-PT"/>
        </w:rPr>
        <w:t xml:space="preserve">  Elevii trebuie să cunoască și să respecte:</w:t>
      </w:r>
    </w:p>
    <w:p w:rsidR="000A4EFC" w:rsidRPr="000A4EFC" w:rsidRDefault="000A4EFC" w:rsidP="004E001C">
      <w:pPr>
        <w:pStyle w:val="Frspaiere"/>
        <w:widowControl/>
        <w:numPr>
          <w:ilvl w:val="0"/>
          <w:numId w:val="139"/>
        </w:numPr>
        <w:autoSpaceDE/>
        <w:autoSpaceDN/>
        <w:rPr>
          <w:sz w:val="24"/>
          <w:szCs w:val="24"/>
          <w:lang w:val="pt-PT"/>
        </w:rPr>
      </w:pPr>
      <w:r w:rsidRPr="000A4EFC">
        <w:rPr>
          <w:sz w:val="24"/>
          <w:szCs w:val="24"/>
          <w:lang w:val="pt-PT"/>
        </w:rPr>
        <w:t xml:space="preserve">R.O.F.U.I.P., R.O.F. , R.I. al Liceului cu </w:t>
      </w:r>
      <w:r w:rsidRPr="000A4EFC">
        <w:rPr>
          <w:sz w:val="24"/>
          <w:szCs w:val="24"/>
        </w:rPr>
        <w:t>Program Sportiv, Statutul elevului;</w:t>
      </w:r>
    </w:p>
    <w:p w:rsidR="000A4EFC" w:rsidRPr="000A4EFC" w:rsidRDefault="000A4EFC" w:rsidP="004E001C">
      <w:pPr>
        <w:pStyle w:val="Frspaiere"/>
        <w:widowControl/>
        <w:numPr>
          <w:ilvl w:val="0"/>
          <w:numId w:val="139"/>
        </w:numPr>
        <w:autoSpaceDE/>
        <w:autoSpaceDN/>
        <w:rPr>
          <w:sz w:val="24"/>
          <w:szCs w:val="24"/>
          <w:lang w:val="pt-PT"/>
        </w:rPr>
      </w:pPr>
      <w:r w:rsidRPr="000A4EFC">
        <w:rPr>
          <w:sz w:val="24"/>
          <w:szCs w:val="24"/>
          <w:lang w:val="pt-PT"/>
        </w:rPr>
        <w:t>Regulile de circulație și cele cu privire la apărarea sănătății;</w:t>
      </w:r>
    </w:p>
    <w:p w:rsidR="000A4EFC" w:rsidRPr="000A4EFC" w:rsidRDefault="000A4EFC" w:rsidP="004E001C">
      <w:pPr>
        <w:pStyle w:val="Frspaiere"/>
        <w:widowControl/>
        <w:numPr>
          <w:ilvl w:val="0"/>
          <w:numId w:val="139"/>
        </w:numPr>
        <w:autoSpaceDE/>
        <w:autoSpaceDN/>
        <w:rPr>
          <w:sz w:val="24"/>
          <w:szCs w:val="24"/>
          <w:lang w:val="pt-PT"/>
        </w:rPr>
      </w:pPr>
      <w:r w:rsidRPr="000A4EFC">
        <w:rPr>
          <w:sz w:val="24"/>
          <w:szCs w:val="24"/>
          <w:lang w:val="pt-PT"/>
        </w:rPr>
        <w:t>Normele de securitate și sănătate în muncă, de prevenire și stingere a incendiilor;</w:t>
      </w:r>
    </w:p>
    <w:p w:rsidR="000A4EFC" w:rsidRPr="000A4EFC" w:rsidRDefault="000A4EFC" w:rsidP="004E001C">
      <w:pPr>
        <w:pStyle w:val="Frspaiere"/>
        <w:widowControl/>
        <w:numPr>
          <w:ilvl w:val="0"/>
          <w:numId w:val="139"/>
        </w:numPr>
        <w:autoSpaceDE/>
        <w:autoSpaceDN/>
        <w:rPr>
          <w:sz w:val="24"/>
          <w:szCs w:val="24"/>
          <w:lang w:val="pt-PT"/>
        </w:rPr>
      </w:pPr>
      <w:r w:rsidRPr="000A4EFC">
        <w:rPr>
          <w:sz w:val="24"/>
          <w:szCs w:val="24"/>
        </w:rPr>
        <w:t>Normele de protecție civilă;</w:t>
      </w:r>
    </w:p>
    <w:p w:rsidR="000A4EFC" w:rsidRPr="000A4EFC" w:rsidRDefault="000A4EFC" w:rsidP="004E001C">
      <w:pPr>
        <w:pStyle w:val="Frspaiere"/>
        <w:widowControl/>
        <w:numPr>
          <w:ilvl w:val="0"/>
          <w:numId w:val="139"/>
        </w:numPr>
        <w:autoSpaceDE/>
        <w:autoSpaceDN/>
        <w:rPr>
          <w:sz w:val="24"/>
          <w:szCs w:val="24"/>
          <w:lang w:val="pt-PT"/>
        </w:rPr>
      </w:pPr>
      <w:r w:rsidRPr="000A4EFC">
        <w:rPr>
          <w:sz w:val="24"/>
          <w:szCs w:val="24"/>
          <w:lang w:val="pt-PT"/>
        </w:rPr>
        <w:t>Normele de protecție a mediului.</w:t>
      </w:r>
    </w:p>
    <w:p w:rsidR="000A4EFC" w:rsidRPr="006648F6" w:rsidRDefault="00E5167E" w:rsidP="00E5167E">
      <w:pPr>
        <w:pStyle w:val="Frspaiere"/>
        <w:ind w:left="349" w:firstLine="360"/>
        <w:rPr>
          <w:sz w:val="24"/>
          <w:szCs w:val="24"/>
          <w:lang w:val="pt-PT"/>
        </w:rPr>
      </w:pPr>
      <w:bookmarkStart w:id="39" w:name="_Hlk188273187"/>
      <w:r>
        <w:rPr>
          <w:b/>
          <w:sz w:val="24"/>
          <w:szCs w:val="24"/>
          <w:lang w:val="pt-PT"/>
        </w:rPr>
        <w:t>Art. 137</w:t>
      </w:r>
      <w:r w:rsidR="000A4EFC" w:rsidRPr="006648F6">
        <w:rPr>
          <w:sz w:val="24"/>
          <w:szCs w:val="24"/>
          <w:lang w:val="pt-PT"/>
        </w:rPr>
        <w:t xml:space="preserve"> </w:t>
      </w:r>
      <w:bookmarkEnd w:id="39"/>
      <w:r w:rsidR="000A4EFC" w:rsidRPr="006648F6">
        <w:rPr>
          <w:sz w:val="24"/>
          <w:szCs w:val="24"/>
          <w:lang w:val="pt-PT"/>
        </w:rPr>
        <w:t>Elevii trebuie să aibă un comportament civilizat și o ținută decentă, atât în școală, cât și în afara ei.</w:t>
      </w:r>
    </w:p>
    <w:p w:rsidR="000A4EFC" w:rsidRPr="006648F6" w:rsidRDefault="000A4EFC" w:rsidP="004E001C">
      <w:pPr>
        <w:pStyle w:val="Frspaiere"/>
        <w:widowControl/>
        <w:numPr>
          <w:ilvl w:val="0"/>
          <w:numId w:val="140"/>
        </w:numPr>
        <w:autoSpaceDE/>
        <w:autoSpaceDN/>
        <w:jc w:val="both"/>
        <w:rPr>
          <w:sz w:val="24"/>
          <w:szCs w:val="24"/>
          <w:lang w:val="pt-PT"/>
        </w:rPr>
      </w:pPr>
      <w:r w:rsidRPr="006648F6">
        <w:rPr>
          <w:sz w:val="24"/>
          <w:szCs w:val="24"/>
          <w:lang w:val="pt-PT"/>
        </w:rPr>
        <w:t>Prin comportament civilizat se înțelege:</w:t>
      </w:r>
    </w:p>
    <w:p w:rsidR="000A4EFC" w:rsidRPr="006648F6" w:rsidRDefault="000A4EFC" w:rsidP="004E001C">
      <w:pPr>
        <w:pStyle w:val="Frspaiere"/>
        <w:widowControl/>
        <w:numPr>
          <w:ilvl w:val="0"/>
          <w:numId w:val="141"/>
        </w:numPr>
        <w:autoSpaceDE/>
        <w:autoSpaceDN/>
        <w:jc w:val="both"/>
        <w:rPr>
          <w:sz w:val="24"/>
          <w:szCs w:val="24"/>
          <w:lang w:val="pt-PT"/>
        </w:rPr>
      </w:pPr>
      <w:r w:rsidRPr="006648F6">
        <w:rPr>
          <w:sz w:val="24"/>
          <w:szCs w:val="24"/>
          <w:lang w:val="pt-PT"/>
        </w:rPr>
        <w:t xml:space="preserve">Respectul manifestat față de colegi, cadrele didactice, personalul didactic auxiliar și nedidactic. </w:t>
      </w:r>
      <w:r w:rsidRPr="006648F6">
        <w:rPr>
          <w:sz w:val="24"/>
          <w:szCs w:val="24"/>
        </w:rPr>
        <w:t>O formă de manifestare  a respectului și de înțelegere a valorilor promovate de către școala noastră o reprezintă situația în care orele de studiu, indiferent de conținuturile predate sau de profesorul de la catedră, se desfășoară într-o atmosferă calmă și liniștită;</w:t>
      </w:r>
    </w:p>
    <w:p w:rsidR="000A4EFC" w:rsidRPr="006648F6" w:rsidRDefault="000A4EFC" w:rsidP="004E001C">
      <w:pPr>
        <w:pStyle w:val="Frspaiere"/>
        <w:widowControl/>
        <w:numPr>
          <w:ilvl w:val="0"/>
          <w:numId w:val="141"/>
        </w:numPr>
        <w:autoSpaceDE/>
        <w:autoSpaceDN/>
        <w:jc w:val="both"/>
        <w:rPr>
          <w:sz w:val="24"/>
          <w:szCs w:val="24"/>
          <w:lang w:val="pt-PT"/>
        </w:rPr>
      </w:pPr>
      <w:r w:rsidRPr="006648F6">
        <w:rPr>
          <w:sz w:val="24"/>
          <w:szCs w:val="24"/>
          <w:lang w:val="pt-PT"/>
        </w:rPr>
        <w:t>Evitarea oricăror forme de violență și agresivitate (fizică, psihică, verbală etc.);</w:t>
      </w:r>
    </w:p>
    <w:p w:rsidR="000A4EFC" w:rsidRPr="006648F6" w:rsidRDefault="000A4EFC" w:rsidP="004E001C">
      <w:pPr>
        <w:pStyle w:val="Frspaiere"/>
        <w:widowControl/>
        <w:numPr>
          <w:ilvl w:val="0"/>
          <w:numId w:val="141"/>
        </w:numPr>
        <w:autoSpaceDE/>
        <w:autoSpaceDN/>
        <w:jc w:val="both"/>
        <w:rPr>
          <w:sz w:val="24"/>
          <w:szCs w:val="24"/>
          <w:lang w:val="pt-PT"/>
        </w:rPr>
      </w:pPr>
      <w:r w:rsidRPr="006648F6">
        <w:rPr>
          <w:sz w:val="24"/>
          <w:szCs w:val="24"/>
          <w:lang w:val="pt-PT"/>
        </w:rPr>
        <w:t>Evitarea participării pe timpul pauzelor la jocuri periculoase ce le-ar putea periclita integritatea corporală;</w:t>
      </w:r>
    </w:p>
    <w:p w:rsidR="000A4EFC" w:rsidRPr="006648F6" w:rsidRDefault="000A4EFC" w:rsidP="004E001C">
      <w:pPr>
        <w:pStyle w:val="Frspaiere"/>
        <w:widowControl/>
        <w:numPr>
          <w:ilvl w:val="0"/>
          <w:numId w:val="141"/>
        </w:numPr>
        <w:autoSpaceDE/>
        <w:autoSpaceDN/>
        <w:jc w:val="both"/>
        <w:rPr>
          <w:sz w:val="24"/>
          <w:szCs w:val="24"/>
          <w:lang w:val="pt-PT"/>
        </w:rPr>
      </w:pPr>
      <w:r w:rsidRPr="006648F6">
        <w:rPr>
          <w:sz w:val="24"/>
          <w:szCs w:val="24"/>
          <w:lang w:val="pt-PT"/>
        </w:rPr>
        <w:t>Rezolvarea situațiilor conflictuale prin dialog și în conformitate cu regulamentele școlare (arbitrajul profesorului de serviciu, al dirigintelui, al directorului etc.);</w:t>
      </w:r>
    </w:p>
    <w:p w:rsidR="000A4EFC" w:rsidRPr="006648F6" w:rsidRDefault="000A4EFC" w:rsidP="004E001C">
      <w:pPr>
        <w:pStyle w:val="Frspaiere"/>
        <w:widowControl/>
        <w:numPr>
          <w:ilvl w:val="0"/>
          <w:numId w:val="141"/>
        </w:numPr>
        <w:autoSpaceDE/>
        <w:autoSpaceDN/>
        <w:jc w:val="both"/>
        <w:rPr>
          <w:sz w:val="24"/>
          <w:szCs w:val="24"/>
          <w:lang w:val="pt-PT"/>
        </w:rPr>
      </w:pPr>
      <w:r w:rsidRPr="006648F6">
        <w:rPr>
          <w:sz w:val="24"/>
          <w:szCs w:val="24"/>
          <w:lang w:val="pt-PT"/>
        </w:rPr>
        <w:t>Responsabilitatea în îndeplinirea sarcinilor școlare asumate și implicarea în rezolvarea unor probleme, dorințe sau nevoi, manifestate personal sau în numele clasei;</w:t>
      </w:r>
    </w:p>
    <w:p w:rsidR="000A4EFC" w:rsidRPr="006648F6" w:rsidRDefault="000A4EFC" w:rsidP="004E001C">
      <w:pPr>
        <w:pStyle w:val="Frspaiere"/>
        <w:widowControl/>
        <w:numPr>
          <w:ilvl w:val="0"/>
          <w:numId w:val="141"/>
        </w:numPr>
        <w:autoSpaceDE/>
        <w:autoSpaceDN/>
        <w:jc w:val="both"/>
        <w:rPr>
          <w:sz w:val="24"/>
          <w:szCs w:val="24"/>
          <w:lang w:val="pt-PT"/>
        </w:rPr>
      </w:pPr>
      <w:r w:rsidRPr="006648F6">
        <w:rPr>
          <w:sz w:val="24"/>
          <w:szCs w:val="24"/>
          <w:lang w:val="pt-PT"/>
        </w:rPr>
        <w:t>Adoptarea unei atitudini sincere și oneste în orice situație, dar mai ales atunci când se produc incidente. Falsa solidaritate reprezintă, de fapt, complicitate și tăinuirea adevărului.</w:t>
      </w:r>
    </w:p>
    <w:p w:rsidR="000A4EFC" w:rsidRPr="006648F6" w:rsidRDefault="000A4EFC" w:rsidP="000A4EFC">
      <w:pPr>
        <w:pStyle w:val="Frspaiere"/>
        <w:ind w:firstLine="720"/>
        <w:rPr>
          <w:sz w:val="24"/>
          <w:szCs w:val="24"/>
        </w:rPr>
      </w:pPr>
      <w:r w:rsidRPr="006648F6">
        <w:rPr>
          <w:sz w:val="24"/>
          <w:szCs w:val="24"/>
        </w:rPr>
        <w:t xml:space="preserve">(2) </w:t>
      </w:r>
      <w:bookmarkStart w:id="40" w:name="_Hlk188272959"/>
      <w:r w:rsidRPr="006648F6">
        <w:rPr>
          <w:sz w:val="24"/>
          <w:szCs w:val="24"/>
        </w:rPr>
        <w:t>Ținuta decentă presupune:</w:t>
      </w:r>
    </w:p>
    <w:p w:rsidR="00D377ED" w:rsidRPr="006648F6" w:rsidRDefault="00D377ED" w:rsidP="004E001C">
      <w:pPr>
        <w:pStyle w:val="Frspaiere"/>
        <w:widowControl/>
        <w:numPr>
          <w:ilvl w:val="0"/>
          <w:numId w:val="142"/>
        </w:numPr>
        <w:autoSpaceDE/>
        <w:autoSpaceDN/>
        <w:jc w:val="both"/>
        <w:rPr>
          <w:sz w:val="24"/>
          <w:szCs w:val="24"/>
        </w:rPr>
      </w:pPr>
      <w:r w:rsidRPr="006648F6">
        <w:rPr>
          <w:sz w:val="24"/>
          <w:szCs w:val="24"/>
        </w:rPr>
        <w:t xml:space="preserve">Ținuta băieților: </w:t>
      </w:r>
    </w:p>
    <w:p w:rsidR="00D377ED" w:rsidRPr="006648F6" w:rsidRDefault="000A4EFC" w:rsidP="004E001C">
      <w:pPr>
        <w:pStyle w:val="Frspaiere"/>
        <w:widowControl/>
        <w:numPr>
          <w:ilvl w:val="0"/>
          <w:numId w:val="97"/>
        </w:numPr>
        <w:autoSpaceDE/>
        <w:autoSpaceDN/>
        <w:jc w:val="both"/>
        <w:rPr>
          <w:sz w:val="24"/>
          <w:szCs w:val="24"/>
        </w:rPr>
      </w:pPr>
      <w:r w:rsidRPr="006648F6">
        <w:rPr>
          <w:sz w:val="24"/>
          <w:szCs w:val="24"/>
        </w:rPr>
        <w:t>pantaloni lungi</w:t>
      </w:r>
      <w:r w:rsidR="002528FE">
        <w:rPr>
          <w:sz w:val="24"/>
          <w:szCs w:val="24"/>
        </w:rPr>
        <w:t xml:space="preserve"> negri/ bleumarin</w:t>
      </w:r>
      <w:r w:rsidR="00D377ED" w:rsidRPr="006648F6">
        <w:rPr>
          <w:sz w:val="24"/>
          <w:szCs w:val="24"/>
        </w:rPr>
        <w:t>;</w:t>
      </w:r>
    </w:p>
    <w:p w:rsidR="000A4EFC" w:rsidRPr="006648F6" w:rsidRDefault="00D377ED" w:rsidP="004E001C">
      <w:pPr>
        <w:pStyle w:val="Frspaiere"/>
        <w:widowControl/>
        <w:numPr>
          <w:ilvl w:val="0"/>
          <w:numId w:val="97"/>
        </w:numPr>
        <w:autoSpaceDE/>
        <w:autoSpaceDN/>
        <w:jc w:val="both"/>
        <w:rPr>
          <w:sz w:val="24"/>
          <w:szCs w:val="24"/>
        </w:rPr>
      </w:pPr>
      <w:r w:rsidRPr="006648F6">
        <w:rPr>
          <w:sz w:val="24"/>
          <w:szCs w:val="24"/>
        </w:rPr>
        <w:t xml:space="preserve">nu este permisă </w:t>
      </w:r>
      <w:r w:rsidRPr="006648F6">
        <w:rPr>
          <w:sz w:val="24"/>
          <w:szCs w:val="24"/>
          <w:lang w:val="pt-PT"/>
        </w:rPr>
        <w:t>purtarea de</w:t>
      </w:r>
      <w:r w:rsidR="000A4EFC" w:rsidRPr="006648F6">
        <w:rPr>
          <w:sz w:val="24"/>
          <w:szCs w:val="24"/>
          <w:lang w:val="pt-PT"/>
        </w:rPr>
        <w:t xml:space="preserve"> p</w:t>
      </w:r>
      <w:r w:rsidR="000A4EFC" w:rsidRPr="006648F6">
        <w:rPr>
          <w:sz w:val="24"/>
          <w:szCs w:val="24"/>
        </w:rPr>
        <w:t xml:space="preserve">iercinguri și </w:t>
      </w:r>
      <w:r w:rsidRPr="006648F6">
        <w:rPr>
          <w:sz w:val="24"/>
          <w:szCs w:val="24"/>
        </w:rPr>
        <w:t>cercei, inele sau alte bijuterii, cu excepția ceasului de mână</w:t>
      </w:r>
    </w:p>
    <w:p w:rsidR="00D377ED" w:rsidRPr="006648F6" w:rsidRDefault="00D377ED" w:rsidP="004E001C">
      <w:pPr>
        <w:pStyle w:val="Frspaiere"/>
        <w:widowControl/>
        <w:numPr>
          <w:ilvl w:val="0"/>
          <w:numId w:val="97"/>
        </w:numPr>
        <w:autoSpaceDE/>
        <w:autoSpaceDN/>
        <w:jc w:val="both"/>
        <w:rPr>
          <w:sz w:val="24"/>
          <w:szCs w:val="24"/>
        </w:rPr>
      </w:pPr>
      <w:r w:rsidRPr="006648F6">
        <w:rPr>
          <w:sz w:val="24"/>
          <w:szCs w:val="24"/>
        </w:rPr>
        <w:t>nu este permisă purtarea părului lung, neîngrijit, liber, fără a fi prins în coadă la spate</w:t>
      </w:r>
      <w:r w:rsidR="006648F6">
        <w:rPr>
          <w:sz w:val="24"/>
          <w:szCs w:val="24"/>
        </w:rPr>
        <w:t>.</w:t>
      </w:r>
    </w:p>
    <w:p w:rsidR="000047AC" w:rsidRPr="006648F6" w:rsidRDefault="000A4EFC" w:rsidP="004E001C">
      <w:pPr>
        <w:pStyle w:val="Frspaiere"/>
        <w:widowControl/>
        <w:numPr>
          <w:ilvl w:val="0"/>
          <w:numId w:val="142"/>
        </w:numPr>
        <w:autoSpaceDE/>
        <w:autoSpaceDN/>
        <w:jc w:val="both"/>
        <w:rPr>
          <w:sz w:val="24"/>
          <w:szCs w:val="24"/>
        </w:rPr>
      </w:pPr>
      <w:r w:rsidRPr="006648F6">
        <w:rPr>
          <w:sz w:val="24"/>
          <w:szCs w:val="24"/>
        </w:rPr>
        <w:t>Ținuta vestimentară a fetelor</w:t>
      </w:r>
      <w:r w:rsidR="000047AC" w:rsidRPr="006648F6">
        <w:rPr>
          <w:sz w:val="24"/>
          <w:szCs w:val="24"/>
        </w:rPr>
        <w:t>:</w:t>
      </w:r>
    </w:p>
    <w:p w:rsidR="000047AC" w:rsidRPr="006648F6" w:rsidRDefault="000A4EFC" w:rsidP="004E001C">
      <w:pPr>
        <w:pStyle w:val="Frspaiere"/>
        <w:widowControl/>
        <w:numPr>
          <w:ilvl w:val="0"/>
          <w:numId w:val="97"/>
        </w:numPr>
        <w:autoSpaceDE/>
        <w:autoSpaceDN/>
        <w:jc w:val="both"/>
        <w:rPr>
          <w:sz w:val="24"/>
          <w:szCs w:val="24"/>
        </w:rPr>
      </w:pPr>
      <w:r w:rsidRPr="006648F6">
        <w:rPr>
          <w:sz w:val="24"/>
          <w:szCs w:val="24"/>
        </w:rPr>
        <w:t>nu trebuie să fie provocatoare (exemplu: pantaloni tăiați sau rupți, fustă prea scurtă, bluză mulată pe corp sau prea decolta</w:t>
      </w:r>
      <w:r w:rsidR="006648F6">
        <w:rPr>
          <w:sz w:val="24"/>
          <w:szCs w:val="24"/>
        </w:rPr>
        <w:t>tă</w:t>
      </w:r>
      <w:r w:rsidR="00913B23">
        <w:rPr>
          <w:sz w:val="24"/>
          <w:szCs w:val="24"/>
        </w:rPr>
        <w:t>, transparentă sau care nu acoperă abdomenul</w:t>
      </w:r>
      <w:r w:rsidR="006648F6">
        <w:rPr>
          <w:sz w:val="24"/>
          <w:szCs w:val="24"/>
        </w:rPr>
        <w:t>)</w:t>
      </w:r>
      <w:r w:rsidR="000047AC" w:rsidRPr="006648F6">
        <w:rPr>
          <w:sz w:val="24"/>
          <w:szCs w:val="24"/>
        </w:rPr>
        <w:t>;</w:t>
      </w:r>
    </w:p>
    <w:p w:rsidR="000047AC" w:rsidRDefault="006648F6" w:rsidP="004E001C">
      <w:pPr>
        <w:pStyle w:val="Frspaiere"/>
        <w:widowControl/>
        <w:numPr>
          <w:ilvl w:val="0"/>
          <w:numId w:val="97"/>
        </w:numPr>
        <w:autoSpaceDE/>
        <w:autoSpaceDN/>
        <w:jc w:val="both"/>
        <w:rPr>
          <w:sz w:val="24"/>
          <w:szCs w:val="24"/>
        </w:rPr>
      </w:pPr>
      <w:r>
        <w:rPr>
          <w:sz w:val="24"/>
          <w:szCs w:val="24"/>
        </w:rPr>
        <w:t>machiajul n</w:t>
      </w:r>
      <w:r w:rsidR="000047AC" w:rsidRPr="006648F6">
        <w:rPr>
          <w:sz w:val="24"/>
          <w:szCs w:val="24"/>
        </w:rPr>
        <w:t>u trebuie să fie strident (se admit, doar pe</w:t>
      </w:r>
      <w:r>
        <w:rPr>
          <w:sz w:val="24"/>
          <w:szCs w:val="24"/>
        </w:rPr>
        <w:t>ntru fete, luciul de buze nude</w:t>
      </w:r>
      <w:r w:rsidR="000047AC" w:rsidRPr="006648F6">
        <w:rPr>
          <w:sz w:val="24"/>
          <w:szCs w:val="24"/>
        </w:rPr>
        <w:t>, machiaj al ochilor în culori neutre: nude, roz pal, fără utilizarea tușului și a genelor false!);</w:t>
      </w:r>
    </w:p>
    <w:p w:rsidR="00E23952" w:rsidRPr="006648F6" w:rsidRDefault="00E23952" w:rsidP="004E001C">
      <w:pPr>
        <w:pStyle w:val="Frspaiere"/>
        <w:widowControl/>
        <w:numPr>
          <w:ilvl w:val="0"/>
          <w:numId w:val="97"/>
        </w:numPr>
        <w:autoSpaceDE/>
        <w:autoSpaceDN/>
        <w:jc w:val="both"/>
        <w:rPr>
          <w:sz w:val="24"/>
          <w:szCs w:val="24"/>
        </w:rPr>
      </w:pPr>
      <w:r>
        <w:rPr>
          <w:sz w:val="24"/>
          <w:szCs w:val="24"/>
        </w:rPr>
        <w:t>nu este permisă purtarea unghiilor lungi, cu gel/ ojă semipermanentă/ tipsuri; se admite doar lacul de unghii transparent;</w:t>
      </w:r>
    </w:p>
    <w:p w:rsidR="000047AC" w:rsidRPr="006648F6" w:rsidRDefault="000047AC" w:rsidP="004E001C">
      <w:pPr>
        <w:pStyle w:val="Frspaiere"/>
        <w:widowControl/>
        <w:numPr>
          <w:ilvl w:val="0"/>
          <w:numId w:val="97"/>
        </w:numPr>
        <w:autoSpaceDE/>
        <w:autoSpaceDN/>
        <w:jc w:val="both"/>
        <w:rPr>
          <w:sz w:val="24"/>
          <w:szCs w:val="24"/>
        </w:rPr>
      </w:pPr>
      <w:r w:rsidRPr="006648F6">
        <w:rPr>
          <w:sz w:val="24"/>
          <w:szCs w:val="24"/>
        </w:rPr>
        <w:t>nu este permisă purtarea bijuteriilor mari, opulente, a (fals)piercing-ului în orice zonă a corpului aflată la vedere, a lanțurilor mari sau a acelora care conțin simboluri naziste</w:t>
      </w:r>
      <w:r w:rsidR="00D377ED" w:rsidRPr="006648F6">
        <w:rPr>
          <w:sz w:val="24"/>
          <w:szCs w:val="24"/>
        </w:rPr>
        <w:t xml:space="preserve">, </w:t>
      </w:r>
      <w:r w:rsidR="00D377ED" w:rsidRPr="006648F6">
        <w:rPr>
          <w:sz w:val="24"/>
          <w:szCs w:val="24"/>
        </w:rPr>
        <w:lastRenderedPageBreak/>
        <w:t>antisemite sau obscene; se admit, pentru fete, doar cercei, inele de dimensiuni reduse și ceasuri de mână;</w:t>
      </w:r>
    </w:p>
    <w:p w:rsidR="00D377ED" w:rsidRPr="006648F6" w:rsidRDefault="00D377ED" w:rsidP="004E001C">
      <w:pPr>
        <w:pStyle w:val="Frspaiere"/>
        <w:widowControl/>
        <w:numPr>
          <w:ilvl w:val="0"/>
          <w:numId w:val="97"/>
        </w:numPr>
        <w:autoSpaceDE/>
        <w:autoSpaceDN/>
        <w:jc w:val="both"/>
        <w:rPr>
          <w:sz w:val="24"/>
          <w:szCs w:val="24"/>
        </w:rPr>
      </w:pPr>
      <w:r w:rsidRPr="006648F6">
        <w:rPr>
          <w:sz w:val="24"/>
          <w:szCs w:val="24"/>
        </w:rPr>
        <w:t>nu este permisă purtarea tatuajelor de orice fel, la vedere;</w:t>
      </w:r>
    </w:p>
    <w:p w:rsidR="00D377ED" w:rsidRDefault="00D377ED" w:rsidP="004E001C">
      <w:pPr>
        <w:pStyle w:val="Frspaiere"/>
        <w:widowControl/>
        <w:numPr>
          <w:ilvl w:val="0"/>
          <w:numId w:val="142"/>
        </w:numPr>
        <w:autoSpaceDE/>
        <w:autoSpaceDN/>
        <w:jc w:val="both"/>
        <w:rPr>
          <w:sz w:val="24"/>
          <w:szCs w:val="24"/>
        </w:rPr>
      </w:pPr>
      <w:bookmarkStart w:id="41" w:name="_Hlk188273237"/>
      <w:bookmarkEnd w:id="40"/>
      <w:r w:rsidRPr="006648F6">
        <w:rPr>
          <w:sz w:val="24"/>
          <w:szCs w:val="24"/>
        </w:rPr>
        <w:t>Se interzice, de asemenea, atât pentru fete, cât și pentru băieți, purtarea blugilor/ pantalonilor str</w:t>
      </w:r>
      <w:r w:rsidR="006648F6" w:rsidRPr="006648F6">
        <w:rPr>
          <w:sz w:val="24"/>
          <w:szCs w:val="24"/>
        </w:rPr>
        <w:t>â</w:t>
      </w:r>
      <w:r w:rsidRPr="006648F6">
        <w:rPr>
          <w:sz w:val="24"/>
          <w:szCs w:val="24"/>
        </w:rPr>
        <w:t>mți</w:t>
      </w:r>
      <w:r w:rsidR="006648F6" w:rsidRPr="006648F6">
        <w:rPr>
          <w:sz w:val="24"/>
          <w:szCs w:val="24"/>
        </w:rPr>
        <w:t>, rupți, skinny sau cu turul lăsat, a colanților (în cazul fetelor, fă</w:t>
      </w:r>
      <w:r w:rsidR="002528FE">
        <w:rPr>
          <w:sz w:val="24"/>
          <w:szCs w:val="24"/>
        </w:rPr>
        <w:t>ră a purta fustă/ rochie peste);</w:t>
      </w:r>
    </w:p>
    <w:p w:rsidR="002528FE" w:rsidRPr="006648F6" w:rsidRDefault="002528FE" w:rsidP="004E001C">
      <w:pPr>
        <w:pStyle w:val="Frspaiere"/>
        <w:widowControl/>
        <w:numPr>
          <w:ilvl w:val="0"/>
          <w:numId w:val="142"/>
        </w:numPr>
        <w:autoSpaceDE/>
        <w:autoSpaceDN/>
        <w:jc w:val="both"/>
        <w:rPr>
          <w:sz w:val="24"/>
          <w:szCs w:val="24"/>
        </w:rPr>
      </w:pPr>
      <w:r>
        <w:rPr>
          <w:sz w:val="24"/>
          <w:szCs w:val="24"/>
        </w:rPr>
        <w:t>Se permite purtarea terningului doar la orele de antrenament.</w:t>
      </w:r>
    </w:p>
    <w:bookmarkEnd w:id="41"/>
    <w:p w:rsidR="00925B1C" w:rsidRPr="006648F6" w:rsidRDefault="000A4EFC" w:rsidP="006648F6">
      <w:pPr>
        <w:pStyle w:val="Frspaiere"/>
        <w:ind w:firstLine="720"/>
        <w:jc w:val="both"/>
        <w:rPr>
          <w:b/>
          <w:sz w:val="24"/>
          <w:szCs w:val="24"/>
        </w:rPr>
      </w:pPr>
      <w:r w:rsidRPr="006648F6">
        <w:rPr>
          <w:b/>
          <w:sz w:val="24"/>
          <w:szCs w:val="24"/>
        </w:rPr>
        <w:t>A</w:t>
      </w:r>
      <w:r w:rsidR="00E5167E">
        <w:rPr>
          <w:b/>
          <w:sz w:val="24"/>
          <w:szCs w:val="24"/>
        </w:rPr>
        <w:t>rt.138</w:t>
      </w:r>
      <w:r w:rsidRPr="006648F6">
        <w:rPr>
          <w:b/>
          <w:sz w:val="24"/>
          <w:szCs w:val="24"/>
        </w:rPr>
        <w:t xml:space="preserve"> </w:t>
      </w:r>
      <w:r w:rsidR="006648F6">
        <w:rPr>
          <w:b/>
          <w:sz w:val="24"/>
          <w:szCs w:val="24"/>
        </w:rPr>
        <w:t xml:space="preserve"> </w:t>
      </w:r>
      <w:r w:rsidR="00925B1C" w:rsidRPr="006648F6">
        <w:rPr>
          <w:sz w:val="24"/>
          <w:szCs w:val="24"/>
        </w:rPr>
        <w:t>Elevii</w:t>
      </w:r>
      <w:r w:rsidR="00925B1C" w:rsidRPr="006648F6">
        <w:rPr>
          <w:spacing w:val="-3"/>
          <w:sz w:val="24"/>
          <w:szCs w:val="24"/>
        </w:rPr>
        <w:t xml:space="preserve"> </w:t>
      </w:r>
      <w:r w:rsidR="00925B1C" w:rsidRPr="006648F6">
        <w:rPr>
          <w:sz w:val="24"/>
          <w:szCs w:val="24"/>
        </w:rPr>
        <w:t>au</w:t>
      </w:r>
      <w:r w:rsidR="00925B1C" w:rsidRPr="006648F6">
        <w:rPr>
          <w:spacing w:val="-3"/>
          <w:sz w:val="24"/>
          <w:szCs w:val="24"/>
        </w:rPr>
        <w:t xml:space="preserve"> </w:t>
      </w:r>
      <w:r w:rsidR="00925B1C" w:rsidRPr="006648F6">
        <w:rPr>
          <w:sz w:val="24"/>
          <w:szCs w:val="24"/>
        </w:rPr>
        <w:t>următoarele</w:t>
      </w:r>
      <w:r w:rsidR="00925B1C" w:rsidRPr="006648F6">
        <w:rPr>
          <w:spacing w:val="-3"/>
          <w:sz w:val="24"/>
          <w:szCs w:val="24"/>
        </w:rPr>
        <w:t xml:space="preserve"> </w:t>
      </w:r>
      <w:r w:rsidR="00925B1C" w:rsidRPr="006648F6">
        <w:rPr>
          <w:spacing w:val="-2"/>
          <w:sz w:val="24"/>
          <w:szCs w:val="24"/>
        </w:rPr>
        <w:t>îndatoriri:</w:t>
      </w:r>
    </w:p>
    <w:p w:rsidR="00925B1C" w:rsidRPr="006648F6" w:rsidRDefault="00925B1C" w:rsidP="004E001C">
      <w:pPr>
        <w:pStyle w:val="Frspaiere"/>
        <w:numPr>
          <w:ilvl w:val="0"/>
          <w:numId w:val="143"/>
        </w:numPr>
        <w:jc w:val="both"/>
        <w:rPr>
          <w:sz w:val="24"/>
          <w:szCs w:val="24"/>
        </w:rPr>
      </w:pPr>
      <w:r w:rsidRPr="006648F6">
        <w:rPr>
          <w:sz w:val="24"/>
          <w:szCs w:val="24"/>
        </w:rPr>
        <w:t>de a frecventa toate cursurile, de a se pregăti la fiecare disciplină de studiu, de a dobândi competenţele</w:t>
      </w:r>
      <w:r w:rsidRPr="006648F6">
        <w:rPr>
          <w:spacing w:val="-7"/>
          <w:sz w:val="24"/>
          <w:szCs w:val="24"/>
        </w:rPr>
        <w:t xml:space="preserve"> </w:t>
      </w:r>
      <w:r w:rsidRPr="006648F6">
        <w:rPr>
          <w:sz w:val="24"/>
          <w:szCs w:val="24"/>
        </w:rPr>
        <w:t>aferente</w:t>
      </w:r>
      <w:r w:rsidRPr="006648F6">
        <w:rPr>
          <w:spacing w:val="-7"/>
          <w:sz w:val="24"/>
          <w:szCs w:val="24"/>
        </w:rPr>
        <w:t xml:space="preserve"> </w:t>
      </w:r>
      <w:r w:rsidRPr="006648F6">
        <w:rPr>
          <w:sz w:val="24"/>
          <w:szCs w:val="24"/>
        </w:rPr>
        <w:t>profilului</w:t>
      </w:r>
      <w:r w:rsidRPr="006648F6">
        <w:rPr>
          <w:spacing w:val="-8"/>
          <w:sz w:val="24"/>
          <w:szCs w:val="24"/>
        </w:rPr>
        <w:t xml:space="preserve"> </w:t>
      </w:r>
      <w:r w:rsidRPr="006648F6">
        <w:rPr>
          <w:sz w:val="24"/>
          <w:szCs w:val="24"/>
        </w:rPr>
        <w:t>absolventului</w:t>
      </w:r>
      <w:r w:rsidRPr="006648F6">
        <w:rPr>
          <w:spacing w:val="-8"/>
          <w:sz w:val="24"/>
          <w:szCs w:val="24"/>
        </w:rPr>
        <w:t xml:space="preserve"> </w:t>
      </w:r>
      <w:r w:rsidRPr="006648F6">
        <w:rPr>
          <w:sz w:val="24"/>
          <w:szCs w:val="24"/>
        </w:rPr>
        <w:t>şi</w:t>
      </w:r>
      <w:r w:rsidRPr="006648F6">
        <w:rPr>
          <w:spacing w:val="-8"/>
          <w:sz w:val="24"/>
          <w:szCs w:val="24"/>
        </w:rPr>
        <w:t xml:space="preserve"> </w:t>
      </w:r>
      <w:r w:rsidRPr="006648F6">
        <w:rPr>
          <w:sz w:val="24"/>
          <w:szCs w:val="24"/>
        </w:rPr>
        <w:t>de</w:t>
      </w:r>
      <w:r w:rsidRPr="006648F6">
        <w:rPr>
          <w:spacing w:val="-9"/>
          <w:sz w:val="24"/>
          <w:szCs w:val="24"/>
        </w:rPr>
        <w:t xml:space="preserve"> </w:t>
      </w:r>
      <w:r w:rsidRPr="006648F6">
        <w:rPr>
          <w:sz w:val="24"/>
          <w:szCs w:val="24"/>
        </w:rPr>
        <w:t>a-şi</w:t>
      </w:r>
      <w:r w:rsidRPr="006648F6">
        <w:rPr>
          <w:spacing w:val="-8"/>
          <w:sz w:val="24"/>
          <w:szCs w:val="24"/>
        </w:rPr>
        <w:t xml:space="preserve"> </w:t>
      </w:r>
      <w:r w:rsidRPr="006648F6">
        <w:rPr>
          <w:sz w:val="24"/>
          <w:szCs w:val="24"/>
        </w:rPr>
        <w:t>însuşi</w:t>
      </w:r>
      <w:r w:rsidRPr="006648F6">
        <w:rPr>
          <w:spacing w:val="-8"/>
          <w:sz w:val="24"/>
          <w:szCs w:val="24"/>
        </w:rPr>
        <w:t xml:space="preserve"> </w:t>
      </w:r>
      <w:r w:rsidRPr="006648F6">
        <w:rPr>
          <w:sz w:val="24"/>
          <w:szCs w:val="24"/>
        </w:rPr>
        <w:t>cunoştinţele</w:t>
      </w:r>
      <w:r w:rsidRPr="006648F6">
        <w:rPr>
          <w:spacing w:val="-7"/>
          <w:sz w:val="24"/>
          <w:szCs w:val="24"/>
        </w:rPr>
        <w:t xml:space="preserve"> </w:t>
      </w:r>
      <w:r w:rsidRPr="006648F6">
        <w:rPr>
          <w:sz w:val="24"/>
          <w:szCs w:val="24"/>
        </w:rPr>
        <w:t>prevăzute</w:t>
      </w:r>
      <w:r w:rsidRPr="006648F6">
        <w:rPr>
          <w:spacing w:val="-9"/>
          <w:sz w:val="24"/>
          <w:szCs w:val="24"/>
        </w:rPr>
        <w:t xml:space="preserve"> </w:t>
      </w:r>
      <w:r w:rsidRPr="006648F6">
        <w:rPr>
          <w:sz w:val="24"/>
          <w:szCs w:val="24"/>
        </w:rPr>
        <w:t>de</w:t>
      </w:r>
      <w:r w:rsidRPr="006648F6">
        <w:rPr>
          <w:spacing w:val="-7"/>
          <w:sz w:val="24"/>
          <w:szCs w:val="24"/>
        </w:rPr>
        <w:t xml:space="preserve"> </w:t>
      </w:r>
      <w:r w:rsidRPr="006648F6">
        <w:rPr>
          <w:sz w:val="24"/>
          <w:szCs w:val="24"/>
        </w:rPr>
        <w:t xml:space="preserve">programele </w:t>
      </w:r>
      <w:r w:rsidRPr="006648F6">
        <w:rPr>
          <w:spacing w:val="-2"/>
          <w:sz w:val="24"/>
          <w:szCs w:val="24"/>
        </w:rPr>
        <w:t>şcolare;</w:t>
      </w:r>
    </w:p>
    <w:p w:rsidR="00925B1C" w:rsidRPr="006648F6" w:rsidRDefault="00925B1C" w:rsidP="004E001C">
      <w:pPr>
        <w:pStyle w:val="Frspaiere"/>
        <w:numPr>
          <w:ilvl w:val="0"/>
          <w:numId w:val="143"/>
        </w:numPr>
        <w:jc w:val="both"/>
        <w:rPr>
          <w:sz w:val="24"/>
          <w:szCs w:val="24"/>
        </w:rPr>
      </w:pPr>
      <w:r w:rsidRPr="006648F6">
        <w:rPr>
          <w:sz w:val="24"/>
          <w:szCs w:val="24"/>
        </w:rPr>
        <w:t>de</w:t>
      </w:r>
      <w:r w:rsidRPr="006648F6">
        <w:rPr>
          <w:spacing w:val="-4"/>
          <w:sz w:val="24"/>
          <w:szCs w:val="24"/>
        </w:rPr>
        <w:t xml:space="preserve"> </w:t>
      </w:r>
      <w:r w:rsidRPr="006648F6">
        <w:rPr>
          <w:sz w:val="24"/>
          <w:szCs w:val="24"/>
        </w:rPr>
        <w:t>a avea</w:t>
      </w:r>
      <w:r w:rsidRPr="006648F6">
        <w:rPr>
          <w:spacing w:val="-2"/>
          <w:sz w:val="24"/>
          <w:szCs w:val="24"/>
        </w:rPr>
        <w:t xml:space="preserve"> </w:t>
      </w:r>
      <w:r w:rsidRPr="006648F6">
        <w:rPr>
          <w:sz w:val="24"/>
          <w:szCs w:val="24"/>
        </w:rPr>
        <w:t>un</w:t>
      </w:r>
      <w:r w:rsidRPr="006648F6">
        <w:rPr>
          <w:spacing w:val="-1"/>
          <w:sz w:val="24"/>
          <w:szCs w:val="24"/>
        </w:rPr>
        <w:t xml:space="preserve"> </w:t>
      </w:r>
      <w:r w:rsidRPr="006648F6">
        <w:rPr>
          <w:sz w:val="24"/>
          <w:szCs w:val="24"/>
        </w:rPr>
        <w:t>comportament</w:t>
      </w:r>
      <w:r w:rsidRPr="006648F6">
        <w:rPr>
          <w:spacing w:val="-1"/>
          <w:sz w:val="24"/>
          <w:szCs w:val="24"/>
        </w:rPr>
        <w:t xml:space="preserve"> </w:t>
      </w:r>
      <w:r w:rsidRPr="006648F6">
        <w:rPr>
          <w:sz w:val="24"/>
          <w:szCs w:val="24"/>
        </w:rPr>
        <w:t>civilizat,</w:t>
      </w:r>
      <w:r w:rsidRPr="006648F6">
        <w:rPr>
          <w:spacing w:val="-1"/>
          <w:sz w:val="24"/>
          <w:szCs w:val="24"/>
        </w:rPr>
        <w:t xml:space="preserve"> </w:t>
      </w:r>
      <w:r w:rsidRPr="006648F6">
        <w:rPr>
          <w:sz w:val="24"/>
          <w:szCs w:val="24"/>
        </w:rPr>
        <w:t>adecvat</w:t>
      </w:r>
      <w:r w:rsidRPr="006648F6">
        <w:rPr>
          <w:spacing w:val="-1"/>
          <w:sz w:val="24"/>
          <w:szCs w:val="24"/>
        </w:rPr>
        <w:t xml:space="preserve"> </w:t>
      </w:r>
      <w:r w:rsidRPr="006648F6">
        <w:rPr>
          <w:sz w:val="24"/>
          <w:szCs w:val="24"/>
        </w:rPr>
        <w:t>mediului</w:t>
      </w:r>
      <w:r w:rsidRPr="006648F6">
        <w:rPr>
          <w:spacing w:val="-1"/>
          <w:sz w:val="24"/>
          <w:szCs w:val="24"/>
        </w:rPr>
        <w:t xml:space="preserve"> </w:t>
      </w:r>
      <w:r w:rsidRPr="006648F6">
        <w:rPr>
          <w:spacing w:val="-2"/>
          <w:sz w:val="24"/>
          <w:szCs w:val="24"/>
        </w:rPr>
        <w:t>şcolar;</w:t>
      </w:r>
    </w:p>
    <w:p w:rsidR="00925B1C" w:rsidRPr="006648F6" w:rsidRDefault="00925B1C" w:rsidP="004E001C">
      <w:pPr>
        <w:pStyle w:val="Frspaiere"/>
        <w:numPr>
          <w:ilvl w:val="0"/>
          <w:numId w:val="143"/>
        </w:numPr>
        <w:jc w:val="both"/>
        <w:rPr>
          <w:sz w:val="24"/>
          <w:szCs w:val="24"/>
        </w:rPr>
      </w:pPr>
      <w:r w:rsidRPr="006648F6">
        <w:rPr>
          <w:sz w:val="24"/>
          <w:szCs w:val="24"/>
        </w:rPr>
        <w:t>de</w:t>
      </w:r>
      <w:r w:rsidRPr="006648F6">
        <w:rPr>
          <w:spacing w:val="-5"/>
          <w:sz w:val="24"/>
          <w:szCs w:val="24"/>
        </w:rPr>
        <w:t xml:space="preserve"> </w:t>
      </w:r>
      <w:r w:rsidRPr="006648F6">
        <w:rPr>
          <w:sz w:val="24"/>
          <w:szCs w:val="24"/>
        </w:rPr>
        <w:t>a</w:t>
      </w:r>
      <w:r w:rsidRPr="006648F6">
        <w:rPr>
          <w:spacing w:val="-5"/>
          <w:sz w:val="24"/>
          <w:szCs w:val="24"/>
        </w:rPr>
        <w:t xml:space="preserve"> </w:t>
      </w:r>
      <w:r w:rsidRPr="006648F6">
        <w:rPr>
          <w:sz w:val="24"/>
          <w:szCs w:val="24"/>
        </w:rPr>
        <w:t>respecta</w:t>
      </w:r>
      <w:r w:rsidRPr="006648F6">
        <w:rPr>
          <w:spacing w:val="-7"/>
          <w:sz w:val="24"/>
          <w:szCs w:val="24"/>
        </w:rPr>
        <w:t xml:space="preserve"> </w:t>
      </w:r>
      <w:r w:rsidRPr="006648F6">
        <w:rPr>
          <w:sz w:val="24"/>
          <w:szCs w:val="24"/>
        </w:rPr>
        <w:t>drepturile</w:t>
      </w:r>
      <w:r w:rsidRPr="006648F6">
        <w:rPr>
          <w:spacing w:val="-5"/>
          <w:sz w:val="24"/>
          <w:szCs w:val="24"/>
        </w:rPr>
        <w:t xml:space="preserve"> </w:t>
      </w:r>
      <w:r w:rsidRPr="006648F6">
        <w:rPr>
          <w:sz w:val="24"/>
          <w:szCs w:val="24"/>
        </w:rPr>
        <w:t>de</w:t>
      </w:r>
      <w:r w:rsidRPr="006648F6">
        <w:rPr>
          <w:spacing w:val="-5"/>
          <w:sz w:val="24"/>
          <w:szCs w:val="24"/>
        </w:rPr>
        <w:t xml:space="preserve"> </w:t>
      </w:r>
      <w:r w:rsidRPr="006648F6">
        <w:rPr>
          <w:sz w:val="24"/>
          <w:szCs w:val="24"/>
        </w:rPr>
        <w:t>autor</w:t>
      </w:r>
      <w:r w:rsidRPr="006648F6">
        <w:rPr>
          <w:spacing w:val="-7"/>
          <w:sz w:val="24"/>
          <w:szCs w:val="24"/>
        </w:rPr>
        <w:t xml:space="preserve"> </w:t>
      </w:r>
      <w:r w:rsidRPr="006648F6">
        <w:rPr>
          <w:sz w:val="24"/>
          <w:szCs w:val="24"/>
        </w:rPr>
        <w:t>şi</w:t>
      </w:r>
      <w:r w:rsidRPr="006648F6">
        <w:rPr>
          <w:spacing w:val="-6"/>
          <w:sz w:val="24"/>
          <w:szCs w:val="24"/>
        </w:rPr>
        <w:t xml:space="preserve"> </w:t>
      </w:r>
      <w:r w:rsidRPr="006648F6">
        <w:rPr>
          <w:sz w:val="24"/>
          <w:szCs w:val="24"/>
        </w:rPr>
        <w:t>de</w:t>
      </w:r>
      <w:r w:rsidRPr="006648F6">
        <w:rPr>
          <w:spacing w:val="-5"/>
          <w:sz w:val="24"/>
          <w:szCs w:val="24"/>
        </w:rPr>
        <w:t xml:space="preserve"> </w:t>
      </w:r>
      <w:r w:rsidRPr="006648F6">
        <w:rPr>
          <w:sz w:val="24"/>
          <w:szCs w:val="24"/>
        </w:rPr>
        <w:t>a</w:t>
      </w:r>
      <w:r w:rsidRPr="006648F6">
        <w:rPr>
          <w:spacing w:val="-7"/>
          <w:sz w:val="24"/>
          <w:szCs w:val="24"/>
        </w:rPr>
        <w:t xml:space="preserve"> </w:t>
      </w:r>
      <w:r w:rsidRPr="006648F6">
        <w:rPr>
          <w:sz w:val="24"/>
          <w:szCs w:val="24"/>
        </w:rPr>
        <w:t>recunoaşte</w:t>
      </w:r>
      <w:r w:rsidRPr="006648F6">
        <w:rPr>
          <w:spacing w:val="-7"/>
          <w:sz w:val="24"/>
          <w:szCs w:val="24"/>
        </w:rPr>
        <w:t xml:space="preserve"> </w:t>
      </w:r>
      <w:r w:rsidRPr="006648F6">
        <w:rPr>
          <w:sz w:val="24"/>
          <w:szCs w:val="24"/>
        </w:rPr>
        <w:t>apartenenţa</w:t>
      </w:r>
      <w:r w:rsidRPr="006648F6">
        <w:rPr>
          <w:spacing w:val="-5"/>
          <w:sz w:val="24"/>
          <w:szCs w:val="24"/>
        </w:rPr>
        <w:t xml:space="preserve"> </w:t>
      </w:r>
      <w:r w:rsidRPr="006648F6">
        <w:rPr>
          <w:sz w:val="24"/>
          <w:szCs w:val="24"/>
        </w:rPr>
        <w:t>informaţiilor</w:t>
      </w:r>
      <w:r w:rsidRPr="006648F6">
        <w:rPr>
          <w:spacing w:val="-7"/>
          <w:sz w:val="24"/>
          <w:szCs w:val="24"/>
        </w:rPr>
        <w:t xml:space="preserve"> </w:t>
      </w:r>
      <w:r w:rsidRPr="006648F6">
        <w:rPr>
          <w:sz w:val="24"/>
          <w:szCs w:val="24"/>
        </w:rPr>
        <w:t>prezentate</w:t>
      </w:r>
      <w:r w:rsidRPr="006648F6">
        <w:rPr>
          <w:spacing w:val="-7"/>
          <w:sz w:val="24"/>
          <w:szCs w:val="24"/>
        </w:rPr>
        <w:t xml:space="preserve"> </w:t>
      </w:r>
      <w:r w:rsidRPr="006648F6">
        <w:rPr>
          <w:sz w:val="24"/>
          <w:szCs w:val="24"/>
        </w:rPr>
        <w:t>în</w:t>
      </w:r>
      <w:r w:rsidRPr="006648F6">
        <w:rPr>
          <w:spacing w:val="-6"/>
          <w:sz w:val="24"/>
          <w:szCs w:val="24"/>
        </w:rPr>
        <w:t xml:space="preserve"> </w:t>
      </w:r>
      <w:r w:rsidRPr="006648F6">
        <w:rPr>
          <w:sz w:val="24"/>
          <w:szCs w:val="24"/>
        </w:rPr>
        <w:t xml:space="preserve">lucrările </w:t>
      </w:r>
      <w:r w:rsidRPr="006648F6">
        <w:rPr>
          <w:spacing w:val="-2"/>
          <w:sz w:val="24"/>
          <w:szCs w:val="24"/>
        </w:rPr>
        <w:t>elaborate;</w:t>
      </w:r>
    </w:p>
    <w:p w:rsidR="00762AFF" w:rsidRDefault="00925B1C" w:rsidP="004E001C">
      <w:pPr>
        <w:pStyle w:val="Frspaiere"/>
        <w:numPr>
          <w:ilvl w:val="0"/>
          <w:numId w:val="143"/>
        </w:numPr>
        <w:jc w:val="both"/>
        <w:rPr>
          <w:sz w:val="24"/>
          <w:szCs w:val="24"/>
        </w:rPr>
      </w:pPr>
      <w:r w:rsidRPr="006648F6">
        <w:rPr>
          <w:sz w:val="24"/>
          <w:szCs w:val="24"/>
        </w:rPr>
        <w:t>de a elabora şi susţine lucrări la nivel de disciplină/modul şi lucrări de a</w:t>
      </w:r>
      <w:r w:rsidR="00762AFF">
        <w:rPr>
          <w:sz w:val="24"/>
          <w:szCs w:val="24"/>
        </w:rPr>
        <w:t>bsolvire originale;</w:t>
      </w:r>
    </w:p>
    <w:p w:rsidR="0011339B" w:rsidRDefault="00925B1C" w:rsidP="004E001C">
      <w:pPr>
        <w:pStyle w:val="Frspaiere"/>
        <w:numPr>
          <w:ilvl w:val="0"/>
          <w:numId w:val="143"/>
        </w:numPr>
        <w:jc w:val="both"/>
        <w:rPr>
          <w:sz w:val="24"/>
          <w:szCs w:val="24"/>
        </w:rPr>
      </w:pPr>
      <w:r w:rsidRPr="006648F6">
        <w:rPr>
          <w:sz w:val="24"/>
          <w:szCs w:val="24"/>
        </w:rPr>
        <w:t>de a sesiza reprezentanţii unităţii de învăţământ şi, după caz, autorităţile competente cu privire</w:t>
      </w:r>
      <w:r w:rsidRPr="006648F6">
        <w:rPr>
          <w:spacing w:val="2"/>
          <w:sz w:val="24"/>
          <w:szCs w:val="24"/>
        </w:rPr>
        <w:t xml:space="preserve"> </w:t>
      </w:r>
      <w:r w:rsidRPr="006648F6">
        <w:rPr>
          <w:sz w:val="24"/>
          <w:szCs w:val="24"/>
        </w:rPr>
        <w:t>la</w:t>
      </w:r>
      <w:r w:rsidRPr="006648F6">
        <w:rPr>
          <w:spacing w:val="4"/>
          <w:sz w:val="24"/>
          <w:szCs w:val="24"/>
        </w:rPr>
        <w:t xml:space="preserve"> </w:t>
      </w:r>
      <w:r w:rsidRPr="006648F6">
        <w:rPr>
          <w:sz w:val="24"/>
          <w:szCs w:val="24"/>
        </w:rPr>
        <w:t>orice</w:t>
      </w:r>
      <w:r w:rsidRPr="006648F6">
        <w:rPr>
          <w:spacing w:val="5"/>
          <w:sz w:val="24"/>
          <w:szCs w:val="24"/>
        </w:rPr>
        <w:t xml:space="preserve"> </w:t>
      </w:r>
      <w:r w:rsidRPr="006648F6">
        <w:rPr>
          <w:sz w:val="24"/>
          <w:szCs w:val="24"/>
        </w:rPr>
        <w:t>ilegalităţi</w:t>
      </w:r>
      <w:r w:rsidRPr="006648F6">
        <w:rPr>
          <w:spacing w:val="8"/>
          <w:sz w:val="24"/>
          <w:szCs w:val="24"/>
        </w:rPr>
        <w:t xml:space="preserve"> </w:t>
      </w:r>
      <w:r w:rsidRPr="006648F6">
        <w:rPr>
          <w:sz w:val="24"/>
          <w:szCs w:val="24"/>
        </w:rPr>
        <w:t>în</w:t>
      </w:r>
      <w:r w:rsidRPr="006648F6">
        <w:rPr>
          <w:spacing w:val="5"/>
          <w:sz w:val="24"/>
          <w:szCs w:val="24"/>
        </w:rPr>
        <w:t xml:space="preserve"> </w:t>
      </w:r>
      <w:r w:rsidRPr="006648F6">
        <w:rPr>
          <w:sz w:val="24"/>
          <w:szCs w:val="24"/>
        </w:rPr>
        <w:t>desfăşurarea</w:t>
      </w:r>
      <w:r w:rsidRPr="006648F6">
        <w:rPr>
          <w:spacing w:val="5"/>
          <w:sz w:val="24"/>
          <w:szCs w:val="24"/>
        </w:rPr>
        <w:t xml:space="preserve"> </w:t>
      </w:r>
      <w:r w:rsidRPr="006648F6">
        <w:rPr>
          <w:sz w:val="24"/>
          <w:szCs w:val="24"/>
        </w:rPr>
        <w:t>procesului</w:t>
      </w:r>
      <w:r w:rsidRPr="006648F6">
        <w:rPr>
          <w:spacing w:val="5"/>
          <w:sz w:val="24"/>
          <w:szCs w:val="24"/>
        </w:rPr>
        <w:t xml:space="preserve"> </w:t>
      </w:r>
      <w:r w:rsidRPr="006648F6">
        <w:rPr>
          <w:sz w:val="24"/>
          <w:szCs w:val="24"/>
        </w:rPr>
        <w:t>de</w:t>
      </w:r>
      <w:r w:rsidRPr="006648F6">
        <w:rPr>
          <w:spacing w:val="5"/>
          <w:sz w:val="24"/>
          <w:szCs w:val="24"/>
        </w:rPr>
        <w:t xml:space="preserve"> </w:t>
      </w:r>
      <w:r w:rsidRPr="006648F6">
        <w:rPr>
          <w:sz w:val="24"/>
          <w:szCs w:val="24"/>
        </w:rPr>
        <w:t>învăţământ</w:t>
      </w:r>
      <w:r w:rsidRPr="006648F6">
        <w:rPr>
          <w:spacing w:val="5"/>
          <w:sz w:val="24"/>
          <w:szCs w:val="24"/>
        </w:rPr>
        <w:t xml:space="preserve"> </w:t>
      </w:r>
      <w:r w:rsidRPr="006648F6">
        <w:rPr>
          <w:sz w:val="24"/>
          <w:szCs w:val="24"/>
        </w:rPr>
        <w:t>şi</w:t>
      </w:r>
      <w:r w:rsidRPr="006648F6">
        <w:rPr>
          <w:spacing w:val="5"/>
          <w:sz w:val="24"/>
          <w:szCs w:val="24"/>
        </w:rPr>
        <w:t xml:space="preserve"> </w:t>
      </w:r>
      <w:r w:rsidRPr="006648F6">
        <w:rPr>
          <w:sz w:val="24"/>
          <w:szCs w:val="24"/>
        </w:rPr>
        <w:t>a</w:t>
      </w:r>
      <w:r w:rsidRPr="006648F6">
        <w:rPr>
          <w:spacing w:val="5"/>
          <w:sz w:val="24"/>
          <w:szCs w:val="24"/>
        </w:rPr>
        <w:t xml:space="preserve"> </w:t>
      </w:r>
      <w:r w:rsidRPr="006648F6">
        <w:rPr>
          <w:sz w:val="24"/>
          <w:szCs w:val="24"/>
        </w:rPr>
        <w:t>activităţilor</w:t>
      </w:r>
      <w:r w:rsidRPr="006648F6">
        <w:rPr>
          <w:spacing w:val="4"/>
          <w:sz w:val="24"/>
          <w:szCs w:val="24"/>
        </w:rPr>
        <w:t xml:space="preserve"> </w:t>
      </w:r>
      <w:r w:rsidRPr="006648F6">
        <w:rPr>
          <w:sz w:val="24"/>
          <w:szCs w:val="24"/>
        </w:rPr>
        <w:t>conexe</w:t>
      </w:r>
      <w:r w:rsidRPr="006648F6">
        <w:rPr>
          <w:spacing w:val="5"/>
          <w:sz w:val="24"/>
          <w:szCs w:val="24"/>
        </w:rPr>
        <w:t xml:space="preserve"> </w:t>
      </w:r>
      <w:r w:rsidR="00891AFB" w:rsidRPr="006648F6">
        <w:rPr>
          <w:spacing w:val="-2"/>
          <w:sz w:val="24"/>
          <w:szCs w:val="24"/>
        </w:rPr>
        <w:t xml:space="preserve">acestuia </w:t>
      </w:r>
      <w:r w:rsidR="00E44C7F" w:rsidRPr="006648F6">
        <w:rPr>
          <w:sz w:val="24"/>
          <w:szCs w:val="24"/>
        </w:rPr>
        <w:t>sau</w:t>
      </w:r>
      <w:r w:rsidR="00E44C7F" w:rsidRPr="006648F6">
        <w:rPr>
          <w:spacing w:val="-12"/>
          <w:sz w:val="24"/>
          <w:szCs w:val="24"/>
        </w:rPr>
        <w:t xml:space="preserve"> </w:t>
      </w:r>
      <w:r w:rsidR="00E44C7F" w:rsidRPr="006648F6">
        <w:rPr>
          <w:sz w:val="24"/>
          <w:szCs w:val="24"/>
        </w:rPr>
        <w:t>cu</w:t>
      </w:r>
      <w:r w:rsidR="00E44C7F" w:rsidRPr="006648F6">
        <w:rPr>
          <w:spacing w:val="-12"/>
          <w:sz w:val="24"/>
          <w:szCs w:val="24"/>
        </w:rPr>
        <w:t xml:space="preserve"> </w:t>
      </w:r>
      <w:r w:rsidR="00E44C7F" w:rsidRPr="006648F6">
        <w:rPr>
          <w:sz w:val="24"/>
          <w:szCs w:val="24"/>
        </w:rPr>
        <w:t>privire</w:t>
      </w:r>
      <w:r w:rsidR="00E44C7F" w:rsidRPr="006648F6">
        <w:rPr>
          <w:spacing w:val="-13"/>
          <w:sz w:val="24"/>
          <w:szCs w:val="24"/>
        </w:rPr>
        <w:t xml:space="preserve"> </w:t>
      </w:r>
      <w:r w:rsidR="00E44C7F" w:rsidRPr="006648F6">
        <w:rPr>
          <w:sz w:val="24"/>
          <w:szCs w:val="24"/>
        </w:rPr>
        <w:t>la</w:t>
      </w:r>
      <w:r w:rsidR="00E44C7F" w:rsidRPr="006648F6">
        <w:rPr>
          <w:spacing w:val="-13"/>
          <w:sz w:val="24"/>
          <w:szCs w:val="24"/>
        </w:rPr>
        <w:t xml:space="preserve"> </w:t>
      </w:r>
      <w:r w:rsidR="00E44C7F" w:rsidRPr="006648F6">
        <w:rPr>
          <w:sz w:val="24"/>
          <w:szCs w:val="24"/>
        </w:rPr>
        <w:t>orice</w:t>
      </w:r>
      <w:r w:rsidR="00E44C7F" w:rsidRPr="006648F6">
        <w:rPr>
          <w:spacing w:val="-13"/>
          <w:sz w:val="24"/>
          <w:szCs w:val="24"/>
        </w:rPr>
        <w:t xml:space="preserve"> </w:t>
      </w:r>
      <w:r w:rsidR="00E44C7F" w:rsidRPr="006648F6">
        <w:rPr>
          <w:sz w:val="24"/>
          <w:szCs w:val="24"/>
        </w:rPr>
        <w:t>situaţie</w:t>
      </w:r>
      <w:r w:rsidR="00E44C7F" w:rsidRPr="006648F6">
        <w:rPr>
          <w:spacing w:val="-13"/>
          <w:sz w:val="24"/>
          <w:szCs w:val="24"/>
        </w:rPr>
        <w:t xml:space="preserve"> </w:t>
      </w:r>
      <w:r w:rsidR="00E44C7F" w:rsidRPr="006648F6">
        <w:rPr>
          <w:sz w:val="24"/>
          <w:szCs w:val="24"/>
        </w:rPr>
        <w:t>care</w:t>
      </w:r>
      <w:r w:rsidR="00E44C7F" w:rsidRPr="006648F6">
        <w:rPr>
          <w:spacing w:val="-13"/>
          <w:sz w:val="24"/>
          <w:szCs w:val="24"/>
        </w:rPr>
        <w:t xml:space="preserve"> </w:t>
      </w:r>
      <w:r w:rsidR="00E44C7F" w:rsidRPr="006648F6">
        <w:rPr>
          <w:sz w:val="24"/>
          <w:szCs w:val="24"/>
        </w:rPr>
        <w:t>ar</w:t>
      </w:r>
      <w:r w:rsidR="00E44C7F" w:rsidRPr="006648F6">
        <w:rPr>
          <w:spacing w:val="-13"/>
          <w:sz w:val="24"/>
          <w:szCs w:val="24"/>
        </w:rPr>
        <w:t xml:space="preserve"> </w:t>
      </w:r>
      <w:r w:rsidR="00E44C7F" w:rsidRPr="006648F6">
        <w:rPr>
          <w:sz w:val="24"/>
          <w:szCs w:val="24"/>
        </w:rPr>
        <w:t>pune</w:t>
      </w:r>
      <w:r w:rsidR="00E44C7F" w:rsidRPr="006648F6">
        <w:rPr>
          <w:spacing w:val="-13"/>
          <w:sz w:val="24"/>
          <w:szCs w:val="24"/>
        </w:rPr>
        <w:t xml:space="preserve"> </w:t>
      </w:r>
      <w:r w:rsidR="00E44C7F" w:rsidRPr="006648F6">
        <w:rPr>
          <w:sz w:val="24"/>
          <w:szCs w:val="24"/>
        </w:rPr>
        <w:t>în</w:t>
      </w:r>
      <w:r w:rsidR="00E44C7F" w:rsidRPr="006648F6">
        <w:rPr>
          <w:spacing w:val="-12"/>
          <w:sz w:val="24"/>
          <w:szCs w:val="24"/>
        </w:rPr>
        <w:t xml:space="preserve"> </w:t>
      </w:r>
      <w:r w:rsidR="00E44C7F" w:rsidRPr="006648F6">
        <w:rPr>
          <w:sz w:val="24"/>
          <w:szCs w:val="24"/>
        </w:rPr>
        <w:t>pericol</w:t>
      </w:r>
      <w:r w:rsidR="00E44C7F" w:rsidRPr="006648F6">
        <w:rPr>
          <w:spacing w:val="-12"/>
          <w:sz w:val="24"/>
          <w:szCs w:val="24"/>
        </w:rPr>
        <w:t xml:space="preserve"> </w:t>
      </w:r>
      <w:r w:rsidR="00E44C7F" w:rsidRPr="006648F6">
        <w:rPr>
          <w:sz w:val="24"/>
          <w:szCs w:val="24"/>
        </w:rPr>
        <w:t>siguranţa</w:t>
      </w:r>
      <w:r w:rsidR="00E44C7F" w:rsidRPr="006648F6">
        <w:rPr>
          <w:spacing w:val="-13"/>
          <w:sz w:val="24"/>
          <w:szCs w:val="24"/>
        </w:rPr>
        <w:t xml:space="preserve"> </w:t>
      </w:r>
      <w:r w:rsidR="00E44C7F" w:rsidRPr="006648F6">
        <w:rPr>
          <w:sz w:val="24"/>
          <w:szCs w:val="24"/>
        </w:rPr>
        <w:t>beneficiarilor</w:t>
      </w:r>
      <w:r w:rsidR="00E44C7F" w:rsidRPr="006648F6">
        <w:rPr>
          <w:spacing w:val="-10"/>
          <w:sz w:val="24"/>
          <w:szCs w:val="24"/>
        </w:rPr>
        <w:t xml:space="preserve"> </w:t>
      </w:r>
      <w:r w:rsidR="00E44C7F" w:rsidRPr="006648F6">
        <w:rPr>
          <w:sz w:val="24"/>
          <w:szCs w:val="24"/>
        </w:rPr>
        <w:t>primari</w:t>
      </w:r>
      <w:r w:rsidR="00E44C7F" w:rsidRPr="006648F6">
        <w:rPr>
          <w:spacing w:val="-12"/>
          <w:sz w:val="24"/>
          <w:szCs w:val="24"/>
        </w:rPr>
        <w:t xml:space="preserve"> </w:t>
      </w:r>
      <w:r w:rsidR="00E44C7F" w:rsidRPr="006648F6">
        <w:rPr>
          <w:sz w:val="24"/>
          <w:szCs w:val="24"/>
        </w:rPr>
        <w:t>şi</w:t>
      </w:r>
      <w:r w:rsidR="00E44C7F" w:rsidRPr="006648F6">
        <w:rPr>
          <w:spacing w:val="-12"/>
          <w:sz w:val="24"/>
          <w:szCs w:val="24"/>
        </w:rPr>
        <w:t xml:space="preserve"> </w:t>
      </w:r>
      <w:r w:rsidR="00E44C7F" w:rsidRPr="006648F6">
        <w:rPr>
          <w:sz w:val="24"/>
          <w:szCs w:val="24"/>
        </w:rPr>
        <w:t>a</w:t>
      </w:r>
      <w:r w:rsidR="00E44C7F" w:rsidRPr="006648F6">
        <w:rPr>
          <w:spacing w:val="-13"/>
          <w:sz w:val="24"/>
          <w:szCs w:val="24"/>
        </w:rPr>
        <w:t xml:space="preserve"> </w:t>
      </w:r>
      <w:r w:rsidR="00E44C7F" w:rsidRPr="006648F6">
        <w:rPr>
          <w:sz w:val="24"/>
          <w:szCs w:val="24"/>
        </w:rPr>
        <w:t>personalului unităţii de învăţământ;</w:t>
      </w:r>
    </w:p>
    <w:p w:rsidR="0011339B" w:rsidRPr="00762AFF" w:rsidRDefault="00E44C7F" w:rsidP="004E001C">
      <w:pPr>
        <w:pStyle w:val="Frspaiere"/>
        <w:numPr>
          <w:ilvl w:val="0"/>
          <w:numId w:val="143"/>
        </w:numPr>
        <w:jc w:val="both"/>
        <w:rPr>
          <w:sz w:val="24"/>
          <w:szCs w:val="24"/>
        </w:rPr>
      </w:pPr>
      <w:r w:rsidRPr="00762AFF">
        <w:rPr>
          <w:sz w:val="24"/>
          <w:szCs w:val="24"/>
        </w:rPr>
        <w:t>de</w:t>
      </w:r>
      <w:r w:rsidRPr="00762AFF">
        <w:rPr>
          <w:spacing w:val="-1"/>
          <w:sz w:val="24"/>
          <w:szCs w:val="24"/>
        </w:rPr>
        <w:t xml:space="preserve"> </w:t>
      </w:r>
      <w:r w:rsidRPr="00762AFF">
        <w:rPr>
          <w:sz w:val="24"/>
          <w:szCs w:val="24"/>
        </w:rPr>
        <w:t>a utiliza</w:t>
      </w:r>
      <w:r w:rsidRPr="00762AFF">
        <w:rPr>
          <w:spacing w:val="-1"/>
          <w:sz w:val="24"/>
          <w:szCs w:val="24"/>
        </w:rPr>
        <w:t xml:space="preserve"> </w:t>
      </w:r>
      <w:r w:rsidRPr="00762AFF">
        <w:rPr>
          <w:sz w:val="24"/>
          <w:szCs w:val="24"/>
        </w:rPr>
        <w:t>în mod corespunzător, conform destinaţiei stabilite, toate</w:t>
      </w:r>
      <w:r w:rsidRPr="00762AFF">
        <w:rPr>
          <w:spacing w:val="-1"/>
          <w:sz w:val="24"/>
          <w:szCs w:val="24"/>
        </w:rPr>
        <w:t xml:space="preserve"> </w:t>
      </w:r>
      <w:r w:rsidRPr="00762AFF">
        <w:rPr>
          <w:sz w:val="24"/>
          <w:szCs w:val="24"/>
        </w:rPr>
        <w:t>facilităţile</w:t>
      </w:r>
      <w:r w:rsidRPr="00762AFF">
        <w:rPr>
          <w:spacing w:val="-1"/>
          <w:sz w:val="24"/>
          <w:szCs w:val="24"/>
        </w:rPr>
        <w:t xml:space="preserve"> </w:t>
      </w:r>
      <w:r w:rsidRPr="00762AFF">
        <w:rPr>
          <w:sz w:val="24"/>
          <w:szCs w:val="24"/>
        </w:rPr>
        <w:t>şcolare</w:t>
      </w:r>
      <w:r w:rsidRPr="00762AFF">
        <w:rPr>
          <w:spacing w:val="-1"/>
          <w:sz w:val="24"/>
          <w:szCs w:val="24"/>
        </w:rPr>
        <w:t xml:space="preserve"> </w:t>
      </w:r>
      <w:r w:rsidRPr="00762AFF">
        <w:rPr>
          <w:sz w:val="24"/>
          <w:szCs w:val="24"/>
        </w:rPr>
        <w:t xml:space="preserve">la care au </w:t>
      </w:r>
      <w:r w:rsidRPr="00762AFF">
        <w:rPr>
          <w:spacing w:val="-2"/>
          <w:sz w:val="24"/>
          <w:szCs w:val="24"/>
        </w:rPr>
        <w:t>acces;</w:t>
      </w:r>
    </w:p>
    <w:p w:rsidR="0011339B" w:rsidRPr="00762AFF" w:rsidRDefault="00E44C7F" w:rsidP="004E001C">
      <w:pPr>
        <w:pStyle w:val="Frspaiere"/>
        <w:numPr>
          <w:ilvl w:val="0"/>
          <w:numId w:val="143"/>
        </w:numPr>
        <w:jc w:val="both"/>
        <w:rPr>
          <w:sz w:val="24"/>
          <w:szCs w:val="24"/>
        </w:rPr>
      </w:pPr>
      <w:r w:rsidRPr="00762AFF">
        <w:rPr>
          <w:sz w:val="24"/>
          <w:szCs w:val="24"/>
        </w:rPr>
        <w:t>de</w:t>
      </w:r>
      <w:r w:rsidRPr="00762AFF">
        <w:rPr>
          <w:spacing w:val="-4"/>
          <w:sz w:val="24"/>
          <w:szCs w:val="24"/>
        </w:rPr>
        <w:t xml:space="preserve"> </w:t>
      </w:r>
      <w:r w:rsidRPr="00762AFF">
        <w:rPr>
          <w:sz w:val="24"/>
          <w:szCs w:val="24"/>
        </w:rPr>
        <w:t>a</w:t>
      </w:r>
      <w:r w:rsidRPr="00762AFF">
        <w:rPr>
          <w:spacing w:val="-2"/>
          <w:sz w:val="24"/>
          <w:szCs w:val="24"/>
        </w:rPr>
        <w:t xml:space="preserve"> </w:t>
      </w:r>
      <w:r w:rsidRPr="00762AFF">
        <w:rPr>
          <w:sz w:val="24"/>
          <w:szCs w:val="24"/>
        </w:rPr>
        <w:t>păstra</w:t>
      </w:r>
      <w:r w:rsidRPr="00762AFF">
        <w:rPr>
          <w:spacing w:val="-2"/>
          <w:sz w:val="24"/>
          <w:szCs w:val="24"/>
        </w:rPr>
        <w:t xml:space="preserve"> </w:t>
      </w:r>
      <w:r w:rsidRPr="00762AFF">
        <w:rPr>
          <w:sz w:val="24"/>
          <w:szCs w:val="24"/>
        </w:rPr>
        <w:t>curăţenia</w:t>
      </w:r>
      <w:r w:rsidRPr="00762AFF">
        <w:rPr>
          <w:spacing w:val="-1"/>
          <w:sz w:val="24"/>
          <w:szCs w:val="24"/>
        </w:rPr>
        <w:t xml:space="preserve"> </w:t>
      </w:r>
      <w:r w:rsidRPr="00762AFF">
        <w:rPr>
          <w:sz w:val="24"/>
          <w:szCs w:val="24"/>
        </w:rPr>
        <w:t>şi</w:t>
      </w:r>
      <w:r w:rsidRPr="00762AFF">
        <w:rPr>
          <w:spacing w:val="1"/>
          <w:sz w:val="24"/>
          <w:szCs w:val="24"/>
        </w:rPr>
        <w:t xml:space="preserve"> </w:t>
      </w:r>
      <w:r w:rsidRPr="00762AFF">
        <w:rPr>
          <w:sz w:val="24"/>
          <w:szCs w:val="24"/>
        </w:rPr>
        <w:t>a</w:t>
      </w:r>
      <w:r w:rsidRPr="00762AFF">
        <w:rPr>
          <w:spacing w:val="-2"/>
          <w:sz w:val="24"/>
          <w:szCs w:val="24"/>
        </w:rPr>
        <w:t xml:space="preserve"> </w:t>
      </w:r>
      <w:r w:rsidRPr="00762AFF">
        <w:rPr>
          <w:sz w:val="24"/>
          <w:szCs w:val="24"/>
        </w:rPr>
        <w:t>respecta</w:t>
      </w:r>
      <w:r w:rsidRPr="00762AFF">
        <w:rPr>
          <w:spacing w:val="-2"/>
          <w:sz w:val="24"/>
          <w:szCs w:val="24"/>
        </w:rPr>
        <w:t xml:space="preserve"> </w:t>
      </w:r>
      <w:r w:rsidRPr="00762AFF">
        <w:rPr>
          <w:sz w:val="24"/>
          <w:szCs w:val="24"/>
        </w:rPr>
        <w:t>liniştea</w:t>
      </w:r>
      <w:r w:rsidRPr="00762AFF">
        <w:rPr>
          <w:spacing w:val="-1"/>
          <w:sz w:val="24"/>
          <w:szCs w:val="24"/>
        </w:rPr>
        <w:t xml:space="preserve"> </w:t>
      </w:r>
      <w:r w:rsidRPr="00762AFF">
        <w:rPr>
          <w:sz w:val="24"/>
          <w:szCs w:val="24"/>
        </w:rPr>
        <w:t>şi</w:t>
      </w:r>
      <w:r w:rsidRPr="00762AFF">
        <w:rPr>
          <w:spacing w:val="-1"/>
          <w:sz w:val="24"/>
          <w:szCs w:val="24"/>
        </w:rPr>
        <w:t xml:space="preserve"> </w:t>
      </w:r>
      <w:r w:rsidRPr="00762AFF">
        <w:rPr>
          <w:sz w:val="24"/>
          <w:szCs w:val="24"/>
        </w:rPr>
        <w:t>ordinea</w:t>
      </w:r>
      <w:r w:rsidRPr="00762AFF">
        <w:rPr>
          <w:spacing w:val="-2"/>
          <w:sz w:val="24"/>
          <w:szCs w:val="24"/>
        </w:rPr>
        <w:t xml:space="preserve"> </w:t>
      </w:r>
      <w:r w:rsidRPr="00762AFF">
        <w:rPr>
          <w:sz w:val="24"/>
          <w:szCs w:val="24"/>
        </w:rPr>
        <w:t>în</w:t>
      </w:r>
      <w:r w:rsidRPr="00762AFF">
        <w:rPr>
          <w:spacing w:val="-1"/>
          <w:sz w:val="24"/>
          <w:szCs w:val="24"/>
        </w:rPr>
        <w:t xml:space="preserve"> </w:t>
      </w:r>
      <w:r w:rsidRPr="00762AFF">
        <w:rPr>
          <w:sz w:val="24"/>
          <w:szCs w:val="24"/>
        </w:rPr>
        <w:t xml:space="preserve">perimetrul </w:t>
      </w:r>
      <w:r w:rsidRPr="00762AFF">
        <w:rPr>
          <w:spacing w:val="-2"/>
          <w:sz w:val="24"/>
          <w:szCs w:val="24"/>
        </w:rPr>
        <w:t>şcolar;</w:t>
      </w:r>
    </w:p>
    <w:p w:rsidR="0011339B" w:rsidRPr="00762AFF" w:rsidRDefault="00E44C7F" w:rsidP="004E001C">
      <w:pPr>
        <w:pStyle w:val="Frspaiere"/>
        <w:numPr>
          <w:ilvl w:val="0"/>
          <w:numId w:val="143"/>
        </w:numPr>
        <w:jc w:val="both"/>
        <w:rPr>
          <w:sz w:val="24"/>
          <w:szCs w:val="24"/>
        </w:rPr>
      </w:pPr>
      <w:r w:rsidRPr="00762AFF">
        <w:rPr>
          <w:sz w:val="24"/>
          <w:szCs w:val="24"/>
        </w:rPr>
        <w:t>de</w:t>
      </w:r>
      <w:r w:rsidRPr="00762AFF">
        <w:rPr>
          <w:spacing w:val="-10"/>
          <w:sz w:val="24"/>
          <w:szCs w:val="24"/>
        </w:rPr>
        <w:t xml:space="preserve"> </w:t>
      </w:r>
      <w:r w:rsidRPr="00762AFF">
        <w:rPr>
          <w:sz w:val="24"/>
          <w:szCs w:val="24"/>
        </w:rPr>
        <w:t>a</w:t>
      </w:r>
      <w:r w:rsidRPr="00762AFF">
        <w:rPr>
          <w:spacing w:val="-10"/>
          <w:sz w:val="24"/>
          <w:szCs w:val="24"/>
        </w:rPr>
        <w:t xml:space="preserve"> </w:t>
      </w:r>
      <w:r w:rsidRPr="00762AFF">
        <w:rPr>
          <w:sz w:val="24"/>
          <w:szCs w:val="24"/>
        </w:rPr>
        <w:t>păstra</w:t>
      </w:r>
      <w:r w:rsidRPr="00762AFF">
        <w:rPr>
          <w:spacing w:val="-10"/>
          <w:sz w:val="24"/>
          <w:szCs w:val="24"/>
        </w:rPr>
        <w:t xml:space="preserve"> </w:t>
      </w:r>
      <w:r w:rsidRPr="00762AFF">
        <w:rPr>
          <w:sz w:val="24"/>
          <w:szCs w:val="24"/>
        </w:rPr>
        <w:t>integritatea</w:t>
      </w:r>
      <w:r w:rsidRPr="00762AFF">
        <w:rPr>
          <w:spacing w:val="-10"/>
          <w:sz w:val="24"/>
          <w:szCs w:val="24"/>
        </w:rPr>
        <w:t xml:space="preserve"> </w:t>
      </w:r>
      <w:r w:rsidRPr="00762AFF">
        <w:rPr>
          <w:sz w:val="24"/>
          <w:szCs w:val="24"/>
        </w:rPr>
        <w:t>şi</w:t>
      </w:r>
      <w:r w:rsidRPr="00762AFF">
        <w:rPr>
          <w:spacing w:val="-8"/>
          <w:sz w:val="24"/>
          <w:szCs w:val="24"/>
        </w:rPr>
        <w:t xml:space="preserve"> </w:t>
      </w:r>
      <w:r w:rsidRPr="00762AFF">
        <w:rPr>
          <w:sz w:val="24"/>
          <w:szCs w:val="24"/>
        </w:rPr>
        <w:t>buna</w:t>
      </w:r>
      <w:r w:rsidRPr="00762AFF">
        <w:rPr>
          <w:spacing w:val="-10"/>
          <w:sz w:val="24"/>
          <w:szCs w:val="24"/>
        </w:rPr>
        <w:t xml:space="preserve"> </w:t>
      </w:r>
      <w:r w:rsidRPr="00762AFF">
        <w:rPr>
          <w:sz w:val="24"/>
          <w:szCs w:val="24"/>
        </w:rPr>
        <w:t>funcţionare</w:t>
      </w:r>
      <w:r w:rsidRPr="00762AFF">
        <w:rPr>
          <w:spacing w:val="-10"/>
          <w:sz w:val="24"/>
          <w:szCs w:val="24"/>
        </w:rPr>
        <w:t xml:space="preserve"> </w:t>
      </w:r>
      <w:r w:rsidRPr="00762AFF">
        <w:rPr>
          <w:sz w:val="24"/>
          <w:szCs w:val="24"/>
        </w:rPr>
        <w:t>a</w:t>
      </w:r>
      <w:r w:rsidRPr="00762AFF">
        <w:rPr>
          <w:spacing w:val="-10"/>
          <w:sz w:val="24"/>
          <w:szCs w:val="24"/>
        </w:rPr>
        <w:t xml:space="preserve"> </w:t>
      </w:r>
      <w:r w:rsidRPr="00762AFF">
        <w:rPr>
          <w:sz w:val="24"/>
          <w:szCs w:val="24"/>
        </w:rPr>
        <w:t>bazei</w:t>
      </w:r>
      <w:r w:rsidRPr="00762AFF">
        <w:rPr>
          <w:spacing w:val="-6"/>
          <w:sz w:val="24"/>
          <w:szCs w:val="24"/>
        </w:rPr>
        <w:t xml:space="preserve"> </w:t>
      </w:r>
      <w:r w:rsidRPr="00762AFF">
        <w:rPr>
          <w:sz w:val="24"/>
          <w:szCs w:val="24"/>
        </w:rPr>
        <w:t>materiale</w:t>
      </w:r>
      <w:r w:rsidRPr="00762AFF">
        <w:rPr>
          <w:spacing w:val="-10"/>
          <w:sz w:val="24"/>
          <w:szCs w:val="24"/>
        </w:rPr>
        <w:t xml:space="preserve"> </w:t>
      </w:r>
      <w:r w:rsidRPr="00762AFF">
        <w:rPr>
          <w:sz w:val="24"/>
          <w:szCs w:val="24"/>
        </w:rPr>
        <w:t>a</w:t>
      </w:r>
      <w:r w:rsidRPr="00762AFF">
        <w:rPr>
          <w:spacing w:val="-7"/>
          <w:sz w:val="24"/>
          <w:szCs w:val="24"/>
        </w:rPr>
        <w:t xml:space="preserve"> </w:t>
      </w:r>
      <w:r w:rsidRPr="00762AFF">
        <w:rPr>
          <w:sz w:val="24"/>
          <w:szCs w:val="24"/>
        </w:rPr>
        <w:t>unităţii</w:t>
      </w:r>
      <w:r w:rsidRPr="00762AFF">
        <w:rPr>
          <w:spacing w:val="-8"/>
          <w:sz w:val="24"/>
          <w:szCs w:val="24"/>
        </w:rPr>
        <w:t xml:space="preserve"> </w:t>
      </w:r>
      <w:r w:rsidRPr="00762AFF">
        <w:rPr>
          <w:sz w:val="24"/>
          <w:szCs w:val="24"/>
        </w:rPr>
        <w:t>de</w:t>
      </w:r>
      <w:r w:rsidRPr="00762AFF">
        <w:rPr>
          <w:spacing w:val="-10"/>
          <w:sz w:val="24"/>
          <w:szCs w:val="24"/>
        </w:rPr>
        <w:t xml:space="preserve"> </w:t>
      </w:r>
      <w:r w:rsidRPr="00762AFF">
        <w:rPr>
          <w:sz w:val="24"/>
          <w:szCs w:val="24"/>
        </w:rPr>
        <w:t>învăţământ</w:t>
      </w:r>
      <w:r w:rsidR="00762AFF">
        <w:rPr>
          <w:spacing w:val="-8"/>
          <w:sz w:val="24"/>
          <w:szCs w:val="24"/>
        </w:rPr>
        <w:t>;</w:t>
      </w:r>
    </w:p>
    <w:p w:rsidR="00762AFF" w:rsidRDefault="00762AFF" w:rsidP="004E001C">
      <w:pPr>
        <w:pStyle w:val="Frspaiere"/>
        <w:numPr>
          <w:ilvl w:val="0"/>
          <w:numId w:val="143"/>
        </w:numPr>
        <w:jc w:val="both"/>
        <w:rPr>
          <w:sz w:val="24"/>
          <w:szCs w:val="24"/>
        </w:rPr>
      </w:pPr>
      <w:r>
        <w:rPr>
          <w:sz w:val="24"/>
          <w:szCs w:val="24"/>
        </w:rPr>
        <w:t xml:space="preserve">de a </w:t>
      </w:r>
      <w:r>
        <w:rPr>
          <w:sz w:val="24"/>
          <w:szCs w:val="24"/>
          <w:lang w:val="pt-PT"/>
        </w:rPr>
        <w:t>utiliza</w:t>
      </w:r>
      <w:r w:rsidRPr="00762AFF">
        <w:rPr>
          <w:sz w:val="24"/>
          <w:szCs w:val="24"/>
          <w:lang w:val="pt-PT"/>
        </w:rPr>
        <w:t xml:space="preserve"> cu grijă manualele școlare primite gratuit și </w:t>
      </w:r>
      <w:r>
        <w:rPr>
          <w:sz w:val="24"/>
          <w:szCs w:val="24"/>
          <w:lang w:val="pt-PT"/>
        </w:rPr>
        <w:t>de a le  restitui</w:t>
      </w:r>
      <w:r w:rsidRPr="00762AFF">
        <w:rPr>
          <w:sz w:val="24"/>
          <w:szCs w:val="24"/>
          <w:lang w:val="pt-PT"/>
        </w:rPr>
        <w:t xml:space="preserve"> integral, în stare bună, la sfârșitul anului școlar.  </w:t>
      </w:r>
      <w:r w:rsidRPr="00762AFF">
        <w:rPr>
          <w:sz w:val="24"/>
          <w:szCs w:val="24"/>
        </w:rPr>
        <w:t>În cazul distrugerii/ deteriorării manualelor școlare primite gratuit, elevii vinovați înlocuiesc manualul deteriorat cu un exemplar nou, corespunzător disciplinei, anului de studiu și tipului de manual deteriorat, iar în caz de imposibilitate, achită contravaloarea acestuia. Același lucru se cere și în cazul cărților împrumutate de la biblioteca școlii, precum și resti</w:t>
      </w:r>
      <w:r>
        <w:rPr>
          <w:sz w:val="24"/>
          <w:szCs w:val="24"/>
        </w:rPr>
        <w:t>tuirea lor la termenul stabilit;</w:t>
      </w:r>
    </w:p>
    <w:p w:rsidR="00762AFF" w:rsidRPr="00762AFF" w:rsidRDefault="00E44C7F" w:rsidP="004E001C">
      <w:pPr>
        <w:pStyle w:val="Frspaiere"/>
        <w:numPr>
          <w:ilvl w:val="0"/>
          <w:numId w:val="143"/>
        </w:numPr>
        <w:jc w:val="both"/>
        <w:rPr>
          <w:sz w:val="24"/>
          <w:szCs w:val="24"/>
        </w:rPr>
      </w:pPr>
      <w:r w:rsidRPr="00762AFF">
        <w:rPr>
          <w:sz w:val="24"/>
          <w:szCs w:val="24"/>
        </w:rPr>
        <w:t>de a plăti contravaloarea eventualelor prejudicii aduse bazei materiale puse la dispoziţia lor de către instituţia de învăţământ preuniversitar, în urma constatării culpei individuale;</w:t>
      </w:r>
      <w:r w:rsidR="00762AFF">
        <w:rPr>
          <w:sz w:val="24"/>
          <w:szCs w:val="24"/>
        </w:rPr>
        <w:t xml:space="preserve"> </w:t>
      </w:r>
      <w:r w:rsidR="00762AFF" w:rsidRPr="00762AFF">
        <w:rPr>
          <w:sz w:val="24"/>
          <w:szCs w:val="24"/>
          <w:lang w:val="pt-PT"/>
        </w:rPr>
        <w:t xml:space="preserve">daunele provocate de elevi în clasă (deteriorare de mobilier, perdele, tablă, parchet, uși) sau în școală vor fi sancționate, iar reparațiile/ contravaloarea acestora vor fi suportate de părinții elevilor vinovați în cel mai scurt timp posibil. </w:t>
      </w:r>
      <w:r w:rsidR="00762AFF" w:rsidRPr="00762AFF">
        <w:rPr>
          <w:sz w:val="24"/>
          <w:szCs w:val="24"/>
        </w:rPr>
        <w:t>În cazul în care vinovatul nu se cunoaște, răspunderea mate</w:t>
      </w:r>
      <w:r w:rsidR="00762AFF">
        <w:rPr>
          <w:sz w:val="24"/>
          <w:szCs w:val="24"/>
        </w:rPr>
        <w:t>rială este colectivă (a clasei);</w:t>
      </w:r>
    </w:p>
    <w:p w:rsidR="0011339B" w:rsidRDefault="00E44C7F" w:rsidP="004E001C">
      <w:pPr>
        <w:pStyle w:val="Frspaiere"/>
        <w:numPr>
          <w:ilvl w:val="0"/>
          <w:numId w:val="143"/>
        </w:numPr>
        <w:jc w:val="both"/>
        <w:rPr>
          <w:sz w:val="24"/>
          <w:szCs w:val="24"/>
        </w:rPr>
      </w:pPr>
      <w:r w:rsidRPr="00762AFF">
        <w:rPr>
          <w:sz w:val="24"/>
          <w:szCs w:val="24"/>
        </w:rPr>
        <w:t>de</w:t>
      </w:r>
      <w:r w:rsidRPr="00762AFF">
        <w:rPr>
          <w:spacing w:val="-10"/>
          <w:sz w:val="24"/>
          <w:szCs w:val="24"/>
        </w:rPr>
        <w:t xml:space="preserve"> </w:t>
      </w:r>
      <w:r w:rsidRPr="00762AFF">
        <w:rPr>
          <w:sz w:val="24"/>
          <w:szCs w:val="24"/>
        </w:rPr>
        <w:t>a</w:t>
      </w:r>
      <w:r w:rsidRPr="00762AFF">
        <w:rPr>
          <w:spacing w:val="-10"/>
          <w:sz w:val="24"/>
          <w:szCs w:val="24"/>
        </w:rPr>
        <w:t xml:space="preserve"> </w:t>
      </w:r>
      <w:r w:rsidRPr="00762AFF">
        <w:rPr>
          <w:sz w:val="24"/>
          <w:szCs w:val="24"/>
        </w:rPr>
        <w:t>avea</w:t>
      </w:r>
      <w:r w:rsidRPr="00762AFF">
        <w:rPr>
          <w:spacing w:val="-10"/>
          <w:sz w:val="24"/>
          <w:szCs w:val="24"/>
        </w:rPr>
        <w:t xml:space="preserve"> </w:t>
      </w:r>
      <w:r w:rsidRPr="00762AFF">
        <w:rPr>
          <w:sz w:val="24"/>
          <w:szCs w:val="24"/>
        </w:rPr>
        <w:t>asupra</w:t>
      </w:r>
      <w:r w:rsidRPr="00762AFF">
        <w:rPr>
          <w:spacing w:val="-10"/>
          <w:sz w:val="24"/>
          <w:szCs w:val="24"/>
        </w:rPr>
        <w:t xml:space="preserve"> </w:t>
      </w:r>
      <w:r w:rsidRPr="00762AFF">
        <w:rPr>
          <w:sz w:val="24"/>
          <w:szCs w:val="24"/>
        </w:rPr>
        <w:t>lor</w:t>
      </w:r>
      <w:r w:rsidRPr="00762AFF">
        <w:rPr>
          <w:spacing w:val="-9"/>
          <w:sz w:val="24"/>
          <w:szCs w:val="24"/>
        </w:rPr>
        <w:t xml:space="preserve"> </w:t>
      </w:r>
      <w:r w:rsidRPr="00762AFF">
        <w:rPr>
          <w:sz w:val="24"/>
          <w:szCs w:val="24"/>
        </w:rPr>
        <w:t>carnetul</w:t>
      </w:r>
      <w:r w:rsidRPr="00762AFF">
        <w:rPr>
          <w:spacing w:val="-8"/>
          <w:sz w:val="24"/>
          <w:szCs w:val="24"/>
        </w:rPr>
        <w:t xml:space="preserve"> </w:t>
      </w:r>
      <w:r w:rsidRPr="00762AFF">
        <w:rPr>
          <w:sz w:val="24"/>
          <w:szCs w:val="24"/>
        </w:rPr>
        <w:t>de</w:t>
      </w:r>
      <w:r w:rsidRPr="00762AFF">
        <w:rPr>
          <w:spacing w:val="-10"/>
          <w:sz w:val="24"/>
          <w:szCs w:val="24"/>
        </w:rPr>
        <w:t xml:space="preserve"> </w:t>
      </w:r>
      <w:r w:rsidRPr="00762AFF">
        <w:rPr>
          <w:sz w:val="24"/>
          <w:szCs w:val="24"/>
        </w:rPr>
        <w:t>elev,</w:t>
      </w:r>
      <w:r w:rsidRPr="00762AFF">
        <w:rPr>
          <w:spacing w:val="-9"/>
          <w:sz w:val="24"/>
          <w:szCs w:val="24"/>
        </w:rPr>
        <w:t xml:space="preserve"> </w:t>
      </w:r>
      <w:r w:rsidRPr="00762AFF">
        <w:rPr>
          <w:sz w:val="24"/>
          <w:szCs w:val="24"/>
        </w:rPr>
        <w:t>vizat</w:t>
      </w:r>
      <w:r w:rsidRPr="00762AFF">
        <w:rPr>
          <w:spacing w:val="-8"/>
          <w:sz w:val="24"/>
          <w:szCs w:val="24"/>
        </w:rPr>
        <w:t xml:space="preserve"> </w:t>
      </w:r>
      <w:r w:rsidRPr="00762AFF">
        <w:rPr>
          <w:sz w:val="24"/>
          <w:szCs w:val="24"/>
        </w:rPr>
        <w:t>la</w:t>
      </w:r>
      <w:r w:rsidRPr="00762AFF">
        <w:rPr>
          <w:spacing w:val="-7"/>
          <w:sz w:val="24"/>
          <w:szCs w:val="24"/>
        </w:rPr>
        <w:t xml:space="preserve"> </w:t>
      </w:r>
      <w:r w:rsidRPr="00762AFF">
        <w:rPr>
          <w:sz w:val="24"/>
          <w:szCs w:val="24"/>
        </w:rPr>
        <w:t>zi,</w:t>
      </w:r>
      <w:r w:rsidRPr="00762AFF">
        <w:rPr>
          <w:spacing w:val="-9"/>
          <w:sz w:val="24"/>
          <w:szCs w:val="24"/>
        </w:rPr>
        <w:t xml:space="preserve"> </w:t>
      </w:r>
      <w:r w:rsidRPr="00762AFF">
        <w:rPr>
          <w:sz w:val="24"/>
          <w:szCs w:val="24"/>
        </w:rPr>
        <w:t>şi</w:t>
      </w:r>
      <w:r w:rsidRPr="00762AFF">
        <w:rPr>
          <w:spacing w:val="-8"/>
          <w:sz w:val="24"/>
          <w:szCs w:val="24"/>
        </w:rPr>
        <w:t xml:space="preserve"> </w:t>
      </w:r>
      <w:r w:rsidRPr="00762AFF">
        <w:rPr>
          <w:sz w:val="24"/>
          <w:szCs w:val="24"/>
        </w:rPr>
        <w:t>de</w:t>
      </w:r>
      <w:r w:rsidRPr="00762AFF">
        <w:rPr>
          <w:spacing w:val="-10"/>
          <w:sz w:val="24"/>
          <w:szCs w:val="24"/>
        </w:rPr>
        <w:t xml:space="preserve"> </w:t>
      </w:r>
      <w:r w:rsidRPr="00762AFF">
        <w:rPr>
          <w:sz w:val="24"/>
          <w:szCs w:val="24"/>
        </w:rPr>
        <w:t>a-l</w:t>
      </w:r>
      <w:r w:rsidRPr="00762AFF">
        <w:rPr>
          <w:spacing w:val="-8"/>
          <w:sz w:val="24"/>
          <w:szCs w:val="24"/>
        </w:rPr>
        <w:t xml:space="preserve"> </w:t>
      </w:r>
      <w:r w:rsidRPr="00762AFF">
        <w:rPr>
          <w:sz w:val="24"/>
          <w:szCs w:val="24"/>
        </w:rPr>
        <w:t>prezenta</w:t>
      </w:r>
      <w:r w:rsidRPr="00762AFF">
        <w:rPr>
          <w:spacing w:val="-7"/>
          <w:sz w:val="24"/>
          <w:szCs w:val="24"/>
        </w:rPr>
        <w:t xml:space="preserve"> </w:t>
      </w:r>
      <w:r w:rsidRPr="00762AFF">
        <w:rPr>
          <w:sz w:val="24"/>
          <w:szCs w:val="24"/>
        </w:rPr>
        <w:t>cadrelor</w:t>
      </w:r>
      <w:r w:rsidRPr="00762AFF">
        <w:rPr>
          <w:spacing w:val="-7"/>
          <w:sz w:val="24"/>
          <w:szCs w:val="24"/>
        </w:rPr>
        <w:t xml:space="preserve"> </w:t>
      </w:r>
      <w:r w:rsidRPr="00762AFF">
        <w:rPr>
          <w:sz w:val="24"/>
          <w:szCs w:val="24"/>
        </w:rPr>
        <w:t>didactice</w:t>
      </w:r>
      <w:r w:rsidRPr="00762AFF">
        <w:rPr>
          <w:spacing w:val="-10"/>
          <w:sz w:val="24"/>
          <w:szCs w:val="24"/>
        </w:rPr>
        <w:t xml:space="preserve"> </w:t>
      </w:r>
      <w:r w:rsidRPr="00762AFF">
        <w:rPr>
          <w:sz w:val="24"/>
          <w:szCs w:val="24"/>
        </w:rPr>
        <w:t>pentru</w:t>
      </w:r>
      <w:r w:rsidRPr="00762AFF">
        <w:rPr>
          <w:spacing w:val="-9"/>
          <w:sz w:val="24"/>
          <w:szCs w:val="24"/>
        </w:rPr>
        <w:t xml:space="preserve"> </w:t>
      </w:r>
      <w:r w:rsidRPr="00762AFF">
        <w:rPr>
          <w:sz w:val="24"/>
          <w:szCs w:val="24"/>
        </w:rPr>
        <w:t>trecerea notelor obţinute în urma evaluărilor, precum şi părinţilor/</w:t>
      </w:r>
      <w:r w:rsidR="00762AFF">
        <w:rPr>
          <w:sz w:val="24"/>
          <w:szCs w:val="24"/>
        </w:rPr>
        <w:t xml:space="preserve"> </w:t>
      </w:r>
      <w:r w:rsidRPr="00762AFF">
        <w:rPr>
          <w:sz w:val="24"/>
          <w:szCs w:val="24"/>
        </w:rPr>
        <w:t>reprezentanţilor legali pentru luare la cunoştinţă în legătură cu situaţia şcolară;</w:t>
      </w:r>
    </w:p>
    <w:p w:rsidR="0011339B" w:rsidRDefault="00E44C7F" w:rsidP="004E001C">
      <w:pPr>
        <w:pStyle w:val="Frspaiere"/>
        <w:numPr>
          <w:ilvl w:val="0"/>
          <w:numId w:val="143"/>
        </w:numPr>
        <w:jc w:val="both"/>
        <w:rPr>
          <w:sz w:val="24"/>
          <w:szCs w:val="24"/>
        </w:rPr>
      </w:pPr>
      <w:r w:rsidRPr="00762AFF">
        <w:rPr>
          <w:sz w:val="24"/>
          <w:szCs w:val="24"/>
        </w:rPr>
        <w:t>de a avea asupra lor carnetul de elev, vizat la zi, şi de a-l prezenta în cazul utilizării mijloacelor de transport în comun, pentru a beneficia de transportul gratuit</w:t>
      </w:r>
      <w:r w:rsidR="00762AFF">
        <w:rPr>
          <w:sz w:val="24"/>
          <w:szCs w:val="24"/>
        </w:rPr>
        <w:t>;</w:t>
      </w:r>
    </w:p>
    <w:p w:rsidR="0011339B" w:rsidRDefault="00E44C7F" w:rsidP="004E001C">
      <w:pPr>
        <w:pStyle w:val="Frspaiere"/>
        <w:numPr>
          <w:ilvl w:val="0"/>
          <w:numId w:val="143"/>
        </w:numPr>
        <w:jc w:val="both"/>
        <w:rPr>
          <w:sz w:val="24"/>
          <w:szCs w:val="24"/>
        </w:rPr>
      </w:pPr>
      <w:r w:rsidRPr="00762AFF">
        <w:rPr>
          <w:sz w:val="24"/>
          <w:szCs w:val="24"/>
        </w:rPr>
        <w:t>de a manifesta înţelegere, toleranţă şi respect faţă de întreaga comunitate şcolară: beneficiarii primari şi personalul unităţii de învăţământ;</w:t>
      </w:r>
    </w:p>
    <w:p w:rsidR="0011339B" w:rsidRDefault="00E44C7F" w:rsidP="004E001C">
      <w:pPr>
        <w:pStyle w:val="Frspaiere"/>
        <w:numPr>
          <w:ilvl w:val="0"/>
          <w:numId w:val="143"/>
        </w:numPr>
        <w:jc w:val="both"/>
        <w:rPr>
          <w:sz w:val="24"/>
          <w:szCs w:val="24"/>
        </w:rPr>
      </w:pPr>
      <w:r w:rsidRPr="00762AFF">
        <w:rPr>
          <w:sz w:val="24"/>
          <w:szCs w:val="24"/>
        </w:rPr>
        <w:t>de a cunoaşte şi de a respecta normele de securitate şi sănătate în muncă, normele de prevenire şi de stingere a incendiilor, normele de protecţie civilă, precum şi normele de protecţie a mediului;</w:t>
      </w:r>
    </w:p>
    <w:p w:rsidR="002528FE" w:rsidRPr="002528FE" w:rsidRDefault="00E44C7F" w:rsidP="004E001C">
      <w:pPr>
        <w:pStyle w:val="Frspaiere"/>
        <w:numPr>
          <w:ilvl w:val="0"/>
          <w:numId w:val="143"/>
        </w:numPr>
        <w:jc w:val="both"/>
        <w:rPr>
          <w:sz w:val="24"/>
          <w:szCs w:val="24"/>
        </w:rPr>
      </w:pPr>
      <w:r w:rsidRPr="00762AFF">
        <w:rPr>
          <w:sz w:val="24"/>
          <w:szCs w:val="24"/>
        </w:rPr>
        <w:t>de a anunţa, în caz de îmbolnăvire, profesorul diriginte/profesorul pentru învăţământul primar, direct</w:t>
      </w:r>
      <w:r w:rsidRPr="00762AFF">
        <w:rPr>
          <w:spacing w:val="-4"/>
          <w:sz w:val="24"/>
          <w:szCs w:val="24"/>
        </w:rPr>
        <w:t xml:space="preserve"> </w:t>
      </w:r>
      <w:r w:rsidRPr="00762AFF">
        <w:rPr>
          <w:sz w:val="24"/>
          <w:szCs w:val="24"/>
        </w:rPr>
        <w:t>sau</w:t>
      </w:r>
      <w:r w:rsidRPr="00762AFF">
        <w:rPr>
          <w:spacing w:val="-2"/>
          <w:sz w:val="24"/>
          <w:szCs w:val="24"/>
        </w:rPr>
        <w:t xml:space="preserve"> </w:t>
      </w:r>
      <w:r w:rsidRPr="00762AFF">
        <w:rPr>
          <w:sz w:val="24"/>
          <w:szCs w:val="24"/>
        </w:rPr>
        <w:t>prin</w:t>
      </w:r>
      <w:r w:rsidRPr="00762AFF">
        <w:rPr>
          <w:spacing w:val="-5"/>
          <w:sz w:val="24"/>
          <w:szCs w:val="24"/>
        </w:rPr>
        <w:t xml:space="preserve"> </w:t>
      </w:r>
      <w:r w:rsidRPr="00762AFF">
        <w:rPr>
          <w:sz w:val="24"/>
          <w:szCs w:val="24"/>
        </w:rPr>
        <w:t>intermediul</w:t>
      </w:r>
      <w:r w:rsidRPr="00762AFF">
        <w:rPr>
          <w:spacing w:val="-4"/>
          <w:sz w:val="24"/>
          <w:szCs w:val="24"/>
        </w:rPr>
        <w:t xml:space="preserve"> </w:t>
      </w:r>
      <w:r w:rsidRPr="00762AFF">
        <w:rPr>
          <w:sz w:val="24"/>
          <w:szCs w:val="24"/>
        </w:rPr>
        <w:t>părinţilor/reprezentanţilor</w:t>
      </w:r>
      <w:r w:rsidRPr="00762AFF">
        <w:rPr>
          <w:spacing w:val="-6"/>
          <w:sz w:val="24"/>
          <w:szCs w:val="24"/>
        </w:rPr>
        <w:t xml:space="preserve"> </w:t>
      </w:r>
      <w:r w:rsidRPr="00762AFF">
        <w:rPr>
          <w:sz w:val="24"/>
          <w:szCs w:val="24"/>
        </w:rPr>
        <w:t>legali,</w:t>
      </w:r>
      <w:r w:rsidRPr="00762AFF">
        <w:rPr>
          <w:spacing w:val="-5"/>
          <w:sz w:val="24"/>
          <w:szCs w:val="24"/>
        </w:rPr>
        <w:t xml:space="preserve"> </w:t>
      </w:r>
      <w:r w:rsidRPr="00762AFF">
        <w:rPr>
          <w:sz w:val="24"/>
          <w:szCs w:val="24"/>
        </w:rPr>
        <w:t>de</w:t>
      </w:r>
      <w:r w:rsidRPr="00762AFF">
        <w:rPr>
          <w:spacing w:val="-3"/>
          <w:sz w:val="24"/>
          <w:szCs w:val="24"/>
        </w:rPr>
        <w:t xml:space="preserve"> </w:t>
      </w:r>
      <w:r w:rsidRPr="00762AFF">
        <w:rPr>
          <w:sz w:val="24"/>
          <w:szCs w:val="24"/>
        </w:rPr>
        <w:t>a</w:t>
      </w:r>
      <w:r w:rsidRPr="00762AFF">
        <w:rPr>
          <w:spacing w:val="-6"/>
          <w:sz w:val="24"/>
          <w:szCs w:val="24"/>
        </w:rPr>
        <w:t xml:space="preserve"> </w:t>
      </w:r>
      <w:r w:rsidRPr="00762AFF">
        <w:rPr>
          <w:sz w:val="24"/>
          <w:szCs w:val="24"/>
        </w:rPr>
        <w:t>se</w:t>
      </w:r>
      <w:r w:rsidRPr="00762AFF">
        <w:rPr>
          <w:spacing w:val="-6"/>
          <w:sz w:val="24"/>
          <w:szCs w:val="24"/>
        </w:rPr>
        <w:t xml:space="preserve"> </w:t>
      </w:r>
      <w:r w:rsidRPr="00762AFF">
        <w:rPr>
          <w:sz w:val="24"/>
          <w:szCs w:val="24"/>
        </w:rPr>
        <w:t>prezenta</w:t>
      </w:r>
      <w:r w:rsidRPr="00762AFF">
        <w:rPr>
          <w:spacing w:val="-6"/>
          <w:sz w:val="24"/>
          <w:szCs w:val="24"/>
        </w:rPr>
        <w:t xml:space="preserve"> </w:t>
      </w:r>
      <w:r w:rsidRPr="00762AFF">
        <w:rPr>
          <w:sz w:val="24"/>
          <w:szCs w:val="24"/>
        </w:rPr>
        <w:t>la</w:t>
      </w:r>
      <w:r w:rsidRPr="00762AFF">
        <w:rPr>
          <w:spacing w:val="-3"/>
          <w:sz w:val="24"/>
          <w:szCs w:val="24"/>
        </w:rPr>
        <w:t xml:space="preserve"> </w:t>
      </w:r>
      <w:r w:rsidRPr="00762AFF">
        <w:rPr>
          <w:sz w:val="24"/>
          <w:szCs w:val="24"/>
        </w:rPr>
        <w:t>cabinetul</w:t>
      </w:r>
      <w:r w:rsidRPr="00762AFF">
        <w:rPr>
          <w:spacing w:val="-4"/>
          <w:sz w:val="24"/>
          <w:szCs w:val="24"/>
        </w:rPr>
        <w:t xml:space="preserve"> </w:t>
      </w:r>
      <w:r w:rsidRPr="00762AFF">
        <w:rPr>
          <w:sz w:val="24"/>
          <w:szCs w:val="24"/>
        </w:rPr>
        <w:t>medical</w:t>
      </w:r>
      <w:r w:rsidRPr="00762AFF">
        <w:rPr>
          <w:spacing w:val="-4"/>
          <w:sz w:val="24"/>
          <w:szCs w:val="24"/>
        </w:rPr>
        <w:t xml:space="preserve"> </w:t>
      </w:r>
      <w:r w:rsidRPr="00762AFF">
        <w:rPr>
          <w:sz w:val="24"/>
          <w:szCs w:val="24"/>
        </w:rPr>
        <w:t>şi, în funcţie de recomandările medicului, mai ales în cazul unei afecţiuni contagioase, să nu pună în pericol sănătatea colegilor şi a personalului din unitate.</w:t>
      </w:r>
    </w:p>
    <w:p w:rsidR="00762AFF" w:rsidRDefault="00E5167E" w:rsidP="00762AFF">
      <w:pPr>
        <w:pStyle w:val="Frspaiere"/>
        <w:ind w:firstLine="720"/>
        <w:jc w:val="both"/>
        <w:rPr>
          <w:sz w:val="24"/>
          <w:szCs w:val="24"/>
        </w:rPr>
      </w:pPr>
      <w:r>
        <w:rPr>
          <w:b/>
          <w:sz w:val="24"/>
          <w:szCs w:val="24"/>
        </w:rPr>
        <w:lastRenderedPageBreak/>
        <w:t>Art. 139</w:t>
      </w:r>
      <w:r w:rsidR="00762AFF">
        <w:rPr>
          <w:sz w:val="24"/>
          <w:szCs w:val="24"/>
        </w:rPr>
        <w:t xml:space="preserve"> Obligațiile elevilor în timpul orelor:</w:t>
      </w:r>
    </w:p>
    <w:p w:rsidR="00D77D14" w:rsidRDefault="00762AFF" w:rsidP="004E001C">
      <w:pPr>
        <w:pStyle w:val="Frspaiere"/>
        <w:widowControl/>
        <w:numPr>
          <w:ilvl w:val="0"/>
          <w:numId w:val="144"/>
        </w:numPr>
        <w:autoSpaceDE/>
        <w:autoSpaceDN/>
        <w:jc w:val="both"/>
        <w:rPr>
          <w:sz w:val="24"/>
          <w:szCs w:val="24"/>
        </w:rPr>
      </w:pPr>
      <w:r w:rsidRPr="00D77D14">
        <w:rPr>
          <w:sz w:val="24"/>
          <w:szCs w:val="24"/>
        </w:rPr>
        <w:t xml:space="preserve">Elevii trebuie să fie atenți, să repecte cerințele fiecărui cadru didactic, să ia notițe, să aibă un comportament demn, civilizat, respectuos. Orice manifestare care perturbă desfășurarea orei va fi adusă, verbal sau scris, la cunoștința profesorului diriginte pentru analiză și măsuri. </w:t>
      </w:r>
    </w:p>
    <w:p w:rsidR="0011339B" w:rsidRPr="00D77D14" w:rsidRDefault="00E44C7F" w:rsidP="004E001C">
      <w:pPr>
        <w:pStyle w:val="Frspaiere"/>
        <w:widowControl/>
        <w:numPr>
          <w:ilvl w:val="0"/>
          <w:numId w:val="144"/>
        </w:numPr>
        <w:autoSpaceDE/>
        <w:autoSpaceDN/>
        <w:jc w:val="both"/>
        <w:rPr>
          <w:sz w:val="24"/>
          <w:szCs w:val="24"/>
        </w:rPr>
      </w:pPr>
      <w:r w:rsidRPr="00D77D14">
        <w:rPr>
          <w:sz w:val="24"/>
          <w:szCs w:val="24"/>
        </w:rPr>
        <w:t>În cazul elevilor care în timpul orei de curs manifestă comportamente care aduc prejudicii activităţii de predare-învăţare-evaluare, cadrul didactic poate decide ca aceştia să desfăşoare activitate</w:t>
      </w:r>
      <w:r w:rsidRPr="00D77D14">
        <w:rPr>
          <w:spacing w:val="-12"/>
          <w:sz w:val="24"/>
          <w:szCs w:val="24"/>
        </w:rPr>
        <w:t xml:space="preserve"> </w:t>
      </w:r>
      <w:r w:rsidRPr="00D77D14">
        <w:rPr>
          <w:sz w:val="24"/>
          <w:szCs w:val="24"/>
        </w:rPr>
        <w:t>în</w:t>
      </w:r>
      <w:r w:rsidRPr="00D77D14">
        <w:rPr>
          <w:spacing w:val="-11"/>
          <w:sz w:val="24"/>
          <w:szCs w:val="24"/>
        </w:rPr>
        <w:t xml:space="preserve"> </w:t>
      </w:r>
      <w:r w:rsidRPr="00D77D14">
        <w:rPr>
          <w:sz w:val="24"/>
          <w:szCs w:val="24"/>
        </w:rPr>
        <w:t>şcoală,</w:t>
      </w:r>
      <w:r w:rsidRPr="00D77D14">
        <w:rPr>
          <w:spacing w:val="-11"/>
          <w:sz w:val="24"/>
          <w:szCs w:val="24"/>
        </w:rPr>
        <w:t xml:space="preserve"> </w:t>
      </w:r>
      <w:r w:rsidRPr="00D77D14">
        <w:rPr>
          <w:sz w:val="24"/>
          <w:szCs w:val="24"/>
        </w:rPr>
        <w:t>în</w:t>
      </w:r>
      <w:r w:rsidRPr="00D77D14">
        <w:rPr>
          <w:spacing w:val="-9"/>
          <w:sz w:val="24"/>
          <w:szCs w:val="24"/>
        </w:rPr>
        <w:t xml:space="preserve"> </w:t>
      </w:r>
      <w:r w:rsidRPr="00D77D14">
        <w:rPr>
          <w:sz w:val="24"/>
          <w:szCs w:val="24"/>
        </w:rPr>
        <w:t>timpul</w:t>
      </w:r>
      <w:r w:rsidRPr="00D77D14">
        <w:rPr>
          <w:spacing w:val="-11"/>
          <w:sz w:val="24"/>
          <w:szCs w:val="24"/>
        </w:rPr>
        <w:t xml:space="preserve"> </w:t>
      </w:r>
      <w:r w:rsidRPr="00D77D14">
        <w:rPr>
          <w:sz w:val="24"/>
          <w:szCs w:val="24"/>
        </w:rPr>
        <w:t>orei</w:t>
      </w:r>
      <w:r w:rsidRPr="00D77D14">
        <w:rPr>
          <w:spacing w:val="-11"/>
          <w:sz w:val="24"/>
          <w:szCs w:val="24"/>
        </w:rPr>
        <w:t xml:space="preserve"> </w:t>
      </w:r>
      <w:r w:rsidRPr="00D77D14">
        <w:rPr>
          <w:sz w:val="24"/>
          <w:szCs w:val="24"/>
        </w:rPr>
        <w:t>respective,</w:t>
      </w:r>
      <w:r w:rsidRPr="00D77D14">
        <w:rPr>
          <w:spacing w:val="-11"/>
          <w:sz w:val="24"/>
          <w:szCs w:val="24"/>
        </w:rPr>
        <w:t xml:space="preserve"> </w:t>
      </w:r>
      <w:r w:rsidRPr="00D77D14">
        <w:rPr>
          <w:sz w:val="24"/>
          <w:szCs w:val="24"/>
        </w:rPr>
        <w:t>sub</w:t>
      </w:r>
      <w:r w:rsidRPr="00D77D14">
        <w:rPr>
          <w:spacing w:val="-11"/>
          <w:sz w:val="24"/>
          <w:szCs w:val="24"/>
        </w:rPr>
        <w:t xml:space="preserve"> </w:t>
      </w:r>
      <w:r w:rsidRPr="00D77D14">
        <w:rPr>
          <w:sz w:val="24"/>
          <w:szCs w:val="24"/>
        </w:rPr>
        <w:t>supravegherea</w:t>
      </w:r>
      <w:r w:rsidRPr="00D77D14">
        <w:rPr>
          <w:spacing w:val="-12"/>
          <w:sz w:val="24"/>
          <w:szCs w:val="24"/>
        </w:rPr>
        <w:t xml:space="preserve"> </w:t>
      </w:r>
      <w:r w:rsidRPr="00D77D14">
        <w:rPr>
          <w:sz w:val="24"/>
          <w:szCs w:val="24"/>
        </w:rPr>
        <w:t>obligatorie</w:t>
      </w:r>
      <w:r w:rsidRPr="00D77D14">
        <w:rPr>
          <w:spacing w:val="-7"/>
          <w:sz w:val="24"/>
          <w:szCs w:val="24"/>
        </w:rPr>
        <w:t xml:space="preserve"> </w:t>
      </w:r>
      <w:r w:rsidRPr="00D77D14">
        <w:rPr>
          <w:sz w:val="24"/>
          <w:szCs w:val="24"/>
        </w:rPr>
        <w:t>a</w:t>
      </w:r>
      <w:r w:rsidRPr="00D77D14">
        <w:rPr>
          <w:spacing w:val="-12"/>
          <w:sz w:val="24"/>
          <w:szCs w:val="24"/>
        </w:rPr>
        <w:t xml:space="preserve"> </w:t>
      </w:r>
      <w:r w:rsidRPr="00D77D14">
        <w:rPr>
          <w:sz w:val="24"/>
          <w:szCs w:val="24"/>
        </w:rPr>
        <w:t>unui</w:t>
      </w:r>
      <w:r w:rsidRPr="00D77D14">
        <w:rPr>
          <w:spacing w:val="-11"/>
          <w:sz w:val="24"/>
          <w:szCs w:val="24"/>
        </w:rPr>
        <w:t xml:space="preserve"> </w:t>
      </w:r>
      <w:r w:rsidRPr="00D77D14">
        <w:rPr>
          <w:sz w:val="24"/>
          <w:szCs w:val="24"/>
        </w:rPr>
        <w:t>cadru</w:t>
      </w:r>
      <w:r w:rsidRPr="00D77D14">
        <w:rPr>
          <w:spacing w:val="-9"/>
          <w:sz w:val="24"/>
          <w:szCs w:val="24"/>
        </w:rPr>
        <w:t xml:space="preserve"> </w:t>
      </w:r>
      <w:r w:rsidRPr="00D77D14">
        <w:rPr>
          <w:sz w:val="24"/>
          <w:szCs w:val="24"/>
        </w:rPr>
        <w:t>didactic</w:t>
      </w:r>
      <w:r w:rsidRPr="00D77D14">
        <w:rPr>
          <w:spacing w:val="-10"/>
          <w:sz w:val="24"/>
          <w:szCs w:val="24"/>
        </w:rPr>
        <w:t xml:space="preserve"> </w:t>
      </w:r>
      <w:r w:rsidRPr="00D77D14">
        <w:rPr>
          <w:sz w:val="24"/>
          <w:szCs w:val="24"/>
        </w:rPr>
        <w:t>sau a unui cadru didactic auxiliar, într-un spaţiu supravegheat video din unitatea de învăţământ stabilit pentru</w:t>
      </w:r>
      <w:r w:rsidRPr="00D77D14">
        <w:rPr>
          <w:spacing w:val="-2"/>
          <w:sz w:val="24"/>
          <w:szCs w:val="24"/>
        </w:rPr>
        <w:t xml:space="preserve"> </w:t>
      </w:r>
      <w:r w:rsidRPr="00D77D14">
        <w:rPr>
          <w:sz w:val="24"/>
          <w:szCs w:val="24"/>
        </w:rPr>
        <w:t>desfăşurarea,</w:t>
      </w:r>
      <w:r w:rsidRPr="00D77D14">
        <w:rPr>
          <w:spacing w:val="-2"/>
          <w:sz w:val="24"/>
          <w:szCs w:val="24"/>
        </w:rPr>
        <w:t xml:space="preserve"> </w:t>
      </w:r>
      <w:r w:rsidRPr="00D77D14">
        <w:rPr>
          <w:sz w:val="24"/>
          <w:szCs w:val="24"/>
        </w:rPr>
        <w:t>de</w:t>
      </w:r>
      <w:r w:rsidRPr="00D77D14">
        <w:rPr>
          <w:spacing w:val="-3"/>
          <w:sz w:val="24"/>
          <w:szCs w:val="24"/>
        </w:rPr>
        <w:t xml:space="preserve"> </w:t>
      </w:r>
      <w:r w:rsidRPr="00D77D14">
        <w:rPr>
          <w:sz w:val="24"/>
          <w:szCs w:val="24"/>
        </w:rPr>
        <w:t>regulă,</w:t>
      </w:r>
      <w:r w:rsidRPr="00D77D14">
        <w:rPr>
          <w:spacing w:val="-2"/>
          <w:sz w:val="24"/>
          <w:szCs w:val="24"/>
        </w:rPr>
        <w:t xml:space="preserve"> </w:t>
      </w:r>
      <w:r w:rsidRPr="00D77D14">
        <w:rPr>
          <w:sz w:val="24"/>
          <w:szCs w:val="24"/>
        </w:rPr>
        <w:t>a</w:t>
      </w:r>
      <w:r w:rsidRPr="00D77D14">
        <w:rPr>
          <w:spacing w:val="-3"/>
          <w:sz w:val="24"/>
          <w:szCs w:val="24"/>
        </w:rPr>
        <w:t xml:space="preserve"> </w:t>
      </w:r>
      <w:r w:rsidRPr="00D77D14">
        <w:rPr>
          <w:sz w:val="24"/>
          <w:szCs w:val="24"/>
        </w:rPr>
        <w:t>unor</w:t>
      </w:r>
      <w:r w:rsidRPr="00D77D14">
        <w:rPr>
          <w:spacing w:val="-3"/>
          <w:sz w:val="24"/>
          <w:szCs w:val="24"/>
        </w:rPr>
        <w:t xml:space="preserve"> </w:t>
      </w:r>
      <w:r w:rsidRPr="00D77D14">
        <w:rPr>
          <w:sz w:val="24"/>
          <w:szCs w:val="24"/>
        </w:rPr>
        <w:t>activităţi</w:t>
      </w:r>
      <w:r w:rsidRPr="00D77D14">
        <w:rPr>
          <w:spacing w:val="-2"/>
          <w:sz w:val="24"/>
          <w:szCs w:val="24"/>
        </w:rPr>
        <w:t xml:space="preserve"> </w:t>
      </w:r>
      <w:r w:rsidRPr="00D77D14">
        <w:rPr>
          <w:sz w:val="24"/>
          <w:szCs w:val="24"/>
        </w:rPr>
        <w:t>de</w:t>
      </w:r>
      <w:r w:rsidRPr="00D77D14">
        <w:rPr>
          <w:spacing w:val="-3"/>
          <w:sz w:val="24"/>
          <w:szCs w:val="24"/>
        </w:rPr>
        <w:t xml:space="preserve"> </w:t>
      </w:r>
      <w:r w:rsidRPr="00D77D14">
        <w:rPr>
          <w:sz w:val="24"/>
          <w:szCs w:val="24"/>
        </w:rPr>
        <w:t>tipul</w:t>
      </w:r>
      <w:r w:rsidRPr="00D77D14">
        <w:rPr>
          <w:spacing w:val="-2"/>
          <w:sz w:val="24"/>
          <w:szCs w:val="24"/>
        </w:rPr>
        <w:t xml:space="preserve"> </w:t>
      </w:r>
      <w:r w:rsidRPr="00D77D14">
        <w:rPr>
          <w:sz w:val="24"/>
          <w:szCs w:val="24"/>
        </w:rPr>
        <w:t>lectură</w:t>
      </w:r>
      <w:r w:rsidRPr="00D77D14">
        <w:rPr>
          <w:spacing w:val="-3"/>
          <w:sz w:val="24"/>
          <w:szCs w:val="24"/>
        </w:rPr>
        <w:t xml:space="preserve"> </w:t>
      </w:r>
      <w:r w:rsidRPr="00D77D14">
        <w:rPr>
          <w:sz w:val="24"/>
          <w:szCs w:val="24"/>
        </w:rPr>
        <w:t>suplimentară,</w:t>
      </w:r>
      <w:r w:rsidRPr="00D77D14">
        <w:rPr>
          <w:spacing w:val="-2"/>
          <w:sz w:val="24"/>
          <w:szCs w:val="24"/>
        </w:rPr>
        <w:t xml:space="preserve"> </w:t>
      </w:r>
      <w:r w:rsidRPr="00D77D14">
        <w:rPr>
          <w:sz w:val="24"/>
          <w:szCs w:val="24"/>
        </w:rPr>
        <w:t>completarea</w:t>
      </w:r>
      <w:r w:rsidRPr="00D77D14">
        <w:rPr>
          <w:spacing w:val="-3"/>
          <w:sz w:val="24"/>
          <w:szCs w:val="24"/>
        </w:rPr>
        <w:t xml:space="preserve"> </w:t>
      </w:r>
      <w:r w:rsidRPr="00D77D14">
        <w:rPr>
          <w:sz w:val="24"/>
          <w:szCs w:val="24"/>
        </w:rPr>
        <w:t>de</w:t>
      </w:r>
      <w:r w:rsidRPr="00D77D14">
        <w:rPr>
          <w:spacing w:val="-3"/>
          <w:sz w:val="24"/>
          <w:szCs w:val="24"/>
        </w:rPr>
        <w:t xml:space="preserve"> </w:t>
      </w:r>
      <w:r w:rsidRPr="00D77D14">
        <w:rPr>
          <w:sz w:val="24"/>
          <w:szCs w:val="24"/>
        </w:rPr>
        <w:t>fişe</w:t>
      </w:r>
      <w:r w:rsidRPr="00D77D14">
        <w:rPr>
          <w:spacing w:val="-3"/>
          <w:sz w:val="24"/>
          <w:szCs w:val="24"/>
        </w:rPr>
        <w:t xml:space="preserve"> </w:t>
      </w:r>
      <w:r w:rsidRPr="00D77D14">
        <w:rPr>
          <w:sz w:val="24"/>
          <w:szCs w:val="24"/>
        </w:rPr>
        <w:t>de lucru etc. În acest caz, părintele/</w:t>
      </w:r>
      <w:r w:rsidR="00762AFF" w:rsidRPr="00D77D14">
        <w:rPr>
          <w:sz w:val="24"/>
          <w:szCs w:val="24"/>
        </w:rPr>
        <w:t xml:space="preserve"> </w:t>
      </w:r>
      <w:r w:rsidRPr="00D77D14">
        <w:rPr>
          <w:sz w:val="24"/>
          <w:szCs w:val="24"/>
        </w:rPr>
        <w:t>reprezentantul legal al elevului va</w:t>
      </w:r>
      <w:r w:rsidRPr="00D77D14">
        <w:rPr>
          <w:spacing w:val="-1"/>
          <w:sz w:val="24"/>
          <w:szCs w:val="24"/>
        </w:rPr>
        <w:t xml:space="preserve"> </w:t>
      </w:r>
      <w:r w:rsidRPr="00D77D14">
        <w:rPr>
          <w:sz w:val="24"/>
          <w:szCs w:val="24"/>
        </w:rPr>
        <w:t>fi informat în scris/</w:t>
      </w:r>
      <w:r w:rsidR="00762AFF" w:rsidRPr="00D77D14">
        <w:rPr>
          <w:sz w:val="24"/>
          <w:szCs w:val="24"/>
        </w:rPr>
        <w:t xml:space="preserve"> </w:t>
      </w:r>
      <w:r w:rsidRPr="00D77D14">
        <w:rPr>
          <w:sz w:val="24"/>
          <w:szCs w:val="24"/>
        </w:rPr>
        <w:t>prin mijloace de</w:t>
      </w:r>
      <w:r w:rsidRPr="00D77D14">
        <w:rPr>
          <w:spacing w:val="-4"/>
          <w:sz w:val="24"/>
          <w:szCs w:val="24"/>
        </w:rPr>
        <w:t xml:space="preserve"> </w:t>
      </w:r>
      <w:r w:rsidRPr="00D77D14">
        <w:rPr>
          <w:sz w:val="24"/>
          <w:szCs w:val="24"/>
        </w:rPr>
        <w:t>comunicare</w:t>
      </w:r>
      <w:r w:rsidRPr="00D77D14">
        <w:rPr>
          <w:spacing w:val="-4"/>
          <w:sz w:val="24"/>
          <w:szCs w:val="24"/>
        </w:rPr>
        <w:t xml:space="preserve"> </w:t>
      </w:r>
      <w:r w:rsidRPr="00D77D14">
        <w:rPr>
          <w:sz w:val="24"/>
          <w:szCs w:val="24"/>
        </w:rPr>
        <w:t>electronică.</w:t>
      </w:r>
      <w:r w:rsidR="00D77D14">
        <w:rPr>
          <w:spacing w:val="-3"/>
          <w:sz w:val="24"/>
          <w:szCs w:val="24"/>
        </w:rPr>
        <w:t xml:space="preserve"> </w:t>
      </w:r>
      <w:r w:rsidR="00D77D14" w:rsidRPr="00D77D14">
        <w:rPr>
          <w:sz w:val="24"/>
          <w:szCs w:val="24"/>
        </w:rPr>
        <w:t>Pentru respectiva oră de curs, elevului nu i se consemnează în catalog absenţă.</w:t>
      </w:r>
    </w:p>
    <w:p w:rsidR="00D77D14" w:rsidRPr="00D77D14" w:rsidRDefault="00D77D14" w:rsidP="004E001C">
      <w:pPr>
        <w:pStyle w:val="Frspaiere"/>
        <w:widowControl/>
        <w:numPr>
          <w:ilvl w:val="0"/>
          <w:numId w:val="144"/>
        </w:numPr>
        <w:autoSpaceDE/>
        <w:autoSpaceDN/>
        <w:jc w:val="both"/>
        <w:rPr>
          <w:sz w:val="24"/>
          <w:szCs w:val="24"/>
        </w:rPr>
      </w:pPr>
      <w:r>
        <w:rPr>
          <w:sz w:val="24"/>
          <w:szCs w:val="24"/>
        </w:rPr>
        <w:t>Elevii nu vor părăsi</w:t>
      </w:r>
      <w:r w:rsidRPr="00D77D14">
        <w:rPr>
          <w:sz w:val="24"/>
          <w:szCs w:val="24"/>
        </w:rPr>
        <w:t xml:space="preserve"> sala de clasă în timpul orei, decât în situații deosebite și numai cu aprobarea cadrului didactic.</w:t>
      </w:r>
    </w:p>
    <w:p w:rsidR="00887EBC" w:rsidRDefault="00E5167E" w:rsidP="00887EBC">
      <w:pPr>
        <w:pStyle w:val="Frspaiere"/>
        <w:ind w:firstLine="720"/>
        <w:jc w:val="both"/>
        <w:rPr>
          <w:sz w:val="24"/>
          <w:szCs w:val="24"/>
          <w:lang w:val="pt-PT"/>
        </w:rPr>
      </w:pPr>
      <w:r>
        <w:rPr>
          <w:b/>
          <w:sz w:val="24"/>
          <w:szCs w:val="24"/>
        </w:rPr>
        <w:t>Art. 140</w:t>
      </w:r>
      <w:r w:rsidR="00887EBC">
        <w:rPr>
          <w:sz w:val="24"/>
          <w:szCs w:val="24"/>
        </w:rPr>
        <w:t xml:space="preserve"> Obligațiile elevilor sportivi:</w:t>
      </w:r>
      <w:r w:rsidR="00887EBC" w:rsidRPr="00887EBC">
        <w:rPr>
          <w:sz w:val="24"/>
          <w:szCs w:val="24"/>
          <w:lang w:val="pt-PT"/>
        </w:rPr>
        <w:t xml:space="preserve"> </w:t>
      </w:r>
    </w:p>
    <w:p w:rsidR="00887EBC" w:rsidRDefault="00887EBC" w:rsidP="004E001C">
      <w:pPr>
        <w:pStyle w:val="Frspaiere"/>
        <w:numPr>
          <w:ilvl w:val="0"/>
          <w:numId w:val="147"/>
        </w:numPr>
        <w:jc w:val="both"/>
        <w:rPr>
          <w:sz w:val="24"/>
          <w:szCs w:val="24"/>
          <w:lang w:val="pt-PT"/>
        </w:rPr>
      </w:pPr>
      <w:r w:rsidRPr="00887EBC">
        <w:rPr>
          <w:sz w:val="24"/>
          <w:szCs w:val="24"/>
          <w:lang w:val="pt-PT"/>
        </w:rPr>
        <w:t xml:space="preserve">Să înţeleagă, să-şi însuşească şi să-şi exprime calitatea de elev-sportiv în orice împrejurare, să fie combativ în limitele regulamentului şi ale sportivităţii în competiţii, onest, loial, să manifeste comportament civilizat, atitudine hotărâtă faţă de abaterile celor din jur, modestie, onestitate, </w:t>
      </w:r>
      <w:r>
        <w:rPr>
          <w:sz w:val="24"/>
          <w:szCs w:val="24"/>
          <w:lang w:val="pt-PT"/>
        </w:rPr>
        <w:t>politeţe, disciplină;</w:t>
      </w:r>
    </w:p>
    <w:p w:rsidR="00887EBC" w:rsidRDefault="00887EBC" w:rsidP="004E001C">
      <w:pPr>
        <w:pStyle w:val="Frspaiere"/>
        <w:numPr>
          <w:ilvl w:val="0"/>
          <w:numId w:val="147"/>
        </w:numPr>
        <w:jc w:val="both"/>
        <w:rPr>
          <w:sz w:val="24"/>
          <w:szCs w:val="24"/>
          <w:lang w:val="pt-PT"/>
        </w:rPr>
      </w:pPr>
      <w:r w:rsidRPr="00887EBC">
        <w:rPr>
          <w:sz w:val="24"/>
          <w:szCs w:val="24"/>
          <w:lang w:val="pt-PT"/>
        </w:rPr>
        <w:t>Să participe la acţiunile de pregătire-cantonamente, semicantonamente la care est</w:t>
      </w:r>
      <w:r>
        <w:rPr>
          <w:sz w:val="24"/>
          <w:szCs w:val="24"/>
          <w:lang w:val="pt-PT"/>
        </w:rPr>
        <w:t>e convocat de conducerea şcolii;</w:t>
      </w:r>
    </w:p>
    <w:p w:rsidR="00887EBC" w:rsidRDefault="00887EBC" w:rsidP="004E001C">
      <w:pPr>
        <w:pStyle w:val="Frspaiere"/>
        <w:numPr>
          <w:ilvl w:val="0"/>
          <w:numId w:val="147"/>
        </w:numPr>
        <w:jc w:val="both"/>
        <w:rPr>
          <w:sz w:val="24"/>
          <w:szCs w:val="24"/>
          <w:lang w:val="pt-PT"/>
        </w:rPr>
      </w:pPr>
      <w:r w:rsidRPr="00887EBC">
        <w:rPr>
          <w:sz w:val="24"/>
          <w:szCs w:val="24"/>
          <w:lang w:val="pt-PT"/>
        </w:rPr>
        <w:t>Să participe la competiţiile sportive la care este convocat de conducerea ş</w:t>
      </w:r>
      <w:r>
        <w:rPr>
          <w:sz w:val="24"/>
          <w:szCs w:val="24"/>
          <w:lang w:val="pt-PT"/>
        </w:rPr>
        <w:t>colii;</w:t>
      </w:r>
    </w:p>
    <w:p w:rsidR="00887EBC" w:rsidRDefault="00887EBC" w:rsidP="004E001C">
      <w:pPr>
        <w:pStyle w:val="Frspaiere"/>
        <w:numPr>
          <w:ilvl w:val="0"/>
          <w:numId w:val="147"/>
        </w:numPr>
        <w:jc w:val="both"/>
        <w:rPr>
          <w:sz w:val="24"/>
          <w:szCs w:val="24"/>
          <w:lang w:val="pt-PT"/>
        </w:rPr>
      </w:pPr>
      <w:r w:rsidRPr="00887EBC">
        <w:rPr>
          <w:sz w:val="24"/>
          <w:szCs w:val="24"/>
          <w:lang w:val="pt-PT"/>
        </w:rPr>
        <w:t>Să cunoască şi să r</w:t>
      </w:r>
      <w:r>
        <w:rPr>
          <w:sz w:val="24"/>
          <w:szCs w:val="24"/>
          <w:lang w:val="pt-PT"/>
        </w:rPr>
        <w:t>especte normele eticii sportive;</w:t>
      </w:r>
    </w:p>
    <w:p w:rsidR="00887EBC" w:rsidRDefault="00887EBC" w:rsidP="004E001C">
      <w:pPr>
        <w:pStyle w:val="Frspaiere"/>
        <w:numPr>
          <w:ilvl w:val="0"/>
          <w:numId w:val="147"/>
        </w:numPr>
        <w:jc w:val="both"/>
        <w:rPr>
          <w:sz w:val="24"/>
          <w:szCs w:val="24"/>
          <w:lang w:val="pt-PT"/>
        </w:rPr>
      </w:pPr>
      <w:r w:rsidRPr="00887EBC">
        <w:rPr>
          <w:sz w:val="24"/>
          <w:szCs w:val="24"/>
          <w:lang w:val="pt-PT"/>
        </w:rPr>
        <w:t xml:space="preserve">Să folosească şi să păstreze cu grijă materialul şi </w:t>
      </w:r>
      <w:r>
        <w:rPr>
          <w:sz w:val="24"/>
          <w:szCs w:val="24"/>
          <w:lang w:val="pt-PT"/>
        </w:rPr>
        <w:t>echipamentul sportivîncredinţat;</w:t>
      </w:r>
    </w:p>
    <w:p w:rsidR="00887EBC" w:rsidRDefault="00887EBC" w:rsidP="004E001C">
      <w:pPr>
        <w:pStyle w:val="Frspaiere"/>
        <w:numPr>
          <w:ilvl w:val="0"/>
          <w:numId w:val="147"/>
        </w:numPr>
        <w:jc w:val="both"/>
        <w:rPr>
          <w:sz w:val="24"/>
          <w:szCs w:val="24"/>
          <w:lang w:val="pt-PT"/>
        </w:rPr>
      </w:pPr>
      <w:r w:rsidRPr="00887EBC">
        <w:rPr>
          <w:sz w:val="24"/>
          <w:szCs w:val="24"/>
          <w:lang w:val="pt-PT"/>
        </w:rPr>
        <w:t xml:space="preserve">Să cunoască şi să respecte regulamentele tehnice ale disciplinelor </w:t>
      </w:r>
      <w:r>
        <w:rPr>
          <w:sz w:val="24"/>
          <w:szCs w:val="24"/>
          <w:lang w:val="pt-PT"/>
        </w:rPr>
        <w:t>sportive la care se pregătesc;</w:t>
      </w:r>
    </w:p>
    <w:p w:rsidR="00887EBC" w:rsidRDefault="00887EBC" w:rsidP="004E001C">
      <w:pPr>
        <w:pStyle w:val="Frspaiere"/>
        <w:numPr>
          <w:ilvl w:val="0"/>
          <w:numId w:val="147"/>
        </w:numPr>
        <w:jc w:val="both"/>
        <w:rPr>
          <w:sz w:val="24"/>
          <w:szCs w:val="24"/>
          <w:lang w:val="pt-PT"/>
        </w:rPr>
      </w:pPr>
      <w:r w:rsidRPr="00887EBC">
        <w:rPr>
          <w:sz w:val="24"/>
          <w:szCs w:val="24"/>
          <w:lang w:val="pt-PT"/>
        </w:rPr>
        <w:t xml:space="preserve">Să cunoască, să-şi însuşească şi să respecte normele igienico-sanitare </w:t>
      </w:r>
      <w:r>
        <w:rPr>
          <w:sz w:val="24"/>
          <w:szCs w:val="24"/>
          <w:lang w:val="pt-PT"/>
        </w:rPr>
        <w:t>ale activităţii specifice;</w:t>
      </w:r>
    </w:p>
    <w:p w:rsidR="00887EBC" w:rsidRDefault="00887EBC" w:rsidP="004E001C">
      <w:pPr>
        <w:pStyle w:val="Frspaiere"/>
        <w:numPr>
          <w:ilvl w:val="0"/>
          <w:numId w:val="147"/>
        </w:numPr>
        <w:jc w:val="both"/>
        <w:rPr>
          <w:sz w:val="24"/>
          <w:szCs w:val="24"/>
          <w:lang w:val="pt-PT"/>
        </w:rPr>
      </w:pPr>
      <w:bookmarkStart w:id="42" w:name="page18"/>
      <w:bookmarkEnd w:id="42"/>
      <w:r w:rsidRPr="00887EBC">
        <w:rPr>
          <w:sz w:val="24"/>
          <w:szCs w:val="24"/>
          <w:lang w:val="pt-PT"/>
        </w:rPr>
        <w:t>Elevii sportivi au obligaţia de a se prezenta, periodic şi ori de câte ori este nevoie, la controale medicale de specialitate, conform legisla</w:t>
      </w:r>
      <w:r>
        <w:rPr>
          <w:sz w:val="24"/>
          <w:szCs w:val="24"/>
          <w:lang w:val="pt-PT"/>
        </w:rPr>
        <w:t>ţiei de specialitate în vigoare;</w:t>
      </w:r>
    </w:p>
    <w:p w:rsidR="00887EBC" w:rsidRDefault="00887EBC" w:rsidP="004E001C">
      <w:pPr>
        <w:pStyle w:val="Frspaiere"/>
        <w:numPr>
          <w:ilvl w:val="0"/>
          <w:numId w:val="147"/>
        </w:numPr>
        <w:jc w:val="both"/>
        <w:rPr>
          <w:sz w:val="24"/>
          <w:szCs w:val="24"/>
          <w:lang w:val="pt-PT"/>
        </w:rPr>
      </w:pPr>
      <w:r w:rsidRPr="00887EBC">
        <w:rPr>
          <w:sz w:val="24"/>
          <w:szCs w:val="24"/>
          <w:lang w:val="pt-PT"/>
        </w:rPr>
        <w:t>Elevii sportivi au obligaţia de a informa la timp cadrele didactice care predau disciplinele sportive, despre starea sănătăţii lor, sau despre oricare altă problemă legată de aceasta. Elevii pleacă însoţiţi de antrenor la activităţi desfăşurate în afara şcolii</w:t>
      </w:r>
      <w:r>
        <w:rPr>
          <w:sz w:val="24"/>
          <w:szCs w:val="24"/>
          <w:lang w:val="pt-PT"/>
        </w:rPr>
        <w:t>;</w:t>
      </w:r>
    </w:p>
    <w:p w:rsidR="00887EBC" w:rsidRDefault="00887EBC" w:rsidP="004E001C">
      <w:pPr>
        <w:pStyle w:val="Frspaiere"/>
        <w:numPr>
          <w:ilvl w:val="0"/>
          <w:numId w:val="147"/>
        </w:numPr>
        <w:jc w:val="both"/>
        <w:rPr>
          <w:sz w:val="24"/>
          <w:szCs w:val="24"/>
          <w:lang w:val="pt-PT"/>
        </w:rPr>
      </w:pPr>
      <w:r>
        <w:rPr>
          <w:sz w:val="24"/>
          <w:szCs w:val="24"/>
          <w:lang w:val="pt-PT"/>
        </w:rPr>
        <w:t xml:space="preserve">Să </w:t>
      </w:r>
      <w:r w:rsidRPr="00887EBC">
        <w:rPr>
          <w:sz w:val="24"/>
          <w:szCs w:val="24"/>
          <w:lang w:val="pt-PT"/>
        </w:rPr>
        <w:t>cunoască şi să manifeste atitudine de fair-</w:t>
      </w:r>
      <w:r>
        <w:rPr>
          <w:sz w:val="24"/>
          <w:szCs w:val="24"/>
          <w:lang w:val="pt-PT"/>
        </w:rPr>
        <w:t>play;</w:t>
      </w:r>
    </w:p>
    <w:p w:rsidR="00887EBC" w:rsidRPr="00887EBC" w:rsidRDefault="00887EBC" w:rsidP="004E001C">
      <w:pPr>
        <w:pStyle w:val="Frspaiere"/>
        <w:numPr>
          <w:ilvl w:val="0"/>
          <w:numId w:val="147"/>
        </w:numPr>
        <w:jc w:val="both"/>
        <w:rPr>
          <w:sz w:val="24"/>
          <w:szCs w:val="24"/>
          <w:lang w:val="pt-PT"/>
        </w:rPr>
      </w:pPr>
      <w:r w:rsidRPr="00887EBC">
        <w:rPr>
          <w:sz w:val="24"/>
          <w:szCs w:val="24"/>
          <w:lang w:val="pt-PT"/>
        </w:rPr>
        <w:t>Elevii sunt obligaţi să frecventeze cu regularitate cursurile, precum şi lecţiile de pregătire sportivă practică fiind prezenţi la şcoală cu 10 minute înainte de începerea lor.</w:t>
      </w:r>
    </w:p>
    <w:p w:rsidR="0011339B" w:rsidRPr="00887EBC" w:rsidRDefault="00887EBC" w:rsidP="00887EBC">
      <w:pPr>
        <w:pStyle w:val="Frspaiere"/>
        <w:ind w:left="720"/>
        <w:jc w:val="both"/>
        <w:rPr>
          <w:sz w:val="24"/>
          <w:szCs w:val="24"/>
        </w:rPr>
      </w:pPr>
      <w:r w:rsidRPr="00762AFF">
        <w:rPr>
          <w:b/>
          <w:sz w:val="24"/>
          <w:szCs w:val="24"/>
        </w:rPr>
        <w:t>A</w:t>
      </w:r>
      <w:r w:rsidR="00E5167E">
        <w:rPr>
          <w:b/>
          <w:sz w:val="24"/>
          <w:szCs w:val="24"/>
        </w:rPr>
        <w:t>rt. 141</w:t>
      </w:r>
      <w:r>
        <w:rPr>
          <w:sz w:val="24"/>
          <w:szCs w:val="24"/>
        </w:rPr>
        <w:t xml:space="preserve"> </w:t>
      </w:r>
      <w:r w:rsidRPr="00887EBC">
        <w:rPr>
          <w:sz w:val="24"/>
          <w:szCs w:val="24"/>
          <w:lang w:val="pt-PT"/>
        </w:rPr>
        <w:t>Orice eveniment neprevăzut care survine în timpul programului şcolii trebuie adus la cunoştinţa profesorului de serviciu, dirigintelui sau directorului, la momentul potrivit</w:t>
      </w:r>
    </w:p>
    <w:p w:rsidR="00887EBC" w:rsidRDefault="00887EBC">
      <w:pPr>
        <w:pStyle w:val="Titlu3"/>
        <w:spacing w:before="1"/>
        <w:ind w:right="200"/>
      </w:pPr>
    </w:p>
    <w:p w:rsidR="00D77D14" w:rsidRPr="00E5167E" w:rsidRDefault="00AE61F3" w:rsidP="00E5167E">
      <w:pPr>
        <w:pStyle w:val="Titlu4"/>
        <w:ind w:right="198" w:firstLine="720"/>
        <w:jc w:val="left"/>
        <w:rPr>
          <w:sz w:val="24"/>
          <w:szCs w:val="24"/>
        </w:rPr>
      </w:pPr>
      <w:bookmarkStart w:id="43" w:name="Interdicții"/>
      <w:bookmarkEnd w:id="43"/>
      <w:r w:rsidRPr="00E5167E">
        <w:rPr>
          <w:spacing w:val="-2"/>
          <w:sz w:val="24"/>
          <w:szCs w:val="24"/>
        </w:rPr>
        <w:t>6</w:t>
      </w:r>
      <w:r w:rsidR="00D17E2A" w:rsidRPr="00E5167E">
        <w:rPr>
          <w:spacing w:val="-2"/>
          <w:sz w:val="24"/>
          <w:szCs w:val="24"/>
        </w:rPr>
        <w:t xml:space="preserve">.5 </w:t>
      </w:r>
      <w:r w:rsidR="00E44C7F" w:rsidRPr="00E5167E">
        <w:rPr>
          <w:spacing w:val="-2"/>
          <w:sz w:val="24"/>
          <w:szCs w:val="24"/>
        </w:rPr>
        <w:t>Interdicții</w:t>
      </w:r>
    </w:p>
    <w:p w:rsidR="0011339B" w:rsidRPr="00D77D14" w:rsidRDefault="00E44C7F" w:rsidP="00D77D14">
      <w:pPr>
        <w:pStyle w:val="Frspaiere"/>
        <w:ind w:firstLine="720"/>
        <w:jc w:val="both"/>
        <w:rPr>
          <w:b/>
          <w:sz w:val="24"/>
          <w:szCs w:val="24"/>
        </w:rPr>
      </w:pPr>
      <w:r w:rsidRPr="00D77D14">
        <w:rPr>
          <w:b/>
          <w:sz w:val="24"/>
          <w:szCs w:val="24"/>
        </w:rPr>
        <w:t>Art.</w:t>
      </w:r>
      <w:r w:rsidR="00D77D14" w:rsidRPr="00D77D14">
        <w:rPr>
          <w:b/>
          <w:spacing w:val="-5"/>
          <w:sz w:val="24"/>
          <w:szCs w:val="24"/>
        </w:rPr>
        <w:t xml:space="preserve"> </w:t>
      </w:r>
      <w:r w:rsidR="00E5167E">
        <w:rPr>
          <w:b/>
          <w:spacing w:val="-5"/>
          <w:sz w:val="24"/>
          <w:szCs w:val="24"/>
        </w:rPr>
        <w:t>142</w:t>
      </w:r>
      <w:r w:rsidR="00D77D14">
        <w:rPr>
          <w:b/>
          <w:sz w:val="24"/>
          <w:szCs w:val="24"/>
        </w:rPr>
        <w:t xml:space="preserve"> </w:t>
      </w:r>
      <w:r w:rsidRPr="00D77D14">
        <w:rPr>
          <w:sz w:val="24"/>
          <w:szCs w:val="24"/>
        </w:rPr>
        <w:t>Elevilor</w:t>
      </w:r>
      <w:r w:rsidRPr="00D77D14">
        <w:rPr>
          <w:spacing w:val="-2"/>
          <w:sz w:val="24"/>
          <w:szCs w:val="24"/>
        </w:rPr>
        <w:t xml:space="preserve"> </w:t>
      </w:r>
      <w:r w:rsidRPr="00D77D14">
        <w:rPr>
          <w:sz w:val="24"/>
          <w:szCs w:val="24"/>
        </w:rPr>
        <w:t>le</w:t>
      </w:r>
      <w:r w:rsidRPr="00D77D14">
        <w:rPr>
          <w:spacing w:val="-2"/>
          <w:sz w:val="24"/>
          <w:szCs w:val="24"/>
        </w:rPr>
        <w:t xml:space="preserve"> </w:t>
      </w:r>
      <w:r w:rsidRPr="00D77D14">
        <w:rPr>
          <w:sz w:val="24"/>
          <w:szCs w:val="24"/>
        </w:rPr>
        <w:t>este</w:t>
      </w:r>
      <w:r w:rsidRPr="00D77D14">
        <w:rPr>
          <w:spacing w:val="-2"/>
          <w:sz w:val="24"/>
          <w:szCs w:val="24"/>
        </w:rPr>
        <w:t xml:space="preserve"> interzis:</w:t>
      </w:r>
    </w:p>
    <w:p w:rsidR="00D77D14" w:rsidRDefault="00D77D14" w:rsidP="004E001C">
      <w:pPr>
        <w:pStyle w:val="Frspaiere"/>
        <w:numPr>
          <w:ilvl w:val="0"/>
          <w:numId w:val="145"/>
        </w:numPr>
        <w:jc w:val="both"/>
        <w:rPr>
          <w:sz w:val="24"/>
          <w:szCs w:val="24"/>
        </w:rPr>
      </w:pPr>
      <w:r>
        <w:rPr>
          <w:sz w:val="24"/>
          <w:szCs w:val="24"/>
        </w:rPr>
        <w:t>s</w:t>
      </w:r>
      <w:r w:rsidRPr="00D77D14">
        <w:rPr>
          <w:sz w:val="24"/>
          <w:szCs w:val="24"/>
        </w:rPr>
        <w:t>ă perturbe actul de predare şi să distragă atenţia colegilor prin acţiuni necontrolate sau premeditate care contravin activităţii de grup</w:t>
      </w:r>
      <w:r>
        <w:rPr>
          <w:sz w:val="24"/>
          <w:szCs w:val="24"/>
        </w:rPr>
        <w:t>;</w:t>
      </w:r>
    </w:p>
    <w:p w:rsidR="0011339B" w:rsidRDefault="00E44C7F" w:rsidP="004E001C">
      <w:pPr>
        <w:pStyle w:val="Frspaiere"/>
        <w:numPr>
          <w:ilvl w:val="0"/>
          <w:numId w:val="145"/>
        </w:numPr>
        <w:jc w:val="both"/>
        <w:rPr>
          <w:sz w:val="24"/>
          <w:szCs w:val="24"/>
        </w:rPr>
      </w:pPr>
      <w:r w:rsidRPr="00D77D14">
        <w:rPr>
          <w:sz w:val="24"/>
          <w:szCs w:val="24"/>
        </w:rPr>
        <w:t>să distrugă, să modifice sau să completeze documentele şcolare, precum cataloage, foi matricole, carnete de elev şi orice alte documente din aceeaşi categorie sau să deterioreze bunurile din patrimoniul unităţii de învăţământ;</w:t>
      </w:r>
    </w:p>
    <w:p w:rsidR="00D77D14" w:rsidRDefault="00D77D14" w:rsidP="004E001C">
      <w:pPr>
        <w:pStyle w:val="Frspaiere"/>
        <w:numPr>
          <w:ilvl w:val="0"/>
          <w:numId w:val="145"/>
        </w:numPr>
        <w:jc w:val="both"/>
        <w:rPr>
          <w:sz w:val="24"/>
          <w:szCs w:val="24"/>
        </w:rPr>
      </w:pPr>
      <w:r w:rsidRPr="00D77D14">
        <w:rPr>
          <w:sz w:val="24"/>
          <w:szCs w:val="24"/>
        </w:rPr>
        <w:t>să mestec</w:t>
      </w:r>
      <w:r w:rsidR="00913B23">
        <w:rPr>
          <w:sz w:val="24"/>
          <w:szCs w:val="24"/>
        </w:rPr>
        <w:t>e gumă în timpul orelor de curs;</w:t>
      </w:r>
    </w:p>
    <w:p w:rsidR="00913B23" w:rsidRDefault="00913B23" w:rsidP="004E001C">
      <w:pPr>
        <w:pStyle w:val="Frspaiere"/>
        <w:numPr>
          <w:ilvl w:val="0"/>
          <w:numId w:val="145"/>
        </w:numPr>
        <w:jc w:val="both"/>
        <w:rPr>
          <w:sz w:val="24"/>
          <w:szCs w:val="24"/>
        </w:rPr>
      </w:pPr>
      <w:r>
        <w:rPr>
          <w:sz w:val="24"/>
          <w:szCs w:val="24"/>
        </w:rPr>
        <w:t>să dețină/ să consume în timpul orelor de curs sucuri, energizante, cafea, cappucino, ciocolată caldă; este permis doar consumul de apă;</w:t>
      </w:r>
    </w:p>
    <w:p w:rsidR="0011339B" w:rsidRPr="00381F98" w:rsidRDefault="00E44C7F" w:rsidP="004E001C">
      <w:pPr>
        <w:pStyle w:val="Frspaiere"/>
        <w:numPr>
          <w:ilvl w:val="0"/>
          <w:numId w:val="145"/>
        </w:numPr>
        <w:jc w:val="both"/>
        <w:rPr>
          <w:sz w:val="24"/>
          <w:szCs w:val="24"/>
        </w:rPr>
      </w:pPr>
      <w:r w:rsidRPr="00D77D14">
        <w:rPr>
          <w:sz w:val="24"/>
          <w:szCs w:val="24"/>
        </w:rPr>
        <w:t>să</w:t>
      </w:r>
      <w:r w:rsidRPr="00D77D14">
        <w:rPr>
          <w:spacing w:val="-10"/>
          <w:sz w:val="24"/>
          <w:szCs w:val="24"/>
        </w:rPr>
        <w:t xml:space="preserve"> </w:t>
      </w:r>
      <w:r w:rsidRPr="00D77D14">
        <w:rPr>
          <w:sz w:val="24"/>
          <w:szCs w:val="24"/>
        </w:rPr>
        <w:t>introducă</w:t>
      </w:r>
      <w:r w:rsidRPr="00D77D14">
        <w:rPr>
          <w:spacing w:val="-10"/>
          <w:sz w:val="24"/>
          <w:szCs w:val="24"/>
        </w:rPr>
        <w:t xml:space="preserve"> </w:t>
      </w:r>
      <w:r w:rsidRPr="00D77D14">
        <w:rPr>
          <w:sz w:val="24"/>
          <w:szCs w:val="24"/>
        </w:rPr>
        <w:t>şi</w:t>
      </w:r>
      <w:r w:rsidRPr="00D77D14">
        <w:rPr>
          <w:spacing w:val="-9"/>
          <w:sz w:val="24"/>
          <w:szCs w:val="24"/>
        </w:rPr>
        <w:t xml:space="preserve"> </w:t>
      </w:r>
      <w:r w:rsidRPr="00D77D14">
        <w:rPr>
          <w:sz w:val="24"/>
          <w:szCs w:val="24"/>
        </w:rPr>
        <w:t>să</w:t>
      </w:r>
      <w:r w:rsidRPr="00D77D14">
        <w:rPr>
          <w:spacing w:val="-10"/>
          <w:sz w:val="24"/>
          <w:szCs w:val="24"/>
        </w:rPr>
        <w:t xml:space="preserve"> </w:t>
      </w:r>
      <w:r w:rsidRPr="00D77D14">
        <w:rPr>
          <w:sz w:val="24"/>
          <w:szCs w:val="24"/>
        </w:rPr>
        <w:t>difuzeze,</w:t>
      </w:r>
      <w:r w:rsidRPr="00D77D14">
        <w:rPr>
          <w:spacing w:val="-9"/>
          <w:sz w:val="24"/>
          <w:szCs w:val="24"/>
        </w:rPr>
        <w:t xml:space="preserve"> </w:t>
      </w:r>
      <w:r w:rsidRPr="00D77D14">
        <w:rPr>
          <w:sz w:val="24"/>
          <w:szCs w:val="24"/>
        </w:rPr>
        <w:t>în</w:t>
      </w:r>
      <w:r w:rsidRPr="00D77D14">
        <w:rPr>
          <w:spacing w:val="-10"/>
          <w:sz w:val="24"/>
          <w:szCs w:val="24"/>
        </w:rPr>
        <w:t xml:space="preserve"> </w:t>
      </w:r>
      <w:r w:rsidRPr="00D77D14">
        <w:rPr>
          <w:sz w:val="24"/>
          <w:szCs w:val="24"/>
        </w:rPr>
        <w:t>unitatea</w:t>
      </w:r>
      <w:r w:rsidRPr="00D77D14">
        <w:rPr>
          <w:spacing w:val="-10"/>
          <w:sz w:val="24"/>
          <w:szCs w:val="24"/>
        </w:rPr>
        <w:t xml:space="preserve"> </w:t>
      </w:r>
      <w:r w:rsidRPr="00D77D14">
        <w:rPr>
          <w:sz w:val="24"/>
          <w:szCs w:val="24"/>
        </w:rPr>
        <w:t>de</w:t>
      </w:r>
      <w:r w:rsidRPr="00D77D14">
        <w:rPr>
          <w:spacing w:val="-10"/>
          <w:sz w:val="24"/>
          <w:szCs w:val="24"/>
        </w:rPr>
        <w:t xml:space="preserve"> </w:t>
      </w:r>
      <w:r w:rsidRPr="00D77D14">
        <w:rPr>
          <w:sz w:val="24"/>
          <w:szCs w:val="24"/>
        </w:rPr>
        <w:t>învăţământ,</w:t>
      </w:r>
      <w:r w:rsidRPr="00D77D14">
        <w:rPr>
          <w:spacing w:val="-9"/>
          <w:sz w:val="24"/>
          <w:szCs w:val="24"/>
        </w:rPr>
        <w:t xml:space="preserve"> </w:t>
      </w:r>
      <w:r w:rsidRPr="00D77D14">
        <w:rPr>
          <w:sz w:val="24"/>
          <w:szCs w:val="24"/>
        </w:rPr>
        <w:t>materiale</w:t>
      </w:r>
      <w:r w:rsidRPr="00D77D14">
        <w:rPr>
          <w:spacing w:val="-10"/>
          <w:sz w:val="24"/>
          <w:szCs w:val="24"/>
        </w:rPr>
        <w:t xml:space="preserve"> </w:t>
      </w:r>
      <w:r w:rsidRPr="00D77D14">
        <w:rPr>
          <w:sz w:val="24"/>
          <w:szCs w:val="24"/>
        </w:rPr>
        <w:t>care,</w:t>
      </w:r>
      <w:r w:rsidRPr="00D77D14">
        <w:rPr>
          <w:spacing w:val="-9"/>
          <w:sz w:val="24"/>
          <w:szCs w:val="24"/>
        </w:rPr>
        <w:t xml:space="preserve"> </w:t>
      </w:r>
      <w:r w:rsidRPr="00D77D14">
        <w:rPr>
          <w:sz w:val="24"/>
          <w:szCs w:val="24"/>
        </w:rPr>
        <w:t>prin</w:t>
      </w:r>
      <w:r w:rsidRPr="00D77D14">
        <w:rPr>
          <w:spacing w:val="-7"/>
          <w:sz w:val="24"/>
          <w:szCs w:val="24"/>
        </w:rPr>
        <w:t xml:space="preserve"> </w:t>
      </w:r>
      <w:r w:rsidRPr="00D77D14">
        <w:rPr>
          <w:sz w:val="24"/>
          <w:szCs w:val="24"/>
        </w:rPr>
        <w:t xml:space="preserve">conţinutul lor, atentează la independenţa, suveranitatea, unitatea şi integritatea naţională a ţării, care </w:t>
      </w:r>
      <w:r w:rsidRPr="00D77D14">
        <w:rPr>
          <w:sz w:val="24"/>
          <w:szCs w:val="24"/>
        </w:rPr>
        <w:lastRenderedPageBreak/>
        <w:t xml:space="preserve">promovează cultivă violenţa, intoleranţa sau care lezează imaginea publică a unei </w:t>
      </w:r>
      <w:r w:rsidRPr="00D77D14">
        <w:rPr>
          <w:spacing w:val="-2"/>
          <w:sz w:val="24"/>
          <w:szCs w:val="24"/>
        </w:rPr>
        <w:t>persoane;</w:t>
      </w:r>
    </w:p>
    <w:p w:rsidR="0011339B" w:rsidRPr="00913B23" w:rsidRDefault="00E44C7F" w:rsidP="004E001C">
      <w:pPr>
        <w:pStyle w:val="Frspaiere"/>
        <w:numPr>
          <w:ilvl w:val="0"/>
          <w:numId w:val="145"/>
        </w:numPr>
        <w:jc w:val="both"/>
        <w:rPr>
          <w:sz w:val="24"/>
          <w:szCs w:val="24"/>
        </w:rPr>
      </w:pPr>
      <w:r w:rsidRPr="00381F98">
        <w:rPr>
          <w:sz w:val="24"/>
          <w:szCs w:val="24"/>
        </w:rPr>
        <w:t>să</w:t>
      </w:r>
      <w:r w:rsidRPr="00381F98">
        <w:rPr>
          <w:spacing w:val="-4"/>
          <w:sz w:val="24"/>
          <w:szCs w:val="24"/>
        </w:rPr>
        <w:t xml:space="preserve"> </w:t>
      </w:r>
      <w:r w:rsidRPr="00381F98">
        <w:rPr>
          <w:sz w:val="24"/>
          <w:szCs w:val="24"/>
        </w:rPr>
        <w:t>blocheze căile</w:t>
      </w:r>
      <w:r w:rsidRPr="00381F98">
        <w:rPr>
          <w:spacing w:val="-2"/>
          <w:sz w:val="24"/>
          <w:szCs w:val="24"/>
        </w:rPr>
        <w:t xml:space="preserve"> </w:t>
      </w:r>
      <w:r w:rsidRPr="00381F98">
        <w:rPr>
          <w:sz w:val="24"/>
          <w:szCs w:val="24"/>
        </w:rPr>
        <w:t>de acces</w:t>
      </w:r>
      <w:r w:rsidRPr="00381F98">
        <w:rPr>
          <w:spacing w:val="-1"/>
          <w:sz w:val="24"/>
          <w:szCs w:val="24"/>
        </w:rPr>
        <w:t xml:space="preserve"> </w:t>
      </w:r>
      <w:r w:rsidRPr="00381F98">
        <w:rPr>
          <w:sz w:val="24"/>
          <w:szCs w:val="24"/>
        </w:rPr>
        <w:t>în</w:t>
      </w:r>
      <w:r w:rsidRPr="00381F98">
        <w:rPr>
          <w:spacing w:val="-1"/>
          <w:sz w:val="24"/>
          <w:szCs w:val="24"/>
        </w:rPr>
        <w:t xml:space="preserve"> </w:t>
      </w:r>
      <w:r w:rsidRPr="00381F98">
        <w:rPr>
          <w:sz w:val="24"/>
          <w:szCs w:val="24"/>
        </w:rPr>
        <w:t>spaţiile</w:t>
      </w:r>
      <w:r w:rsidRPr="00381F98">
        <w:rPr>
          <w:spacing w:val="-2"/>
          <w:sz w:val="24"/>
          <w:szCs w:val="24"/>
        </w:rPr>
        <w:t xml:space="preserve"> </w:t>
      </w:r>
      <w:r w:rsidRPr="00381F98">
        <w:rPr>
          <w:sz w:val="24"/>
          <w:szCs w:val="24"/>
        </w:rPr>
        <w:t>de</w:t>
      </w:r>
      <w:r w:rsidRPr="00381F98">
        <w:rPr>
          <w:spacing w:val="-1"/>
          <w:sz w:val="24"/>
          <w:szCs w:val="24"/>
        </w:rPr>
        <w:t xml:space="preserve"> </w:t>
      </w:r>
      <w:r w:rsidRPr="00381F98">
        <w:rPr>
          <w:spacing w:val="-2"/>
          <w:sz w:val="24"/>
          <w:szCs w:val="24"/>
        </w:rPr>
        <w:t>învăţământ;</w:t>
      </w:r>
    </w:p>
    <w:p w:rsidR="00913B23" w:rsidRPr="00381F98" w:rsidRDefault="00913B23" w:rsidP="004E001C">
      <w:pPr>
        <w:pStyle w:val="Frspaiere"/>
        <w:numPr>
          <w:ilvl w:val="0"/>
          <w:numId w:val="145"/>
        </w:numPr>
        <w:jc w:val="both"/>
        <w:rPr>
          <w:sz w:val="24"/>
          <w:szCs w:val="24"/>
        </w:rPr>
      </w:pPr>
      <w:r>
        <w:rPr>
          <w:spacing w:val="-2"/>
          <w:sz w:val="24"/>
          <w:szCs w:val="24"/>
        </w:rPr>
        <w:t>să staționeze pe holuri, în curtea școlii, la chioșcuri în timpul orelor de curs;</w:t>
      </w:r>
    </w:p>
    <w:p w:rsidR="00381F98" w:rsidRDefault="00E44C7F" w:rsidP="004E001C">
      <w:pPr>
        <w:pStyle w:val="Frspaiere"/>
        <w:numPr>
          <w:ilvl w:val="0"/>
          <w:numId w:val="145"/>
        </w:numPr>
        <w:jc w:val="both"/>
        <w:rPr>
          <w:sz w:val="24"/>
          <w:szCs w:val="24"/>
        </w:rPr>
      </w:pPr>
      <w:r w:rsidRPr="00381F98">
        <w:rPr>
          <w:sz w:val="24"/>
          <w:szCs w:val="24"/>
        </w:rPr>
        <w:t>să</w:t>
      </w:r>
      <w:r w:rsidRPr="00381F98">
        <w:rPr>
          <w:spacing w:val="-3"/>
          <w:sz w:val="24"/>
          <w:szCs w:val="24"/>
        </w:rPr>
        <w:t xml:space="preserve"> </w:t>
      </w:r>
      <w:r w:rsidRPr="00381F98">
        <w:rPr>
          <w:sz w:val="24"/>
          <w:szCs w:val="24"/>
        </w:rPr>
        <w:t>deţină,</w:t>
      </w:r>
      <w:r w:rsidRPr="00381F98">
        <w:rPr>
          <w:spacing w:val="-2"/>
          <w:sz w:val="24"/>
          <w:szCs w:val="24"/>
        </w:rPr>
        <w:t xml:space="preserve"> </w:t>
      </w:r>
      <w:r w:rsidRPr="00381F98">
        <w:rPr>
          <w:sz w:val="24"/>
          <w:szCs w:val="24"/>
        </w:rPr>
        <w:t>să</w:t>
      </w:r>
      <w:r w:rsidRPr="00381F98">
        <w:rPr>
          <w:spacing w:val="-1"/>
          <w:sz w:val="24"/>
          <w:szCs w:val="24"/>
        </w:rPr>
        <w:t xml:space="preserve"> </w:t>
      </w:r>
      <w:r w:rsidRPr="00381F98">
        <w:rPr>
          <w:sz w:val="24"/>
          <w:szCs w:val="24"/>
        </w:rPr>
        <w:t>consume</w:t>
      </w:r>
      <w:r w:rsidRPr="00381F98">
        <w:rPr>
          <w:spacing w:val="-3"/>
          <w:sz w:val="24"/>
          <w:szCs w:val="24"/>
        </w:rPr>
        <w:t xml:space="preserve"> </w:t>
      </w:r>
      <w:r w:rsidRPr="00381F98">
        <w:rPr>
          <w:sz w:val="24"/>
          <w:szCs w:val="24"/>
        </w:rPr>
        <w:t>sau</w:t>
      </w:r>
      <w:r w:rsidRPr="00381F98">
        <w:rPr>
          <w:spacing w:val="-2"/>
          <w:sz w:val="24"/>
          <w:szCs w:val="24"/>
        </w:rPr>
        <w:t xml:space="preserve"> </w:t>
      </w:r>
      <w:r w:rsidRPr="00381F98">
        <w:rPr>
          <w:sz w:val="24"/>
          <w:szCs w:val="24"/>
        </w:rPr>
        <w:t>să</w:t>
      </w:r>
      <w:r w:rsidRPr="00381F98">
        <w:rPr>
          <w:spacing w:val="-3"/>
          <w:sz w:val="24"/>
          <w:szCs w:val="24"/>
        </w:rPr>
        <w:t xml:space="preserve"> </w:t>
      </w:r>
      <w:r w:rsidRPr="00381F98">
        <w:rPr>
          <w:sz w:val="24"/>
          <w:szCs w:val="24"/>
        </w:rPr>
        <w:t>comercializeze,</w:t>
      </w:r>
      <w:r w:rsidRPr="00381F98">
        <w:rPr>
          <w:spacing w:val="-2"/>
          <w:sz w:val="24"/>
          <w:szCs w:val="24"/>
        </w:rPr>
        <w:t xml:space="preserve"> </w:t>
      </w:r>
      <w:r w:rsidRPr="00381F98">
        <w:rPr>
          <w:sz w:val="24"/>
          <w:szCs w:val="24"/>
        </w:rPr>
        <w:t>în unitatea</w:t>
      </w:r>
      <w:r w:rsidRPr="00381F98">
        <w:rPr>
          <w:spacing w:val="-3"/>
          <w:sz w:val="24"/>
          <w:szCs w:val="24"/>
        </w:rPr>
        <w:t xml:space="preserve"> </w:t>
      </w:r>
      <w:r w:rsidRPr="00381F98">
        <w:rPr>
          <w:sz w:val="24"/>
          <w:szCs w:val="24"/>
        </w:rPr>
        <w:t>de</w:t>
      </w:r>
      <w:r w:rsidRPr="00381F98">
        <w:rPr>
          <w:spacing w:val="-3"/>
          <w:sz w:val="24"/>
          <w:szCs w:val="24"/>
        </w:rPr>
        <w:t xml:space="preserve"> </w:t>
      </w:r>
      <w:r w:rsidRPr="00381F98">
        <w:rPr>
          <w:sz w:val="24"/>
          <w:szCs w:val="24"/>
        </w:rPr>
        <w:t>învăţământ,</w:t>
      </w:r>
      <w:r w:rsidRPr="00381F98">
        <w:rPr>
          <w:spacing w:val="-2"/>
          <w:sz w:val="24"/>
          <w:szCs w:val="24"/>
        </w:rPr>
        <w:t xml:space="preserve"> </w:t>
      </w:r>
      <w:r w:rsidRPr="00381F98">
        <w:rPr>
          <w:sz w:val="24"/>
          <w:szCs w:val="24"/>
        </w:rPr>
        <w:t>droguri,</w:t>
      </w:r>
      <w:r w:rsidRPr="00381F98">
        <w:rPr>
          <w:spacing w:val="-2"/>
          <w:sz w:val="24"/>
          <w:szCs w:val="24"/>
        </w:rPr>
        <w:t xml:space="preserve"> </w:t>
      </w:r>
      <w:r w:rsidRPr="00381F98">
        <w:rPr>
          <w:sz w:val="24"/>
          <w:szCs w:val="24"/>
        </w:rPr>
        <w:t>băuturi</w:t>
      </w:r>
      <w:r w:rsidRPr="00381F98">
        <w:rPr>
          <w:spacing w:val="-2"/>
          <w:sz w:val="24"/>
          <w:szCs w:val="24"/>
        </w:rPr>
        <w:t xml:space="preserve"> </w:t>
      </w:r>
      <w:r w:rsidR="00913B23">
        <w:rPr>
          <w:sz w:val="24"/>
          <w:szCs w:val="24"/>
        </w:rPr>
        <w:t>alcoolice</w:t>
      </w:r>
      <w:r w:rsidRPr="00381F98">
        <w:rPr>
          <w:sz w:val="24"/>
          <w:szCs w:val="24"/>
        </w:rPr>
        <w:t>, substanţe etnobotanice sau alte substanţe interzise, toate categoriile de produse care conţin tutun s</w:t>
      </w:r>
      <w:r w:rsidR="00381F98">
        <w:rPr>
          <w:sz w:val="24"/>
          <w:szCs w:val="24"/>
        </w:rPr>
        <w:t>au ţigaretele electronice;</w:t>
      </w:r>
    </w:p>
    <w:p w:rsidR="009E0043" w:rsidRPr="009E0043" w:rsidRDefault="009E0043" w:rsidP="004E001C">
      <w:pPr>
        <w:pStyle w:val="Frspaiere"/>
        <w:widowControl/>
        <w:numPr>
          <w:ilvl w:val="0"/>
          <w:numId w:val="145"/>
        </w:numPr>
        <w:autoSpaceDE/>
        <w:autoSpaceDN/>
        <w:jc w:val="both"/>
        <w:rPr>
          <w:sz w:val="24"/>
          <w:szCs w:val="24"/>
          <w:lang w:val="pt-PT"/>
        </w:rPr>
      </w:pPr>
      <w:r w:rsidRPr="009E0043">
        <w:rPr>
          <w:sz w:val="24"/>
          <w:szCs w:val="24"/>
          <w:lang w:val="pt-PT"/>
        </w:rPr>
        <w:t>s</w:t>
      </w:r>
      <w:r>
        <w:rPr>
          <w:sz w:val="24"/>
          <w:szCs w:val="24"/>
          <w:lang w:val="pt-PT"/>
        </w:rPr>
        <w:t>ă folosească/ consume</w:t>
      </w:r>
      <w:r w:rsidRPr="009E0043">
        <w:rPr>
          <w:sz w:val="24"/>
          <w:szCs w:val="24"/>
          <w:lang w:val="pt-PT"/>
        </w:rPr>
        <w:t xml:space="preserve"> substanţe neaprobate pentru creşterea artificială a randamentului sportive;</w:t>
      </w:r>
    </w:p>
    <w:p w:rsidR="0011339B" w:rsidRDefault="00381F98" w:rsidP="004E001C">
      <w:pPr>
        <w:pStyle w:val="Frspaiere"/>
        <w:numPr>
          <w:ilvl w:val="0"/>
          <w:numId w:val="145"/>
        </w:numPr>
        <w:jc w:val="both"/>
        <w:rPr>
          <w:sz w:val="24"/>
          <w:szCs w:val="24"/>
        </w:rPr>
      </w:pPr>
      <w:r>
        <w:rPr>
          <w:sz w:val="24"/>
          <w:szCs w:val="24"/>
        </w:rPr>
        <w:t xml:space="preserve">să </w:t>
      </w:r>
      <w:r w:rsidR="00E44C7F" w:rsidRPr="00381F98">
        <w:rPr>
          <w:sz w:val="24"/>
          <w:szCs w:val="24"/>
        </w:rPr>
        <w:t>organizeze sau să participe/</w:t>
      </w:r>
      <w:r>
        <w:rPr>
          <w:sz w:val="24"/>
          <w:szCs w:val="24"/>
        </w:rPr>
        <w:t xml:space="preserve"> </w:t>
      </w:r>
      <w:r w:rsidR="00E44C7F" w:rsidRPr="00381F98">
        <w:rPr>
          <w:sz w:val="24"/>
          <w:szCs w:val="24"/>
        </w:rPr>
        <w:t>promoveze participarea la jocuri de noroc;</w:t>
      </w:r>
    </w:p>
    <w:p w:rsidR="0011339B" w:rsidRDefault="00E44C7F" w:rsidP="004E001C">
      <w:pPr>
        <w:pStyle w:val="Frspaiere"/>
        <w:numPr>
          <w:ilvl w:val="0"/>
          <w:numId w:val="145"/>
        </w:numPr>
        <w:jc w:val="both"/>
        <w:rPr>
          <w:sz w:val="24"/>
          <w:szCs w:val="24"/>
        </w:rPr>
      </w:pPr>
      <w:r w:rsidRPr="00381F98">
        <w:rPr>
          <w:sz w:val="24"/>
          <w:szCs w:val="24"/>
        </w:rPr>
        <w:t>să introducă şi/</w:t>
      </w:r>
      <w:r w:rsidR="00913B23">
        <w:rPr>
          <w:sz w:val="24"/>
          <w:szCs w:val="24"/>
        </w:rPr>
        <w:t xml:space="preserve"> </w:t>
      </w:r>
      <w:r w:rsidRPr="00381F98">
        <w:rPr>
          <w:sz w:val="24"/>
          <w:szCs w:val="24"/>
        </w:rPr>
        <w:t>sau să facă uz în spaţiul unităţii de învăţământ de orice tipuri de arme sau alte produse pirotehnice, precum muniţie, petarde, pocnitori sau altele asemenea, sprayuri lacrimogene, paralizante sau altele asemenea care, prin acţiunea lor, pot afecta integritatea fizică şi psihică a elevilor şi a personalului unităţii de învăţământ. Elevii nu pot fi deposedaţi de bunurile personale care nu atentează la siguranţa personală sau a celorlalte persoane din unitatea de învăţământ, în conformitate cu prevederile legale;</w:t>
      </w:r>
    </w:p>
    <w:p w:rsidR="0011339B" w:rsidRDefault="00E44C7F" w:rsidP="004E001C">
      <w:pPr>
        <w:pStyle w:val="Frspaiere"/>
        <w:numPr>
          <w:ilvl w:val="0"/>
          <w:numId w:val="145"/>
        </w:numPr>
        <w:jc w:val="both"/>
        <w:rPr>
          <w:sz w:val="24"/>
          <w:szCs w:val="24"/>
        </w:rPr>
      </w:pPr>
      <w:r w:rsidRPr="00381F98">
        <w:rPr>
          <w:sz w:val="24"/>
          <w:szCs w:val="24"/>
        </w:rPr>
        <w:t>să difuzeze materiale electorale, de prozelitism religios, cu caracter obscen sau pornografic în spaţiul unităţilor de învăţământ;</w:t>
      </w:r>
    </w:p>
    <w:p w:rsidR="0011339B" w:rsidRDefault="00E44C7F" w:rsidP="004E001C">
      <w:pPr>
        <w:pStyle w:val="Frspaiere"/>
        <w:numPr>
          <w:ilvl w:val="0"/>
          <w:numId w:val="145"/>
        </w:numPr>
        <w:jc w:val="both"/>
        <w:rPr>
          <w:sz w:val="24"/>
          <w:szCs w:val="24"/>
        </w:rPr>
      </w:pPr>
      <w:r w:rsidRPr="00381F98">
        <w:rPr>
          <w:sz w:val="24"/>
          <w:szCs w:val="24"/>
        </w:rPr>
        <w:t>să utilizeze telefoanele mobile sau orice alt echipament de comunicaţii electronice în timpul examenelor, olimpiadelor şi concursurilor şcolare. Prevederile nu se aplică echipamentelor pe care elevii cu cerinţe educaţionale speciale (CES) sunt autorizaţi să le folosească;</w:t>
      </w:r>
    </w:p>
    <w:p w:rsidR="0011339B" w:rsidRPr="00381F98" w:rsidRDefault="00E44C7F" w:rsidP="004E001C">
      <w:pPr>
        <w:pStyle w:val="Frspaiere"/>
        <w:numPr>
          <w:ilvl w:val="0"/>
          <w:numId w:val="145"/>
        </w:numPr>
        <w:jc w:val="both"/>
        <w:rPr>
          <w:sz w:val="24"/>
          <w:szCs w:val="24"/>
        </w:rPr>
      </w:pPr>
      <w:r w:rsidRPr="00381F98">
        <w:rPr>
          <w:sz w:val="24"/>
          <w:szCs w:val="24"/>
        </w:rPr>
        <w:t>să utilizeze telefoanele mobile sau orice alt echipament de comunicaţii electronice în timpul desfăşurării orelor de curs, inclusiv în timpul activităţilor educaţionale care se desfăşoară în afara unităţilor</w:t>
      </w:r>
      <w:r w:rsidRPr="00381F98">
        <w:rPr>
          <w:spacing w:val="-13"/>
          <w:sz w:val="24"/>
          <w:szCs w:val="24"/>
        </w:rPr>
        <w:t xml:space="preserve"> </w:t>
      </w:r>
      <w:r w:rsidRPr="00381F98">
        <w:rPr>
          <w:sz w:val="24"/>
          <w:szCs w:val="24"/>
        </w:rPr>
        <w:t>de</w:t>
      </w:r>
      <w:r w:rsidRPr="00381F98">
        <w:rPr>
          <w:spacing w:val="-13"/>
          <w:sz w:val="24"/>
          <w:szCs w:val="24"/>
        </w:rPr>
        <w:t xml:space="preserve"> </w:t>
      </w:r>
      <w:r w:rsidRPr="00381F98">
        <w:rPr>
          <w:sz w:val="24"/>
          <w:szCs w:val="24"/>
        </w:rPr>
        <w:t>învăţământ,</w:t>
      </w:r>
      <w:r w:rsidRPr="00381F98">
        <w:rPr>
          <w:spacing w:val="-10"/>
          <w:sz w:val="24"/>
          <w:szCs w:val="24"/>
        </w:rPr>
        <w:t xml:space="preserve"> </w:t>
      </w:r>
      <w:r w:rsidRPr="00381F98">
        <w:rPr>
          <w:sz w:val="24"/>
          <w:szCs w:val="24"/>
        </w:rPr>
        <w:t>cu</w:t>
      </w:r>
      <w:r w:rsidRPr="00381F98">
        <w:rPr>
          <w:spacing w:val="-12"/>
          <w:sz w:val="24"/>
          <w:szCs w:val="24"/>
        </w:rPr>
        <w:t xml:space="preserve"> </w:t>
      </w:r>
      <w:r w:rsidRPr="00381F98">
        <w:rPr>
          <w:sz w:val="24"/>
          <w:szCs w:val="24"/>
        </w:rPr>
        <w:t>excepţia</w:t>
      </w:r>
      <w:r w:rsidRPr="00381F98">
        <w:rPr>
          <w:spacing w:val="-13"/>
          <w:sz w:val="24"/>
          <w:szCs w:val="24"/>
        </w:rPr>
        <w:t xml:space="preserve"> </w:t>
      </w:r>
      <w:r w:rsidRPr="00381F98">
        <w:rPr>
          <w:sz w:val="24"/>
          <w:szCs w:val="24"/>
        </w:rPr>
        <w:t>utilizării</w:t>
      </w:r>
      <w:r w:rsidRPr="00381F98">
        <w:rPr>
          <w:spacing w:val="-12"/>
          <w:sz w:val="24"/>
          <w:szCs w:val="24"/>
        </w:rPr>
        <w:t xml:space="preserve"> </w:t>
      </w:r>
      <w:r w:rsidRPr="00381F98">
        <w:rPr>
          <w:sz w:val="24"/>
          <w:szCs w:val="24"/>
        </w:rPr>
        <w:t>acestora</w:t>
      </w:r>
      <w:r w:rsidRPr="00381F98">
        <w:rPr>
          <w:spacing w:val="-13"/>
          <w:sz w:val="24"/>
          <w:szCs w:val="24"/>
        </w:rPr>
        <w:t xml:space="preserve"> </w:t>
      </w:r>
      <w:r w:rsidRPr="00381F98">
        <w:rPr>
          <w:sz w:val="24"/>
          <w:szCs w:val="24"/>
        </w:rPr>
        <w:t>în</w:t>
      </w:r>
      <w:r w:rsidRPr="00381F98">
        <w:rPr>
          <w:spacing w:val="-12"/>
          <w:sz w:val="24"/>
          <w:szCs w:val="24"/>
        </w:rPr>
        <w:t xml:space="preserve"> </w:t>
      </w:r>
      <w:r w:rsidRPr="00381F98">
        <w:rPr>
          <w:sz w:val="24"/>
          <w:szCs w:val="24"/>
        </w:rPr>
        <w:t>scop</w:t>
      </w:r>
      <w:r w:rsidRPr="00381F98">
        <w:rPr>
          <w:spacing w:val="-12"/>
          <w:sz w:val="24"/>
          <w:szCs w:val="24"/>
        </w:rPr>
        <w:t xml:space="preserve"> </w:t>
      </w:r>
      <w:r w:rsidRPr="00381F98">
        <w:rPr>
          <w:sz w:val="24"/>
          <w:szCs w:val="24"/>
        </w:rPr>
        <w:t>educativ,</w:t>
      </w:r>
      <w:r w:rsidRPr="00381F98">
        <w:rPr>
          <w:spacing w:val="-12"/>
          <w:sz w:val="24"/>
          <w:szCs w:val="24"/>
        </w:rPr>
        <w:t xml:space="preserve"> </w:t>
      </w:r>
      <w:r w:rsidRPr="00381F98">
        <w:rPr>
          <w:sz w:val="24"/>
          <w:szCs w:val="24"/>
        </w:rPr>
        <w:t>cu</w:t>
      </w:r>
      <w:r w:rsidRPr="00381F98">
        <w:rPr>
          <w:spacing w:val="-7"/>
          <w:sz w:val="24"/>
          <w:szCs w:val="24"/>
        </w:rPr>
        <w:t xml:space="preserve"> </w:t>
      </w:r>
      <w:r w:rsidRPr="00381F98">
        <w:rPr>
          <w:sz w:val="24"/>
          <w:szCs w:val="24"/>
        </w:rPr>
        <w:t>acordul</w:t>
      </w:r>
      <w:r w:rsidRPr="00381F98">
        <w:rPr>
          <w:spacing w:val="-12"/>
          <w:sz w:val="24"/>
          <w:szCs w:val="24"/>
        </w:rPr>
        <w:t xml:space="preserve"> </w:t>
      </w:r>
      <w:r w:rsidRPr="00381F98">
        <w:rPr>
          <w:sz w:val="24"/>
          <w:szCs w:val="24"/>
        </w:rPr>
        <w:t>cadrului</w:t>
      </w:r>
      <w:r w:rsidRPr="00381F98">
        <w:rPr>
          <w:spacing w:val="-12"/>
          <w:sz w:val="24"/>
          <w:szCs w:val="24"/>
        </w:rPr>
        <w:t xml:space="preserve"> </w:t>
      </w:r>
      <w:r w:rsidR="00381F98">
        <w:rPr>
          <w:sz w:val="24"/>
          <w:szCs w:val="24"/>
        </w:rPr>
        <w:t>didactic</w:t>
      </w:r>
      <w:r w:rsidRPr="00381F98">
        <w:rPr>
          <w:sz w:val="24"/>
          <w:szCs w:val="24"/>
        </w:rPr>
        <w:t>. Pe</w:t>
      </w:r>
      <w:r w:rsidRPr="00381F98">
        <w:rPr>
          <w:spacing w:val="-1"/>
          <w:sz w:val="24"/>
          <w:szCs w:val="24"/>
        </w:rPr>
        <w:t xml:space="preserve"> </w:t>
      </w:r>
      <w:r w:rsidRPr="00381F98">
        <w:rPr>
          <w:sz w:val="24"/>
          <w:szCs w:val="24"/>
        </w:rPr>
        <w:t>tot parcursul programului şcolar, telefoanele</w:t>
      </w:r>
      <w:r w:rsidRPr="00381F98">
        <w:rPr>
          <w:spacing w:val="-1"/>
          <w:sz w:val="24"/>
          <w:szCs w:val="24"/>
        </w:rPr>
        <w:t xml:space="preserve"> </w:t>
      </w:r>
      <w:r w:rsidRPr="00381F98">
        <w:rPr>
          <w:sz w:val="24"/>
          <w:szCs w:val="24"/>
        </w:rPr>
        <w:t>mobile</w:t>
      </w:r>
      <w:r w:rsidRPr="00381F98">
        <w:rPr>
          <w:spacing w:val="-1"/>
          <w:sz w:val="24"/>
          <w:szCs w:val="24"/>
        </w:rPr>
        <w:t xml:space="preserve"> </w:t>
      </w:r>
      <w:r w:rsidRPr="00381F98">
        <w:rPr>
          <w:sz w:val="24"/>
          <w:szCs w:val="24"/>
        </w:rPr>
        <w:t>ale</w:t>
      </w:r>
      <w:r w:rsidRPr="00381F98">
        <w:rPr>
          <w:spacing w:val="-1"/>
          <w:sz w:val="24"/>
          <w:szCs w:val="24"/>
        </w:rPr>
        <w:t xml:space="preserve"> </w:t>
      </w:r>
      <w:r w:rsidRPr="00381F98">
        <w:rPr>
          <w:sz w:val="24"/>
          <w:szCs w:val="24"/>
        </w:rPr>
        <w:t>elevilor</w:t>
      </w:r>
      <w:r w:rsidRPr="00381F98">
        <w:rPr>
          <w:spacing w:val="-1"/>
          <w:sz w:val="24"/>
          <w:szCs w:val="24"/>
        </w:rPr>
        <w:t xml:space="preserve"> </w:t>
      </w:r>
      <w:r w:rsidRPr="00381F98">
        <w:rPr>
          <w:sz w:val="24"/>
          <w:szCs w:val="24"/>
        </w:rPr>
        <w:t>sunt depuse</w:t>
      </w:r>
      <w:r w:rsidRPr="00381F98">
        <w:rPr>
          <w:spacing w:val="-1"/>
          <w:sz w:val="24"/>
          <w:szCs w:val="24"/>
        </w:rPr>
        <w:t xml:space="preserve"> </w:t>
      </w:r>
      <w:r w:rsidRPr="00381F98">
        <w:rPr>
          <w:sz w:val="24"/>
          <w:szCs w:val="24"/>
        </w:rPr>
        <w:t>într-un spaţiu sigur, special amenajat în fiecare sală de clasă, la care are acces profesorul diriginte</w:t>
      </w:r>
      <w:r w:rsidR="00381F98">
        <w:rPr>
          <w:sz w:val="24"/>
          <w:szCs w:val="24"/>
        </w:rPr>
        <w:t>, iar în lipsa acestuia un cadru</w:t>
      </w:r>
      <w:r w:rsidRPr="00381F98">
        <w:rPr>
          <w:sz w:val="24"/>
          <w:szCs w:val="24"/>
        </w:rPr>
        <w:t xml:space="preserve"> didactic desemnat. Nerespectarea acestor prevederi poate duce la preluarea echipamentului de către personalul didactic/</w:t>
      </w:r>
      <w:r w:rsidR="00381F98">
        <w:rPr>
          <w:sz w:val="24"/>
          <w:szCs w:val="24"/>
        </w:rPr>
        <w:t xml:space="preserve"> </w:t>
      </w:r>
      <w:r w:rsidRPr="00381F98">
        <w:rPr>
          <w:sz w:val="24"/>
          <w:szCs w:val="24"/>
        </w:rPr>
        <w:t>didactic auxiliar al unităţii de învăţământ în vederea restituirii lui la finalizarea orelor de curs</w:t>
      </w:r>
      <w:r w:rsidRPr="00381F98">
        <w:rPr>
          <w:spacing w:val="-13"/>
          <w:sz w:val="24"/>
          <w:szCs w:val="24"/>
        </w:rPr>
        <w:t xml:space="preserve"> </w:t>
      </w:r>
      <w:r w:rsidRPr="00381F98">
        <w:rPr>
          <w:sz w:val="24"/>
          <w:szCs w:val="24"/>
        </w:rPr>
        <w:t>din</w:t>
      </w:r>
      <w:r w:rsidRPr="00381F98">
        <w:rPr>
          <w:spacing w:val="-12"/>
          <w:sz w:val="24"/>
          <w:szCs w:val="24"/>
        </w:rPr>
        <w:t xml:space="preserve"> </w:t>
      </w:r>
      <w:r w:rsidRPr="00381F98">
        <w:rPr>
          <w:sz w:val="24"/>
          <w:szCs w:val="24"/>
        </w:rPr>
        <w:t>ziua</w:t>
      </w:r>
      <w:r w:rsidRPr="00381F98">
        <w:rPr>
          <w:spacing w:val="-14"/>
          <w:sz w:val="24"/>
          <w:szCs w:val="24"/>
        </w:rPr>
        <w:t xml:space="preserve"> </w:t>
      </w:r>
      <w:r w:rsidRPr="00381F98">
        <w:rPr>
          <w:sz w:val="24"/>
          <w:szCs w:val="24"/>
        </w:rPr>
        <w:t>respectivă,</w:t>
      </w:r>
      <w:r w:rsidRPr="00381F98">
        <w:rPr>
          <w:spacing w:val="-13"/>
          <w:sz w:val="24"/>
          <w:szCs w:val="24"/>
        </w:rPr>
        <w:t xml:space="preserve"> </w:t>
      </w:r>
      <w:r w:rsidRPr="00381F98">
        <w:rPr>
          <w:sz w:val="24"/>
          <w:szCs w:val="24"/>
        </w:rPr>
        <w:t>în</w:t>
      </w:r>
      <w:r w:rsidRPr="00381F98">
        <w:rPr>
          <w:spacing w:val="-13"/>
          <w:sz w:val="24"/>
          <w:szCs w:val="24"/>
        </w:rPr>
        <w:t xml:space="preserve"> </w:t>
      </w:r>
      <w:r w:rsidRPr="00381F98">
        <w:rPr>
          <w:sz w:val="24"/>
          <w:szCs w:val="24"/>
        </w:rPr>
        <w:t>mod</w:t>
      </w:r>
      <w:r w:rsidRPr="00381F98">
        <w:rPr>
          <w:spacing w:val="-13"/>
          <w:sz w:val="24"/>
          <w:szCs w:val="24"/>
        </w:rPr>
        <w:t xml:space="preserve"> </w:t>
      </w:r>
      <w:r w:rsidRPr="00381F98">
        <w:rPr>
          <w:sz w:val="24"/>
          <w:szCs w:val="24"/>
        </w:rPr>
        <w:t>obligatoriu,</w:t>
      </w:r>
      <w:r w:rsidRPr="00381F98">
        <w:rPr>
          <w:spacing w:val="-13"/>
          <w:sz w:val="24"/>
          <w:szCs w:val="24"/>
        </w:rPr>
        <w:t xml:space="preserve"> </w:t>
      </w:r>
      <w:r w:rsidRPr="00381F98">
        <w:rPr>
          <w:sz w:val="24"/>
          <w:szCs w:val="24"/>
        </w:rPr>
        <w:t>către</w:t>
      </w:r>
      <w:r w:rsidRPr="00381F98">
        <w:rPr>
          <w:spacing w:val="-14"/>
          <w:sz w:val="24"/>
          <w:szCs w:val="24"/>
        </w:rPr>
        <w:t xml:space="preserve"> </w:t>
      </w:r>
      <w:r w:rsidRPr="00381F98">
        <w:rPr>
          <w:sz w:val="24"/>
          <w:szCs w:val="24"/>
        </w:rPr>
        <w:t>părinţi/</w:t>
      </w:r>
      <w:r w:rsidR="00381F98">
        <w:rPr>
          <w:sz w:val="24"/>
          <w:szCs w:val="24"/>
        </w:rPr>
        <w:t xml:space="preserve"> </w:t>
      </w:r>
      <w:r w:rsidRPr="00381F98">
        <w:rPr>
          <w:sz w:val="24"/>
          <w:szCs w:val="24"/>
        </w:rPr>
        <w:t>reprezentanţi</w:t>
      </w:r>
      <w:r w:rsidRPr="00381F98">
        <w:rPr>
          <w:spacing w:val="-13"/>
          <w:sz w:val="24"/>
          <w:szCs w:val="24"/>
        </w:rPr>
        <w:t xml:space="preserve"> </w:t>
      </w:r>
      <w:r w:rsidRPr="00381F98">
        <w:rPr>
          <w:sz w:val="24"/>
          <w:szCs w:val="24"/>
        </w:rPr>
        <w:t>legali</w:t>
      </w:r>
      <w:r w:rsidRPr="00381F98">
        <w:rPr>
          <w:spacing w:val="-13"/>
          <w:sz w:val="24"/>
          <w:szCs w:val="24"/>
        </w:rPr>
        <w:t xml:space="preserve"> </w:t>
      </w:r>
      <w:r w:rsidRPr="00381F98">
        <w:rPr>
          <w:sz w:val="24"/>
          <w:szCs w:val="24"/>
        </w:rPr>
        <w:t>ai</w:t>
      </w:r>
      <w:r w:rsidRPr="00381F98">
        <w:rPr>
          <w:spacing w:val="-13"/>
          <w:sz w:val="24"/>
          <w:szCs w:val="24"/>
        </w:rPr>
        <w:t xml:space="preserve"> </w:t>
      </w:r>
      <w:r w:rsidRPr="00381F98">
        <w:rPr>
          <w:sz w:val="24"/>
          <w:szCs w:val="24"/>
        </w:rPr>
        <w:t>beneficiarilor</w:t>
      </w:r>
      <w:r w:rsidRPr="00381F98">
        <w:rPr>
          <w:spacing w:val="-14"/>
          <w:sz w:val="24"/>
          <w:szCs w:val="24"/>
        </w:rPr>
        <w:t xml:space="preserve"> </w:t>
      </w:r>
      <w:r w:rsidRPr="00381F98">
        <w:rPr>
          <w:sz w:val="24"/>
          <w:szCs w:val="24"/>
        </w:rPr>
        <w:t>primari minori</w:t>
      </w:r>
      <w:r w:rsidRPr="00381F98">
        <w:rPr>
          <w:spacing w:val="-12"/>
          <w:sz w:val="24"/>
          <w:szCs w:val="24"/>
        </w:rPr>
        <w:t xml:space="preserve"> </w:t>
      </w:r>
      <w:r w:rsidRPr="00381F98">
        <w:rPr>
          <w:sz w:val="24"/>
          <w:szCs w:val="24"/>
        </w:rPr>
        <w:t>sau</w:t>
      </w:r>
      <w:r w:rsidRPr="00381F98">
        <w:rPr>
          <w:spacing w:val="-12"/>
          <w:sz w:val="24"/>
          <w:szCs w:val="24"/>
        </w:rPr>
        <w:t xml:space="preserve"> </w:t>
      </w:r>
      <w:r w:rsidRPr="00381F98">
        <w:rPr>
          <w:sz w:val="24"/>
          <w:szCs w:val="24"/>
        </w:rPr>
        <w:t>către</w:t>
      </w:r>
      <w:r w:rsidRPr="00381F98">
        <w:rPr>
          <w:spacing w:val="-13"/>
          <w:sz w:val="24"/>
          <w:szCs w:val="24"/>
        </w:rPr>
        <w:t xml:space="preserve"> </w:t>
      </w:r>
      <w:r w:rsidRPr="00381F98">
        <w:rPr>
          <w:sz w:val="24"/>
          <w:szCs w:val="24"/>
        </w:rPr>
        <w:t>elevi,</w:t>
      </w:r>
      <w:r w:rsidRPr="00381F98">
        <w:rPr>
          <w:spacing w:val="-12"/>
          <w:sz w:val="24"/>
          <w:szCs w:val="24"/>
        </w:rPr>
        <w:t xml:space="preserve"> </w:t>
      </w:r>
      <w:r w:rsidRPr="00381F98">
        <w:rPr>
          <w:sz w:val="24"/>
          <w:szCs w:val="24"/>
        </w:rPr>
        <w:t>după</w:t>
      </w:r>
      <w:r w:rsidRPr="00381F98">
        <w:rPr>
          <w:spacing w:val="-13"/>
          <w:sz w:val="24"/>
          <w:szCs w:val="24"/>
        </w:rPr>
        <w:t xml:space="preserve"> </w:t>
      </w:r>
      <w:r w:rsidRPr="00381F98">
        <w:rPr>
          <w:sz w:val="24"/>
          <w:szCs w:val="24"/>
        </w:rPr>
        <w:t>caz</w:t>
      </w:r>
      <w:r w:rsidRPr="00D77D14">
        <w:rPr>
          <w:spacing w:val="-2"/>
          <w:sz w:val="24"/>
          <w:szCs w:val="24"/>
        </w:rPr>
        <w:t>;</w:t>
      </w:r>
    </w:p>
    <w:p w:rsidR="0011339B" w:rsidRDefault="00E44C7F" w:rsidP="004E001C">
      <w:pPr>
        <w:pStyle w:val="Frspaiere"/>
        <w:numPr>
          <w:ilvl w:val="0"/>
          <w:numId w:val="145"/>
        </w:numPr>
        <w:jc w:val="both"/>
        <w:rPr>
          <w:sz w:val="24"/>
          <w:szCs w:val="24"/>
        </w:rPr>
      </w:pPr>
      <w:r w:rsidRPr="00381F98">
        <w:rPr>
          <w:sz w:val="24"/>
          <w:szCs w:val="24"/>
        </w:rPr>
        <w:t>să</w:t>
      </w:r>
      <w:r w:rsidRPr="00381F98">
        <w:rPr>
          <w:spacing w:val="-13"/>
          <w:sz w:val="24"/>
          <w:szCs w:val="24"/>
        </w:rPr>
        <w:t xml:space="preserve"> </w:t>
      </w:r>
      <w:r w:rsidRPr="00381F98">
        <w:rPr>
          <w:sz w:val="24"/>
          <w:szCs w:val="24"/>
        </w:rPr>
        <w:t>aibă</w:t>
      </w:r>
      <w:r w:rsidRPr="00381F98">
        <w:rPr>
          <w:spacing w:val="-11"/>
          <w:sz w:val="24"/>
          <w:szCs w:val="24"/>
        </w:rPr>
        <w:t xml:space="preserve"> </w:t>
      </w:r>
      <w:r w:rsidRPr="00381F98">
        <w:rPr>
          <w:sz w:val="24"/>
          <w:szCs w:val="24"/>
        </w:rPr>
        <w:t>comportamente</w:t>
      </w:r>
      <w:r w:rsidRPr="00381F98">
        <w:rPr>
          <w:spacing w:val="-11"/>
          <w:sz w:val="24"/>
          <w:szCs w:val="24"/>
        </w:rPr>
        <w:t xml:space="preserve"> </w:t>
      </w:r>
      <w:r w:rsidRPr="00381F98">
        <w:rPr>
          <w:sz w:val="24"/>
          <w:szCs w:val="24"/>
        </w:rPr>
        <w:t>jignitoare,</w:t>
      </w:r>
      <w:r w:rsidRPr="00381F98">
        <w:rPr>
          <w:spacing w:val="-12"/>
          <w:sz w:val="24"/>
          <w:szCs w:val="24"/>
        </w:rPr>
        <w:t xml:space="preserve"> </w:t>
      </w:r>
      <w:r w:rsidRPr="00381F98">
        <w:rPr>
          <w:sz w:val="24"/>
          <w:szCs w:val="24"/>
        </w:rPr>
        <w:t>indecente,</w:t>
      </w:r>
      <w:r w:rsidRPr="00381F98">
        <w:rPr>
          <w:spacing w:val="-10"/>
          <w:sz w:val="24"/>
          <w:szCs w:val="24"/>
        </w:rPr>
        <w:t xml:space="preserve"> </w:t>
      </w:r>
      <w:r w:rsidRPr="00381F98">
        <w:rPr>
          <w:sz w:val="24"/>
          <w:szCs w:val="24"/>
        </w:rPr>
        <w:t>de</w:t>
      </w:r>
      <w:r w:rsidRPr="00381F98">
        <w:rPr>
          <w:spacing w:val="-13"/>
          <w:sz w:val="24"/>
          <w:szCs w:val="24"/>
        </w:rPr>
        <w:t xml:space="preserve"> </w:t>
      </w:r>
      <w:r w:rsidRPr="00381F98">
        <w:rPr>
          <w:sz w:val="24"/>
          <w:szCs w:val="24"/>
        </w:rPr>
        <w:t>intimidare,</w:t>
      </w:r>
      <w:r w:rsidRPr="00381F98">
        <w:rPr>
          <w:spacing w:val="-12"/>
          <w:sz w:val="24"/>
          <w:szCs w:val="24"/>
        </w:rPr>
        <w:t xml:space="preserve"> </w:t>
      </w:r>
      <w:r w:rsidRPr="00381F98">
        <w:rPr>
          <w:sz w:val="24"/>
          <w:szCs w:val="24"/>
        </w:rPr>
        <w:t>de</w:t>
      </w:r>
      <w:r w:rsidRPr="00381F98">
        <w:rPr>
          <w:spacing w:val="-13"/>
          <w:sz w:val="24"/>
          <w:szCs w:val="24"/>
        </w:rPr>
        <w:t xml:space="preserve"> </w:t>
      </w:r>
      <w:r w:rsidRPr="00381F98">
        <w:rPr>
          <w:sz w:val="24"/>
          <w:szCs w:val="24"/>
        </w:rPr>
        <w:t>discriminare</w:t>
      </w:r>
      <w:r w:rsidRPr="00381F98">
        <w:rPr>
          <w:spacing w:val="-13"/>
          <w:sz w:val="24"/>
          <w:szCs w:val="24"/>
        </w:rPr>
        <w:t xml:space="preserve"> </w:t>
      </w:r>
      <w:r w:rsidRPr="00381F98">
        <w:rPr>
          <w:sz w:val="24"/>
          <w:szCs w:val="24"/>
        </w:rPr>
        <w:t>şi</w:t>
      </w:r>
      <w:r w:rsidRPr="00381F98">
        <w:rPr>
          <w:spacing w:val="-12"/>
          <w:sz w:val="24"/>
          <w:szCs w:val="24"/>
        </w:rPr>
        <w:t xml:space="preserve"> </w:t>
      </w:r>
      <w:r w:rsidRPr="00381F98">
        <w:rPr>
          <w:sz w:val="24"/>
          <w:szCs w:val="24"/>
        </w:rPr>
        <w:t>să</w:t>
      </w:r>
      <w:r w:rsidRPr="00381F98">
        <w:rPr>
          <w:spacing w:val="-13"/>
          <w:sz w:val="24"/>
          <w:szCs w:val="24"/>
        </w:rPr>
        <w:t xml:space="preserve"> </w:t>
      </w:r>
      <w:r w:rsidRPr="00381F98">
        <w:rPr>
          <w:sz w:val="24"/>
          <w:szCs w:val="24"/>
        </w:rPr>
        <w:t>manifeste</w:t>
      </w:r>
      <w:r w:rsidRPr="00381F98">
        <w:rPr>
          <w:spacing w:val="-13"/>
          <w:sz w:val="24"/>
          <w:szCs w:val="24"/>
        </w:rPr>
        <w:t xml:space="preserve"> </w:t>
      </w:r>
      <w:r w:rsidRPr="00381F98">
        <w:rPr>
          <w:sz w:val="24"/>
          <w:szCs w:val="24"/>
        </w:rPr>
        <w:t>violenţă în limbaj şi în comportament faţă de colegi şi faţă de personalul unităţii de învăţământ;</w:t>
      </w:r>
    </w:p>
    <w:p w:rsidR="0011339B" w:rsidRPr="00381F98" w:rsidRDefault="00E44C7F" w:rsidP="004E001C">
      <w:pPr>
        <w:pStyle w:val="Frspaiere"/>
        <w:numPr>
          <w:ilvl w:val="0"/>
          <w:numId w:val="145"/>
        </w:numPr>
        <w:jc w:val="both"/>
        <w:rPr>
          <w:sz w:val="24"/>
          <w:szCs w:val="24"/>
        </w:rPr>
      </w:pPr>
      <w:r w:rsidRPr="00381F98">
        <w:rPr>
          <w:sz w:val="24"/>
          <w:szCs w:val="24"/>
        </w:rPr>
        <w:t>să</w:t>
      </w:r>
      <w:r w:rsidRPr="00381F98">
        <w:rPr>
          <w:spacing w:val="-2"/>
          <w:sz w:val="24"/>
          <w:szCs w:val="24"/>
        </w:rPr>
        <w:t xml:space="preserve"> </w:t>
      </w:r>
      <w:r w:rsidRPr="00381F98">
        <w:rPr>
          <w:sz w:val="24"/>
          <w:szCs w:val="24"/>
        </w:rPr>
        <w:t>provoace,</w:t>
      </w:r>
      <w:r w:rsidRPr="00381F98">
        <w:rPr>
          <w:spacing w:val="-1"/>
          <w:sz w:val="24"/>
          <w:szCs w:val="24"/>
        </w:rPr>
        <w:t xml:space="preserve"> </w:t>
      </w:r>
      <w:r w:rsidRPr="00381F98">
        <w:rPr>
          <w:sz w:val="24"/>
          <w:szCs w:val="24"/>
        </w:rPr>
        <w:t>să</w:t>
      </w:r>
      <w:r w:rsidRPr="00381F98">
        <w:rPr>
          <w:spacing w:val="-1"/>
          <w:sz w:val="24"/>
          <w:szCs w:val="24"/>
        </w:rPr>
        <w:t xml:space="preserve"> </w:t>
      </w:r>
      <w:r w:rsidRPr="00381F98">
        <w:rPr>
          <w:sz w:val="24"/>
          <w:szCs w:val="24"/>
        </w:rPr>
        <w:t>instige şi</w:t>
      </w:r>
      <w:r w:rsidRPr="00381F98">
        <w:rPr>
          <w:spacing w:val="-1"/>
          <w:sz w:val="24"/>
          <w:szCs w:val="24"/>
        </w:rPr>
        <w:t xml:space="preserve"> </w:t>
      </w:r>
      <w:r w:rsidRPr="00381F98">
        <w:rPr>
          <w:sz w:val="24"/>
          <w:szCs w:val="24"/>
        </w:rPr>
        <w:t>să</w:t>
      </w:r>
      <w:r w:rsidRPr="00381F98">
        <w:rPr>
          <w:spacing w:val="-1"/>
          <w:sz w:val="24"/>
          <w:szCs w:val="24"/>
        </w:rPr>
        <w:t xml:space="preserve"> </w:t>
      </w:r>
      <w:r w:rsidRPr="00381F98">
        <w:rPr>
          <w:sz w:val="24"/>
          <w:szCs w:val="24"/>
        </w:rPr>
        <w:t>participe</w:t>
      </w:r>
      <w:r w:rsidRPr="00381F98">
        <w:rPr>
          <w:spacing w:val="-2"/>
          <w:sz w:val="24"/>
          <w:szCs w:val="24"/>
        </w:rPr>
        <w:t xml:space="preserve"> </w:t>
      </w:r>
      <w:r w:rsidRPr="00381F98">
        <w:rPr>
          <w:sz w:val="24"/>
          <w:szCs w:val="24"/>
        </w:rPr>
        <w:t>la</w:t>
      </w:r>
      <w:r w:rsidRPr="00381F98">
        <w:rPr>
          <w:spacing w:val="-2"/>
          <w:sz w:val="24"/>
          <w:szCs w:val="24"/>
        </w:rPr>
        <w:t xml:space="preserve"> </w:t>
      </w:r>
      <w:r w:rsidRPr="00381F98">
        <w:rPr>
          <w:sz w:val="24"/>
          <w:szCs w:val="24"/>
        </w:rPr>
        <w:t>acte</w:t>
      </w:r>
      <w:r w:rsidRPr="00381F98">
        <w:rPr>
          <w:spacing w:val="-1"/>
          <w:sz w:val="24"/>
          <w:szCs w:val="24"/>
        </w:rPr>
        <w:t xml:space="preserve"> </w:t>
      </w:r>
      <w:r w:rsidRPr="00381F98">
        <w:rPr>
          <w:sz w:val="24"/>
          <w:szCs w:val="24"/>
        </w:rPr>
        <w:t>de violenţă</w:t>
      </w:r>
      <w:r w:rsidRPr="00381F98">
        <w:rPr>
          <w:spacing w:val="-2"/>
          <w:sz w:val="24"/>
          <w:szCs w:val="24"/>
        </w:rPr>
        <w:t xml:space="preserve"> </w:t>
      </w:r>
      <w:r w:rsidRPr="00381F98">
        <w:rPr>
          <w:sz w:val="24"/>
          <w:szCs w:val="24"/>
        </w:rPr>
        <w:t>în unitatea</w:t>
      </w:r>
      <w:r w:rsidRPr="00381F98">
        <w:rPr>
          <w:spacing w:val="-2"/>
          <w:sz w:val="24"/>
          <w:szCs w:val="24"/>
        </w:rPr>
        <w:t xml:space="preserve"> </w:t>
      </w:r>
      <w:r w:rsidRPr="00381F98">
        <w:rPr>
          <w:sz w:val="24"/>
          <w:szCs w:val="24"/>
        </w:rPr>
        <w:t>de</w:t>
      </w:r>
      <w:r w:rsidRPr="00381F98">
        <w:rPr>
          <w:spacing w:val="-2"/>
          <w:sz w:val="24"/>
          <w:szCs w:val="24"/>
        </w:rPr>
        <w:t xml:space="preserve"> </w:t>
      </w:r>
      <w:r w:rsidRPr="00381F98">
        <w:rPr>
          <w:sz w:val="24"/>
          <w:szCs w:val="24"/>
        </w:rPr>
        <w:t>învăţământ şi</w:t>
      </w:r>
      <w:r w:rsidRPr="00381F98">
        <w:rPr>
          <w:spacing w:val="-1"/>
          <w:sz w:val="24"/>
          <w:szCs w:val="24"/>
        </w:rPr>
        <w:t xml:space="preserve"> </w:t>
      </w:r>
      <w:r w:rsidRPr="00381F98">
        <w:rPr>
          <w:sz w:val="24"/>
          <w:szCs w:val="24"/>
        </w:rPr>
        <w:t>în</w:t>
      </w:r>
      <w:r w:rsidRPr="00381F98">
        <w:rPr>
          <w:spacing w:val="-1"/>
          <w:sz w:val="24"/>
          <w:szCs w:val="24"/>
        </w:rPr>
        <w:t xml:space="preserve"> </w:t>
      </w:r>
      <w:r w:rsidRPr="00381F98">
        <w:rPr>
          <w:sz w:val="24"/>
          <w:szCs w:val="24"/>
        </w:rPr>
        <w:t>afara</w:t>
      </w:r>
      <w:r w:rsidRPr="00381F98">
        <w:rPr>
          <w:spacing w:val="-1"/>
          <w:sz w:val="24"/>
          <w:szCs w:val="24"/>
        </w:rPr>
        <w:t xml:space="preserve"> </w:t>
      </w:r>
      <w:r w:rsidRPr="00381F98">
        <w:rPr>
          <w:spacing w:val="-5"/>
          <w:sz w:val="24"/>
          <w:szCs w:val="24"/>
        </w:rPr>
        <w:t>ei;</w:t>
      </w:r>
    </w:p>
    <w:p w:rsidR="0011339B" w:rsidRDefault="00E44C7F" w:rsidP="004E001C">
      <w:pPr>
        <w:pStyle w:val="Frspaiere"/>
        <w:numPr>
          <w:ilvl w:val="0"/>
          <w:numId w:val="145"/>
        </w:numPr>
        <w:jc w:val="both"/>
        <w:rPr>
          <w:sz w:val="24"/>
          <w:szCs w:val="24"/>
        </w:rPr>
      </w:pPr>
      <w:r w:rsidRPr="00381F98">
        <w:rPr>
          <w:sz w:val="24"/>
          <w:szCs w:val="24"/>
        </w:rPr>
        <w:t>să</w:t>
      </w:r>
      <w:r w:rsidRPr="00381F98">
        <w:rPr>
          <w:spacing w:val="-11"/>
          <w:sz w:val="24"/>
          <w:szCs w:val="24"/>
        </w:rPr>
        <w:t xml:space="preserve"> </w:t>
      </w:r>
      <w:r w:rsidRPr="00381F98">
        <w:rPr>
          <w:sz w:val="24"/>
          <w:szCs w:val="24"/>
        </w:rPr>
        <w:t>părăsească</w:t>
      </w:r>
      <w:r w:rsidRPr="00381F98">
        <w:rPr>
          <w:spacing w:val="-8"/>
          <w:sz w:val="24"/>
          <w:szCs w:val="24"/>
        </w:rPr>
        <w:t xml:space="preserve"> </w:t>
      </w:r>
      <w:r w:rsidRPr="00381F98">
        <w:rPr>
          <w:sz w:val="24"/>
          <w:szCs w:val="24"/>
        </w:rPr>
        <w:t>perimetrul</w:t>
      </w:r>
      <w:r w:rsidRPr="00381F98">
        <w:rPr>
          <w:spacing w:val="-9"/>
          <w:sz w:val="24"/>
          <w:szCs w:val="24"/>
        </w:rPr>
        <w:t xml:space="preserve"> </w:t>
      </w:r>
      <w:r w:rsidRPr="00381F98">
        <w:rPr>
          <w:sz w:val="24"/>
          <w:szCs w:val="24"/>
        </w:rPr>
        <w:t>unităţii</w:t>
      </w:r>
      <w:r w:rsidRPr="00381F98">
        <w:rPr>
          <w:spacing w:val="-9"/>
          <w:sz w:val="24"/>
          <w:szCs w:val="24"/>
        </w:rPr>
        <w:t xml:space="preserve"> </w:t>
      </w:r>
      <w:r w:rsidRPr="00381F98">
        <w:rPr>
          <w:sz w:val="24"/>
          <w:szCs w:val="24"/>
        </w:rPr>
        <w:t>de</w:t>
      </w:r>
      <w:r w:rsidRPr="00381F98">
        <w:rPr>
          <w:spacing w:val="-11"/>
          <w:sz w:val="24"/>
          <w:szCs w:val="24"/>
        </w:rPr>
        <w:t xml:space="preserve"> </w:t>
      </w:r>
      <w:r w:rsidRPr="00381F98">
        <w:rPr>
          <w:sz w:val="24"/>
          <w:szCs w:val="24"/>
        </w:rPr>
        <w:t>învăţământ</w:t>
      </w:r>
      <w:r w:rsidRPr="00381F98">
        <w:rPr>
          <w:spacing w:val="-7"/>
          <w:sz w:val="24"/>
          <w:szCs w:val="24"/>
        </w:rPr>
        <w:t xml:space="preserve"> </w:t>
      </w:r>
      <w:r w:rsidRPr="00381F98">
        <w:rPr>
          <w:sz w:val="24"/>
          <w:szCs w:val="24"/>
        </w:rPr>
        <w:t>în</w:t>
      </w:r>
      <w:r w:rsidRPr="00381F98">
        <w:rPr>
          <w:spacing w:val="-10"/>
          <w:sz w:val="24"/>
          <w:szCs w:val="24"/>
        </w:rPr>
        <w:t xml:space="preserve"> </w:t>
      </w:r>
      <w:r w:rsidRPr="00381F98">
        <w:rPr>
          <w:sz w:val="24"/>
          <w:szCs w:val="24"/>
        </w:rPr>
        <w:t>timpul</w:t>
      </w:r>
      <w:r w:rsidRPr="00381F98">
        <w:rPr>
          <w:spacing w:val="-9"/>
          <w:sz w:val="24"/>
          <w:szCs w:val="24"/>
        </w:rPr>
        <w:t xml:space="preserve"> </w:t>
      </w:r>
      <w:r w:rsidRPr="00381F98">
        <w:rPr>
          <w:sz w:val="24"/>
          <w:szCs w:val="24"/>
        </w:rPr>
        <w:t>programului</w:t>
      </w:r>
      <w:r w:rsidRPr="00381F98">
        <w:rPr>
          <w:spacing w:val="-9"/>
          <w:sz w:val="24"/>
          <w:szCs w:val="24"/>
        </w:rPr>
        <w:t xml:space="preserve"> </w:t>
      </w:r>
      <w:r w:rsidRPr="00381F98">
        <w:rPr>
          <w:sz w:val="24"/>
          <w:szCs w:val="24"/>
        </w:rPr>
        <w:t>şcolar,</w:t>
      </w:r>
      <w:r w:rsidRPr="00381F98">
        <w:rPr>
          <w:spacing w:val="-7"/>
          <w:sz w:val="24"/>
          <w:szCs w:val="24"/>
        </w:rPr>
        <w:t xml:space="preserve"> </w:t>
      </w:r>
      <w:r w:rsidRPr="00381F98">
        <w:rPr>
          <w:sz w:val="24"/>
          <w:szCs w:val="24"/>
        </w:rPr>
        <w:t>cu</w:t>
      </w:r>
      <w:r w:rsidRPr="00381F98">
        <w:rPr>
          <w:spacing w:val="-10"/>
          <w:sz w:val="24"/>
          <w:szCs w:val="24"/>
        </w:rPr>
        <w:t xml:space="preserve"> </w:t>
      </w:r>
      <w:r w:rsidRPr="00381F98">
        <w:rPr>
          <w:sz w:val="24"/>
          <w:szCs w:val="24"/>
        </w:rPr>
        <w:t>excepţia</w:t>
      </w:r>
      <w:r w:rsidRPr="00381F98">
        <w:rPr>
          <w:spacing w:val="-8"/>
          <w:sz w:val="24"/>
          <w:szCs w:val="24"/>
        </w:rPr>
        <w:t xml:space="preserve"> </w:t>
      </w:r>
      <w:r w:rsidR="00381F98">
        <w:rPr>
          <w:sz w:val="24"/>
          <w:szCs w:val="24"/>
        </w:rPr>
        <w:t>situaţiilor prevăzute de R</w:t>
      </w:r>
      <w:r w:rsidRPr="00381F98">
        <w:rPr>
          <w:sz w:val="24"/>
          <w:szCs w:val="24"/>
        </w:rPr>
        <w:t xml:space="preserve">egulamentul de organizare şi funcţionare al unităţii de învăţământ sau a situaţiilor de urgenţă, fiindu-le consemnate absenţele în catalogul clasei. </w:t>
      </w:r>
      <w:r w:rsidR="00FC6CF3">
        <w:rPr>
          <w:sz w:val="24"/>
          <w:szCs w:val="24"/>
        </w:rPr>
        <w:t xml:space="preserve">Motivele întemeiate vor fi dovedite cu </w:t>
      </w:r>
      <w:r w:rsidR="00FC6CF3" w:rsidRPr="00E558D4">
        <w:rPr>
          <w:lang w:val="pt-PT"/>
        </w:rPr>
        <w:t>adeverință de la cabinetul medical al școlii, învoire scrisă de la părinte/ tutore, trimitere de la medicul de familie pentru rezol</w:t>
      </w:r>
      <w:r w:rsidR="00FC6CF3">
        <w:rPr>
          <w:lang w:val="pt-PT"/>
        </w:rPr>
        <w:t>varea unor probleme de sănătate</w:t>
      </w:r>
      <w:r w:rsidR="00FC6CF3" w:rsidRPr="00E558D4">
        <w:rPr>
          <w:lang w:val="pt-PT"/>
        </w:rPr>
        <w:t xml:space="preserve">. </w:t>
      </w:r>
      <w:r w:rsidR="00FC6CF3" w:rsidRPr="00A54414">
        <w:t>De asemenea, elevii mai pot părăsi școala în timpul programului școlar și în cazul în care părintele/ tutorele solicită personal, telefonic, verbal sau în scris dirigintelui, plecarea elevului de la cururi pentru rezolvarea unor probleme urgente de familie. În toate cazurile menționate mai sus elevii nu pot părăsi școala decât însoțiți de către părinți/ tuto</w:t>
      </w:r>
      <w:r w:rsidR="00FC6CF3">
        <w:t>ri.</w:t>
      </w:r>
      <w:r w:rsidR="00FC6CF3" w:rsidRPr="00A54414">
        <w:t>.</w:t>
      </w:r>
      <w:r w:rsidRPr="00381F98">
        <w:rPr>
          <w:sz w:val="24"/>
          <w:szCs w:val="24"/>
        </w:rPr>
        <w:t>Elevii majori pot părăsi perimetrul unităţii</w:t>
      </w:r>
      <w:r w:rsidRPr="00381F98">
        <w:rPr>
          <w:spacing w:val="-15"/>
          <w:sz w:val="24"/>
          <w:szCs w:val="24"/>
        </w:rPr>
        <w:t xml:space="preserve"> </w:t>
      </w:r>
      <w:r w:rsidRPr="00381F98">
        <w:rPr>
          <w:sz w:val="24"/>
          <w:szCs w:val="24"/>
        </w:rPr>
        <w:t>de</w:t>
      </w:r>
      <w:r w:rsidRPr="00381F98">
        <w:rPr>
          <w:spacing w:val="-15"/>
          <w:sz w:val="24"/>
          <w:szCs w:val="24"/>
        </w:rPr>
        <w:t xml:space="preserve"> </w:t>
      </w:r>
      <w:r w:rsidRPr="00381F98">
        <w:rPr>
          <w:sz w:val="24"/>
          <w:szCs w:val="24"/>
        </w:rPr>
        <w:t>învăţământ</w:t>
      </w:r>
      <w:r w:rsidRPr="00381F98">
        <w:rPr>
          <w:spacing w:val="-15"/>
          <w:sz w:val="24"/>
          <w:szCs w:val="24"/>
        </w:rPr>
        <w:t xml:space="preserve"> </w:t>
      </w:r>
      <w:r w:rsidRPr="00381F98">
        <w:rPr>
          <w:sz w:val="24"/>
          <w:szCs w:val="24"/>
        </w:rPr>
        <w:t>în</w:t>
      </w:r>
      <w:r w:rsidRPr="00381F98">
        <w:rPr>
          <w:spacing w:val="-15"/>
          <w:sz w:val="24"/>
          <w:szCs w:val="24"/>
        </w:rPr>
        <w:t xml:space="preserve"> </w:t>
      </w:r>
      <w:r w:rsidRPr="00381F98">
        <w:rPr>
          <w:sz w:val="24"/>
          <w:szCs w:val="24"/>
        </w:rPr>
        <w:t>timpul</w:t>
      </w:r>
      <w:r w:rsidRPr="00381F98">
        <w:rPr>
          <w:spacing w:val="-15"/>
          <w:sz w:val="24"/>
          <w:szCs w:val="24"/>
        </w:rPr>
        <w:t xml:space="preserve"> </w:t>
      </w:r>
      <w:r w:rsidRPr="00381F98">
        <w:rPr>
          <w:sz w:val="24"/>
          <w:szCs w:val="24"/>
        </w:rPr>
        <w:t>programului</w:t>
      </w:r>
      <w:r w:rsidRPr="00381F98">
        <w:rPr>
          <w:spacing w:val="-15"/>
          <w:sz w:val="24"/>
          <w:szCs w:val="24"/>
        </w:rPr>
        <w:t xml:space="preserve"> </w:t>
      </w:r>
      <w:r w:rsidRPr="00381F98">
        <w:rPr>
          <w:sz w:val="24"/>
          <w:szCs w:val="24"/>
        </w:rPr>
        <w:t>şcolar,</w:t>
      </w:r>
      <w:r w:rsidRPr="00381F98">
        <w:rPr>
          <w:spacing w:val="-15"/>
          <w:sz w:val="24"/>
          <w:szCs w:val="24"/>
        </w:rPr>
        <w:t xml:space="preserve"> </w:t>
      </w:r>
      <w:r w:rsidRPr="00381F98">
        <w:rPr>
          <w:sz w:val="24"/>
          <w:szCs w:val="24"/>
        </w:rPr>
        <w:t>cu</w:t>
      </w:r>
      <w:r w:rsidRPr="00381F98">
        <w:rPr>
          <w:spacing w:val="-15"/>
          <w:sz w:val="24"/>
          <w:szCs w:val="24"/>
        </w:rPr>
        <w:t xml:space="preserve"> </w:t>
      </w:r>
      <w:r w:rsidRPr="00381F98">
        <w:rPr>
          <w:sz w:val="24"/>
          <w:szCs w:val="24"/>
        </w:rPr>
        <w:t>informarea</w:t>
      </w:r>
      <w:r w:rsidRPr="00381F98">
        <w:rPr>
          <w:spacing w:val="-15"/>
          <w:sz w:val="24"/>
          <w:szCs w:val="24"/>
        </w:rPr>
        <w:t xml:space="preserve"> </w:t>
      </w:r>
      <w:r w:rsidRPr="00381F98">
        <w:rPr>
          <w:sz w:val="24"/>
          <w:szCs w:val="24"/>
        </w:rPr>
        <w:t>profesorului</w:t>
      </w:r>
      <w:r w:rsidRPr="00381F98">
        <w:rPr>
          <w:spacing w:val="-15"/>
          <w:sz w:val="24"/>
          <w:szCs w:val="24"/>
        </w:rPr>
        <w:t xml:space="preserve"> </w:t>
      </w:r>
      <w:r w:rsidRPr="00381F98">
        <w:rPr>
          <w:sz w:val="24"/>
          <w:szCs w:val="24"/>
        </w:rPr>
        <w:t>diriginte/a</w:t>
      </w:r>
      <w:r w:rsidRPr="00381F98">
        <w:rPr>
          <w:spacing w:val="-15"/>
          <w:sz w:val="24"/>
          <w:szCs w:val="24"/>
        </w:rPr>
        <w:t xml:space="preserve"> </w:t>
      </w:r>
      <w:r w:rsidRPr="00381F98">
        <w:rPr>
          <w:sz w:val="24"/>
          <w:szCs w:val="24"/>
        </w:rPr>
        <w:t>conducerii unităţii de învăţământ, fiindu-le consemnate absenţele în catalogul clasei;</w:t>
      </w:r>
    </w:p>
    <w:p w:rsidR="0011339B" w:rsidRPr="00381F98" w:rsidRDefault="00E44C7F" w:rsidP="004E001C">
      <w:pPr>
        <w:pStyle w:val="Frspaiere"/>
        <w:numPr>
          <w:ilvl w:val="0"/>
          <w:numId w:val="145"/>
        </w:numPr>
        <w:jc w:val="both"/>
        <w:rPr>
          <w:sz w:val="24"/>
          <w:szCs w:val="24"/>
        </w:rPr>
      </w:pPr>
      <w:r w:rsidRPr="00381F98">
        <w:rPr>
          <w:sz w:val="24"/>
          <w:szCs w:val="24"/>
        </w:rPr>
        <w:t>să</w:t>
      </w:r>
      <w:r w:rsidRPr="00381F98">
        <w:rPr>
          <w:spacing w:val="-5"/>
          <w:sz w:val="24"/>
          <w:szCs w:val="24"/>
        </w:rPr>
        <w:t xml:space="preserve"> </w:t>
      </w:r>
      <w:r w:rsidRPr="00381F98">
        <w:rPr>
          <w:sz w:val="24"/>
          <w:szCs w:val="24"/>
        </w:rPr>
        <w:t>utilizeze</w:t>
      </w:r>
      <w:r w:rsidRPr="00381F98">
        <w:rPr>
          <w:spacing w:val="-2"/>
          <w:sz w:val="24"/>
          <w:szCs w:val="24"/>
        </w:rPr>
        <w:t xml:space="preserve"> </w:t>
      </w:r>
      <w:r w:rsidRPr="00381F98">
        <w:rPr>
          <w:sz w:val="24"/>
          <w:szCs w:val="24"/>
        </w:rPr>
        <w:t>un</w:t>
      </w:r>
      <w:r w:rsidRPr="00381F98">
        <w:rPr>
          <w:spacing w:val="-1"/>
          <w:sz w:val="24"/>
          <w:szCs w:val="24"/>
        </w:rPr>
        <w:t xml:space="preserve"> </w:t>
      </w:r>
      <w:r w:rsidRPr="00381F98">
        <w:rPr>
          <w:sz w:val="24"/>
          <w:szCs w:val="24"/>
        </w:rPr>
        <w:t>limbaj</w:t>
      </w:r>
      <w:r w:rsidRPr="00381F98">
        <w:rPr>
          <w:spacing w:val="-1"/>
          <w:sz w:val="24"/>
          <w:szCs w:val="24"/>
        </w:rPr>
        <w:t xml:space="preserve"> </w:t>
      </w:r>
      <w:r w:rsidRPr="00381F98">
        <w:rPr>
          <w:sz w:val="24"/>
          <w:szCs w:val="24"/>
        </w:rPr>
        <w:t>trivial</w:t>
      </w:r>
      <w:r w:rsidRPr="00381F98">
        <w:rPr>
          <w:spacing w:val="-2"/>
          <w:sz w:val="24"/>
          <w:szCs w:val="24"/>
        </w:rPr>
        <w:t xml:space="preserve"> </w:t>
      </w:r>
      <w:r w:rsidRPr="00381F98">
        <w:rPr>
          <w:sz w:val="24"/>
          <w:szCs w:val="24"/>
        </w:rPr>
        <w:t>sau</w:t>
      </w:r>
      <w:r w:rsidRPr="00381F98">
        <w:rPr>
          <w:spacing w:val="-1"/>
          <w:sz w:val="24"/>
          <w:szCs w:val="24"/>
        </w:rPr>
        <w:t xml:space="preserve"> </w:t>
      </w:r>
      <w:r w:rsidRPr="00381F98">
        <w:rPr>
          <w:sz w:val="24"/>
          <w:szCs w:val="24"/>
        </w:rPr>
        <w:t>invective</w:t>
      </w:r>
      <w:r w:rsidRPr="00381F98">
        <w:rPr>
          <w:spacing w:val="-2"/>
          <w:sz w:val="24"/>
          <w:szCs w:val="24"/>
        </w:rPr>
        <w:t xml:space="preserve"> </w:t>
      </w:r>
      <w:r w:rsidRPr="00381F98">
        <w:rPr>
          <w:sz w:val="24"/>
          <w:szCs w:val="24"/>
        </w:rPr>
        <w:t>în</w:t>
      </w:r>
      <w:r w:rsidRPr="00381F98">
        <w:rPr>
          <w:spacing w:val="-1"/>
          <w:sz w:val="24"/>
          <w:szCs w:val="24"/>
        </w:rPr>
        <w:t xml:space="preserve"> </w:t>
      </w:r>
      <w:r w:rsidRPr="00381F98">
        <w:rPr>
          <w:sz w:val="24"/>
          <w:szCs w:val="24"/>
        </w:rPr>
        <w:t>perimetrul</w:t>
      </w:r>
      <w:r w:rsidRPr="00381F98">
        <w:rPr>
          <w:spacing w:val="-1"/>
          <w:sz w:val="24"/>
          <w:szCs w:val="24"/>
        </w:rPr>
        <w:t xml:space="preserve"> </w:t>
      </w:r>
      <w:r w:rsidRPr="00381F98">
        <w:rPr>
          <w:spacing w:val="-2"/>
          <w:sz w:val="24"/>
          <w:szCs w:val="24"/>
        </w:rPr>
        <w:t>şcolar;</w:t>
      </w:r>
    </w:p>
    <w:p w:rsidR="0011339B" w:rsidRDefault="00E44C7F" w:rsidP="004E001C">
      <w:pPr>
        <w:pStyle w:val="Frspaiere"/>
        <w:numPr>
          <w:ilvl w:val="0"/>
          <w:numId w:val="145"/>
        </w:numPr>
        <w:jc w:val="both"/>
        <w:rPr>
          <w:sz w:val="24"/>
          <w:szCs w:val="24"/>
        </w:rPr>
      </w:pPr>
      <w:r w:rsidRPr="00381F98">
        <w:rPr>
          <w:sz w:val="24"/>
          <w:szCs w:val="24"/>
        </w:rPr>
        <w:t>să invite/</w:t>
      </w:r>
      <w:r w:rsidR="00381F98">
        <w:rPr>
          <w:sz w:val="24"/>
          <w:szCs w:val="24"/>
        </w:rPr>
        <w:t xml:space="preserve"> </w:t>
      </w:r>
      <w:r w:rsidRPr="00381F98">
        <w:rPr>
          <w:sz w:val="24"/>
          <w:szCs w:val="24"/>
        </w:rPr>
        <w:t>să faciliteze intrarea în şcoală a persoanelor străine, fără acordul conducerii şcolii şi al educatorului/profesorului pentru învăţământu</w:t>
      </w:r>
      <w:r w:rsidR="00381F98">
        <w:rPr>
          <w:sz w:val="24"/>
          <w:szCs w:val="24"/>
        </w:rPr>
        <w:t>l primar/profesorului diriginte;</w:t>
      </w:r>
    </w:p>
    <w:p w:rsidR="00381F98" w:rsidRDefault="00381F98" w:rsidP="004E001C">
      <w:pPr>
        <w:pStyle w:val="Listparagraf"/>
        <w:widowControl/>
        <w:numPr>
          <w:ilvl w:val="0"/>
          <w:numId w:val="145"/>
        </w:numPr>
        <w:autoSpaceDE/>
        <w:autoSpaceDN/>
        <w:spacing w:after="160" w:line="259" w:lineRule="auto"/>
        <w:contextualSpacing/>
      </w:pPr>
      <w:r>
        <w:t>s</w:t>
      </w:r>
      <w:r w:rsidRPr="006855BA">
        <w:t>ă utilizeze mijloace foto-video pentru a capta imagini din timpul activităţilor didactice sau din pauze, fără acordul cadrelor didactice implicate în desfăşurarea acestor activităţi;</w:t>
      </w:r>
    </w:p>
    <w:p w:rsidR="00381F98" w:rsidRPr="00887EBC" w:rsidRDefault="00381F98" w:rsidP="004E001C">
      <w:pPr>
        <w:pStyle w:val="Listparagraf"/>
        <w:widowControl/>
        <w:numPr>
          <w:ilvl w:val="0"/>
          <w:numId w:val="145"/>
        </w:numPr>
        <w:autoSpaceDE/>
        <w:autoSpaceDN/>
        <w:spacing w:after="160" w:line="259" w:lineRule="auto"/>
        <w:contextualSpacing/>
        <w:jc w:val="left"/>
      </w:pPr>
      <w:r w:rsidRPr="00887EBC">
        <w:rPr>
          <w:sz w:val="24"/>
          <w:szCs w:val="24"/>
        </w:rPr>
        <w:lastRenderedPageBreak/>
        <w:t>să  deterioreze perdelele, ferestrele şi caloriferele de pe coridoare şi din sălile de clasă;</w:t>
      </w:r>
    </w:p>
    <w:p w:rsidR="00381F98" w:rsidRPr="00887EBC" w:rsidRDefault="00381F98" w:rsidP="004E001C">
      <w:pPr>
        <w:pStyle w:val="Listparagraf"/>
        <w:widowControl/>
        <w:numPr>
          <w:ilvl w:val="0"/>
          <w:numId w:val="145"/>
        </w:numPr>
        <w:autoSpaceDE/>
        <w:autoSpaceDN/>
        <w:spacing w:after="160" w:line="259" w:lineRule="auto"/>
        <w:contextualSpacing/>
        <w:jc w:val="left"/>
      </w:pPr>
      <w:r w:rsidRPr="00887EBC">
        <w:rPr>
          <w:sz w:val="24"/>
          <w:szCs w:val="24"/>
        </w:rPr>
        <w:t>să declanşeze stări de protest, acte de vandalism;</w:t>
      </w:r>
    </w:p>
    <w:p w:rsidR="00381F98" w:rsidRPr="00887EBC" w:rsidRDefault="00381F98" w:rsidP="004E001C">
      <w:pPr>
        <w:pStyle w:val="Listparagraf"/>
        <w:widowControl/>
        <w:numPr>
          <w:ilvl w:val="0"/>
          <w:numId w:val="145"/>
        </w:numPr>
        <w:autoSpaceDE/>
        <w:autoSpaceDN/>
        <w:spacing w:after="160" w:line="259" w:lineRule="auto"/>
        <w:contextualSpacing/>
        <w:jc w:val="left"/>
      </w:pPr>
      <w:r w:rsidRPr="00887EBC">
        <w:rPr>
          <w:sz w:val="24"/>
          <w:szCs w:val="24"/>
        </w:rPr>
        <w:t xml:space="preserve">să iniţieze acţiuni în şcoală fără aprobarea </w:t>
      </w:r>
      <w:r w:rsidR="00FC6CF3" w:rsidRPr="00887EBC">
        <w:rPr>
          <w:sz w:val="24"/>
          <w:szCs w:val="24"/>
        </w:rPr>
        <w:t>conducerii scolii</w:t>
      </w:r>
      <w:r w:rsidRPr="00887EBC">
        <w:rPr>
          <w:sz w:val="24"/>
          <w:szCs w:val="24"/>
        </w:rPr>
        <w:t>;</w:t>
      </w:r>
    </w:p>
    <w:p w:rsidR="00381F98" w:rsidRPr="00887EBC" w:rsidRDefault="00FC6CF3" w:rsidP="004E001C">
      <w:pPr>
        <w:pStyle w:val="Listparagraf"/>
        <w:widowControl/>
        <w:numPr>
          <w:ilvl w:val="0"/>
          <w:numId w:val="145"/>
        </w:numPr>
        <w:autoSpaceDE/>
        <w:autoSpaceDN/>
        <w:spacing w:after="160" w:line="259" w:lineRule="auto"/>
        <w:contextualSpacing/>
        <w:jc w:val="left"/>
      </w:pPr>
      <w:r w:rsidRPr="00887EBC">
        <w:rPr>
          <w:sz w:val="24"/>
          <w:szCs w:val="24"/>
        </w:rPr>
        <w:t xml:space="preserve">să </w:t>
      </w:r>
      <w:r w:rsidR="00381F98" w:rsidRPr="00887EBC">
        <w:rPr>
          <w:sz w:val="24"/>
          <w:szCs w:val="24"/>
        </w:rPr>
        <w:t>fumeze în to</w:t>
      </w:r>
      <w:r w:rsidRPr="00887EBC">
        <w:rPr>
          <w:sz w:val="24"/>
          <w:szCs w:val="24"/>
        </w:rPr>
        <w:t xml:space="preserve">alete sau în incinta </w:t>
      </w:r>
      <w:r w:rsidR="00381F98" w:rsidRPr="00887EBC">
        <w:rPr>
          <w:sz w:val="24"/>
          <w:szCs w:val="24"/>
        </w:rPr>
        <w:t>şcolii;</w:t>
      </w:r>
    </w:p>
    <w:p w:rsidR="00381F98" w:rsidRPr="00887EBC" w:rsidRDefault="00FC6CF3" w:rsidP="004E001C">
      <w:pPr>
        <w:pStyle w:val="Listparagraf"/>
        <w:widowControl/>
        <w:numPr>
          <w:ilvl w:val="0"/>
          <w:numId w:val="145"/>
        </w:numPr>
        <w:autoSpaceDE/>
        <w:autoSpaceDN/>
        <w:spacing w:after="160" w:line="259" w:lineRule="auto"/>
        <w:contextualSpacing/>
        <w:jc w:val="left"/>
      </w:pPr>
      <w:r w:rsidRPr="00887EBC">
        <w:rPr>
          <w:sz w:val="24"/>
          <w:szCs w:val="24"/>
        </w:rPr>
        <w:t>s</w:t>
      </w:r>
      <w:r w:rsidR="00381F98" w:rsidRPr="00887EBC">
        <w:rPr>
          <w:sz w:val="24"/>
          <w:szCs w:val="24"/>
        </w:rPr>
        <w:t>ă frecventeze barurile şi restaur</w:t>
      </w:r>
      <w:r w:rsidRPr="00887EBC">
        <w:rPr>
          <w:sz w:val="24"/>
          <w:szCs w:val="24"/>
        </w:rPr>
        <w:t>antele în timpul orelor de curs</w:t>
      </w:r>
      <w:r w:rsidR="00381F98" w:rsidRPr="00887EBC">
        <w:rPr>
          <w:sz w:val="24"/>
          <w:szCs w:val="24"/>
        </w:rPr>
        <w:t>;</w:t>
      </w:r>
    </w:p>
    <w:p w:rsidR="00381F98" w:rsidRPr="00887EBC" w:rsidRDefault="00FC6CF3" w:rsidP="004E001C">
      <w:pPr>
        <w:pStyle w:val="Listparagraf"/>
        <w:widowControl/>
        <w:numPr>
          <w:ilvl w:val="0"/>
          <w:numId w:val="145"/>
        </w:numPr>
        <w:autoSpaceDE/>
        <w:autoSpaceDN/>
        <w:spacing w:after="160" w:line="259" w:lineRule="auto"/>
        <w:contextualSpacing/>
        <w:jc w:val="left"/>
      </w:pPr>
      <w:bookmarkStart w:id="44" w:name="bookmark48"/>
      <w:r w:rsidRPr="00887EBC">
        <w:rPr>
          <w:sz w:val="24"/>
          <w:szCs w:val="24"/>
        </w:rPr>
        <w:t>s</w:t>
      </w:r>
      <w:r w:rsidR="00381F98" w:rsidRPr="00887EBC">
        <w:rPr>
          <w:sz w:val="24"/>
          <w:szCs w:val="24"/>
        </w:rPr>
        <w:t xml:space="preserve">ă circule pe scara </w:t>
      </w:r>
      <w:bookmarkEnd w:id="44"/>
      <w:r w:rsidRPr="00887EBC">
        <w:rPr>
          <w:sz w:val="24"/>
          <w:szCs w:val="24"/>
        </w:rPr>
        <w:t>profesorilor;</w:t>
      </w:r>
    </w:p>
    <w:p w:rsidR="00381F98" w:rsidRPr="00887EBC" w:rsidRDefault="00FC6CF3" w:rsidP="004E001C">
      <w:pPr>
        <w:pStyle w:val="Listparagraf"/>
        <w:widowControl/>
        <w:numPr>
          <w:ilvl w:val="0"/>
          <w:numId w:val="145"/>
        </w:numPr>
        <w:autoSpaceDE/>
        <w:autoSpaceDN/>
        <w:spacing w:after="160" w:line="259" w:lineRule="auto"/>
        <w:contextualSpacing/>
        <w:jc w:val="left"/>
      </w:pPr>
      <w:r w:rsidRPr="00887EBC">
        <w:rPr>
          <w:sz w:val="24"/>
          <w:szCs w:val="24"/>
        </w:rPr>
        <w:t>s</w:t>
      </w:r>
      <w:r w:rsidR="00381F98" w:rsidRPr="00887EBC">
        <w:rPr>
          <w:sz w:val="24"/>
          <w:szCs w:val="24"/>
        </w:rPr>
        <w:t>ă promoveze o imagine negativă a instituţiei în şcoală sau în afara ei;</w:t>
      </w:r>
    </w:p>
    <w:p w:rsidR="00381F98" w:rsidRPr="00887EBC" w:rsidRDefault="00FC6CF3" w:rsidP="004E001C">
      <w:pPr>
        <w:pStyle w:val="Listparagraf"/>
        <w:widowControl/>
        <w:numPr>
          <w:ilvl w:val="0"/>
          <w:numId w:val="145"/>
        </w:numPr>
        <w:autoSpaceDE/>
        <w:autoSpaceDN/>
        <w:spacing w:after="160" w:line="259" w:lineRule="auto"/>
        <w:contextualSpacing/>
        <w:jc w:val="left"/>
      </w:pPr>
      <w:r w:rsidRPr="00887EBC">
        <w:rPr>
          <w:sz w:val="24"/>
          <w:szCs w:val="24"/>
        </w:rPr>
        <w:t>s</w:t>
      </w:r>
      <w:r w:rsidR="00381F98" w:rsidRPr="00887EBC">
        <w:rPr>
          <w:sz w:val="24"/>
          <w:szCs w:val="24"/>
        </w:rPr>
        <w:t>ă îşi parcheze maşinile, scuterele în incinta şcolii;</w:t>
      </w:r>
    </w:p>
    <w:p w:rsidR="00381F98" w:rsidRPr="00887EBC" w:rsidRDefault="00FC6CF3" w:rsidP="004E001C">
      <w:pPr>
        <w:pStyle w:val="Listparagraf"/>
        <w:widowControl/>
        <w:numPr>
          <w:ilvl w:val="0"/>
          <w:numId w:val="145"/>
        </w:numPr>
        <w:autoSpaceDE/>
        <w:autoSpaceDN/>
        <w:spacing w:after="160" w:line="259" w:lineRule="auto"/>
        <w:contextualSpacing/>
        <w:jc w:val="left"/>
      </w:pPr>
      <w:r w:rsidRPr="00887EBC">
        <w:rPr>
          <w:sz w:val="24"/>
          <w:szCs w:val="24"/>
        </w:rPr>
        <w:t>s</w:t>
      </w:r>
      <w:r w:rsidR="00381F98" w:rsidRPr="00887EBC">
        <w:rPr>
          <w:sz w:val="24"/>
          <w:szCs w:val="24"/>
        </w:rPr>
        <w:t>ă lanseze anunţuri false cu privire la amplasarea unor materiale explozive în perimetrul şcolii</w:t>
      </w:r>
      <w:r w:rsidRPr="00887EBC">
        <w:rPr>
          <w:sz w:val="24"/>
          <w:szCs w:val="24"/>
        </w:rPr>
        <w:t>.</w:t>
      </w:r>
    </w:p>
    <w:p w:rsidR="00887EBC" w:rsidRPr="00935E45" w:rsidRDefault="00887EBC" w:rsidP="004E001C">
      <w:pPr>
        <w:pStyle w:val="Listparagraf"/>
        <w:widowControl/>
        <w:numPr>
          <w:ilvl w:val="0"/>
          <w:numId w:val="145"/>
        </w:numPr>
        <w:autoSpaceDE/>
        <w:autoSpaceDN/>
        <w:spacing w:after="160" w:line="259" w:lineRule="auto"/>
        <w:contextualSpacing/>
      </w:pPr>
      <w:r w:rsidRPr="00887EBC">
        <w:rPr>
          <w:sz w:val="24"/>
          <w:szCs w:val="24"/>
        </w:rPr>
        <w:t>să manifeste orice formă de violență (abuz fizic, verbal, emoțional, sexual, bullying, cyberbullying, neglijare, exploatare sexuală, trafic, violență prin internet, violență de gen, hărțuire sexuală etc) față de cadre didactice,  colegi și întreg personalul unității. În caz contrar, măsurile și sancțiumile vor fi aplicate conform Procedurii privind managementul cazurilor de violență asupra antepreșcolarilor/ preșcolarilor/ elevilor și a personalului unității de învățământ, precum și al altor situații corelate în mediul școlar și a suspiciunii de violență asupra copiilor în afara mediului școlar (Anexă la OME nr. 6235/06.09.2023), anexată prezentului regulament.</w:t>
      </w:r>
    </w:p>
    <w:p w:rsidR="00E5167E" w:rsidRDefault="00E5167E" w:rsidP="00E5167E">
      <w:pPr>
        <w:pStyle w:val="Titlu5"/>
        <w:spacing w:before="36"/>
        <w:ind w:left="0" w:firstLine="720"/>
        <w:rPr>
          <w:b w:val="0"/>
          <w:bCs w:val="0"/>
          <w:sz w:val="22"/>
          <w:szCs w:val="22"/>
        </w:rPr>
      </w:pPr>
    </w:p>
    <w:p w:rsidR="00935E45" w:rsidRDefault="00AE61F3" w:rsidP="00E5167E">
      <w:pPr>
        <w:pStyle w:val="Titlu5"/>
        <w:spacing w:before="36"/>
        <w:ind w:left="0" w:firstLine="720"/>
      </w:pPr>
      <w:r>
        <w:t>6</w:t>
      </w:r>
      <w:r w:rsidR="00D17E2A">
        <w:t xml:space="preserve">.6 </w:t>
      </w:r>
      <w:r w:rsidR="00935E45">
        <w:t>Educația extrașcolară</w:t>
      </w:r>
    </w:p>
    <w:p w:rsidR="00935E45" w:rsidRPr="00935E45" w:rsidRDefault="00935E45" w:rsidP="00935E45">
      <w:pPr>
        <w:pStyle w:val="Frspaiere"/>
        <w:ind w:firstLine="720"/>
        <w:jc w:val="both"/>
        <w:rPr>
          <w:b/>
          <w:sz w:val="24"/>
          <w:szCs w:val="24"/>
        </w:rPr>
      </w:pPr>
      <w:r w:rsidRPr="00935E45">
        <w:rPr>
          <w:b/>
          <w:sz w:val="24"/>
          <w:szCs w:val="24"/>
        </w:rPr>
        <w:t>Art.</w:t>
      </w:r>
      <w:r w:rsidR="00E5167E">
        <w:rPr>
          <w:b/>
          <w:spacing w:val="-5"/>
          <w:sz w:val="24"/>
          <w:szCs w:val="24"/>
        </w:rPr>
        <w:t xml:space="preserve"> 143</w:t>
      </w:r>
    </w:p>
    <w:p w:rsidR="00935E45" w:rsidRDefault="00935E45" w:rsidP="004E001C">
      <w:pPr>
        <w:pStyle w:val="Listparagraf"/>
        <w:widowControl/>
        <w:numPr>
          <w:ilvl w:val="0"/>
          <w:numId w:val="149"/>
        </w:numPr>
        <w:autoSpaceDE/>
        <w:autoSpaceDN/>
        <w:spacing w:after="160" w:line="259" w:lineRule="auto"/>
        <w:contextualSpacing/>
        <w:rPr>
          <w:sz w:val="24"/>
          <w:szCs w:val="24"/>
        </w:rPr>
      </w:pPr>
      <w:r w:rsidRPr="00935E45">
        <w:rPr>
          <w:sz w:val="24"/>
          <w:szCs w:val="24"/>
        </w:rPr>
        <w:t>Educaţia extraşcolară cuprinde ansamblul activităţilor educaţionale organizate în afara programul</w:t>
      </w:r>
      <w:r>
        <w:rPr>
          <w:sz w:val="24"/>
          <w:szCs w:val="24"/>
        </w:rPr>
        <w:t>ui şcolar, în incinta unităţii</w:t>
      </w:r>
      <w:r w:rsidRPr="00935E45">
        <w:rPr>
          <w:sz w:val="24"/>
          <w:szCs w:val="24"/>
        </w:rPr>
        <w:t xml:space="preserve"> de </w:t>
      </w:r>
      <w:r>
        <w:rPr>
          <w:sz w:val="24"/>
          <w:szCs w:val="24"/>
        </w:rPr>
        <w:t>învăţământ sau în afara acesteia</w:t>
      </w:r>
      <w:r w:rsidRPr="00935E45">
        <w:rPr>
          <w:sz w:val="24"/>
          <w:szCs w:val="24"/>
        </w:rPr>
        <w:t>, care contribuie la dezvoltarea și exersarea competenţelor formate prin intermediul curriculumului naţional, și care se centrează pe dezvoltarea fizică, cognitivă, emoțională și socială a beneficiarilor primari, în vederea integrării și participăr</w:t>
      </w:r>
      <w:r>
        <w:rPr>
          <w:sz w:val="24"/>
          <w:szCs w:val="24"/>
        </w:rPr>
        <w:t>ii lor active în societate;</w:t>
      </w:r>
    </w:p>
    <w:p w:rsidR="00935E45" w:rsidRDefault="00935E45" w:rsidP="004E001C">
      <w:pPr>
        <w:pStyle w:val="Listparagraf"/>
        <w:widowControl/>
        <w:numPr>
          <w:ilvl w:val="0"/>
          <w:numId w:val="149"/>
        </w:numPr>
        <w:autoSpaceDE/>
        <w:autoSpaceDN/>
        <w:spacing w:after="160" w:line="259" w:lineRule="auto"/>
        <w:contextualSpacing/>
        <w:rPr>
          <w:sz w:val="24"/>
          <w:szCs w:val="24"/>
        </w:rPr>
      </w:pPr>
      <w:r w:rsidRPr="00935E45">
        <w:rPr>
          <w:sz w:val="24"/>
          <w:szCs w:val="24"/>
        </w:rPr>
        <w:t>Oferta activităţilor de educaţie ex</w:t>
      </w:r>
      <w:r>
        <w:rPr>
          <w:sz w:val="24"/>
          <w:szCs w:val="24"/>
        </w:rPr>
        <w:t>traşcolară la nivelul unităţii de învăţământ</w:t>
      </w:r>
      <w:r w:rsidRPr="00935E45">
        <w:rPr>
          <w:sz w:val="24"/>
          <w:szCs w:val="24"/>
        </w:rPr>
        <w:t xml:space="preserve"> este elaborată în urma unei consultări a beneficiarilor primari și părinților/</w:t>
      </w:r>
      <w:r>
        <w:rPr>
          <w:sz w:val="24"/>
          <w:szCs w:val="24"/>
        </w:rPr>
        <w:t xml:space="preserve"> </w:t>
      </w:r>
      <w:r w:rsidRPr="00935E45">
        <w:rPr>
          <w:sz w:val="24"/>
          <w:szCs w:val="24"/>
        </w:rPr>
        <w:t>reprezentanților legali, în raport cu nevoile şi perspectivele acestora în vederea participării lor la inițierea şi implementarea activităţilo</w:t>
      </w:r>
      <w:r>
        <w:rPr>
          <w:sz w:val="24"/>
          <w:szCs w:val="24"/>
        </w:rPr>
        <w:t>r de educaţie extraşcolară;</w:t>
      </w:r>
    </w:p>
    <w:p w:rsidR="00935E45" w:rsidRDefault="00935E45" w:rsidP="004E001C">
      <w:pPr>
        <w:pStyle w:val="Listparagraf"/>
        <w:widowControl/>
        <w:numPr>
          <w:ilvl w:val="0"/>
          <w:numId w:val="149"/>
        </w:numPr>
        <w:autoSpaceDE/>
        <w:autoSpaceDN/>
        <w:spacing w:after="160" w:line="259" w:lineRule="auto"/>
        <w:contextualSpacing/>
        <w:rPr>
          <w:sz w:val="24"/>
          <w:szCs w:val="24"/>
        </w:rPr>
      </w:pPr>
      <w:r w:rsidRPr="00935E45">
        <w:rPr>
          <w:sz w:val="24"/>
          <w:szCs w:val="24"/>
        </w:rPr>
        <w:t>Participarea beneficiarilor primari la activităţi educaţionale extraşcolare realizate de organizaţii publice sau private din afara sistemului naţional de învăţământ se realizează în baza unui acord/</w:t>
      </w:r>
      <w:r>
        <w:rPr>
          <w:sz w:val="24"/>
          <w:szCs w:val="24"/>
        </w:rPr>
        <w:t xml:space="preserve"> </w:t>
      </w:r>
      <w:r w:rsidRPr="00935E45">
        <w:rPr>
          <w:sz w:val="24"/>
          <w:szCs w:val="24"/>
        </w:rPr>
        <w:t>protocol de parteneriat cu unităţile de învăţământ preuniversitar sau cu unităţile de educaţie extraşcolară</w:t>
      </w:r>
      <w:r>
        <w:rPr>
          <w:sz w:val="24"/>
          <w:szCs w:val="24"/>
        </w:rPr>
        <w:t>;</w:t>
      </w:r>
    </w:p>
    <w:p w:rsidR="00935E45" w:rsidRDefault="00935E45" w:rsidP="00935E45">
      <w:pPr>
        <w:pStyle w:val="Listparagraf"/>
        <w:widowControl/>
        <w:autoSpaceDE/>
        <w:autoSpaceDN/>
        <w:spacing w:after="160" w:line="259" w:lineRule="auto"/>
        <w:ind w:left="720"/>
        <w:contextualSpacing/>
        <w:rPr>
          <w:b/>
          <w:spacing w:val="-5"/>
          <w:sz w:val="24"/>
          <w:szCs w:val="24"/>
        </w:rPr>
      </w:pPr>
      <w:r w:rsidRPr="00935E45">
        <w:rPr>
          <w:b/>
          <w:sz w:val="24"/>
          <w:szCs w:val="24"/>
        </w:rPr>
        <w:t>Art.</w:t>
      </w:r>
      <w:r w:rsidRPr="00935E45">
        <w:rPr>
          <w:b/>
          <w:spacing w:val="-5"/>
          <w:sz w:val="24"/>
          <w:szCs w:val="24"/>
        </w:rPr>
        <w:t xml:space="preserve"> </w:t>
      </w:r>
      <w:r w:rsidR="00E5167E">
        <w:rPr>
          <w:b/>
          <w:spacing w:val="-5"/>
          <w:sz w:val="24"/>
          <w:szCs w:val="24"/>
        </w:rPr>
        <w:t>144</w:t>
      </w:r>
    </w:p>
    <w:p w:rsidR="00935E45" w:rsidRDefault="00935E45" w:rsidP="004E001C">
      <w:pPr>
        <w:pStyle w:val="Listparagraf"/>
        <w:widowControl/>
        <w:numPr>
          <w:ilvl w:val="0"/>
          <w:numId w:val="150"/>
        </w:numPr>
        <w:autoSpaceDE/>
        <w:autoSpaceDN/>
        <w:spacing w:after="160" w:line="259" w:lineRule="auto"/>
        <w:contextualSpacing/>
        <w:rPr>
          <w:sz w:val="24"/>
          <w:szCs w:val="24"/>
        </w:rPr>
      </w:pPr>
      <w:r w:rsidRPr="00935E45">
        <w:rPr>
          <w:sz w:val="24"/>
          <w:szCs w:val="24"/>
        </w:rPr>
        <w:t>Activitatea educativă extraşcolară se desf</w:t>
      </w:r>
      <w:r>
        <w:rPr>
          <w:sz w:val="24"/>
          <w:szCs w:val="24"/>
        </w:rPr>
        <w:t>ăşoară în afara orelor de curs;</w:t>
      </w:r>
    </w:p>
    <w:p w:rsidR="00935E45" w:rsidRDefault="00935E45" w:rsidP="004E001C">
      <w:pPr>
        <w:pStyle w:val="Listparagraf"/>
        <w:widowControl/>
        <w:numPr>
          <w:ilvl w:val="0"/>
          <w:numId w:val="150"/>
        </w:numPr>
        <w:autoSpaceDE/>
        <w:autoSpaceDN/>
        <w:spacing w:after="160" w:line="259" w:lineRule="auto"/>
        <w:contextualSpacing/>
        <w:rPr>
          <w:sz w:val="24"/>
          <w:szCs w:val="24"/>
        </w:rPr>
      </w:pPr>
      <w:r w:rsidRPr="00935E45">
        <w:rPr>
          <w:sz w:val="24"/>
          <w:szCs w:val="24"/>
        </w:rPr>
        <w:t>Activităţile educaţionale extraşcolare desfăşurate în unităţile de învăţământ pot fi: culturale, civice, artistice, tehnice, ştiinţifice, recreative, turistice, ecologice, sportive, jurnalistice, de robotică, de voluntariat, de educaţie rutieră, financiară, juridică, antreprenorială, pentru sănătate şi alte c</w:t>
      </w:r>
      <w:r>
        <w:rPr>
          <w:sz w:val="24"/>
          <w:szCs w:val="24"/>
        </w:rPr>
        <w:t>ategorii specifice;</w:t>
      </w:r>
    </w:p>
    <w:p w:rsidR="00935E45" w:rsidRDefault="00935E45" w:rsidP="004E001C">
      <w:pPr>
        <w:pStyle w:val="Listparagraf"/>
        <w:widowControl/>
        <w:numPr>
          <w:ilvl w:val="0"/>
          <w:numId w:val="150"/>
        </w:numPr>
        <w:autoSpaceDE/>
        <w:autoSpaceDN/>
        <w:spacing w:after="160" w:line="259" w:lineRule="auto"/>
        <w:contextualSpacing/>
        <w:rPr>
          <w:sz w:val="24"/>
          <w:szCs w:val="24"/>
        </w:rPr>
      </w:pPr>
      <w:r w:rsidRPr="00935E45">
        <w:rPr>
          <w:sz w:val="24"/>
          <w:szCs w:val="24"/>
        </w:rPr>
        <w:t>Activităţile educaționale extraşcolare se pot desfășura sub formă de proiecte şi programe educative, concursuri, festivaluri, expoziţii, campanii, schimburi culturale, excursii, serbări, expediţii, şcoli de vară, tabere şi caravane tematice, dezbateri, sesiuni de formare, simpozioane, vizite de studiu, viz</w:t>
      </w:r>
      <w:r>
        <w:rPr>
          <w:sz w:val="24"/>
          <w:szCs w:val="24"/>
        </w:rPr>
        <w:t>ite, ateliere deschise etc.;</w:t>
      </w:r>
    </w:p>
    <w:p w:rsidR="00935E45" w:rsidRDefault="00935E45" w:rsidP="004E001C">
      <w:pPr>
        <w:pStyle w:val="Listparagraf"/>
        <w:widowControl/>
        <w:numPr>
          <w:ilvl w:val="0"/>
          <w:numId w:val="150"/>
        </w:numPr>
        <w:autoSpaceDE/>
        <w:autoSpaceDN/>
        <w:spacing w:after="160" w:line="259" w:lineRule="auto"/>
        <w:contextualSpacing/>
        <w:rPr>
          <w:sz w:val="24"/>
          <w:szCs w:val="24"/>
        </w:rPr>
      </w:pPr>
      <w:r w:rsidRPr="00935E45">
        <w:rPr>
          <w:sz w:val="24"/>
          <w:szCs w:val="24"/>
        </w:rPr>
        <w:lastRenderedPageBreak/>
        <w:t>Activitatea educațională extraşcolară poate fi proiectată atât la nivelul fiecărei grupe</w:t>
      </w:r>
      <w:r>
        <w:rPr>
          <w:sz w:val="24"/>
          <w:szCs w:val="24"/>
        </w:rPr>
        <w:t xml:space="preserve"> </w:t>
      </w:r>
      <w:r w:rsidRPr="00935E45">
        <w:rPr>
          <w:sz w:val="24"/>
          <w:szCs w:val="24"/>
        </w:rPr>
        <w:t>/clase de beneficiari primar</w:t>
      </w:r>
      <w:r>
        <w:rPr>
          <w:sz w:val="24"/>
          <w:szCs w:val="24"/>
        </w:rPr>
        <w:t xml:space="preserve">i, de către </w:t>
      </w:r>
      <w:r w:rsidRPr="00935E45">
        <w:rPr>
          <w:sz w:val="24"/>
          <w:szCs w:val="24"/>
        </w:rPr>
        <w:t>învăţător/</w:t>
      </w:r>
      <w:r>
        <w:rPr>
          <w:sz w:val="24"/>
          <w:szCs w:val="24"/>
        </w:rPr>
        <w:t xml:space="preserve"> </w:t>
      </w:r>
      <w:r w:rsidRPr="00935E45">
        <w:rPr>
          <w:sz w:val="24"/>
          <w:szCs w:val="24"/>
        </w:rPr>
        <w:t>institutor/</w:t>
      </w:r>
      <w:r>
        <w:rPr>
          <w:sz w:val="24"/>
          <w:szCs w:val="24"/>
        </w:rPr>
        <w:t xml:space="preserve"> </w:t>
      </w:r>
      <w:r w:rsidRPr="00935E45">
        <w:rPr>
          <w:sz w:val="24"/>
          <w:szCs w:val="24"/>
        </w:rPr>
        <w:t>profesor pentru învăţământul preşcolar sau primar/</w:t>
      </w:r>
      <w:r>
        <w:rPr>
          <w:sz w:val="24"/>
          <w:szCs w:val="24"/>
        </w:rPr>
        <w:t xml:space="preserve"> </w:t>
      </w:r>
      <w:r w:rsidRPr="00935E45">
        <w:rPr>
          <w:sz w:val="24"/>
          <w:szCs w:val="24"/>
        </w:rPr>
        <w:t>profesor diriginte, cât şi la nivelul unităţii de învăţământ, de către coordonatorul pentru proiecte şi programe educati</w:t>
      </w:r>
      <w:r>
        <w:rPr>
          <w:sz w:val="24"/>
          <w:szCs w:val="24"/>
        </w:rPr>
        <w:t>ve şcolare şi extraşcolare;</w:t>
      </w:r>
    </w:p>
    <w:p w:rsidR="00935E45" w:rsidRDefault="00935E45" w:rsidP="004E001C">
      <w:pPr>
        <w:pStyle w:val="Listparagraf"/>
        <w:widowControl/>
        <w:numPr>
          <w:ilvl w:val="0"/>
          <w:numId w:val="150"/>
        </w:numPr>
        <w:autoSpaceDE/>
        <w:autoSpaceDN/>
        <w:spacing w:after="160" w:line="259" w:lineRule="auto"/>
        <w:contextualSpacing/>
        <w:rPr>
          <w:sz w:val="24"/>
          <w:szCs w:val="24"/>
        </w:rPr>
      </w:pPr>
      <w:r w:rsidRPr="00935E45">
        <w:rPr>
          <w:sz w:val="24"/>
          <w:szCs w:val="24"/>
        </w:rPr>
        <w:t>Activităţile educaționale extraşcolare sunt stabilite în consiliul profesoral al unităţii de învăţământ, împreună cu consiliul beneficiarilor primari, în conformitate cu opţiunile beenficiarilor primari, ale consiliului reprezentativ al părinților/</w:t>
      </w:r>
      <w:r>
        <w:rPr>
          <w:sz w:val="24"/>
          <w:szCs w:val="24"/>
        </w:rPr>
        <w:t xml:space="preserve"> </w:t>
      </w:r>
      <w:r w:rsidRPr="00935E45">
        <w:rPr>
          <w:sz w:val="24"/>
          <w:szCs w:val="24"/>
        </w:rPr>
        <w:t>reprezentanților legali şi ale asociaţiilor părinților/reprezentanților legali, acolo unde acestea există, precum şi cu resursele de care disp</w:t>
      </w:r>
      <w:r>
        <w:rPr>
          <w:sz w:val="24"/>
          <w:szCs w:val="24"/>
        </w:rPr>
        <w:t>une unitatea de învăţământ;</w:t>
      </w:r>
    </w:p>
    <w:p w:rsidR="00935E45" w:rsidRDefault="00935E45" w:rsidP="004E001C">
      <w:pPr>
        <w:pStyle w:val="Listparagraf"/>
        <w:widowControl/>
        <w:numPr>
          <w:ilvl w:val="0"/>
          <w:numId w:val="150"/>
        </w:numPr>
        <w:autoSpaceDE/>
        <w:autoSpaceDN/>
        <w:spacing w:after="160" w:line="259" w:lineRule="auto"/>
        <w:contextualSpacing/>
        <w:rPr>
          <w:sz w:val="24"/>
          <w:szCs w:val="24"/>
        </w:rPr>
      </w:pPr>
      <w:r w:rsidRPr="00935E45">
        <w:rPr>
          <w:sz w:val="24"/>
          <w:szCs w:val="24"/>
        </w:rPr>
        <w:t>Organizarea activităţilor educaționale extraşcolare de către unitățile de învățământ preuniversitar/</w:t>
      </w:r>
      <w:r>
        <w:rPr>
          <w:sz w:val="24"/>
          <w:szCs w:val="24"/>
        </w:rPr>
        <w:t xml:space="preserve"> </w:t>
      </w:r>
      <w:r w:rsidRPr="00935E45">
        <w:rPr>
          <w:sz w:val="24"/>
          <w:szCs w:val="24"/>
        </w:rPr>
        <w:t>comitetele de părinți/</w:t>
      </w:r>
      <w:r>
        <w:rPr>
          <w:sz w:val="24"/>
          <w:szCs w:val="24"/>
        </w:rPr>
        <w:t xml:space="preserve"> </w:t>
      </w:r>
      <w:r w:rsidRPr="00935E45">
        <w:rPr>
          <w:sz w:val="24"/>
          <w:szCs w:val="24"/>
        </w:rPr>
        <w:t>asociațiile de părinți în parteneriat cu autorități publice locale, organizații neguvernamentale și alți parteneri educaționali, sub forma excursiilor, taberelor, expediţiilor şi a altor activităţi de timp liber care necesită deplasarea din localitatea de domiciliu se face în conformitate cu regulamentul aprobat prin ordi</w:t>
      </w:r>
      <w:r>
        <w:rPr>
          <w:sz w:val="24"/>
          <w:szCs w:val="24"/>
        </w:rPr>
        <w:t>n al ministrului educaţiei;</w:t>
      </w:r>
    </w:p>
    <w:p w:rsidR="00935E45" w:rsidRDefault="00935E45" w:rsidP="004E001C">
      <w:pPr>
        <w:pStyle w:val="Listparagraf"/>
        <w:widowControl/>
        <w:numPr>
          <w:ilvl w:val="0"/>
          <w:numId w:val="150"/>
        </w:numPr>
        <w:autoSpaceDE/>
        <w:autoSpaceDN/>
        <w:spacing w:after="160" w:line="259" w:lineRule="auto"/>
        <w:contextualSpacing/>
        <w:rPr>
          <w:sz w:val="24"/>
          <w:szCs w:val="24"/>
        </w:rPr>
      </w:pPr>
      <w:r w:rsidRPr="00935E45">
        <w:rPr>
          <w:sz w:val="24"/>
          <w:szCs w:val="24"/>
        </w:rPr>
        <w:t xml:space="preserve">Activităţile educaționale extraşcolare de timp liber care nu necesită deplasarea din localitate, precum şi activităţile extracurriculare şi extraşcolare organizate în incinta unităţii de învăţământ se derulează conform prevederilor prezentului regulament şi, după caz, cu acordul de principiu al părintelui/ </w:t>
      </w:r>
      <w:r>
        <w:rPr>
          <w:sz w:val="24"/>
          <w:szCs w:val="24"/>
        </w:rPr>
        <w:t xml:space="preserve"> </w:t>
      </w:r>
      <w:r w:rsidRPr="00935E45">
        <w:rPr>
          <w:sz w:val="24"/>
          <w:szCs w:val="24"/>
        </w:rPr>
        <w:t>reprezentantului legal al</w:t>
      </w:r>
      <w:r>
        <w:rPr>
          <w:sz w:val="24"/>
          <w:szCs w:val="24"/>
        </w:rPr>
        <w:t xml:space="preserve"> </w:t>
      </w:r>
      <w:r w:rsidRPr="00935E45">
        <w:rPr>
          <w:sz w:val="24"/>
          <w:szCs w:val="24"/>
        </w:rPr>
        <w:t xml:space="preserve">beneficiarului primar, exprimat în scris, </w:t>
      </w:r>
      <w:r>
        <w:rPr>
          <w:sz w:val="24"/>
          <w:szCs w:val="24"/>
        </w:rPr>
        <w:t>la începutul anului şcolar;</w:t>
      </w:r>
    </w:p>
    <w:p w:rsidR="00F86BE4" w:rsidRDefault="00935E45" w:rsidP="004E001C">
      <w:pPr>
        <w:pStyle w:val="Listparagraf"/>
        <w:widowControl/>
        <w:numPr>
          <w:ilvl w:val="0"/>
          <w:numId w:val="150"/>
        </w:numPr>
        <w:autoSpaceDE/>
        <w:autoSpaceDN/>
        <w:spacing w:after="160" w:line="259" w:lineRule="auto"/>
        <w:contextualSpacing/>
        <w:rPr>
          <w:sz w:val="24"/>
          <w:szCs w:val="24"/>
        </w:rPr>
      </w:pPr>
      <w:r w:rsidRPr="00935E45">
        <w:rPr>
          <w:sz w:val="24"/>
          <w:szCs w:val="24"/>
        </w:rPr>
        <w:t>Calendarul activităţilor educațional</w:t>
      </w:r>
      <w:r>
        <w:rPr>
          <w:sz w:val="24"/>
          <w:szCs w:val="24"/>
        </w:rPr>
        <w:t>e extraşcolare este aprobat de C</w:t>
      </w:r>
      <w:r w:rsidRPr="00935E45">
        <w:rPr>
          <w:sz w:val="24"/>
          <w:szCs w:val="24"/>
        </w:rPr>
        <w:t>onsiliul de administraţie</w:t>
      </w:r>
      <w:r>
        <w:rPr>
          <w:sz w:val="24"/>
          <w:szCs w:val="24"/>
        </w:rPr>
        <w:t xml:space="preserve"> al unităţii de învăţământ;</w:t>
      </w:r>
    </w:p>
    <w:p w:rsidR="00F86BE4" w:rsidRPr="00F86BE4" w:rsidRDefault="00E5167E" w:rsidP="00F86BE4">
      <w:pPr>
        <w:pStyle w:val="Listparagraf"/>
        <w:widowControl/>
        <w:autoSpaceDE/>
        <w:autoSpaceDN/>
        <w:spacing w:after="160" w:line="259" w:lineRule="auto"/>
        <w:ind w:left="720"/>
        <w:contextualSpacing/>
        <w:rPr>
          <w:sz w:val="24"/>
          <w:szCs w:val="24"/>
        </w:rPr>
      </w:pPr>
      <w:r>
        <w:rPr>
          <w:b/>
          <w:sz w:val="24"/>
          <w:szCs w:val="24"/>
        </w:rPr>
        <w:t>Art. 145</w:t>
      </w:r>
    </w:p>
    <w:p w:rsidR="00935E45" w:rsidRDefault="00935E45" w:rsidP="004E001C">
      <w:pPr>
        <w:pStyle w:val="Listparagraf"/>
        <w:widowControl/>
        <w:numPr>
          <w:ilvl w:val="0"/>
          <w:numId w:val="151"/>
        </w:numPr>
        <w:autoSpaceDE/>
        <w:autoSpaceDN/>
        <w:spacing w:after="160" w:line="259" w:lineRule="auto"/>
        <w:contextualSpacing/>
        <w:rPr>
          <w:sz w:val="24"/>
          <w:szCs w:val="24"/>
        </w:rPr>
      </w:pPr>
      <w:r w:rsidRPr="00F86BE4">
        <w:rPr>
          <w:sz w:val="24"/>
          <w:szCs w:val="24"/>
        </w:rPr>
        <w:t>Rezultatele învăţării dobândite de preşcolari/ elevi prin participarea la activităţi educaţionale extraşcolare se înscriu în portofoliul educaţional al elevului și sunt recunoscute prin adeverinţe, diplome sau certificate acordate de unităţile de educaţie extraşcolară, unităţile de învăţământ preuniversitar sau partenerii acestora;</w:t>
      </w:r>
    </w:p>
    <w:p w:rsidR="00F86BE4" w:rsidRDefault="00935E45" w:rsidP="004E001C">
      <w:pPr>
        <w:pStyle w:val="Listparagraf"/>
        <w:widowControl/>
        <w:numPr>
          <w:ilvl w:val="0"/>
          <w:numId w:val="151"/>
        </w:numPr>
        <w:autoSpaceDE/>
        <w:autoSpaceDN/>
        <w:spacing w:after="160" w:line="259" w:lineRule="auto"/>
        <w:contextualSpacing/>
        <w:rPr>
          <w:sz w:val="24"/>
          <w:szCs w:val="24"/>
        </w:rPr>
      </w:pPr>
      <w:r w:rsidRPr="00F86BE4">
        <w:rPr>
          <w:sz w:val="24"/>
          <w:szCs w:val="24"/>
        </w:rPr>
        <w:t>Cadrele didactice din unităţile de învăţământ preuniversitar valorifică rezultatele învăţării dobândite de preşcolari/elevi în urma participării acestora la activităţi educaţionale extraşcolare și îi motivează pentru implicarea în activităţi extraşcolare, sprijinind accesul la aceste activităţi fără impunerea obligativităţii ş</w:t>
      </w:r>
      <w:r w:rsidR="00F86BE4">
        <w:rPr>
          <w:sz w:val="24"/>
          <w:szCs w:val="24"/>
        </w:rPr>
        <w:t>i fără nicio discriminare;</w:t>
      </w:r>
    </w:p>
    <w:p w:rsidR="00F86BE4" w:rsidRDefault="00935E45" w:rsidP="004E001C">
      <w:pPr>
        <w:pStyle w:val="Listparagraf"/>
        <w:widowControl/>
        <w:numPr>
          <w:ilvl w:val="0"/>
          <w:numId w:val="151"/>
        </w:numPr>
        <w:autoSpaceDE/>
        <w:autoSpaceDN/>
        <w:spacing w:after="160" w:line="259" w:lineRule="auto"/>
        <w:contextualSpacing/>
        <w:rPr>
          <w:sz w:val="24"/>
          <w:szCs w:val="24"/>
        </w:rPr>
      </w:pPr>
      <w:r w:rsidRPr="00F86BE4">
        <w:rPr>
          <w:sz w:val="24"/>
          <w:szCs w:val="24"/>
        </w:rPr>
        <w:t xml:space="preserve">Evaluarea activităţii educaționale extraşcolare derulate la nivelul unităţii de învăţământ este parte a evaluării instituţionale a respectivei unităţi de învăţământ. </w:t>
      </w:r>
    </w:p>
    <w:p w:rsidR="00F86BE4" w:rsidRPr="00F86BE4" w:rsidRDefault="00E5167E" w:rsidP="00F86BE4">
      <w:pPr>
        <w:pStyle w:val="Listparagraf"/>
        <w:widowControl/>
        <w:autoSpaceDE/>
        <w:autoSpaceDN/>
        <w:spacing w:after="160" w:line="259" w:lineRule="auto"/>
        <w:ind w:left="720"/>
        <w:contextualSpacing/>
        <w:rPr>
          <w:b/>
          <w:sz w:val="24"/>
          <w:szCs w:val="24"/>
        </w:rPr>
      </w:pPr>
      <w:r>
        <w:rPr>
          <w:b/>
          <w:sz w:val="24"/>
          <w:szCs w:val="24"/>
        </w:rPr>
        <w:t>Art. 146</w:t>
      </w:r>
    </w:p>
    <w:p w:rsidR="00935E45" w:rsidRDefault="00935E45" w:rsidP="004E001C">
      <w:pPr>
        <w:pStyle w:val="Listparagraf"/>
        <w:widowControl/>
        <w:numPr>
          <w:ilvl w:val="0"/>
          <w:numId w:val="152"/>
        </w:numPr>
        <w:autoSpaceDE/>
        <w:autoSpaceDN/>
        <w:spacing w:after="160" w:line="259" w:lineRule="auto"/>
        <w:contextualSpacing/>
        <w:rPr>
          <w:sz w:val="24"/>
          <w:szCs w:val="24"/>
        </w:rPr>
      </w:pPr>
      <w:r w:rsidRPr="00F86BE4">
        <w:rPr>
          <w:sz w:val="24"/>
          <w:szCs w:val="24"/>
        </w:rPr>
        <w:t>Unitățile de învățământ care desfășoară învățământul de artă și învățământul sportiv colaborează cu unitățile de educație extrașcolară cu activități de profil în vederea susținerii reciproce. Colaborarea dintre unitățile care desfășoară învățământul de artă și învățământul sportiv și palatele, cluburile copiilor și cluburile sportive școlare se realizează în baza unor protocoale de parteneriat, care conțin oblig</w:t>
      </w:r>
      <w:r w:rsidR="00F86BE4">
        <w:rPr>
          <w:sz w:val="24"/>
          <w:szCs w:val="24"/>
        </w:rPr>
        <w:t>ațiile și beneficiile reciproce;</w:t>
      </w:r>
    </w:p>
    <w:p w:rsidR="00935E45" w:rsidRDefault="00935E45" w:rsidP="004E001C">
      <w:pPr>
        <w:pStyle w:val="Listparagraf"/>
        <w:widowControl/>
        <w:numPr>
          <w:ilvl w:val="0"/>
          <w:numId w:val="152"/>
        </w:numPr>
        <w:autoSpaceDE/>
        <w:autoSpaceDN/>
        <w:spacing w:after="160" w:line="259" w:lineRule="auto"/>
        <w:contextualSpacing/>
        <w:rPr>
          <w:sz w:val="24"/>
          <w:szCs w:val="24"/>
        </w:rPr>
      </w:pPr>
      <w:r w:rsidRPr="00F86BE4">
        <w:rPr>
          <w:sz w:val="24"/>
          <w:szCs w:val="24"/>
        </w:rPr>
        <w:t>Unitățile de învățământ care desfășoară învățământul sportiv pot colabora atât cu cluburile sportive școlare cât și cu secțiile de sport din palatele și cluburile copiilor, cu sau fără certificat de identitate sportivă</w:t>
      </w:r>
      <w:r w:rsidR="00F86BE4">
        <w:rPr>
          <w:sz w:val="24"/>
          <w:szCs w:val="24"/>
        </w:rPr>
        <w:t>.</w:t>
      </w:r>
    </w:p>
    <w:p w:rsidR="00F86BE4" w:rsidRPr="00F86BE4" w:rsidRDefault="00F86BE4" w:rsidP="00F86BE4">
      <w:pPr>
        <w:pStyle w:val="Listparagraf"/>
        <w:widowControl/>
        <w:autoSpaceDE/>
        <w:autoSpaceDN/>
        <w:spacing w:after="160" w:line="259" w:lineRule="auto"/>
        <w:ind w:left="720"/>
        <w:contextualSpacing/>
        <w:rPr>
          <w:sz w:val="24"/>
          <w:szCs w:val="24"/>
        </w:rPr>
      </w:pPr>
    </w:p>
    <w:p w:rsidR="00935E45" w:rsidRDefault="00AE61F3" w:rsidP="00E5167E">
      <w:pPr>
        <w:pStyle w:val="Titlu5"/>
        <w:spacing w:before="36"/>
        <w:ind w:firstLine="560"/>
      </w:pPr>
      <w:r>
        <w:t>6</w:t>
      </w:r>
      <w:r w:rsidR="00D17E2A">
        <w:t xml:space="preserve">.7 </w:t>
      </w:r>
      <w:r w:rsidR="00935E45">
        <w:t>Recompensarea elevilor</w:t>
      </w:r>
    </w:p>
    <w:p w:rsidR="00372DCF" w:rsidRPr="00935E45" w:rsidRDefault="00372DCF" w:rsidP="00935E45">
      <w:pPr>
        <w:pStyle w:val="Frspaiere"/>
        <w:ind w:firstLine="720"/>
        <w:jc w:val="both"/>
        <w:rPr>
          <w:b/>
          <w:sz w:val="24"/>
          <w:szCs w:val="24"/>
        </w:rPr>
      </w:pPr>
      <w:r w:rsidRPr="00935E45">
        <w:rPr>
          <w:b/>
          <w:sz w:val="24"/>
          <w:szCs w:val="24"/>
        </w:rPr>
        <w:t>Art.</w:t>
      </w:r>
      <w:r w:rsidR="00935E45" w:rsidRPr="00935E45">
        <w:rPr>
          <w:b/>
          <w:spacing w:val="-5"/>
          <w:sz w:val="24"/>
          <w:szCs w:val="24"/>
        </w:rPr>
        <w:t xml:space="preserve"> </w:t>
      </w:r>
      <w:r w:rsidR="00E5167E">
        <w:rPr>
          <w:b/>
          <w:spacing w:val="-5"/>
          <w:sz w:val="24"/>
          <w:szCs w:val="24"/>
        </w:rPr>
        <w:t>147</w:t>
      </w:r>
    </w:p>
    <w:p w:rsidR="00372DCF" w:rsidRPr="00935E45" w:rsidRDefault="00372DCF" w:rsidP="004E001C">
      <w:pPr>
        <w:pStyle w:val="Frspaiere"/>
        <w:numPr>
          <w:ilvl w:val="0"/>
          <w:numId w:val="148"/>
        </w:numPr>
        <w:jc w:val="both"/>
        <w:rPr>
          <w:sz w:val="24"/>
          <w:szCs w:val="24"/>
        </w:rPr>
      </w:pPr>
      <w:r w:rsidRPr="00935E45">
        <w:rPr>
          <w:sz w:val="24"/>
          <w:szCs w:val="24"/>
        </w:rPr>
        <w:t xml:space="preserve">Elevii care obţin rezultate remarcabile în activitatea lor educaţională şcolară şi extraşcolară pot </w:t>
      </w:r>
      <w:r w:rsidRPr="00935E45">
        <w:rPr>
          <w:sz w:val="24"/>
          <w:szCs w:val="24"/>
        </w:rPr>
        <w:lastRenderedPageBreak/>
        <w:t>primi următoarele recompense:</w:t>
      </w:r>
    </w:p>
    <w:p w:rsidR="00372DCF" w:rsidRPr="00F86BE4" w:rsidRDefault="00372DCF" w:rsidP="004E001C">
      <w:pPr>
        <w:pStyle w:val="Frspaiere"/>
        <w:numPr>
          <w:ilvl w:val="0"/>
          <w:numId w:val="153"/>
        </w:numPr>
        <w:jc w:val="both"/>
        <w:rPr>
          <w:sz w:val="24"/>
          <w:szCs w:val="24"/>
        </w:rPr>
      </w:pPr>
      <w:r w:rsidRPr="00935E45">
        <w:rPr>
          <w:sz w:val="24"/>
          <w:szCs w:val="24"/>
        </w:rPr>
        <w:t>evidenţiere în faţa clasei şi/</w:t>
      </w:r>
      <w:r w:rsidR="00F86BE4">
        <w:rPr>
          <w:sz w:val="24"/>
          <w:szCs w:val="24"/>
        </w:rPr>
        <w:t xml:space="preserve"> </w:t>
      </w:r>
      <w:r w:rsidRPr="00935E45">
        <w:rPr>
          <w:sz w:val="24"/>
          <w:szCs w:val="24"/>
        </w:rPr>
        <w:t xml:space="preserve">sau în faţa colegilor din unitatea de învăţământ sau în faţa consiliului </w:t>
      </w:r>
      <w:r w:rsidRPr="00935E45">
        <w:rPr>
          <w:spacing w:val="-2"/>
          <w:sz w:val="24"/>
          <w:szCs w:val="24"/>
        </w:rPr>
        <w:t>profesoral;</w:t>
      </w:r>
    </w:p>
    <w:p w:rsidR="00372DCF" w:rsidRDefault="00372DCF" w:rsidP="004E001C">
      <w:pPr>
        <w:pStyle w:val="Frspaiere"/>
        <w:numPr>
          <w:ilvl w:val="0"/>
          <w:numId w:val="153"/>
        </w:numPr>
        <w:jc w:val="both"/>
        <w:rPr>
          <w:sz w:val="24"/>
          <w:szCs w:val="24"/>
        </w:rPr>
      </w:pPr>
      <w:r w:rsidRPr="00F86BE4">
        <w:rPr>
          <w:sz w:val="24"/>
          <w:szCs w:val="24"/>
        </w:rPr>
        <w:t>comunicare verbală sau scrisă adresată părinţilor/ reprezentanţilor legali, cu menţionarea rezultatelor deosebite pentru care elevul este evidenţiat;</w:t>
      </w:r>
    </w:p>
    <w:p w:rsidR="00372DCF" w:rsidRDefault="00372DCF" w:rsidP="004E001C">
      <w:pPr>
        <w:pStyle w:val="Frspaiere"/>
        <w:numPr>
          <w:ilvl w:val="0"/>
          <w:numId w:val="153"/>
        </w:numPr>
        <w:jc w:val="both"/>
        <w:rPr>
          <w:sz w:val="24"/>
          <w:szCs w:val="24"/>
        </w:rPr>
      </w:pPr>
      <w:r w:rsidRPr="00F86BE4">
        <w:rPr>
          <w:sz w:val="24"/>
          <w:szCs w:val="24"/>
        </w:rPr>
        <w:t>burse</w:t>
      </w:r>
      <w:r w:rsidRPr="00F86BE4">
        <w:rPr>
          <w:spacing w:val="-5"/>
          <w:sz w:val="24"/>
          <w:szCs w:val="24"/>
        </w:rPr>
        <w:t xml:space="preserve"> </w:t>
      </w:r>
      <w:r w:rsidRPr="00F86BE4">
        <w:rPr>
          <w:sz w:val="24"/>
          <w:szCs w:val="24"/>
        </w:rPr>
        <w:t>de</w:t>
      </w:r>
      <w:r w:rsidRPr="00F86BE4">
        <w:rPr>
          <w:spacing w:val="-7"/>
          <w:sz w:val="24"/>
          <w:szCs w:val="24"/>
        </w:rPr>
        <w:t xml:space="preserve"> </w:t>
      </w:r>
      <w:r w:rsidRPr="00F86BE4">
        <w:rPr>
          <w:sz w:val="24"/>
          <w:szCs w:val="24"/>
        </w:rPr>
        <w:t>merit</w:t>
      </w:r>
      <w:r w:rsidRPr="00F86BE4">
        <w:rPr>
          <w:spacing w:val="-6"/>
          <w:sz w:val="24"/>
          <w:szCs w:val="24"/>
        </w:rPr>
        <w:t xml:space="preserve"> </w:t>
      </w:r>
      <w:r w:rsidRPr="00F86BE4">
        <w:rPr>
          <w:sz w:val="24"/>
          <w:szCs w:val="24"/>
        </w:rPr>
        <w:t>şi</w:t>
      </w:r>
      <w:r w:rsidRPr="00F86BE4">
        <w:rPr>
          <w:spacing w:val="-6"/>
          <w:sz w:val="24"/>
          <w:szCs w:val="24"/>
        </w:rPr>
        <w:t xml:space="preserve"> </w:t>
      </w:r>
      <w:r w:rsidRPr="00F86BE4">
        <w:rPr>
          <w:sz w:val="24"/>
          <w:szCs w:val="24"/>
        </w:rPr>
        <w:t>de</w:t>
      </w:r>
      <w:r w:rsidRPr="00F86BE4">
        <w:rPr>
          <w:spacing w:val="-7"/>
          <w:sz w:val="24"/>
          <w:szCs w:val="24"/>
        </w:rPr>
        <w:t xml:space="preserve"> </w:t>
      </w:r>
      <w:r w:rsidRPr="00F86BE4">
        <w:rPr>
          <w:sz w:val="24"/>
          <w:szCs w:val="24"/>
        </w:rPr>
        <w:t>excelenţă</w:t>
      </w:r>
      <w:r w:rsidRPr="00F86BE4">
        <w:rPr>
          <w:spacing w:val="-7"/>
          <w:sz w:val="24"/>
          <w:szCs w:val="24"/>
        </w:rPr>
        <w:t xml:space="preserve"> </w:t>
      </w:r>
      <w:r w:rsidRPr="00F86BE4">
        <w:rPr>
          <w:sz w:val="24"/>
          <w:szCs w:val="24"/>
        </w:rPr>
        <w:t>olimpică</w:t>
      </w:r>
      <w:r w:rsidRPr="00F86BE4">
        <w:rPr>
          <w:spacing w:val="-5"/>
          <w:sz w:val="24"/>
          <w:szCs w:val="24"/>
        </w:rPr>
        <w:t xml:space="preserve"> </w:t>
      </w:r>
      <w:r w:rsidRPr="00F86BE4">
        <w:rPr>
          <w:sz w:val="24"/>
          <w:szCs w:val="24"/>
        </w:rPr>
        <w:t>I</w:t>
      </w:r>
      <w:r w:rsidRPr="00F86BE4">
        <w:rPr>
          <w:spacing w:val="-7"/>
          <w:sz w:val="24"/>
          <w:szCs w:val="24"/>
        </w:rPr>
        <w:t xml:space="preserve"> </w:t>
      </w:r>
      <w:r w:rsidRPr="00F86BE4">
        <w:rPr>
          <w:sz w:val="24"/>
          <w:szCs w:val="24"/>
        </w:rPr>
        <w:t>şi</w:t>
      </w:r>
      <w:r w:rsidRPr="00F86BE4">
        <w:rPr>
          <w:spacing w:val="-3"/>
          <w:sz w:val="24"/>
          <w:szCs w:val="24"/>
        </w:rPr>
        <w:t xml:space="preserve"> </w:t>
      </w:r>
      <w:r w:rsidRPr="00F86BE4">
        <w:rPr>
          <w:sz w:val="24"/>
          <w:szCs w:val="24"/>
        </w:rPr>
        <w:t>II,</w:t>
      </w:r>
      <w:r w:rsidRPr="00F86BE4">
        <w:rPr>
          <w:spacing w:val="-6"/>
          <w:sz w:val="24"/>
          <w:szCs w:val="24"/>
        </w:rPr>
        <w:t xml:space="preserve"> </w:t>
      </w:r>
      <w:r w:rsidRPr="00F86BE4">
        <w:rPr>
          <w:sz w:val="24"/>
          <w:szCs w:val="24"/>
        </w:rPr>
        <w:t>după</w:t>
      </w:r>
      <w:r w:rsidRPr="00F86BE4">
        <w:rPr>
          <w:spacing w:val="-7"/>
          <w:sz w:val="24"/>
          <w:szCs w:val="24"/>
        </w:rPr>
        <w:t xml:space="preserve"> </w:t>
      </w:r>
      <w:r w:rsidRPr="00F86BE4">
        <w:rPr>
          <w:sz w:val="24"/>
          <w:szCs w:val="24"/>
        </w:rPr>
        <w:t>caz,</w:t>
      </w:r>
      <w:r w:rsidRPr="00F86BE4">
        <w:rPr>
          <w:spacing w:val="-6"/>
          <w:sz w:val="24"/>
          <w:szCs w:val="24"/>
        </w:rPr>
        <w:t xml:space="preserve"> </w:t>
      </w:r>
      <w:r w:rsidRPr="00F86BE4">
        <w:rPr>
          <w:sz w:val="24"/>
          <w:szCs w:val="24"/>
        </w:rPr>
        <w:t>sau</w:t>
      </w:r>
      <w:r w:rsidRPr="00F86BE4">
        <w:rPr>
          <w:spacing w:val="-4"/>
          <w:sz w:val="24"/>
          <w:szCs w:val="24"/>
        </w:rPr>
        <w:t xml:space="preserve"> </w:t>
      </w:r>
      <w:r w:rsidRPr="00F86BE4">
        <w:rPr>
          <w:sz w:val="24"/>
          <w:szCs w:val="24"/>
        </w:rPr>
        <w:t>alte</w:t>
      </w:r>
      <w:r w:rsidRPr="00F86BE4">
        <w:rPr>
          <w:spacing w:val="-7"/>
          <w:sz w:val="24"/>
          <w:szCs w:val="24"/>
        </w:rPr>
        <w:t xml:space="preserve"> </w:t>
      </w:r>
      <w:r w:rsidRPr="00F86BE4">
        <w:rPr>
          <w:sz w:val="24"/>
          <w:szCs w:val="24"/>
        </w:rPr>
        <w:t>recompense</w:t>
      </w:r>
      <w:r w:rsidRPr="00F86BE4">
        <w:rPr>
          <w:spacing w:val="-7"/>
          <w:sz w:val="24"/>
          <w:szCs w:val="24"/>
        </w:rPr>
        <w:t xml:space="preserve"> </w:t>
      </w:r>
      <w:r w:rsidRPr="00F86BE4">
        <w:rPr>
          <w:sz w:val="24"/>
          <w:szCs w:val="24"/>
        </w:rPr>
        <w:t>materiale</w:t>
      </w:r>
      <w:r w:rsidRPr="00F86BE4">
        <w:rPr>
          <w:spacing w:val="-7"/>
          <w:sz w:val="24"/>
          <w:szCs w:val="24"/>
        </w:rPr>
        <w:t xml:space="preserve"> </w:t>
      </w:r>
      <w:r w:rsidRPr="00F86BE4">
        <w:rPr>
          <w:sz w:val="24"/>
          <w:szCs w:val="24"/>
        </w:rPr>
        <w:t>acordate</w:t>
      </w:r>
      <w:r w:rsidRPr="00F86BE4">
        <w:rPr>
          <w:spacing w:val="-5"/>
          <w:sz w:val="24"/>
          <w:szCs w:val="24"/>
        </w:rPr>
        <w:t xml:space="preserve"> </w:t>
      </w:r>
      <w:r w:rsidRPr="00F86BE4">
        <w:rPr>
          <w:sz w:val="24"/>
          <w:szCs w:val="24"/>
        </w:rPr>
        <w:t>de stat, de agenţi economici, de sponsori, de parteneri sau de autorităţi publice locale sau judeţene, conform prevederilor în vigoare;</w:t>
      </w:r>
    </w:p>
    <w:p w:rsidR="00372DCF" w:rsidRPr="00F86BE4" w:rsidRDefault="00372DCF" w:rsidP="004E001C">
      <w:pPr>
        <w:pStyle w:val="Frspaiere"/>
        <w:numPr>
          <w:ilvl w:val="0"/>
          <w:numId w:val="153"/>
        </w:numPr>
        <w:jc w:val="both"/>
        <w:rPr>
          <w:sz w:val="24"/>
          <w:szCs w:val="24"/>
        </w:rPr>
      </w:pPr>
      <w:r w:rsidRPr="00F86BE4">
        <w:rPr>
          <w:sz w:val="24"/>
          <w:szCs w:val="24"/>
        </w:rPr>
        <w:t>premii,</w:t>
      </w:r>
      <w:r w:rsidRPr="00F86BE4">
        <w:rPr>
          <w:spacing w:val="-2"/>
          <w:sz w:val="24"/>
          <w:szCs w:val="24"/>
        </w:rPr>
        <w:t xml:space="preserve"> </w:t>
      </w:r>
      <w:r w:rsidRPr="00F86BE4">
        <w:rPr>
          <w:sz w:val="24"/>
          <w:szCs w:val="24"/>
        </w:rPr>
        <w:t>diplome,</w:t>
      </w:r>
      <w:r w:rsidRPr="00F86BE4">
        <w:rPr>
          <w:spacing w:val="-1"/>
          <w:sz w:val="24"/>
          <w:szCs w:val="24"/>
        </w:rPr>
        <w:t xml:space="preserve"> </w:t>
      </w:r>
      <w:r w:rsidRPr="00F86BE4">
        <w:rPr>
          <w:spacing w:val="-2"/>
          <w:sz w:val="24"/>
          <w:szCs w:val="24"/>
        </w:rPr>
        <w:t>medalii;</w:t>
      </w:r>
    </w:p>
    <w:p w:rsidR="00372DCF" w:rsidRPr="00F86BE4" w:rsidRDefault="00372DCF" w:rsidP="004E001C">
      <w:pPr>
        <w:pStyle w:val="Frspaiere"/>
        <w:numPr>
          <w:ilvl w:val="0"/>
          <w:numId w:val="153"/>
        </w:numPr>
        <w:jc w:val="both"/>
        <w:rPr>
          <w:sz w:val="24"/>
          <w:szCs w:val="24"/>
        </w:rPr>
      </w:pPr>
      <w:r w:rsidRPr="00F86BE4">
        <w:rPr>
          <w:sz w:val="24"/>
          <w:szCs w:val="24"/>
        </w:rPr>
        <w:t xml:space="preserve">recomandare pentru a beneficia, cu prioritate, de excursii sau tabere de profil din ţară şi din </w:t>
      </w:r>
      <w:r w:rsidRPr="00F86BE4">
        <w:rPr>
          <w:spacing w:val="-2"/>
          <w:sz w:val="24"/>
          <w:szCs w:val="24"/>
        </w:rPr>
        <w:t>străinătate;</w:t>
      </w:r>
    </w:p>
    <w:p w:rsidR="00372DCF" w:rsidRPr="00F86BE4" w:rsidRDefault="00372DCF" w:rsidP="004E001C">
      <w:pPr>
        <w:pStyle w:val="Frspaiere"/>
        <w:numPr>
          <w:ilvl w:val="0"/>
          <w:numId w:val="153"/>
        </w:numPr>
        <w:jc w:val="both"/>
        <w:rPr>
          <w:sz w:val="24"/>
          <w:szCs w:val="24"/>
        </w:rPr>
      </w:pPr>
      <w:r w:rsidRPr="00F86BE4">
        <w:rPr>
          <w:sz w:val="24"/>
          <w:szCs w:val="24"/>
        </w:rPr>
        <w:t>premiul</w:t>
      </w:r>
      <w:r w:rsidRPr="00F86BE4">
        <w:rPr>
          <w:spacing w:val="-1"/>
          <w:sz w:val="24"/>
          <w:szCs w:val="24"/>
        </w:rPr>
        <w:t xml:space="preserve"> </w:t>
      </w:r>
      <w:r w:rsidRPr="00F86BE4">
        <w:rPr>
          <w:sz w:val="24"/>
          <w:szCs w:val="24"/>
        </w:rPr>
        <w:t>de</w:t>
      </w:r>
      <w:r w:rsidRPr="00F86BE4">
        <w:rPr>
          <w:spacing w:val="-2"/>
          <w:sz w:val="24"/>
          <w:szCs w:val="24"/>
        </w:rPr>
        <w:t xml:space="preserve"> </w:t>
      </w:r>
      <w:r w:rsidRPr="00F86BE4">
        <w:rPr>
          <w:sz w:val="24"/>
          <w:szCs w:val="24"/>
        </w:rPr>
        <w:t>onoare</w:t>
      </w:r>
      <w:r w:rsidRPr="00F86BE4">
        <w:rPr>
          <w:spacing w:val="1"/>
          <w:sz w:val="24"/>
          <w:szCs w:val="24"/>
        </w:rPr>
        <w:t xml:space="preserve"> </w:t>
      </w:r>
      <w:r w:rsidRPr="00F86BE4">
        <w:rPr>
          <w:sz w:val="24"/>
          <w:szCs w:val="24"/>
        </w:rPr>
        <w:t>al</w:t>
      </w:r>
      <w:r w:rsidRPr="00F86BE4">
        <w:rPr>
          <w:spacing w:val="-1"/>
          <w:sz w:val="24"/>
          <w:szCs w:val="24"/>
        </w:rPr>
        <w:t xml:space="preserve"> </w:t>
      </w:r>
      <w:r w:rsidRPr="00F86BE4">
        <w:rPr>
          <w:sz w:val="24"/>
          <w:szCs w:val="24"/>
        </w:rPr>
        <w:t>unităţii</w:t>
      </w:r>
      <w:r w:rsidRPr="00F86BE4">
        <w:rPr>
          <w:spacing w:val="-1"/>
          <w:sz w:val="24"/>
          <w:szCs w:val="24"/>
        </w:rPr>
        <w:t xml:space="preserve"> </w:t>
      </w:r>
      <w:r w:rsidRPr="00F86BE4">
        <w:rPr>
          <w:sz w:val="24"/>
          <w:szCs w:val="24"/>
        </w:rPr>
        <w:t>de</w:t>
      </w:r>
      <w:r w:rsidRPr="00F86BE4">
        <w:rPr>
          <w:spacing w:val="-1"/>
          <w:sz w:val="24"/>
          <w:szCs w:val="24"/>
        </w:rPr>
        <w:t xml:space="preserve"> </w:t>
      </w:r>
      <w:r w:rsidRPr="00F86BE4">
        <w:rPr>
          <w:spacing w:val="-2"/>
          <w:sz w:val="24"/>
          <w:szCs w:val="24"/>
        </w:rPr>
        <w:t>învăţământ.</w:t>
      </w:r>
    </w:p>
    <w:p w:rsidR="00372DCF" w:rsidRDefault="00372DCF" w:rsidP="004E001C">
      <w:pPr>
        <w:pStyle w:val="Frspaiere"/>
        <w:numPr>
          <w:ilvl w:val="0"/>
          <w:numId w:val="148"/>
        </w:numPr>
        <w:jc w:val="both"/>
        <w:rPr>
          <w:sz w:val="24"/>
          <w:szCs w:val="24"/>
        </w:rPr>
      </w:pPr>
      <w:r w:rsidRPr="00935E45">
        <w:rPr>
          <w:sz w:val="24"/>
          <w:szCs w:val="24"/>
        </w:rPr>
        <w:t>Performanţa elevilor la concursuri, la olimpiadele pe discipline, la olimpiadele inter/transdisciplinare, la olimpiadele de creaţie tehnico-ştiinţifică şi artistică şi la olimpiadele/campionatele</w:t>
      </w:r>
      <w:r w:rsidRPr="00935E45">
        <w:rPr>
          <w:spacing w:val="-14"/>
          <w:sz w:val="24"/>
          <w:szCs w:val="24"/>
        </w:rPr>
        <w:t xml:space="preserve"> </w:t>
      </w:r>
      <w:r w:rsidRPr="00935E45">
        <w:rPr>
          <w:sz w:val="24"/>
          <w:szCs w:val="24"/>
        </w:rPr>
        <w:t>sportive</w:t>
      </w:r>
      <w:r w:rsidRPr="00935E45">
        <w:rPr>
          <w:spacing w:val="-14"/>
          <w:sz w:val="24"/>
          <w:szCs w:val="24"/>
        </w:rPr>
        <w:t xml:space="preserve"> </w:t>
      </w:r>
      <w:r w:rsidRPr="00935E45">
        <w:rPr>
          <w:sz w:val="24"/>
          <w:szCs w:val="24"/>
        </w:rPr>
        <w:t>se</w:t>
      </w:r>
      <w:r w:rsidRPr="00935E45">
        <w:rPr>
          <w:spacing w:val="-14"/>
          <w:sz w:val="24"/>
          <w:szCs w:val="24"/>
        </w:rPr>
        <w:t xml:space="preserve"> </w:t>
      </w:r>
      <w:r w:rsidRPr="00935E45">
        <w:rPr>
          <w:sz w:val="24"/>
          <w:szCs w:val="24"/>
        </w:rPr>
        <w:t>recompensează</w:t>
      </w:r>
      <w:r w:rsidRPr="00935E45">
        <w:rPr>
          <w:spacing w:val="-14"/>
          <w:sz w:val="24"/>
          <w:szCs w:val="24"/>
        </w:rPr>
        <w:t xml:space="preserve"> </w:t>
      </w:r>
      <w:r w:rsidRPr="00935E45">
        <w:rPr>
          <w:sz w:val="24"/>
          <w:szCs w:val="24"/>
        </w:rPr>
        <w:t>financiar,</w:t>
      </w:r>
      <w:r w:rsidRPr="00935E45">
        <w:rPr>
          <w:spacing w:val="-13"/>
          <w:sz w:val="24"/>
          <w:szCs w:val="24"/>
        </w:rPr>
        <w:t xml:space="preserve"> </w:t>
      </w:r>
      <w:r w:rsidRPr="00935E45">
        <w:rPr>
          <w:sz w:val="24"/>
          <w:szCs w:val="24"/>
        </w:rPr>
        <w:t>în</w:t>
      </w:r>
      <w:r w:rsidRPr="00935E45">
        <w:rPr>
          <w:spacing w:val="-13"/>
          <w:sz w:val="24"/>
          <w:szCs w:val="24"/>
        </w:rPr>
        <w:t xml:space="preserve"> </w:t>
      </w:r>
      <w:r w:rsidRPr="00935E45">
        <w:rPr>
          <w:sz w:val="24"/>
          <w:szCs w:val="24"/>
        </w:rPr>
        <w:t>conformitate</w:t>
      </w:r>
      <w:r w:rsidRPr="00935E45">
        <w:rPr>
          <w:spacing w:val="-14"/>
          <w:sz w:val="24"/>
          <w:szCs w:val="24"/>
        </w:rPr>
        <w:t xml:space="preserve"> </w:t>
      </w:r>
      <w:r w:rsidRPr="00935E45">
        <w:rPr>
          <w:sz w:val="24"/>
          <w:szCs w:val="24"/>
        </w:rPr>
        <w:t>cu</w:t>
      </w:r>
      <w:r w:rsidRPr="00935E45">
        <w:rPr>
          <w:spacing w:val="-13"/>
          <w:sz w:val="24"/>
          <w:szCs w:val="24"/>
        </w:rPr>
        <w:t xml:space="preserve"> </w:t>
      </w:r>
      <w:r w:rsidRPr="00935E45">
        <w:rPr>
          <w:sz w:val="24"/>
          <w:szCs w:val="24"/>
        </w:rPr>
        <w:t>prevederile</w:t>
      </w:r>
      <w:r w:rsidRPr="00935E45">
        <w:rPr>
          <w:spacing w:val="-14"/>
          <w:sz w:val="24"/>
          <w:szCs w:val="24"/>
        </w:rPr>
        <w:t xml:space="preserve"> </w:t>
      </w:r>
      <w:r w:rsidR="00F86BE4">
        <w:rPr>
          <w:sz w:val="24"/>
          <w:szCs w:val="24"/>
        </w:rPr>
        <w:t>legale în vigoare;</w:t>
      </w:r>
    </w:p>
    <w:p w:rsidR="00372DCF" w:rsidRPr="00F86BE4" w:rsidRDefault="00372DCF" w:rsidP="004E001C">
      <w:pPr>
        <w:pStyle w:val="Frspaiere"/>
        <w:numPr>
          <w:ilvl w:val="0"/>
          <w:numId w:val="148"/>
        </w:numPr>
        <w:jc w:val="both"/>
        <w:rPr>
          <w:sz w:val="24"/>
          <w:szCs w:val="24"/>
        </w:rPr>
      </w:pPr>
      <w:r w:rsidRPr="00F86BE4">
        <w:rPr>
          <w:sz w:val="24"/>
          <w:szCs w:val="24"/>
        </w:rPr>
        <w:t>La sfârşitul anului şcolar, elevii pot fi premiaţi pentru activitatea desfăşurată, cu diplome sau medalii,</w:t>
      </w:r>
      <w:r w:rsidRPr="00F86BE4">
        <w:rPr>
          <w:spacing w:val="71"/>
          <w:w w:val="150"/>
          <w:sz w:val="24"/>
          <w:szCs w:val="24"/>
        </w:rPr>
        <w:t xml:space="preserve"> </w:t>
      </w:r>
      <w:r w:rsidRPr="00F86BE4">
        <w:rPr>
          <w:sz w:val="24"/>
          <w:szCs w:val="24"/>
        </w:rPr>
        <w:t>iar</w:t>
      </w:r>
      <w:r w:rsidRPr="00F86BE4">
        <w:rPr>
          <w:spacing w:val="73"/>
          <w:w w:val="150"/>
          <w:sz w:val="24"/>
          <w:szCs w:val="24"/>
        </w:rPr>
        <w:t xml:space="preserve"> </w:t>
      </w:r>
      <w:r w:rsidRPr="00F86BE4">
        <w:rPr>
          <w:sz w:val="24"/>
          <w:szCs w:val="24"/>
        </w:rPr>
        <w:t>acordarea</w:t>
      </w:r>
      <w:r w:rsidRPr="00F86BE4">
        <w:rPr>
          <w:spacing w:val="75"/>
          <w:w w:val="150"/>
          <w:sz w:val="24"/>
          <w:szCs w:val="24"/>
        </w:rPr>
        <w:t xml:space="preserve"> </w:t>
      </w:r>
      <w:r w:rsidRPr="00F86BE4">
        <w:rPr>
          <w:sz w:val="24"/>
          <w:szCs w:val="24"/>
        </w:rPr>
        <w:t>premiilor</w:t>
      </w:r>
      <w:r w:rsidRPr="00F86BE4">
        <w:rPr>
          <w:spacing w:val="73"/>
          <w:w w:val="150"/>
          <w:sz w:val="24"/>
          <w:szCs w:val="24"/>
        </w:rPr>
        <w:t xml:space="preserve"> </w:t>
      </w:r>
      <w:r w:rsidRPr="00F86BE4">
        <w:rPr>
          <w:sz w:val="24"/>
          <w:szCs w:val="24"/>
        </w:rPr>
        <w:t>se</w:t>
      </w:r>
      <w:r w:rsidRPr="00F86BE4">
        <w:rPr>
          <w:spacing w:val="72"/>
          <w:w w:val="150"/>
          <w:sz w:val="24"/>
          <w:szCs w:val="24"/>
        </w:rPr>
        <w:t xml:space="preserve"> </w:t>
      </w:r>
      <w:r w:rsidRPr="00F86BE4">
        <w:rPr>
          <w:sz w:val="24"/>
          <w:szCs w:val="24"/>
        </w:rPr>
        <w:t>face</w:t>
      </w:r>
      <w:r w:rsidRPr="00F86BE4">
        <w:rPr>
          <w:spacing w:val="73"/>
          <w:w w:val="150"/>
          <w:sz w:val="24"/>
          <w:szCs w:val="24"/>
        </w:rPr>
        <w:t xml:space="preserve"> </w:t>
      </w:r>
      <w:r w:rsidRPr="00F86BE4">
        <w:rPr>
          <w:sz w:val="24"/>
          <w:szCs w:val="24"/>
        </w:rPr>
        <w:t>la</w:t>
      </w:r>
      <w:r w:rsidRPr="00F86BE4">
        <w:rPr>
          <w:spacing w:val="75"/>
          <w:w w:val="150"/>
          <w:sz w:val="24"/>
          <w:szCs w:val="24"/>
        </w:rPr>
        <w:t xml:space="preserve"> </w:t>
      </w:r>
      <w:r w:rsidRPr="00F86BE4">
        <w:rPr>
          <w:sz w:val="24"/>
          <w:szCs w:val="24"/>
        </w:rPr>
        <w:t>nivelul</w:t>
      </w:r>
      <w:r w:rsidRPr="00F86BE4">
        <w:rPr>
          <w:spacing w:val="75"/>
          <w:w w:val="150"/>
          <w:sz w:val="24"/>
          <w:szCs w:val="24"/>
        </w:rPr>
        <w:t xml:space="preserve"> </w:t>
      </w:r>
      <w:r w:rsidRPr="00F86BE4">
        <w:rPr>
          <w:sz w:val="24"/>
          <w:szCs w:val="24"/>
        </w:rPr>
        <w:t>unităţii</w:t>
      </w:r>
      <w:r w:rsidRPr="00F86BE4">
        <w:rPr>
          <w:spacing w:val="74"/>
          <w:w w:val="150"/>
          <w:sz w:val="24"/>
          <w:szCs w:val="24"/>
        </w:rPr>
        <w:t xml:space="preserve"> </w:t>
      </w:r>
      <w:r w:rsidRPr="00F86BE4">
        <w:rPr>
          <w:sz w:val="24"/>
          <w:szCs w:val="24"/>
        </w:rPr>
        <w:t>de</w:t>
      </w:r>
      <w:r w:rsidRPr="00F86BE4">
        <w:rPr>
          <w:spacing w:val="73"/>
          <w:w w:val="150"/>
          <w:sz w:val="24"/>
          <w:szCs w:val="24"/>
        </w:rPr>
        <w:t xml:space="preserve"> </w:t>
      </w:r>
      <w:r w:rsidRPr="00F86BE4">
        <w:rPr>
          <w:sz w:val="24"/>
          <w:szCs w:val="24"/>
        </w:rPr>
        <w:t>învăţământ,</w:t>
      </w:r>
      <w:r w:rsidRPr="00F86BE4">
        <w:rPr>
          <w:spacing w:val="73"/>
          <w:w w:val="150"/>
          <w:sz w:val="24"/>
          <w:szCs w:val="24"/>
        </w:rPr>
        <w:t xml:space="preserve"> </w:t>
      </w:r>
      <w:r w:rsidRPr="00F86BE4">
        <w:rPr>
          <w:sz w:val="24"/>
          <w:szCs w:val="24"/>
        </w:rPr>
        <w:t>la</w:t>
      </w:r>
      <w:r w:rsidRPr="00F86BE4">
        <w:rPr>
          <w:spacing w:val="73"/>
          <w:w w:val="150"/>
          <w:sz w:val="24"/>
          <w:szCs w:val="24"/>
        </w:rPr>
        <w:t xml:space="preserve"> </w:t>
      </w:r>
      <w:r w:rsidRPr="00F86BE4">
        <w:rPr>
          <w:spacing w:val="-2"/>
          <w:sz w:val="24"/>
          <w:szCs w:val="24"/>
        </w:rPr>
        <w:t xml:space="preserve">propunerea  </w:t>
      </w:r>
      <w:r w:rsidRPr="00F86BE4">
        <w:rPr>
          <w:sz w:val="24"/>
          <w:szCs w:val="24"/>
        </w:rPr>
        <w:t>învăţătorului/</w:t>
      </w:r>
      <w:r w:rsidR="00F86BE4">
        <w:rPr>
          <w:sz w:val="24"/>
          <w:szCs w:val="24"/>
        </w:rPr>
        <w:t xml:space="preserve"> </w:t>
      </w:r>
      <w:r w:rsidRPr="00F86BE4">
        <w:rPr>
          <w:sz w:val="24"/>
          <w:szCs w:val="24"/>
        </w:rPr>
        <w:t>institutorului/</w:t>
      </w:r>
      <w:r w:rsidR="00F86BE4">
        <w:rPr>
          <w:sz w:val="24"/>
          <w:szCs w:val="24"/>
        </w:rPr>
        <w:t xml:space="preserve"> </w:t>
      </w:r>
      <w:r w:rsidRPr="00F86BE4">
        <w:rPr>
          <w:sz w:val="24"/>
          <w:szCs w:val="24"/>
        </w:rPr>
        <w:t>profesorului pentru învăţământul primar, a profesorului diriginte, a consiliului clasei, a directorului şcolii sau a consiliului şcolar al elevilor.</w:t>
      </w:r>
      <w:r w:rsidR="00F86BE4">
        <w:rPr>
          <w:sz w:val="24"/>
          <w:szCs w:val="24"/>
        </w:rPr>
        <w:t xml:space="preserve"> </w:t>
      </w:r>
      <w:r w:rsidRPr="00F86BE4">
        <w:rPr>
          <w:sz w:val="24"/>
          <w:szCs w:val="24"/>
        </w:rPr>
        <w:t>Diplomele</w:t>
      </w:r>
      <w:r w:rsidRPr="00F86BE4">
        <w:rPr>
          <w:spacing w:val="-2"/>
          <w:sz w:val="24"/>
          <w:szCs w:val="24"/>
        </w:rPr>
        <w:t xml:space="preserve"> </w:t>
      </w:r>
      <w:r w:rsidRPr="00F86BE4">
        <w:rPr>
          <w:sz w:val="24"/>
          <w:szCs w:val="24"/>
        </w:rPr>
        <w:t>sau</w:t>
      </w:r>
      <w:r w:rsidRPr="00F86BE4">
        <w:rPr>
          <w:spacing w:val="-1"/>
          <w:sz w:val="24"/>
          <w:szCs w:val="24"/>
        </w:rPr>
        <w:t xml:space="preserve"> </w:t>
      </w:r>
      <w:r w:rsidRPr="00F86BE4">
        <w:rPr>
          <w:sz w:val="24"/>
          <w:szCs w:val="24"/>
        </w:rPr>
        <w:t>medaliile</w:t>
      </w:r>
      <w:r w:rsidRPr="00F86BE4">
        <w:rPr>
          <w:spacing w:val="-2"/>
          <w:sz w:val="24"/>
          <w:szCs w:val="24"/>
        </w:rPr>
        <w:t xml:space="preserve"> </w:t>
      </w:r>
      <w:r w:rsidRPr="00F86BE4">
        <w:rPr>
          <w:sz w:val="24"/>
          <w:szCs w:val="24"/>
        </w:rPr>
        <w:t>se</w:t>
      </w:r>
      <w:r w:rsidRPr="00F86BE4">
        <w:rPr>
          <w:spacing w:val="-2"/>
          <w:sz w:val="24"/>
          <w:szCs w:val="24"/>
        </w:rPr>
        <w:t xml:space="preserve"> </w:t>
      </w:r>
      <w:r w:rsidRPr="00F86BE4">
        <w:rPr>
          <w:sz w:val="24"/>
          <w:szCs w:val="24"/>
        </w:rPr>
        <w:t>pot</w:t>
      </w:r>
      <w:r w:rsidRPr="00F86BE4">
        <w:rPr>
          <w:spacing w:val="-1"/>
          <w:sz w:val="24"/>
          <w:szCs w:val="24"/>
        </w:rPr>
        <w:t xml:space="preserve"> </w:t>
      </w:r>
      <w:r w:rsidRPr="00F86BE4">
        <w:rPr>
          <w:spacing w:val="-2"/>
          <w:sz w:val="24"/>
          <w:szCs w:val="24"/>
        </w:rPr>
        <w:t>acorda:</w:t>
      </w:r>
    </w:p>
    <w:p w:rsidR="00372DCF" w:rsidRDefault="00372DCF" w:rsidP="004E001C">
      <w:pPr>
        <w:pStyle w:val="Frspaiere"/>
        <w:numPr>
          <w:ilvl w:val="0"/>
          <w:numId w:val="154"/>
        </w:numPr>
        <w:jc w:val="both"/>
        <w:rPr>
          <w:sz w:val="24"/>
          <w:szCs w:val="24"/>
        </w:rPr>
      </w:pPr>
      <w:r w:rsidRPr="00935E45">
        <w:rPr>
          <w:sz w:val="24"/>
          <w:szCs w:val="24"/>
        </w:rPr>
        <w:t>pentru rezultate deosebite la învăţătură sau pe discipline/module de studiu, potrivit consiliului profesoral al unităţii; numărul diplomelor pe care un elev le poate primi nu este limitat;</w:t>
      </w:r>
    </w:p>
    <w:p w:rsidR="00372DCF" w:rsidRPr="00F86BE4" w:rsidRDefault="00372DCF" w:rsidP="004E001C">
      <w:pPr>
        <w:pStyle w:val="Frspaiere"/>
        <w:numPr>
          <w:ilvl w:val="0"/>
          <w:numId w:val="154"/>
        </w:numPr>
        <w:jc w:val="both"/>
        <w:rPr>
          <w:sz w:val="24"/>
          <w:szCs w:val="24"/>
        </w:rPr>
      </w:pPr>
      <w:r w:rsidRPr="00F86BE4">
        <w:rPr>
          <w:sz w:val="24"/>
          <w:szCs w:val="24"/>
        </w:rPr>
        <w:t>pentru</w:t>
      </w:r>
      <w:r w:rsidRPr="00F86BE4">
        <w:rPr>
          <w:spacing w:val="-15"/>
          <w:sz w:val="24"/>
          <w:szCs w:val="24"/>
        </w:rPr>
        <w:t xml:space="preserve"> </w:t>
      </w:r>
      <w:r w:rsidRPr="00F86BE4">
        <w:rPr>
          <w:sz w:val="24"/>
          <w:szCs w:val="24"/>
        </w:rPr>
        <w:t>alte</w:t>
      </w:r>
      <w:r w:rsidRPr="00F86BE4">
        <w:rPr>
          <w:spacing w:val="-15"/>
          <w:sz w:val="24"/>
          <w:szCs w:val="24"/>
        </w:rPr>
        <w:t xml:space="preserve"> </w:t>
      </w:r>
      <w:r w:rsidRPr="00F86BE4">
        <w:rPr>
          <w:sz w:val="24"/>
          <w:szCs w:val="24"/>
        </w:rPr>
        <w:t>tipuri</w:t>
      </w:r>
      <w:r w:rsidRPr="00F86BE4">
        <w:rPr>
          <w:spacing w:val="-15"/>
          <w:sz w:val="24"/>
          <w:szCs w:val="24"/>
        </w:rPr>
        <w:t xml:space="preserve"> </w:t>
      </w:r>
      <w:r w:rsidRPr="00F86BE4">
        <w:rPr>
          <w:sz w:val="24"/>
          <w:szCs w:val="24"/>
        </w:rPr>
        <w:t>de</w:t>
      </w:r>
      <w:r w:rsidRPr="00F86BE4">
        <w:rPr>
          <w:spacing w:val="-15"/>
          <w:sz w:val="24"/>
          <w:szCs w:val="24"/>
        </w:rPr>
        <w:t xml:space="preserve"> </w:t>
      </w:r>
      <w:r w:rsidRPr="00F86BE4">
        <w:rPr>
          <w:sz w:val="24"/>
          <w:szCs w:val="24"/>
        </w:rPr>
        <w:t>performanţe:</w:t>
      </w:r>
      <w:r w:rsidRPr="00F86BE4">
        <w:rPr>
          <w:spacing w:val="-15"/>
          <w:sz w:val="24"/>
          <w:szCs w:val="24"/>
        </w:rPr>
        <w:t xml:space="preserve"> </w:t>
      </w:r>
      <w:r w:rsidRPr="00F86BE4">
        <w:rPr>
          <w:sz w:val="24"/>
          <w:szCs w:val="24"/>
        </w:rPr>
        <w:t>pentru</w:t>
      </w:r>
      <w:r w:rsidRPr="00F86BE4">
        <w:rPr>
          <w:spacing w:val="-15"/>
          <w:sz w:val="24"/>
          <w:szCs w:val="24"/>
        </w:rPr>
        <w:t xml:space="preserve"> </w:t>
      </w:r>
      <w:r w:rsidRPr="00F86BE4">
        <w:rPr>
          <w:sz w:val="24"/>
          <w:szCs w:val="24"/>
        </w:rPr>
        <w:t>activităţi</w:t>
      </w:r>
      <w:r w:rsidRPr="00F86BE4">
        <w:rPr>
          <w:spacing w:val="-15"/>
          <w:sz w:val="24"/>
          <w:szCs w:val="24"/>
        </w:rPr>
        <w:t xml:space="preserve"> </w:t>
      </w:r>
      <w:r w:rsidRPr="00F86BE4">
        <w:rPr>
          <w:sz w:val="24"/>
          <w:szCs w:val="24"/>
        </w:rPr>
        <w:t>extraşcolare,</w:t>
      </w:r>
      <w:r w:rsidRPr="00F86BE4">
        <w:rPr>
          <w:spacing w:val="-15"/>
          <w:sz w:val="24"/>
          <w:szCs w:val="24"/>
        </w:rPr>
        <w:t xml:space="preserve"> </w:t>
      </w:r>
      <w:r w:rsidRPr="00F86BE4">
        <w:rPr>
          <w:sz w:val="24"/>
          <w:szCs w:val="24"/>
        </w:rPr>
        <w:t>implicare</w:t>
      </w:r>
      <w:r w:rsidRPr="00F86BE4">
        <w:rPr>
          <w:spacing w:val="-15"/>
          <w:sz w:val="24"/>
          <w:szCs w:val="24"/>
        </w:rPr>
        <w:t xml:space="preserve"> </w:t>
      </w:r>
      <w:r w:rsidRPr="00F86BE4">
        <w:rPr>
          <w:sz w:val="24"/>
          <w:szCs w:val="24"/>
        </w:rPr>
        <w:t>în</w:t>
      </w:r>
      <w:r w:rsidRPr="00F86BE4">
        <w:rPr>
          <w:spacing w:val="-15"/>
          <w:sz w:val="24"/>
          <w:szCs w:val="24"/>
        </w:rPr>
        <w:t xml:space="preserve"> </w:t>
      </w:r>
      <w:r w:rsidRPr="00F86BE4">
        <w:rPr>
          <w:sz w:val="24"/>
          <w:szCs w:val="24"/>
        </w:rPr>
        <w:t>activităţi</w:t>
      </w:r>
      <w:r w:rsidRPr="00F86BE4">
        <w:rPr>
          <w:spacing w:val="-15"/>
          <w:sz w:val="24"/>
          <w:szCs w:val="24"/>
        </w:rPr>
        <w:t xml:space="preserve"> </w:t>
      </w:r>
      <w:r w:rsidRPr="00F86BE4">
        <w:rPr>
          <w:sz w:val="24"/>
          <w:szCs w:val="24"/>
        </w:rPr>
        <w:t>de</w:t>
      </w:r>
      <w:r w:rsidRPr="00F86BE4">
        <w:rPr>
          <w:spacing w:val="-15"/>
          <w:sz w:val="24"/>
          <w:szCs w:val="24"/>
        </w:rPr>
        <w:t xml:space="preserve"> </w:t>
      </w:r>
      <w:r w:rsidRPr="00F86BE4">
        <w:rPr>
          <w:sz w:val="24"/>
          <w:szCs w:val="24"/>
        </w:rPr>
        <w:t>voluntariat sau de educaţie nonformală etc., care merită să fie apreciate.</w:t>
      </w:r>
    </w:p>
    <w:p w:rsidR="00372DCF" w:rsidRPr="00935E45" w:rsidRDefault="00372DCF" w:rsidP="004E001C">
      <w:pPr>
        <w:pStyle w:val="Frspaiere"/>
        <w:numPr>
          <w:ilvl w:val="0"/>
          <w:numId w:val="148"/>
        </w:numPr>
        <w:jc w:val="both"/>
        <w:rPr>
          <w:sz w:val="24"/>
          <w:szCs w:val="24"/>
        </w:rPr>
      </w:pPr>
      <w:r w:rsidRPr="00935E45">
        <w:rPr>
          <w:sz w:val="24"/>
          <w:szCs w:val="24"/>
        </w:rPr>
        <w:t>Elevii</w:t>
      </w:r>
      <w:r w:rsidRPr="00935E45">
        <w:rPr>
          <w:spacing w:val="-4"/>
          <w:sz w:val="24"/>
          <w:szCs w:val="24"/>
        </w:rPr>
        <w:t xml:space="preserve"> </w:t>
      </w:r>
      <w:r w:rsidRPr="00935E45">
        <w:rPr>
          <w:sz w:val="24"/>
          <w:szCs w:val="24"/>
        </w:rPr>
        <w:t>din</w:t>
      </w:r>
      <w:r w:rsidRPr="00935E45">
        <w:rPr>
          <w:spacing w:val="-2"/>
          <w:sz w:val="24"/>
          <w:szCs w:val="24"/>
        </w:rPr>
        <w:t xml:space="preserve"> </w:t>
      </w:r>
      <w:r w:rsidRPr="00935E45">
        <w:rPr>
          <w:sz w:val="24"/>
          <w:szCs w:val="24"/>
        </w:rPr>
        <w:t>învăţământul</w:t>
      </w:r>
      <w:r w:rsidRPr="00935E45">
        <w:rPr>
          <w:spacing w:val="-1"/>
          <w:sz w:val="24"/>
          <w:szCs w:val="24"/>
        </w:rPr>
        <w:t xml:space="preserve"> </w:t>
      </w:r>
      <w:r w:rsidRPr="00935E45">
        <w:rPr>
          <w:sz w:val="24"/>
          <w:szCs w:val="24"/>
        </w:rPr>
        <w:t>primar,</w:t>
      </w:r>
      <w:r w:rsidRPr="00935E45">
        <w:rPr>
          <w:spacing w:val="-2"/>
          <w:sz w:val="24"/>
          <w:szCs w:val="24"/>
        </w:rPr>
        <w:t xml:space="preserve"> </w:t>
      </w:r>
      <w:r w:rsidRPr="00935E45">
        <w:rPr>
          <w:sz w:val="24"/>
          <w:szCs w:val="24"/>
        </w:rPr>
        <w:t>gimnazial,</w:t>
      </w:r>
      <w:r w:rsidRPr="00935E45">
        <w:rPr>
          <w:spacing w:val="-1"/>
          <w:sz w:val="24"/>
          <w:szCs w:val="24"/>
        </w:rPr>
        <w:t xml:space="preserve"> </w:t>
      </w:r>
      <w:r w:rsidRPr="00935E45">
        <w:rPr>
          <w:sz w:val="24"/>
          <w:szCs w:val="24"/>
        </w:rPr>
        <w:t>liceal,</w:t>
      </w:r>
      <w:r w:rsidRPr="00935E45">
        <w:rPr>
          <w:spacing w:val="-2"/>
          <w:sz w:val="24"/>
          <w:szCs w:val="24"/>
        </w:rPr>
        <w:t xml:space="preserve"> </w:t>
      </w:r>
      <w:r w:rsidRPr="00935E45">
        <w:rPr>
          <w:sz w:val="24"/>
          <w:szCs w:val="24"/>
        </w:rPr>
        <w:t>pot</w:t>
      </w:r>
      <w:r w:rsidRPr="00935E45">
        <w:rPr>
          <w:spacing w:val="-1"/>
          <w:sz w:val="24"/>
          <w:szCs w:val="24"/>
        </w:rPr>
        <w:t xml:space="preserve"> </w:t>
      </w:r>
      <w:r w:rsidRPr="00935E45">
        <w:rPr>
          <w:sz w:val="24"/>
          <w:szCs w:val="24"/>
        </w:rPr>
        <w:t>obţine</w:t>
      </w:r>
      <w:r w:rsidRPr="00935E45">
        <w:rPr>
          <w:spacing w:val="-3"/>
          <w:sz w:val="24"/>
          <w:szCs w:val="24"/>
        </w:rPr>
        <w:t xml:space="preserve"> </w:t>
      </w:r>
      <w:r w:rsidRPr="00935E45">
        <w:rPr>
          <w:sz w:val="24"/>
          <w:szCs w:val="24"/>
        </w:rPr>
        <w:t>premii</w:t>
      </w:r>
      <w:r w:rsidRPr="00935E45">
        <w:rPr>
          <w:spacing w:val="-1"/>
          <w:sz w:val="24"/>
          <w:szCs w:val="24"/>
        </w:rPr>
        <w:t xml:space="preserve"> </w:t>
      </w:r>
      <w:r w:rsidRPr="00935E45">
        <w:rPr>
          <w:spacing w:val="-2"/>
          <w:sz w:val="24"/>
          <w:szCs w:val="24"/>
        </w:rPr>
        <w:t>dacă:</w:t>
      </w:r>
    </w:p>
    <w:p w:rsidR="00372DCF" w:rsidRDefault="00372DCF" w:rsidP="004E001C">
      <w:pPr>
        <w:pStyle w:val="Frspaiere"/>
        <w:numPr>
          <w:ilvl w:val="0"/>
          <w:numId w:val="155"/>
        </w:numPr>
        <w:jc w:val="both"/>
        <w:rPr>
          <w:sz w:val="24"/>
          <w:szCs w:val="24"/>
        </w:rPr>
      </w:pPr>
      <w:r w:rsidRPr="00935E45">
        <w:rPr>
          <w:sz w:val="24"/>
          <w:szCs w:val="24"/>
        </w:rPr>
        <w:t>au obţinut primele medii generale pe clasă şi acestea nu au valori mai mici de 9.00, respectiv calificativul</w:t>
      </w:r>
      <w:r w:rsidRPr="00935E45">
        <w:rPr>
          <w:spacing w:val="-3"/>
          <w:sz w:val="24"/>
          <w:szCs w:val="24"/>
        </w:rPr>
        <w:t xml:space="preserve"> </w:t>
      </w:r>
      <w:r w:rsidRPr="00935E45">
        <w:rPr>
          <w:sz w:val="24"/>
          <w:szCs w:val="24"/>
        </w:rPr>
        <w:t>Foarte</w:t>
      </w:r>
      <w:r w:rsidRPr="00935E45">
        <w:rPr>
          <w:spacing w:val="-3"/>
          <w:sz w:val="24"/>
          <w:szCs w:val="24"/>
        </w:rPr>
        <w:t xml:space="preserve"> </w:t>
      </w:r>
      <w:r w:rsidRPr="00935E45">
        <w:rPr>
          <w:sz w:val="24"/>
          <w:szCs w:val="24"/>
        </w:rPr>
        <w:t>bine</w:t>
      </w:r>
      <w:r w:rsidRPr="00935E45">
        <w:rPr>
          <w:spacing w:val="-3"/>
          <w:sz w:val="24"/>
          <w:szCs w:val="24"/>
        </w:rPr>
        <w:t xml:space="preserve"> </w:t>
      </w:r>
      <w:r w:rsidRPr="00935E45">
        <w:rPr>
          <w:sz w:val="24"/>
          <w:szCs w:val="24"/>
        </w:rPr>
        <w:t>-</w:t>
      </w:r>
      <w:r w:rsidRPr="00935E45">
        <w:rPr>
          <w:spacing w:val="-2"/>
          <w:sz w:val="24"/>
          <w:szCs w:val="24"/>
        </w:rPr>
        <w:t xml:space="preserve"> </w:t>
      </w:r>
      <w:r w:rsidRPr="00935E45">
        <w:rPr>
          <w:sz w:val="24"/>
          <w:szCs w:val="24"/>
        </w:rPr>
        <w:t>în</w:t>
      </w:r>
      <w:r w:rsidRPr="00935E45">
        <w:rPr>
          <w:spacing w:val="-3"/>
          <w:sz w:val="24"/>
          <w:szCs w:val="24"/>
        </w:rPr>
        <w:t xml:space="preserve"> </w:t>
      </w:r>
      <w:r w:rsidRPr="00935E45">
        <w:rPr>
          <w:sz w:val="24"/>
          <w:szCs w:val="24"/>
        </w:rPr>
        <w:t>cazul</w:t>
      </w:r>
      <w:r w:rsidRPr="00935E45">
        <w:rPr>
          <w:spacing w:val="-3"/>
          <w:sz w:val="24"/>
          <w:szCs w:val="24"/>
        </w:rPr>
        <w:t xml:space="preserve"> </w:t>
      </w:r>
      <w:r w:rsidRPr="00935E45">
        <w:rPr>
          <w:sz w:val="24"/>
          <w:szCs w:val="24"/>
        </w:rPr>
        <w:t>elevilor</w:t>
      </w:r>
      <w:r w:rsidRPr="00935E45">
        <w:rPr>
          <w:spacing w:val="-3"/>
          <w:sz w:val="24"/>
          <w:szCs w:val="24"/>
        </w:rPr>
        <w:t xml:space="preserve"> </w:t>
      </w:r>
      <w:r w:rsidRPr="00935E45">
        <w:rPr>
          <w:sz w:val="24"/>
          <w:szCs w:val="24"/>
        </w:rPr>
        <w:t>din</w:t>
      </w:r>
      <w:r w:rsidRPr="00935E45">
        <w:rPr>
          <w:spacing w:val="-3"/>
          <w:sz w:val="24"/>
          <w:szCs w:val="24"/>
        </w:rPr>
        <w:t xml:space="preserve"> </w:t>
      </w:r>
      <w:r w:rsidRPr="00935E45">
        <w:rPr>
          <w:sz w:val="24"/>
          <w:szCs w:val="24"/>
        </w:rPr>
        <w:t>ciclul</w:t>
      </w:r>
      <w:r w:rsidRPr="00935E45">
        <w:rPr>
          <w:spacing w:val="-3"/>
          <w:sz w:val="24"/>
          <w:szCs w:val="24"/>
        </w:rPr>
        <w:t xml:space="preserve"> </w:t>
      </w:r>
      <w:r w:rsidRPr="00935E45">
        <w:rPr>
          <w:sz w:val="24"/>
          <w:szCs w:val="24"/>
        </w:rPr>
        <w:t>primar;</w:t>
      </w:r>
      <w:r w:rsidRPr="00935E45">
        <w:rPr>
          <w:spacing w:val="-3"/>
          <w:sz w:val="24"/>
          <w:szCs w:val="24"/>
        </w:rPr>
        <w:t xml:space="preserve"> </w:t>
      </w:r>
      <w:r w:rsidRPr="00935E45">
        <w:rPr>
          <w:sz w:val="24"/>
          <w:szCs w:val="24"/>
        </w:rPr>
        <w:t>pentru</w:t>
      </w:r>
      <w:r w:rsidRPr="00935E45">
        <w:rPr>
          <w:spacing w:val="-3"/>
          <w:sz w:val="24"/>
          <w:szCs w:val="24"/>
        </w:rPr>
        <w:t xml:space="preserve"> </w:t>
      </w:r>
      <w:r w:rsidRPr="00935E45">
        <w:rPr>
          <w:sz w:val="24"/>
          <w:szCs w:val="24"/>
        </w:rPr>
        <w:t>următoarele</w:t>
      </w:r>
      <w:r w:rsidRPr="00935E45">
        <w:rPr>
          <w:spacing w:val="-3"/>
          <w:sz w:val="24"/>
          <w:szCs w:val="24"/>
        </w:rPr>
        <w:t xml:space="preserve"> </w:t>
      </w:r>
      <w:r w:rsidRPr="00935E45">
        <w:rPr>
          <w:sz w:val="24"/>
          <w:szCs w:val="24"/>
        </w:rPr>
        <w:t>medii</w:t>
      </w:r>
      <w:r w:rsidRPr="00935E45">
        <w:rPr>
          <w:spacing w:val="-3"/>
          <w:sz w:val="24"/>
          <w:szCs w:val="24"/>
        </w:rPr>
        <w:t xml:space="preserve"> </w:t>
      </w:r>
      <w:r w:rsidRPr="00935E45">
        <w:rPr>
          <w:sz w:val="24"/>
          <w:szCs w:val="24"/>
        </w:rPr>
        <w:t>se</w:t>
      </w:r>
      <w:r w:rsidRPr="00935E45">
        <w:rPr>
          <w:spacing w:val="-3"/>
          <w:sz w:val="24"/>
          <w:szCs w:val="24"/>
        </w:rPr>
        <w:t xml:space="preserve"> </w:t>
      </w:r>
      <w:r w:rsidRPr="00935E45">
        <w:rPr>
          <w:sz w:val="24"/>
          <w:szCs w:val="24"/>
        </w:rPr>
        <w:t>pot</w:t>
      </w:r>
      <w:r w:rsidRPr="00935E45">
        <w:rPr>
          <w:spacing w:val="-3"/>
          <w:sz w:val="24"/>
          <w:szCs w:val="24"/>
        </w:rPr>
        <w:t xml:space="preserve"> </w:t>
      </w:r>
      <w:r w:rsidRPr="00935E45">
        <w:rPr>
          <w:sz w:val="24"/>
          <w:szCs w:val="24"/>
        </w:rPr>
        <w:t>acorda menţiuni conform reglementărilor interne ale unităţii de învăţământ;</w:t>
      </w:r>
    </w:p>
    <w:p w:rsidR="00372DCF" w:rsidRPr="00F86BE4" w:rsidRDefault="00372DCF" w:rsidP="004E001C">
      <w:pPr>
        <w:pStyle w:val="Frspaiere"/>
        <w:numPr>
          <w:ilvl w:val="0"/>
          <w:numId w:val="155"/>
        </w:numPr>
        <w:jc w:val="both"/>
        <w:rPr>
          <w:sz w:val="24"/>
          <w:szCs w:val="24"/>
        </w:rPr>
      </w:pPr>
      <w:r w:rsidRPr="00F86BE4">
        <w:rPr>
          <w:sz w:val="24"/>
          <w:szCs w:val="24"/>
        </w:rPr>
        <w:t>s-au</w:t>
      </w:r>
      <w:r w:rsidRPr="00F86BE4">
        <w:rPr>
          <w:spacing w:val="-3"/>
          <w:sz w:val="24"/>
          <w:szCs w:val="24"/>
        </w:rPr>
        <w:t xml:space="preserve"> </w:t>
      </w:r>
      <w:r w:rsidRPr="00F86BE4">
        <w:rPr>
          <w:sz w:val="24"/>
          <w:szCs w:val="24"/>
        </w:rPr>
        <w:t>distins</w:t>
      </w:r>
      <w:r w:rsidRPr="00F86BE4">
        <w:rPr>
          <w:spacing w:val="-1"/>
          <w:sz w:val="24"/>
          <w:szCs w:val="24"/>
        </w:rPr>
        <w:t xml:space="preserve"> </w:t>
      </w:r>
      <w:r w:rsidRPr="00F86BE4">
        <w:rPr>
          <w:sz w:val="24"/>
          <w:szCs w:val="24"/>
        </w:rPr>
        <w:t>la</w:t>
      </w:r>
      <w:r w:rsidRPr="00F86BE4">
        <w:rPr>
          <w:spacing w:val="-1"/>
          <w:sz w:val="24"/>
          <w:szCs w:val="24"/>
        </w:rPr>
        <w:t xml:space="preserve"> </w:t>
      </w:r>
      <w:r w:rsidRPr="00F86BE4">
        <w:rPr>
          <w:sz w:val="24"/>
          <w:szCs w:val="24"/>
        </w:rPr>
        <w:t>una</w:t>
      </w:r>
      <w:r w:rsidRPr="00F86BE4">
        <w:rPr>
          <w:spacing w:val="-1"/>
          <w:sz w:val="24"/>
          <w:szCs w:val="24"/>
        </w:rPr>
        <w:t xml:space="preserve"> </w:t>
      </w:r>
      <w:r w:rsidRPr="00F86BE4">
        <w:rPr>
          <w:sz w:val="24"/>
          <w:szCs w:val="24"/>
        </w:rPr>
        <w:t>sau</w:t>
      </w:r>
      <w:r w:rsidRPr="00F86BE4">
        <w:rPr>
          <w:spacing w:val="-1"/>
          <w:sz w:val="24"/>
          <w:szCs w:val="24"/>
        </w:rPr>
        <w:t xml:space="preserve"> </w:t>
      </w:r>
      <w:r w:rsidRPr="00F86BE4">
        <w:rPr>
          <w:sz w:val="24"/>
          <w:szCs w:val="24"/>
        </w:rPr>
        <w:t>la</w:t>
      </w:r>
      <w:r w:rsidRPr="00F86BE4">
        <w:rPr>
          <w:spacing w:val="-1"/>
          <w:sz w:val="24"/>
          <w:szCs w:val="24"/>
        </w:rPr>
        <w:t xml:space="preserve"> </w:t>
      </w:r>
      <w:r w:rsidRPr="00F86BE4">
        <w:rPr>
          <w:sz w:val="24"/>
          <w:szCs w:val="24"/>
        </w:rPr>
        <w:t>mai</w:t>
      </w:r>
      <w:r w:rsidRPr="00F86BE4">
        <w:rPr>
          <w:spacing w:val="-1"/>
          <w:sz w:val="24"/>
          <w:szCs w:val="24"/>
        </w:rPr>
        <w:t xml:space="preserve"> </w:t>
      </w:r>
      <w:r w:rsidRPr="00F86BE4">
        <w:rPr>
          <w:sz w:val="24"/>
          <w:szCs w:val="24"/>
        </w:rPr>
        <w:t>multe</w:t>
      </w:r>
      <w:r w:rsidRPr="00F86BE4">
        <w:rPr>
          <w:spacing w:val="-1"/>
          <w:sz w:val="24"/>
          <w:szCs w:val="24"/>
        </w:rPr>
        <w:t xml:space="preserve"> </w:t>
      </w:r>
      <w:r w:rsidRPr="00F86BE4">
        <w:rPr>
          <w:sz w:val="24"/>
          <w:szCs w:val="24"/>
        </w:rPr>
        <w:t>discipline/module</w:t>
      </w:r>
      <w:r w:rsidRPr="00F86BE4">
        <w:rPr>
          <w:spacing w:val="-2"/>
          <w:sz w:val="24"/>
          <w:szCs w:val="24"/>
        </w:rPr>
        <w:t xml:space="preserve"> </w:t>
      </w:r>
      <w:r w:rsidRPr="00F86BE4">
        <w:rPr>
          <w:sz w:val="24"/>
          <w:szCs w:val="24"/>
        </w:rPr>
        <w:t>de</w:t>
      </w:r>
      <w:r w:rsidRPr="00F86BE4">
        <w:rPr>
          <w:spacing w:val="-1"/>
          <w:sz w:val="24"/>
          <w:szCs w:val="24"/>
        </w:rPr>
        <w:t xml:space="preserve"> </w:t>
      </w:r>
      <w:r w:rsidRPr="00F86BE4">
        <w:rPr>
          <w:spacing w:val="-2"/>
          <w:sz w:val="24"/>
          <w:szCs w:val="24"/>
        </w:rPr>
        <w:t>studiu;</w:t>
      </w:r>
    </w:p>
    <w:p w:rsidR="00372DCF" w:rsidRDefault="00372DCF" w:rsidP="004E001C">
      <w:pPr>
        <w:pStyle w:val="Frspaiere"/>
        <w:numPr>
          <w:ilvl w:val="0"/>
          <w:numId w:val="155"/>
        </w:numPr>
        <w:jc w:val="both"/>
        <w:rPr>
          <w:sz w:val="24"/>
          <w:szCs w:val="24"/>
        </w:rPr>
      </w:pPr>
      <w:r w:rsidRPr="00F86BE4">
        <w:rPr>
          <w:sz w:val="24"/>
          <w:szCs w:val="24"/>
        </w:rPr>
        <w:t>au obţinut performanţe la concursuri, festivaluri, expoziţii şi la alte activităţi extraşcolare desfăşurate la nivel local, judeţean, naţional sau internaţional;</w:t>
      </w:r>
    </w:p>
    <w:p w:rsidR="00372DCF" w:rsidRPr="00F86BE4" w:rsidRDefault="00372DCF" w:rsidP="004E001C">
      <w:pPr>
        <w:pStyle w:val="Frspaiere"/>
        <w:numPr>
          <w:ilvl w:val="0"/>
          <w:numId w:val="155"/>
        </w:numPr>
        <w:jc w:val="both"/>
        <w:rPr>
          <w:sz w:val="24"/>
          <w:szCs w:val="24"/>
        </w:rPr>
      </w:pPr>
      <w:r w:rsidRPr="00F86BE4">
        <w:rPr>
          <w:sz w:val="24"/>
          <w:szCs w:val="24"/>
        </w:rPr>
        <w:t>s-au</w:t>
      </w:r>
      <w:r w:rsidRPr="00F86BE4">
        <w:rPr>
          <w:spacing w:val="-3"/>
          <w:sz w:val="24"/>
          <w:szCs w:val="24"/>
        </w:rPr>
        <w:t xml:space="preserve"> </w:t>
      </w:r>
      <w:r w:rsidRPr="00F86BE4">
        <w:rPr>
          <w:sz w:val="24"/>
          <w:szCs w:val="24"/>
        </w:rPr>
        <w:t>remarcat</w:t>
      </w:r>
      <w:r w:rsidRPr="00F86BE4">
        <w:rPr>
          <w:spacing w:val="-1"/>
          <w:sz w:val="24"/>
          <w:szCs w:val="24"/>
        </w:rPr>
        <w:t xml:space="preserve"> </w:t>
      </w:r>
      <w:r w:rsidRPr="00F86BE4">
        <w:rPr>
          <w:sz w:val="24"/>
          <w:szCs w:val="24"/>
        </w:rPr>
        <w:t>prin</w:t>
      </w:r>
      <w:r w:rsidRPr="00F86BE4">
        <w:rPr>
          <w:spacing w:val="-1"/>
          <w:sz w:val="24"/>
          <w:szCs w:val="24"/>
        </w:rPr>
        <w:t xml:space="preserve"> </w:t>
      </w:r>
      <w:r w:rsidRPr="00F86BE4">
        <w:rPr>
          <w:sz w:val="24"/>
          <w:szCs w:val="24"/>
        </w:rPr>
        <w:t>fapte</w:t>
      </w:r>
      <w:r w:rsidRPr="00F86BE4">
        <w:rPr>
          <w:spacing w:val="-2"/>
          <w:sz w:val="24"/>
          <w:szCs w:val="24"/>
        </w:rPr>
        <w:t xml:space="preserve"> </w:t>
      </w:r>
      <w:r w:rsidRPr="00F86BE4">
        <w:rPr>
          <w:sz w:val="24"/>
          <w:szCs w:val="24"/>
        </w:rPr>
        <w:t>de</w:t>
      </w:r>
      <w:r w:rsidRPr="00F86BE4">
        <w:rPr>
          <w:spacing w:val="-2"/>
          <w:sz w:val="24"/>
          <w:szCs w:val="24"/>
        </w:rPr>
        <w:t xml:space="preserve"> </w:t>
      </w:r>
      <w:r w:rsidRPr="00F86BE4">
        <w:rPr>
          <w:sz w:val="24"/>
          <w:szCs w:val="24"/>
        </w:rPr>
        <w:t>înaltă</w:t>
      </w:r>
      <w:r w:rsidRPr="00F86BE4">
        <w:rPr>
          <w:spacing w:val="-2"/>
          <w:sz w:val="24"/>
          <w:szCs w:val="24"/>
        </w:rPr>
        <w:t xml:space="preserve"> </w:t>
      </w:r>
      <w:r w:rsidRPr="00F86BE4">
        <w:rPr>
          <w:sz w:val="24"/>
          <w:szCs w:val="24"/>
        </w:rPr>
        <w:t>ţinută</w:t>
      </w:r>
      <w:r w:rsidRPr="00F86BE4">
        <w:rPr>
          <w:spacing w:val="-2"/>
          <w:sz w:val="24"/>
          <w:szCs w:val="24"/>
        </w:rPr>
        <w:t xml:space="preserve"> </w:t>
      </w:r>
      <w:r w:rsidRPr="00F86BE4">
        <w:rPr>
          <w:sz w:val="24"/>
          <w:szCs w:val="24"/>
        </w:rPr>
        <w:t xml:space="preserve">morală şi </w:t>
      </w:r>
      <w:r w:rsidRPr="00F86BE4">
        <w:rPr>
          <w:spacing w:val="-2"/>
          <w:sz w:val="24"/>
          <w:szCs w:val="24"/>
        </w:rPr>
        <w:t>civică.</w:t>
      </w:r>
    </w:p>
    <w:p w:rsidR="00372DCF" w:rsidRDefault="00372DCF" w:rsidP="004E001C">
      <w:pPr>
        <w:pStyle w:val="Frspaiere"/>
        <w:numPr>
          <w:ilvl w:val="0"/>
          <w:numId w:val="148"/>
        </w:numPr>
        <w:jc w:val="both"/>
        <w:rPr>
          <w:sz w:val="24"/>
          <w:szCs w:val="24"/>
        </w:rPr>
      </w:pPr>
      <w:r w:rsidRPr="00935E45">
        <w:rPr>
          <w:sz w:val="24"/>
          <w:szCs w:val="24"/>
        </w:rPr>
        <w:t>Pot</w:t>
      </w:r>
      <w:r w:rsidRPr="00935E45">
        <w:rPr>
          <w:spacing w:val="-7"/>
          <w:sz w:val="24"/>
          <w:szCs w:val="24"/>
        </w:rPr>
        <w:t xml:space="preserve"> </w:t>
      </w:r>
      <w:r w:rsidRPr="00935E45">
        <w:rPr>
          <w:sz w:val="24"/>
          <w:szCs w:val="24"/>
        </w:rPr>
        <w:t>fi</w:t>
      </w:r>
      <w:r w:rsidRPr="00935E45">
        <w:rPr>
          <w:spacing w:val="-7"/>
          <w:sz w:val="24"/>
          <w:szCs w:val="24"/>
        </w:rPr>
        <w:t xml:space="preserve"> </w:t>
      </w:r>
      <w:r w:rsidRPr="00935E45">
        <w:rPr>
          <w:sz w:val="24"/>
          <w:szCs w:val="24"/>
        </w:rPr>
        <w:t>acordate</w:t>
      </w:r>
      <w:r w:rsidRPr="00935E45">
        <w:rPr>
          <w:spacing w:val="-8"/>
          <w:sz w:val="24"/>
          <w:szCs w:val="24"/>
        </w:rPr>
        <w:t xml:space="preserve"> </w:t>
      </w:r>
      <w:r w:rsidRPr="00935E45">
        <w:rPr>
          <w:sz w:val="24"/>
          <w:szCs w:val="24"/>
        </w:rPr>
        <w:t>premii</w:t>
      </w:r>
      <w:r w:rsidRPr="00935E45">
        <w:rPr>
          <w:spacing w:val="-7"/>
          <w:sz w:val="24"/>
          <w:szCs w:val="24"/>
        </w:rPr>
        <w:t xml:space="preserve"> </w:t>
      </w:r>
      <w:r w:rsidRPr="00935E45">
        <w:rPr>
          <w:sz w:val="24"/>
          <w:szCs w:val="24"/>
        </w:rPr>
        <w:t>şi</w:t>
      </w:r>
      <w:r w:rsidRPr="00935E45">
        <w:rPr>
          <w:spacing w:val="-7"/>
          <w:sz w:val="24"/>
          <w:szCs w:val="24"/>
        </w:rPr>
        <w:t xml:space="preserve"> </w:t>
      </w:r>
      <w:r w:rsidRPr="00935E45">
        <w:rPr>
          <w:sz w:val="24"/>
          <w:szCs w:val="24"/>
        </w:rPr>
        <w:t>pentru</w:t>
      </w:r>
      <w:r w:rsidRPr="00935E45">
        <w:rPr>
          <w:spacing w:val="-7"/>
          <w:sz w:val="24"/>
          <w:szCs w:val="24"/>
        </w:rPr>
        <w:t xml:space="preserve"> </w:t>
      </w:r>
      <w:r w:rsidRPr="00935E45">
        <w:rPr>
          <w:sz w:val="24"/>
          <w:szCs w:val="24"/>
        </w:rPr>
        <w:t>alte</w:t>
      </w:r>
      <w:r w:rsidRPr="00935E45">
        <w:rPr>
          <w:spacing w:val="-8"/>
          <w:sz w:val="24"/>
          <w:szCs w:val="24"/>
        </w:rPr>
        <w:t xml:space="preserve"> </w:t>
      </w:r>
      <w:r w:rsidRPr="00935E45">
        <w:rPr>
          <w:sz w:val="24"/>
          <w:szCs w:val="24"/>
        </w:rPr>
        <w:t>situaţii</w:t>
      </w:r>
      <w:r w:rsidRPr="00935E45">
        <w:rPr>
          <w:spacing w:val="-7"/>
          <w:sz w:val="24"/>
          <w:szCs w:val="24"/>
        </w:rPr>
        <w:t xml:space="preserve"> </w:t>
      </w:r>
      <w:r w:rsidRPr="00935E45">
        <w:rPr>
          <w:sz w:val="24"/>
          <w:szCs w:val="24"/>
        </w:rPr>
        <w:t>prevăzute</w:t>
      </w:r>
      <w:r w:rsidRPr="00935E45">
        <w:rPr>
          <w:spacing w:val="-8"/>
          <w:sz w:val="24"/>
          <w:szCs w:val="24"/>
        </w:rPr>
        <w:t xml:space="preserve"> </w:t>
      </w:r>
      <w:r w:rsidRPr="00935E45">
        <w:rPr>
          <w:sz w:val="24"/>
          <w:szCs w:val="24"/>
        </w:rPr>
        <w:t>de</w:t>
      </w:r>
      <w:r w:rsidRPr="00935E45">
        <w:rPr>
          <w:spacing w:val="-8"/>
          <w:sz w:val="24"/>
          <w:szCs w:val="24"/>
        </w:rPr>
        <w:t xml:space="preserve"> </w:t>
      </w:r>
      <w:r w:rsidR="00F86BE4">
        <w:rPr>
          <w:sz w:val="24"/>
          <w:szCs w:val="24"/>
        </w:rPr>
        <w:t>R</w:t>
      </w:r>
      <w:r w:rsidRPr="00935E45">
        <w:rPr>
          <w:sz w:val="24"/>
          <w:szCs w:val="24"/>
        </w:rPr>
        <w:t>egulamentul</w:t>
      </w:r>
      <w:r w:rsidRPr="00935E45">
        <w:rPr>
          <w:spacing w:val="-7"/>
          <w:sz w:val="24"/>
          <w:szCs w:val="24"/>
        </w:rPr>
        <w:t xml:space="preserve"> </w:t>
      </w:r>
      <w:r w:rsidRPr="00935E45">
        <w:rPr>
          <w:sz w:val="24"/>
          <w:szCs w:val="24"/>
        </w:rPr>
        <w:t>de</w:t>
      </w:r>
      <w:r w:rsidRPr="00935E45">
        <w:rPr>
          <w:spacing w:val="-6"/>
          <w:sz w:val="24"/>
          <w:szCs w:val="24"/>
        </w:rPr>
        <w:t xml:space="preserve"> </w:t>
      </w:r>
      <w:r w:rsidRPr="00935E45">
        <w:rPr>
          <w:sz w:val="24"/>
          <w:szCs w:val="24"/>
        </w:rPr>
        <w:t>organizare</w:t>
      </w:r>
      <w:r w:rsidRPr="00935E45">
        <w:rPr>
          <w:spacing w:val="-8"/>
          <w:sz w:val="24"/>
          <w:szCs w:val="24"/>
        </w:rPr>
        <w:t xml:space="preserve"> </w:t>
      </w:r>
      <w:r w:rsidRPr="00935E45">
        <w:rPr>
          <w:sz w:val="24"/>
          <w:szCs w:val="24"/>
        </w:rPr>
        <w:t>şi</w:t>
      </w:r>
      <w:r w:rsidRPr="00935E45">
        <w:rPr>
          <w:spacing w:val="-7"/>
          <w:sz w:val="24"/>
          <w:szCs w:val="24"/>
        </w:rPr>
        <w:t xml:space="preserve"> </w:t>
      </w:r>
      <w:r w:rsidRPr="00935E45">
        <w:rPr>
          <w:sz w:val="24"/>
          <w:szCs w:val="24"/>
        </w:rPr>
        <w:t>funcţionare al uni</w:t>
      </w:r>
      <w:r w:rsidR="00F86BE4">
        <w:rPr>
          <w:sz w:val="24"/>
          <w:szCs w:val="24"/>
        </w:rPr>
        <w:t>tăţii de învăţământ;</w:t>
      </w:r>
    </w:p>
    <w:p w:rsidR="00372DCF" w:rsidRPr="00F86BE4" w:rsidRDefault="00372DCF" w:rsidP="004E001C">
      <w:pPr>
        <w:pStyle w:val="Frspaiere"/>
        <w:numPr>
          <w:ilvl w:val="0"/>
          <w:numId w:val="148"/>
        </w:numPr>
        <w:jc w:val="both"/>
        <w:rPr>
          <w:sz w:val="24"/>
          <w:szCs w:val="24"/>
        </w:rPr>
      </w:pPr>
      <w:r w:rsidRPr="00F86BE4">
        <w:rPr>
          <w:sz w:val="24"/>
          <w:szCs w:val="24"/>
        </w:rPr>
        <w:t>Unitatea</w:t>
      </w:r>
      <w:r w:rsidRPr="00F86BE4">
        <w:rPr>
          <w:spacing w:val="-12"/>
          <w:sz w:val="24"/>
          <w:szCs w:val="24"/>
        </w:rPr>
        <w:t xml:space="preserve"> </w:t>
      </w:r>
      <w:r w:rsidRPr="00F86BE4">
        <w:rPr>
          <w:sz w:val="24"/>
          <w:szCs w:val="24"/>
        </w:rPr>
        <w:t>de</w:t>
      </w:r>
      <w:r w:rsidRPr="00F86BE4">
        <w:rPr>
          <w:spacing w:val="-12"/>
          <w:sz w:val="24"/>
          <w:szCs w:val="24"/>
        </w:rPr>
        <w:t xml:space="preserve"> </w:t>
      </w:r>
      <w:r w:rsidRPr="00F86BE4">
        <w:rPr>
          <w:sz w:val="24"/>
          <w:szCs w:val="24"/>
        </w:rPr>
        <w:t>învăţământ</w:t>
      </w:r>
      <w:r w:rsidRPr="00F86BE4">
        <w:rPr>
          <w:spacing w:val="-11"/>
          <w:sz w:val="24"/>
          <w:szCs w:val="24"/>
        </w:rPr>
        <w:t xml:space="preserve"> </w:t>
      </w:r>
      <w:r w:rsidRPr="00F86BE4">
        <w:rPr>
          <w:sz w:val="24"/>
          <w:szCs w:val="24"/>
        </w:rPr>
        <w:t>poate</w:t>
      </w:r>
      <w:r w:rsidRPr="00F86BE4">
        <w:rPr>
          <w:spacing w:val="-12"/>
          <w:sz w:val="24"/>
          <w:szCs w:val="24"/>
        </w:rPr>
        <w:t xml:space="preserve"> </w:t>
      </w:r>
      <w:r w:rsidRPr="00F86BE4">
        <w:rPr>
          <w:sz w:val="24"/>
          <w:szCs w:val="24"/>
        </w:rPr>
        <w:t>stimula</w:t>
      </w:r>
      <w:r w:rsidRPr="00F86BE4">
        <w:rPr>
          <w:spacing w:val="-12"/>
          <w:sz w:val="24"/>
          <w:szCs w:val="24"/>
        </w:rPr>
        <w:t xml:space="preserve"> </w:t>
      </w:r>
      <w:r w:rsidRPr="00F86BE4">
        <w:rPr>
          <w:sz w:val="24"/>
          <w:szCs w:val="24"/>
        </w:rPr>
        <w:t>activităţile</w:t>
      </w:r>
      <w:r w:rsidRPr="00F86BE4">
        <w:rPr>
          <w:spacing w:val="-12"/>
          <w:sz w:val="24"/>
          <w:szCs w:val="24"/>
        </w:rPr>
        <w:t xml:space="preserve"> </w:t>
      </w:r>
      <w:r w:rsidRPr="00F86BE4">
        <w:rPr>
          <w:sz w:val="24"/>
          <w:szCs w:val="24"/>
        </w:rPr>
        <w:t>de</w:t>
      </w:r>
      <w:r w:rsidRPr="00F86BE4">
        <w:rPr>
          <w:spacing w:val="-12"/>
          <w:sz w:val="24"/>
          <w:szCs w:val="24"/>
        </w:rPr>
        <w:t xml:space="preserve"> </w:t>
      </w:r>
      <w:r w:rsidRPr="00F86BE4">
        <w:rPr>
          <w:sz w:val="24"/>
          <w:szCs w:val="24"/>
        </w:rPr>
        <w:t>performanţă</w:t>
      </w:r>
      <w:r w:rsidRPr="00F86BE4">
        <w:rPr>
          <w:spacing w:val="-10"/>
          <w:sz w:val="24"/>
          <w:szCs w:val="24"/>
        </w:rPr>
        <w:t xml:space="preserve"> </w:t>
      </w:r>
      <w:r w:rsidRPr="00F86BE4">
        <w:rPr>
          <w:sz w:val="24"/>
          <w:szCs w:val="24"/>
        </w:rPr>
        <w:t>înaltă</w:t>
      </w:r>
      <w:r w:rsidRPr="00F86BE4">
        <w:rPr>
          <w:spacing w:val="-10"/>
          <w:sz w:val="24"/>
          <w:szCs w:val="24"/>
        </w:rPr>
        <w:t xml:space="preserve"> </w:t>
      </w:r>
      <w:r w:rsidRPr="00F86BE4">
        <w:rPr>
          <w:sz w:val="24"/>
          <w:szCs w:val="24"/>
        </w:rPr>
        <w:t>ale</w:t>
      </w:r>
      <w:r w:rsidRPr="00F86BE4">
        <w:rPr>
          <w:spacing w:val="-10"/>
          <w:sz w:val="24"/>
          <w:szCs w:val="24"/>
        </w:rPr>
        <w:t xml:space="preserve"> </w:t>
      </w:r>
      <w:r w:rsidRPr="00F86BE4">
        <w:rPr>
          <w:sz w:val="24"/>
          <w:szCs w:val="24"/>
        </w:rPr>
        <w:t>copiilor/elevilor</w:t>
      </w:r>
      <w:r w:rsidRPr="00F86BE4">
        <w:rPr>
          <w:spacing w:val="-12"/>
          <w:sz w:val="24"/>
          <w:szCs w:val="24"/>
        </w:rPr>
        <w:t xml:space="preserve"> </w:t>
      </w:r>
      <w:r w:rsidRPr="00F86BE4">
        <w:rPr>
          <w:sz w:val="24"/>
          <w:szCs w:val="24"/>
        </w:rPr>
        <w:t>la</w:t>
      </w:r>
      <w:r w:rsidRPr="00F86BE4">
        <w:rPr>
          <w:spacing w:val="-12"/>
          <w:sz w:val="24"/>
          <w:szCs w:val="24"/>
        </w:rPr>
        <w:t xml:space="preserve"> </w:t>
      </w:r>
      <w:r w:rsidRPr="00F86BE4">
        <w:rPr>
          <w:sz w:val="24"/>
          <w:szCs w:val="24"/>
        </w:rPr>
        <w:t>nivel local, naţional şi internaţional, prin alocarea unor premii, burse, din partea asociaţiei părinţilor, a agenţilor economici, a fundaţiilor ştiinţifice şi culturale, a comunităţii locale şi altele asemenea.</w:t>
      </w:r>
    </w:p>
    <w:p w:rsidR="00E5167E" w:rsidRDefault="00E5167E" w:rsidP="00E5167E">
      <w:pPr>
        <w:pStyle w:val="Titlu4"/>
        <w:spacing w:before="48"/>
        <w:ind w:right="203"/>
        <w:jc w:val="left"/>
        <w:rPr>
          <w:w w:val="90"/>
        </w:rPr>
      </w:pPr>
      <w:bookmarkStart w:id="45" w:name="Sancționarea_elevilor"/>
      <w:bookmarkEnd w:id="45"/>
    </w:p>
    <w:p w:rsidR="00F86BE4" w:rsidRPr="00E5167E" w:rsidRDefault="00AE61F3" w:rsidP="00E5167E">
      <w:pPr>
        <w:pStyle w:val="Titlu4"/>
        <w:spacing w:before="48"/>
        <w:ind w:right="203" w:firstLine="720"/>
        <w:jc w:val="left"/>
        <w:rPr>
          <w:sz w:val="24"/>
          <w:szCs w:val="24"/>
        </w:rPr>
      </w:pPr>
      <w:r w:rsidRPr="00E5167E">
        <w:rPr>
          <w:w w:val="90"/>
          <w:sz w:val="24"/>
          <w:szCs w:val="24"/>
        </w:rPr>
        <w:t>6</w:t>
      </w:r>
      <w:r w:rsidR="00D17E2A" w:rsidRPr="00E5167E">
        <w:rPr>
          <w:w w:val="90"/>
          <w:sz w:val="24"/>
          <w:szCs w:val="24"/>
        </w:rPr>
        <w:t xml:space="preserve">.8 </w:t>
      </w:r>
      <w:r w:rsidR="00E44C7F" w:rsidRPr="00E5167E">
        <w:rPr>
          <w:w w:val="90"/>
          <w:sz w:val="24"/>
          <w:szCs w:val="24"/>
        </w:rPr>
        <w:t>Sancționarea</w:t>
      </w:r>
      <w:r w:rsidR="00E44C7F" w:rsidRPr="00E5167E">
        <w:rPr>
          <w:spacing w:val="5"/>
          <w:sz w:val="24"/>
          <w:szCs w:val="24"/>
        </w:rPr>
        <w:t xml:space="preserve"> </w:t>
      </w:r>
      <w:r w:rsidR="00E44C7F" w:rsidRPr="00E5167E">
        <w:rPr>
          <w:spacing w:val="-2"/>
          <w:w w:val="95"/>
          <w:sz w:val="24"/>
          <w:szCs w:val="24"/>
        </w:rPr>
        <w:t>elevilor</w:t>
      </w:r>
    </w:p>
    <w:p w:rsidR="00F86BE4" w:rsidRDefault="00F86BE4" w:rsidP="00F86BE4">
      <w:pPr>
        <w:pStyle w:val="Frspaiere"/>
        <w:ind w:firstLine="720"/>
        <w:jc w:val="both"/>
        <w:rPr>
          <w:spacing w:val="-5"/>
          <w:sz w:val="24"/>
          <w:szCs w:val="24"/>
        </w:rPr>
      </w:pPr>
      <w:r w:rsidRPr="00935E45">
        <w:rPr>
          <w:b/>
          <w:sz w:val="24"/>
          <w:szCs w:val="24"/>
        </w:rPr>
        <w:t>Art.</w:t>
      </w:r>
      <w:r w:rsidRPr="00935E45">
        <w:rPr>
          <w:b/>
          <w:spacing w:val="-5"/>
          <w:sz w:val="24"/>
          <w:szCs w:val="24"/>
        </w:rPr>
        <w:t xml:space="preserve"> </w:t>
      </w:r>
      <w:r w:rsidR="00E5167E">
        <w:rPr>
          <w:b/>
          <w:spacing w:val="-5"/>
          <w:sz w:val="24"/>
          <w:szCs w:val="24"/>
        </w:rPr>
        <w:t>148</w:t>
      </w:r>
      <w:r>
        <w:rPr>
          <w:b/>
          <w:spacing w:val="-5"/>
          <w:sz w:val="24"/>
          <w:szCs w:val="24"/>
        </w:rPr>
        <w:t xml:space="preserve"> </w:t>
      </w:r>
      <w:r w:rsidRPr="00F86BE4">
        <w:rPr>
          <w:spacing w:val="-5"/>
          <w:sz w:val="24"/>
          <w:szCs w:val="24"/>
        </w:rPr>
        <w:t>Nu poate fi considerată minoră nicio abatere de la prezentul regulament</w:t>
      </w:r>
      <w:r>
        <w:rPr>
          <w:spacing w:val="-5"/>
          <w:sz w:val="24"/>
          <w:szCs w:val="24"/>
        </w:rPr>
        <w:t>, întrucât ar reflecta lipsa de voință sau incapacitatea de a respecta norme elementare de muncă în comun.</w:t>
      </w:r>
    </w:p>
    <w:p w:rsidR="0011339B" w:rsidRDefault="00F86BE4" w:rsidP="009A5549">
      <w:pPr>
        <w:pStyle w:val="Frspaiere"/>
        <w:ind w:firstLine="720"/>
        <w:jc w:val="both"/>
        <w:rPr>
          <w:sz w:val="24"/>
          <w:szCs w:val="24"/>
        </w:rPr>
      </w:pPr>
      <w:r w:rsidRPr="00935E45">
        <w:rPr>
          <w:b/>
          <w:sz w:val="24"/>
          <w:szCs w:val="24"/>
        </w:rPr>
        <w:t>Art.</w:t>
      </w:r>
      <w:r w:rsidRPr="00935E45">
        <w:rPr>
          <w:b/>
          <w:spacing w:val="-5"/>
          <w:sz w:val="24"/>
          <w:szCs w:val="24"/>
        </w:rPr>
        <w:t xml:space="preserve"> </w:t>
      </w:r>
      <w:r w:rsidR="00E5167E">
        <w:rPr>
          <w:b/>
          <w:spacing w:val="-5"/>
          <w:sz w:val="24"/>
          <w:szCs w:val="24"/>
        </w:rPr>
        <w:t>149</w:t>
      </w:r>
      <w:r w:rsidR="009A5549">
        <w:rPr>
          <w:b/>
          <w:spacing w:val="-5"/>
          <w:sz w:val="24"/>
          <w:szCs w:val="24"/>
        </w:rPr>
        <w:t xml:space="preserve"> </w:t>
      </w:r>
      <w:r w:rsidR="00E44C7F" w:rsidRPr="009A5549">
        <w:rPr>
          <w:sz w:val="24"/>
          <w:szCs w:val="24"/>
        </w:rPr>
        <w:t>Elevii care săvârşesc în mediul şcolar abateri disciplinare, respectiv fapte prin care se încalcă dispoziţiile legale în vigoare, inclusiv regulamentele şcolare, vor fi sancţionaţi în funcţie de gravitatea acestora c</w:t>
      </w:r>
      <w:r w:rsidR="009A5549">
        <w:rPr>
          <w:sz w:val="24"/>
          <w:szCs w:val="24"/>
        </w:rPr>
        <w:t>onform prevederilor S</w:t>
      </w:r>
      <w:r w:rsidR="00E44C7F" w:rsidRPr="009A5549">
        <w:rPr>
          <w:sz w:val="24"/>
          <w:szCs w:val="24"/>
        </w:rPr>
        <w:t>tatut</w:t>
      </w:r>
      <w:r w:rsidR="009A5549">
        <w:rPr>
          <w:sz w:val="24"/>
          <w:szCs w:val="24"/>
        </w:rPr>
        <w:t>ului elevului</w:t>
      </w:r>
      <w:r w:rsidR="00E44C7F" w:rsidRPr="009A5549">
        <w:rPr>
          <w:sz w:val="24"/>
          <w:szCs w:val="24"/>
        </w:rPr>
        <w:t>.</w:t>
      </w:r>
      <w:r w:rsidR="009A5549">
        <w:rPr>
          <w:sz w:val="24"/>
          <w:szCs w:val="24"/>
        </w:rPr>
        <w:t xml:space="preserve"> Sancțiunile se aplică gradat, fără a acorda aceeași sancțiune, de două ori, într-un an școlar.</w:t>
      </w:r>
    </w:p>
    <w:p w:rsidR="0011339B" w:rsidRPr="009A5549" w:rsidRDefault="00E5167E" w:rsidP="009A5549">
      <w:pPr>
        <w:pStyle w:val="Frspaiere"/>
        <w:ind w:firstLine="720"/>
        <w:jc w:val="both"/>
        <w:rPr>
          <w:b/>
          <w:sz w:val="24"/>
          <w:szCs w:val="24"/>
        </w:rPr>
      </w:pPr>
      <w:r>
        <w:rPr>
          <w:b/>
          <w:sz w:val="24"/>
          <w:szCs w:val="24"/>
        </w:rPr>
        <w:t>Art. 150</w:t>
      </w:r>
      <w:r w:rsidR="009A5549">
        <w:rPr>
          <w:b/>
          <w:sz w:val="24"/>
          <w:szCs w:val="24"/>
        </w:rPr>
        <w:t xml:space="preserve"> </w:t>
      </w:r>
      <w:r w:rsidR="00E44C7F" w:rsidRPr="009A5549">
        <w:rPr>
          <w:sz w:val="24"/>
          <w:szCs w:val="24"/>
        </w:rPr>
        <w:t xml:space="preserve">Pentru a fi sancţionaţi, elevii trebuie să comită abaterile disciplinare în spaţiul unităţii de învăţământ, în cadrul activităţilor şcolare, sau, în cazul celor extraşcolare organizate de cadre didactice, în afara perimetrului unităţii de învăţământ, sau în cadrul activităţilor şcolare sau extraşcolare </w:t>
      </w:r>
      <w:r w:rsidR="00E44C7F" w:rsidRPr="009A5549">
        <w:rPr>
          <w:b/>
          <w:sz w:val="24"/>
          <w:szCs w:val="24"/>
        </w:rPr>
        <w:t xml:space="preserve">desfăşurate </w:t>
      </w:r>
      <w:r w:rsidR="00E44C7F" w:rsidRPr="009A5549">
        <w:rPr>
          <w:b/>
          <w:sz w:val="24"/>
          <w:szCs w:val="24"/>
        </w:rPr>
        <w:lastRenderedPageBreak/>
        <w:t>în mediul online.</w:t>
      </w:r>
    </w:p>
    <w:p w:rsidR="009A5549" w:rsidRPr="009A5549" w:rsidRDefault="00E5167E" w:rsidP="009A5549">
      <w:pPr>
        <w:pStyle w:val="Frspaiere"/>
        <w:ind w:firstLine="720"/>
        <w:jc w:val="both"/>
        <w:rPr>
          <w:b/>
          <w:sz w:val="24"/>
          <w:szCs w:val="24"/>
        </w:rPr>
      </w:pPr>
      <w:r>
        <w:rPr>
          <w:b/>
          <w:sz w:val="24"/>
          <w:szCs w:val="24"/>
        </w:rPr>
        <w:t>Art. 151</w:t>
      </w:r>
      <w:r w:rsidR="009A5549">
        <w:rPr>
          <w:b/>
          <w:sz w:val="24"/>
          <w:szCs w:val="24"/>
        </w:rPr>
        <w:t xml:space="preserve"> </w:t>
      </w:r>
      <w:r w:rsidR="009A5549" w:rsidRPr="00E5167E">
        <w:rPr>
          <w:sz w:val="24"/>
          <w:szCs w:val="24"/>
        </w:rPr>
        <w:t>Î</w:t>
      </w:r>
      <w:r w:rsidR="009A5549" w:rsidRPr="009A5549">
        <w:rPr>
          <w:sz w:val="24"/>
          <w:szCs w:val="24"/>
          <w:lang w:val="pt-PT"/>
        </w:rPr>
        <w:t>n cazul agresiunilor fizice sau a actelor de instigare la violenţă va</w:t>
      </w:r>
      <w:r w:rsidR="009A5549">
        <w:rPr>
          <w:sz w:val="24"/>
          <w:szCs w:val="24"/>
          <w:lang w:val="pt-PT"/>
        </w:rPr>
        <w:t xml:space="preserve"> fi informată Poliţia</w:t>
      </w:r>
      <w:r w:rsidR="009A5549" w:rsidRPr="009A5549">
        <w:rPr>
          <w:sz w:val="24"/>
          <w:szCs w:val="24"/>
          <w:lang w:val="pt-PT"/>
        </w:rPr>
        <w:t>. Abaterile din afara clădirii şcolii care au drept consecinţă daune materiale vor fi</w:t>
      </w:r>
      <w:r w:rsidR="009A5549">
        <w:rPr>
          <w:sz w:val="24"/>
          <w:szCs w:val="24"/>
          <w:lang w:val="pt-PT"/>
        </w:rPr>
        <w:t>, de asemenea,  semnalate Poliţiei</w:t>
      </w:r>
      <w:r w:rsidR="009A5549" w:rsidRPr="009A5549">
        <w:rPr>
          <w:sz w:val="24"/>
          <w:szCs w:val="24"/>
          <w:lang w:val="pt-PT"/>
        </w:rPr>
        <w:t>.</w:t>
      </w:r>
    </w:p>
    <w:p w:rsidR="0011339B" w:rsidRDefault="00E5167E" w:rsidP="009A5549">
      <w:pPr>
        <w:pStyle w:val="Frspaiere"/>
        <w:ind w:firstLine="720"/>
        <w:jc w:val="both"/>
        <w:rPr>
          <w:spacing w:val="-2"/>
          <w:sz w:val="24"/>
          <w:szCs w:val="24"/>
        </w:rPr>
      </w:pPr>
      <w:r>
        <w:rPr>
          <w:b/>
          <w:sz w:val="24"/>
          <w:szCs w:val="24"/>
        </w:rPr>
        <w:t>Art. 152</w:t>
      </w:r>
      <w:r w:rsidR="009A5549">
        <w:rPr>
          <w:b/>
          <w:sz w:val="24"/>
          <w:szCs w:val="24"/>
        </w:rPr>
        <w:t xml:space="preserve">  </w:t>
      </w:r>
      <w:r w:rsidR="00E44C7F" w:rsidRPr="009A5549">
        <w:rPr>
          <w:sz w:val="24"/>
          <w:szCs w:val="24"/>
        </w:rPr>
        <w:t>Elevii</w:t>
      </w:r>
      <w:r w:rsidR="00E44C7F" w:rsidRPr="009A5549">
        <w:rPr>
          <w:spacing w:val="-4"/>
          <w:sz w:val="24"/>
          <w:szCs w:val="24"/>
        </w:rPr>
        <w:t xml:space="preserve"> </w:t>
      </w:r>
      <w:r w:rsidR="00E44C7F" w:rsidRPr="009A5549">
        <w:rPr>
          <w:sz w:val="24"/>
          <w:szCs w:val="24"/>
        </w:rPr>
        <w:t>au</w:t>
      </w:r>
      <w:r w:rsidR="00E44C7F" w:rsidRPr="009A5549">
        <w:rPr>
          <w:spacing w:val="-2"/>
          <w:sz w:val="24"/>
          <w:szCs w:val="24"/>
        </w:rPr>
        <w:t xml:space="preserve"> </w:t>
      </w:r>
      <w:r w:rsidR="00E44C7F" w:rsidRPr="009A5549">
        <w:rPr>
          <w:sz w:val="24"/>
          <w:szCs w:val="24"/>
        </w:rPr>
        <w:t>dreptul</w:t>
      </w:r>
      <w:r w:rsidR="00E44C7F" w:rsidRPr="009A5549">
        <w:rPr>
          <w:spacing w:val="-1"/>
          <w:sz w:val="24"/>
          <w:szCs w:val="24"/>
        </w:rPr>
        <w:t xml:space="preserve"> </w:t>
      </w:r>
      <w:r w:rsidR="00E44C7F" w:rsidRPr="009A5549">
        <w:rPr>
          <w:sz w:val="24"/>
          <w:szCs w:val="24"/>
        </w:rPr>
        <w:t>la</w:t>
      </w:r>
      <w:r w:rsidR="00E44C7F" w:rsidRPr="009A5549">
        <w:rPr>
          <w:spacing w:val="-3"/>
          <w:sz w:val="24"/>
          <w:szCs w:val="24"/>
        </w:rPr>
        <w:t xml:space="preserve"> </w:t>
      </w:r>
      <w:r w:rsidR="00E44C7F" w:rsidRPr="009A5549">
        <w:rPr>
          <w:sz w:val="24"/>
          <w:szCs w:val="24"/>
        </w:rPr>
        <w:t>apărare, conform</w:t>
      </w:r>
      <w:r w:rsidR="00E44C7F" w:rsidRPr="009A5549">
        <w:rPr>
          <w:spacing w:val="-1"/>
          <w:sz w:val="24"/>
          <w:szCs w:val="24"/>
        </w:rPr>
        <w:t xml:space="preserve"> </w:t>
      </w:r>
      <w:r w:rsidR="00E44C7F" w:rsidRPr="009A5549">
        <w:rPr>
          <w:spacing w:val="-2"/>
          <w:sz w:val="24"/>
          <w:szCs w:val="24"/>
        </w:rPr>
        <w:t>legii.</w:t>
      </w:r>
    </w:p>
    <w:p w:rsidR="009A5549" w:rsidRDefault="00E5167E" w:rsidP="009A5549">
      <w:pPr>
        <w:pStyle w:val="Frspaiere"/>
        <w:ind w:firstLine="720"/>
        <w:jc w:val="both"/>
        <w:rPr>
          <w:b/>
          <w:spacing w:val="-2"/>
          <w:sz w:val="24"/>
          <w:szCs w:val="24"/>
        </w:rPr>
      </w:pPr>
      <w:r>
        <w:rPr>
          <w:b/>
          <w:spacing w:val="-2"/>
          <w:sz w:val="24"/>
          <w:szCs w:val="24"/>
        </w:rPr>
        <w:t>Art. 153</w:t>
      </w:r>
      <w:r w:rsidR="009A5549" w:rsidRPr="009A5549">
        <w:rPr>
          <w:b/>
          <w:spacing w:val="-2"/>
          <w:sz w:val="24"/>
          <w:szCs w:val="24"/>
        </w:rPr>
        <w:t xml:space="preserve"> </w:t>
      </w:r>
    </w:p>
    <w:p w:rsidR="009A5549" w:rsidRDefault="00E44C7F" w:rsidP="004E001C">
      <w:pPr>
        <w:pStyle w:val="Frspaiere"/>
        <w:numPr>
          <w:ilvl w:val="0"/>
          <w:numId w:val="157"/>
        </w:numPr>
        <w:jc w:val="both"/>
        <w:rPr>
          <w:sz w:val="24"/>
          <w:szCs w:val="24"/>
        </w:rPr>
      </w:pPr>
      <w:r w:rsidRPr="009A5549">
        <w:rPr>
          <w:sz w:val="24"/>
          <w:szCs w:val="24"/>
        </w:rPr>
        <w:t>Sancţiunile</w:t>
      </w:r>
      <w:r w:rsidRPr="009A5549">
        <w:rPr>
          <w:spacing w:val="-4"/>
          <w:sz w:val="24"/>
          <w:szCs w:val="24"/>
        </w:rPr>
        <w:t xml:space="preserve"> </w:t>
      </w:r>
      <w:r w:rsidRPr="009A5549">
        <w:rPr>
          <w:sz w:val="24"/>
          <w:szCs w:val="24"/>
        </w:rPr>
        <w:t>ce</w:t>
      </w:r>
      <w:r w:rsidRPr="009A5549">
        <w:rPr>
          <w:spacing w:val="-4"/>
          <w:sz w:val="24"/>
          <w:szCs w:val="24"/>
        </w:rPr>
        <w:t xml:space="preserve"> </w:t>
      </w:r>
      <w:r w:rsidRPr="009A5549">
        <w:rPr>
          <w:sz w:val="24"/>
          <w:szCs w:val="24"/>
        </w:rPr>
        <w:t>pot</w:t>
      </w:r>
      <w:r w:rsidRPr="009A5549">
        <w:rPr>
          <w:spacing w:val="-3"/>
          <w:sz w:val="24"/>
          <w:szCs w:val="24"/>
        </w:rPr>
        <w:t xml:space="preserve"> </w:t>
      </w:r>
      <w:r w:rsidRPr="009A5549">
        <w:rPr>
          <w:sz w:val="24"/>
          <w:szCs w:val="24"/>
        </w:rPr>
        <w:t>fi</w:t>
      </w:r>
      <w:r w:rsidRPr="009A5549">
        <w:rPr>
          <w:spacing w:val="-3"/>
          <w:sz w:val="24"/>
          <w:szCs w:val="24"/>
        </w:rPr>
        <w:t xml:space="preserve"> </w:t>
      </w:r>
      <w:r w:rsidRPr="009A5549">
        <w:rPr>
          <w:sz w:val="24"/>
          <w:szCs w:val="24"/>
        </w:rPr>
        <w:t>aplicate</w:t>
      </w:r>
      <w:r w:rsidRPr="009A5549">
        <w:rPr>
          <w:spacing w:val="-4"/>
          <w:sz w:val="24"/>
          <w:szCs w:val="24"/>
        </w:rPr>
        <w:t xml:space="preserve"> </w:t>
      </w:r>
      <w:r w:rsidRPr="009A5549">
        <w:rPr>
          <w:sz w:val="24"/>
          <w:szCs w:val="24"/>
        </w:rPr>
        <w:t>elevilor,</w:t>
      </w:r>
      <w:r w:rsidRPr="009A5549">
        <w:rPr>
          <w:spacing w:val="-3"/>
          <w:sz w:val="24"/>
          <w:szCs w:val="24"/>
        </w:rPr>
        <w:t xml:space="preserve"> </w:t>
      </w:r>
      <w:r w:rsidRPr="009A5549">
        <w:rPr>
          <w:sz w:val="24"/>
          <w:szCs w:val="24"/>
        </w:rPr>
        <w:t>în</w:t>
      </w:r>
      <w:r w:rsidRPr="009A5549">
        <w:rPr>
          <w:spacing w:val="-3"/>
          <w:sz w:val="24"/>
          <w:szCs w:val="24"/>
        </w:rPr>
        <w:t xml:space="preserve"> </w:t>
      </w:r>
      <w:r w:rsidRPr="009A5549">
        <w:rPr>
          <w:sz w:val="24"/>
          <w:szCs w:val="24"/>
        </w:rPr>
        <w:t>funcţie</w:t>
      </w:r>
      <w:r w:rsidRPr="009A5549">
        <w:rPr>
          <w:spacing w:val="-2"/>
          <w:sz w:val="24"/>
          <w:szCs w:val="24"/>
        </w:rPr>
        <w:t xml:space="preserve"> </w:t>
      </w:r>
      <w:r w:rsidRPr="009A5549">
        <w:rPr>
          <w:sz w:val="24"/>
          <w:szCs w:val="24"/>
        </w:rPr>
        <w:t>de</w:t>
      </w:r>
      <w:r w:rsidRPr="009A5549">
        <w:rPr>
          <w:spacing w:val="-4"/>
          <w:sz w:val="24"/>
          <w:szCs w:val="24"/>
        </w:rPr>
        <w:t xml:space="preserve"> </w:t>
      </w:r>
      <w:r w:rsidRPr="009A5549">
        <w:rPr>
          <w:sz w:val="24"/>
          <w:szCs w:val="24"/>
        </w:rPr>
        <w:t>gravitatea</w:t>
      </w:r>
      <w:r w:rsidRPr="009A5549">
        <w:rPr>
          <w:spacing w:val="-4"/>
          <w:sz w:val="24"/>
          <w:szCs w:val="24"/>
        </w:rPr>
        <w:t xml:space="preserve"> </w:t>
      </w:r>
      <w:r w:rsidRPr="009A5549">
        <w:rPr>
          <w:sz w:val="24"/>
          <w:szCs w:val="24"/>
        </w:rPr>
        <w:t>faptei,</w:t>
      </w:r>
      <w:r w:rsidRPr="009A5549">
        <w:rPr>
          <w:spacing w:val="-3"/>
          <w:sz w:val="24"/>
          <w:szCs w:val="24"/>
        </w:rPr>
        <w:t xml:space="preserve"> </w:t>
      </w:r>
      <w:r w:rsidR="009A5549">
        <w:rPr>
          <w:sz w:val="24"/>
          <w:szCs w:val="24"/>
        </w:rPr>
        <w:t>sunt:</w:t>
      </w:r>
    </w:p>
    <w:p w:rsidR="0011339B" w:rsidRPr="009A5549" w:rsidRDefault="00E44C7F" w:rsidP="004E001C">
      <w:pPr>
        <w:pStyle w:val="Frspaiere"/>
        <w:numPr>
          <w:ilvl w:val="0"/>
          <w:numId w:val="156"/>
        </w:numPr>
        <w:jc w:val="both"/>
        <w:rPr>
          <w:b/>
          <w:sz w:val="24"/>
          <w:szCs w:val="24"/>
        </w:rPr>
      </w:pPr>
      <w:r w:rsidRPr="009A5549">
        <w:rPr>
          <w:sz w:val="24"/>
          <w:szCs w:val="24"/>
        </w:rPr>
        <w:t>observaţie individuală;</w:t>
      </w:r>
    </w:p>
    <w:p w:rsidR="0011339B" w:rsidRPr="009A5549" w:rsidRDefault="00E44C7F" w:rsidP="004E001C">
      <w:pPr>
        <w:pStyle w:val="Frspaiere"/>
        <w:numPr>
          <w:ilvl w:val="0"/>
          <w:numId w:val="156"/>
        </w:numPr>
        <w:jc w:val="both"/>
        <w:rPr>
          <w:b/>
          <w:sz w:val="24"/>
          <w:szCs w:val="24"/>
        </w:rPr>
      </w:pPr>
      <w:r w:rsidRPr="009A5549">
        <w:rPr>
          <w:sz w:val="24"/>
          <w:szCs w:val="24"/>
        </w:rPr>
        <w:t>mustrare</w:t>
      </w:r>
      <w:r w:rsidRPr="009A5549">
        <w:rPr>
          <w:spacing w:val="-4"/>
          <w:sz w:val="24"/>
          <w:szCs w:val="24"/>
        </w:rPr>
        <w:t xml:space="preserve"> </w:t>
      </w:r>
      <w:r w:rsidRPr="009A5549">
        <w:rPr>
          <w:spacing w:val="-2"/>
          <w:sz w:val="24"/>
          <w:szCs w:val="24"/>
        </w:rPr>
        <w:t>scrisă;</w:t>
      </w:r>
    </w:p>
    <w:p w:rsidR="0011339B" w:rsidRPr="009A5549" w:rsidRDefault="00E44C7F" w:rsidP="004E001C">
      <w:pPr>
        <w:pStyle w:val="Frspaiere"/>
        <w:numPr>
          <w:ilvl w:val="0"/>
          <w:numId w:val="156"/>
        </w:numPr>
        <w:jc w:val="both"/>
        <w:rPr>
          <w:b/>
          <w:sz w:val="24"/>
          <w:szCs w:val="24"/>
        </w:rPr>
      </w:pPr>
      <w:r w:rsidRPr="009A5549">
        <w:rPr>
          <w:sz w:val="24"/>
          <w:szCs w:val="24"/>
        </w:rPr>
        <w:t>retragerea</w:t>
      </w:r>
      <w:r w:rsidRPr="009A5549">
        <w:rPr>
          <w:spacing w:val="-4"/>
          <w:sz w:val="24"/>
          <w:szCs w:val="24"/>
        </w:rPr>
        <w:t xml:space="preserve"> </w:t>
      </w:r>
      <w:r w:rsidRPr="009A5549">
        <w:rPr>
          <w:sz w:val="24"/>
          <w:szCs w:val="24"/>
        </w:rPr>
        <w:t>temporară</w:t>
      </w:r>
      <w:r w:rsidRPr="009A5549">
        <w:rPr>
          <w:spacing w:val="-2"/>
          <w:sz w:val="24"/>
          <w:szCs w:val="24"/>
        </w:rPr>
        <w:t xml:space="preserve"> </w:t>
      </w:r>
      <w:r w:rsidRPr="009A5549">
        <w:rPr>
          <w:sz w:val="24"/>
          <w:szCs w:val="24"/>
        </w:rPr>
        <w:t>sau</w:t>
      </w:r>
      <w:r w:rsidRPr="009A5549">
        <w:rPr>
          <w:spacing w:val="-1"/>
          <w:sz w:val="24"/>
          <w:szCs w:val="24"/>
        </w:rPr>
        <w:t xml:space="preserve"> </w:t>
      </w:r>
      <w:r w:rsidRPr="009A5549">
        <w:rPr>
          <w:sz w:val="24"/>
          <w:szCs w:val="24"/>
        </w:rPr>
        <w:t>pe</w:t>
      </w:r>
      <w:r w:rsidRPr="009A5549">
        <w:rPr>
          <w:spacing w:val="-2"/>
          <w:sz w:val="24"/>
          <w:szCs w:val="24"/>
        </w:rPr>
        <w:t xml:space="preserve"> </w:t>
      </w:r>
      <w:r w:rsidRPr="009A5549">
        <w:rPr>
          <w:sz w:val="24"/>
          <w:szCs w:val="24"/>
        </w:rPr>
        <w:t>durata</w:t>
      </w:r>
      <w:r w:rsidRPr="009A5549">
        <w:rPr>
          <w:spacing w:val="-2"/>
          <w:sz w:val="24"/>
          <w:szCs w:val="24"/>
        </w:rPr>
        <w:t xml:space="preserve"> </w:t>
      </w:r>
      <w:r w:rsidRPr="009A5549">
        <w:rPr>
          <w:sz w:val="24"/>
          <w:szCs w:val="24"/>
        </w:rPr>
        <w:t>întregului</w:t>
      </w:r>
      <w:r w:rsidRPr="009A5549">
        <w:rPr>
          <w:spacing w:val="-1"/>
          <w:sz w:val="24"/>
          <w:szCs w:val="24"/>
        </w:rPr>
        <w:t xml:space="preserve"> </w:t>
      </w:r>
      <w:r w:rsidRPr="009A5549">
        <w:rPr>
          <w:sz w:val="24"/>
          <w:szCs w:val="24"/>
        </w:rPr>
        <w:t>an</w:t>
      </w:r>
      <w:r w:rsidRPr="009A5549">
        <w:rPr>
          <w:spacing w:val="1"/>
          <w:sz w:val="24"/>
          <w:szCs w:val="24"/>
        </w:rPr>
        <w:t xml:space="preserve"> </w:t>
      </w:r>
      <w:r w:rsidRPr="009A5549">
        <w:rPr>
          <w:sz w:val="24"/>
          <w:szCs w:val="24"/>
        </w:rPr>
        <w:t>şcolar</w:t>
      </w:r>
      <w:r w:rsidRPr="009A5549">
        <w:rPr>
          <w:spacing w:val="-2"/>
          <w:sz w:val="24"/>
          <w:szCs w:val="24"/>
        </w:rPr>
        <w:t xml:space="preserve"> </w:t>
      </w:r>
      <w:r w:rsidRPr="009A5549">
        <w:rPr>
          <w:sz w:val="24"/>
          <w:szCs w:val="24"/>
        </w:rPr>
        <w:t>a</w:t>
      </w:r>
      <w:r w:rsidRPr="009A5549">
        <w:rPr>
          <w:spacing w:val="-2"/>
          <w:sz w:val="24"/>
          <w:szCs w:val="24"/>
        </w:rPr>
        <w:t xml:space="preserve"> </w:t>
      </w:r>
      <w:r w:rsidRPr="009A5549">
        <w:rPr>
          <w:sz w:val="24"/>
          <w:szCs w:val="24"/>
        </w:rPr>
        <w:t>burselor</w:t>
      </w:r>
      <w:r w:rsidRPr="009A5549">
        <w:rPr>
          <w:spacing w:val="-2"/>
          <w:sz w:val="24"/>
          <w:szCs w:val="24"/>
        </w:rPr>
        <w:t xml:space="preserve"> </w:t>
      </w:r>
      <w:r w:rsidRPr="009A5549">
        <w:rPr>
          <w:sz w:val="24"/>
          <w:szCs w:val="24"/>
        </w:rPr>
        <w:t>de care beneficiază</w:t>
      </w:r>
      <w:r w:rsidRPr="009A5549">
        <w:rPr>
          <w:spacing w:val="1"/>
          <w:sz w:val="24"/>
          <w:szCs w:val="24"/>
        </w:rPr>
        <w:t xml:space="preserve"> </w:t>
      </w:r>
      <w:r w:rsidRPr="009A5549">
        <w:rPr>
          <w:spacing w:val="-2"/>
          <w:sz w:val="24"/>
          <w:szCs w:val="24"/>
        </w:rPr>
        <w:t>elevul;</w:t>
      </w:r>
    </w:p>
    <w:p w:rsidR="0011339B" w:rsidRPr="009A5549" w:rsidRDefault="00E44C7F" w:rsidP="004E001C">
      <w:pPr>
        <w:pStyle w:val="Frspaiere"/>
        <w:numPr>
          <w:ilvl w:val="0"/>
          <w:numId w:val="156"/>
        </w:numPr>
        <w:jc w:val="both"/>
        <w:rPr>
          <w:b/>
          <w:sz w:val="24"/>
          <w:szCs w:val="24"/>
        </w:rPr>
      </w:pPr>
      <w:r w:rsidRPr="009A5549">
        <w:rPr>
          <w:sz w:val="24"/>
          <w:szCs w:val="24"/>
        </w:rPr>
        <w:t>mutarea</w:t>
      </w:r>
      <w:r w:rsidRPr="009A5549">
        <w:rPr>
          <w:spacing w:val="-4"/>
          <w:sz w:val="24"/>
          <w:szCs w:val="24"/>
        </w:rPr>
        <w:t xml:space="preserve"> </w:t>
      </w:r>
      <w:r w:rsidRPr="009A5549">
        <w:rPr>
          <w:sz w:val="24"/>
          <w:szCs w:val="24"/>
        </w:rPr>
        <w:t>disciplinară</w:t>
      </w:r>
      <w:r w:rsidRPr="009A5549">
        <w:rPr>
          <w:spacing w:val="-4"/>
          <w:sz w:val="24"/>
          <w:szCs w:val="24"/>
        </w:rPr>
        <w:t xml:space="preserve"> </w:t>
      </w:r>
      <w:r w:rsidRPr="009A5549">
        <w:rPr>
          <w:sz w:val="24"/>
          <w:szCs w:val="24"/>
        </w:rPr>
        <w:t>la</w:t>
      </w:r>
      <w:r w:rsidRPr="009A5549">
        <w:rPr>
          <w:spacing w:val="-2"/>
          <w:sz w:val="24"/>
          <w:szCs w:val="24"/>
        </w:rPr>
        <w:t xml:space="preserve"> </w:t>
      </w:r>
      <w:r w:rsidRPr="009A5549">
        <w:rPr>
          <w:sz w:val="24"/>
          <w:szCs w:val="24"/>
        </w:rPr>
        <w:t>o</w:t>
      </w:r>
      <w:r w:rsidRPr="009A5549">
        <w:rPr>
          <w:spacing w:val="-3"/>
          <w:sz w:val="24"/>
          <w:szCs w:val="24"/>
        </w:rPr>
        <w:t xml:space="preserve"> </w:t>
      </w:r>
      <w:r w:rsidRPr="009A5549">
        <w:rPr>
          <w:sz w:val="24"/>
          <w:szCs w:val="24"/>
        </w:rPr>
        <w:t>clasă</w:t>
      </w:r>
      <w:r w:rsidRPr="009A5549">
        <w:rPr>
          <w:spacing w:val="-4"/>
          <w:sz w:val="24"/>
          <w:szCs w:val="24"/>
        </w:rPr>
        <w:t xml:space="preserve"> </w:t>
      </w:r>
      <w:r w:rsidRPr="009A5549">
        <w:rPr>
          <w:sz w:val="24"/>
          <w:szCs w:val="24"/>
        </w:rPr>
        <w:t>paralelă</w:t>
      </w:r>
      <w:r w:rsidRPr="009A5549">
        <w:rPr>
          <w:spacing w:val="-4"/>
          <w:sz w:val="24"/>
          <w:szCs w:val="24"/>
        </w:rPr>
        <w:t xml:space="preserve"> </w:t>
      </w:r>
      <w:r w:rsidRPr="009A5549">
        <w:rPr>
          <w:sz w:val="24"/>
          <w:szCs w:val="24"/>
        </w:rPr>
        <w:t>din</w:t>
      </w:r>
      <w:r w:rsidRPr="009A5549">
        <w:rPr>
          <w:spacing w:val="-3"/>
          <w:sz w:val="24"/>
          <w:szCs w:val="24"/>
        </w:rPr>
        <w:t xml:space="preserve"> </w:t>
      </w:r>
      <w:r w:rsidRPr="009A5549">
        <w:rPr>
          <w:sz w:val="24"/>
          <w:szCs w:val="24"/>
        </w:rPr>
        <w:t>aceeaşi</w:t>
      </w:r>
      <w:r w:rsidRPr="009A5549">
        <w:rPr>
          <w:spacing w:val="-3"/>
          <w:sz w:val="24"/>
          <w:szCs w:val="24"/>
        </w:rPr>
        <w:t xml:space="preserve"> </w:t>
      </w:r>
      <w:r w:rsidRPr="009A5549">
        <w:rPr>
          <w:sz w:val="24"/>
          <w:szCs w:val="24"/>
        </w:rPr>
        <w:t>unitate</w:t>
      </w:r>
      <w:r w:rsidRPr="009A5549">
        <w:rPr>
          <w:spacing w:val="-4"/>
          <w:sz w:val="24"/>
          <w:szCs w:val="24"/>
        </w:rPr>
        <w:t xml:space="preserve"> </w:t>
      </w:r>
      <w:r w:rsidRPr="009A5549">
        <w:rPr>
          <w:sz w:val="24"/>
          <w:szCs w:val="24"/>
        </w:rPr>
        <w:t>de</w:t>
      </w:r>
      <w:r w:rsidRPr="009A5549">
        <w:rPr>
          <w:spacing w:val="-4"/>
          <w:sz w:val="24"/>
          <w:szCs w:val="24"/>
        </w:rPr>
        <w:t xml:space="preserve"> </w:t>
      </w:r>
      <w:r w:rsidRPr="009A5549">
        <w:rPr>
          <w:sz w:val="24"/>
          <w:szCs w:val="24"/>
        </w:rPr>
        <w:t>învăţământ; e)suspendarea elevului pe o durată limitată de timp, conform legii; f)preavizul de exmatriculare;</w:t>
      </w:r>
    </w:p>
    <w:p w:rsidR="0011339B" w:rsidRPr="009A5549" w:rsidRDefault="00E44C7F" w:rsidP="004E001C">
      <w:pPr>
        <w:pStyle w:val="Frspaiere"/>
        <w:numPr>
          <w:ilvl w:val="0"/>
          <w:numId w:val="156"/>
        </w:numPr>
        <w:jc w:val="both"/>
        <w:rPr>
          <w:b/>
          <w:sz w:val="24"/>
          <w:szCs w:val="24"/>
        </w:rPr>
      </w:pPr>
      <w:r w:rsidRPr="009A5549">
        <w:rPr>
          <w:sz w:val="24"/>
          <w:szCs w:val="24"/>
        </w:rPr>
        <w:t>exmatricularea</w:t>
      </w:r>
      <w:r w:rsidRPr="009A5549">
        <w:rPr>
          <w:spacing w:val="28"/>
          <w:sz w:val="24"/>
          <w:szCs w:val="24"/>
        </w:rPr>
        <w:t xml:space="preserve"> </w:t>
      </w:r>
      <w:r w:rsidRPr="009A5549">
        <w:rPr>
          <w:sz w:val="24"/>
          <w:szCs w:val="24"/>
        </w:rPr>
        <w:t>cu</w:t>
      </w:r>
      <w:r w:rsidRPr="009A5549">
        <w:rPr>
          <w:spacing w:val="29"/>
          <w:sz w:val="24"/>
          <w:szCs w:val="24"/>
        </w:rPr>
        <w:t xml:space="preserve"> </w:t>
      </w:r>
      <w:r w:rsidRPr="009A5549">
        <w:rPr>
          <w:sz w:val="24"/>
          <w:szCs w:val="24"/>
        </w:rPr>
        <w:t>drept</w:t>
      </w:r>
      <w:r w:rsidRPr="009A5549">
        <w:rPr>
          <w:spacing w:val="27"/>
          <w:sz w:val="24"/>
          <w:szCs w:val="24"/>
        </w:rPr>
        <w:t xml:space="preserve"> </w:t>
      </w:r>
      <w:r w:rsidRPr="009A5549">
        <w:rPr>
          <w:sz w:val="24"/>
          <w:szCs w:val="24"/>
        </w:rPr>
        <w:t>de</w:t>
      </w:r>
      <w:r w:rsidRPr="009A5549">
        <w:rPr>
          <w:spacing w:val="25"/>
          <w:sz w:val="24"/>
          <w:szCs w:val="24"/>
        </w:rPr>
        <w:t xml:space="preserve"> </w:t>
      </w:r>
      <w:r w:rsidRPr="009A5549">
        <w:rPr>
          <w:sz w:val="24"/>
          <w:szCs w:val="24"/>
        </w:rPr>
        <w:t>reînscriere</w:t>
      </w:r>
      <w:r w:rsidRPr="009A5549">
        <w:rPr>
          <w:spacing w:val="25"/>
          <w:sz w:val="24"/>
          <w:szCs w:val="24"/>
        </w:rPr>
        <w:t xml:space="preserve"> </w:t>
      </w:r>
      <w:r w:rsidRPr="009A5549">
        <w:rPr>
          <w:sz w:val="24"/>
          <w:szCs w:val="24"/>
        </w:rPr>
        <w:t>în</w:t>
      </w:r>
      <w:r w:rsidRPr="009A5549">
        <w:rPr>
          <w:spacing w:val="29"/>
          <w:sz w:val="24"/>
          <w:szCs w:val="24"/>
        </w:rPr>
        <w:t xml:space="preserve"> </w:t>
      </w:r>
      <w:r w:rsidRPr="009A5549">
        <w:rPr>
          <w:sz w:val="24"/>
          <w:szCs w:val="24"/>
        </w:rPr>
        <w:t>anul</w:t>
      </w:r>
      <w:r w:rsidRPr="009A5549">
        <w:rPr>
          <w:spacing w:val="29"/>
          <w:sz w:val="24"/>
          <w:szCs w:val="24"/>
        </w:rPr>
        <w:t xml:space="preserve"> </w:t>
      </w:r>
      <w:r w:rsidRPr="009A5549">
        <w:rPr>
          <w:sz w:val="24"/>
          <w:szCs w:val="24"/>
        </w:rPr>
        <w:t>şcolar</w:t>
      </w:r>
      <w:r w:rsidRPr="009A5549">
        <w:rPr>
          <w:spacing w:val="28"/>
          <w:sz w:val="24"/>
          <w:szCs w:val="24"/>
        </w:rPr>
        <w:t xml:space="preserve"> </w:t>
      </w:r>
      <w:r w:rsidRPr="009A5549">
        <w:rPr>
          <w:sz w:val="24"/>
          <w:szCs w:val="24"/>
        </w:rPr>
        <w:t>următor</w:t>
      </w:r>
      <w:r w:rsidRPr="009A5549">
        <w:rPr>
          <w:spacing w:val="28"/>
          <w:sz w:val="24"/>
          <w:szCs w:val="24"/>
        </w:rPr>
        <w:t xml:space="preserve"> </w:t>
      </w:r>
      <w:r w:rsidRPr="009A5549">
        <w:rPr>
          <w:sz w:val="24"/>
          <w:szCs w:val="24"/>
        </w:rPr>
        <w:t>în</w:t>
      </w:r>
      <w:r w:rsidRPr="009A5549">
        <w:rPr>
          <w:spacing w:val="26"/>
          <w:sz w:val="24"/>
          <w:szCs w:val="24"/>
        </w:rPr>
        <w:t xml:space="preserve"> </w:t>
      </w:r>
      <w:r w:rsidRPr="009A5549">
        <w:rPr>
          <w:sz w:val="24"/>
          <w:szCs w:val="24"/>
        </w:rPr>
        <w:t>aceeaşi</w:t>
      </w:r>
      <w:r w:rsidRPr="009A5549">
        <w:rPr>
          <w:spacing w:val="27"/>
          <w:sz w:val="24"/>
          <w:szCs w:val="24"/>
        </w:rPr>
        <w:t xml:space="preserve"> </w:t>
      </w:r>
      <w:r w:rsidRPr="009A5549">
        <w:rPr>
          <w:sz w:val="24"/>
          <w:szCs w:val="24"/>
        </w:rPr>
        <w:t>unitate</w:t>
      </w:r>
      <w:r w:rsidRPr="009A5549">
        <w:rPr>
          <w:spacing w:val="25"/>
          <w:sz w:val="24"/>
          <w:szCs w:val="24"/>
        </w:rPr>
        <w:t xml:space="preserve"> </w:t>
      </w:r>
      <w:r w:rsidRPr="009A5549">
        <w:rPr>
          <w:sz w:val="24"/>
          <w:szCs w:val="24"/>
        </w:rPr>
        <w:t>de</w:t>
      </w:r>
      <w:r w:rsidRPr="009A5549">
        <w:rPr>
          <w:spacing w:val="28"/>
          <w:sz w:val="24"/>
          <w:szCs w:val="24"/>
        </w:rPr>
        <w:t xml:space="preserve"> </w:t>
      </w:r>
      <w:r w:rsidRPr="009A5549">
        <w:rPr>
          <w:sz w:val="24"/>
          <w:szCs w:val="24"/>
        </w:rPr>
        <w:t>învăţământ, conform legii;</w:t>
      </w:r>
    </w:p>
    <w:p w:rsidR="0011339B" w:rsidRPr="009A5549" w:rsidRDefault="00E44C7F" w:rsidP="004E001C">
      <w:pPr>
        <w:pStyle w:val="Frspaiere"/>
        <w:numPr>
          <w:ilvl w:val="0"/>
          <w:numId w:val="156"/>
        </w:numPr>
        <w:jc w:val="both"/>
        <w:rPr>
          <w:b/>
          <w:sz w:val="24"/>
          <w:szCs w:val="24"/>
        </w:rPr>
      </w:pPr>
      <w:r w:rsidRPr="009A5549">
        <w:rPr>
          <w:sz w:val="24"/>
          <w:szCs w:val="24"/>
        </w:rPr>
        <w:t>exmatricularea</w:t>
      </w:r>
      <w:r w:rsidRPr="009A5549">
        <w:rPr>
          <w:spacing w:val="-11"/>
          <w:sz w:val="24"/>
          <w:szCs w:val="24"/>
        </w:rPr>
        <w:t xml:space="preserve"> </w:t>
      </w:r>
      <w:r w:rsidRPr="009A5549">
        <w:rPr>
          <w:sz w:val="24"/>
          <w:szCs w:val="24"/>
        </w:rPr>
        <w:t>cu</w:t>
      </w:r>
      <w:r w:rsidRPr="009A5549">
        <w:rPr>
          <w:spacing w:val="-12"/>
          <w:sz w:val="24"/>
          <w:szCs w:val="24"/>
        </w:rPr>
        <w:t xml:space="preserve"> </w:t>
      </w:r>
      <w:r w:rsidRPr="009A5549">
        <w:rPr>
          <w:sz w:val="24"/>
          <w:szCs w:val="24"/>
        </w:rPr>
        <w:t>drept</w:t>
      </w:r>
      <w:r w:rsidRPr="009A5549">
        <w:rPr>
          <w:spacing w:val="-10"/>
          <w:sz w:val="24"/>
          <w:szCs w:val="24"/>
        </w:rPr>
        <w:t xml:space="preserve"> </w:t>
      </w:r>
      <w:r w:rsidRPr="009A5549">
        <w:rPr>
          <w:sz w:val="24"/>
          <w:szCs w:val="24"/>
        </w:rPr>
        <w:t>de</w:t>
      </w:r>
      <w:r w:rsidRPr="009A5549">
        <w:rPr>
          <w:spacing w:val="-13"/>
          <w:sz w:val="24"/>
          <w:szCs w:val="24"/>
        </w:rPr>
        <w:t xml:space="preserve"> </w:t>
      </w:r>
      <w:r w:rsidRPr="009A5549">
        <w:rPr>
          <w:sz w:val="24"/>
          <w:szCs w:val="24"/>
        </w:rPr>
        <w:t>reînscriere</w:t>
      </w:r>
      <w:r w:rsidRPr="009A5549">
        <w:rPr>
          <w:spacing w:val="-13"/>
          <w:sz w:val="24"/>
          <w:szCs w:val="24"/>
        </w:rPr>
        <w:t xml:space="preserve"> </w:t>
      </w:r>
      <w:r w:rsidRPr="009A5549">
        <w:rPr>
          <w:sz w:val="24"/>
          <w:szCs w:val="24"/>
        </w:rPr>
        <w:t>în</w:t>
      </w:r>
      <w:r w:rsidRPr="009A5549">
        <w:rPr>
          <w:spacing w:val="-12"/>
          <w:sz w:val="24"/>
          <w:szCs w:val="24"/>
        </w:rPr>
        <w:t xml:space="preserve"> </w:t>
      </w:r>
      <w:r w:rsidRPr="009A5549">
        <w:rPr>
          <w:sz w:val="24"/>
          <w:szCs w:val="24"/>
        </w:rPr>
        <w:t>anul</w:t>
      </w:r>
      <w:r w:rsidRPr="009A5549">
        <w:rPr>
          <w:spacing w:val="-12"/>
          <w:sz w:val="24"/>
          <w:szCs w:val="24"/>
        </w:rPr>
        <w:t xml:space="preserve"> </w:t>
      </w:r>
      <w:r w:rsidRPr="009A5549">
        <w:rPr>
          <w:sz w:val="24"/>
          <w:szCs w:val="24"/>
        </w:rPr>
        <w:t>şcolar</w:t>
      </w:r>
      <w:r w:rsidRPr="009A5549">
        <w:rPr>
          <w:spacing w:val="-13"/>
          <w:sz w:val="24"/>
          <w:szCs w:val="24"/>
        </w:rPr>
        <w:t xml:space="preserve"> </w:t>
      </w:r>
      <w:r w:rsidRPr="009A5549">
        <w:rPr>
          <w:sz w:val="24"/>
          <w:szCs w:val="24"/>
        </w:rPr>
        <w:t>următor</w:t>
      </w:r>
      <w:r w:rsidRPr="009A5549">
        <w:rPr>
          <w:spacing w:val="-13"/>
          <w:sz w:val="24"/>
          <w:szCs w:val="24"/>
        </w:rPr>
        <w:t xml:space="preserve"> </w:t>
      </w:r>
      <w:r w:rsidRPr="009A5549">
        <w:rPr>
          <w:sz w:val="24"/>
          <w:szCs w:val="24"/>
        </w:rPr>
        <w:t>în</w:t>
      </w:r>
      <w:r w:rsidRPr="009A5549">
        <w:rPr>
          <w:spacing w:val="-12"/>
          <w:sz w:val="24"/>
          <w:szCs w:val="24"/>
        </w:rPr>
        <w:t xml:space="preserve"> </w:t>
      </w:r>
      <w:r w:rsidRPr="009A5549">
        <w:rPr>
          <w:sz w:val="24"/>
          <w:szCs w:val="24"/>
        </w:rPr>
        <w:t>altă</w:t>
      </w:r>
      <w:r w:rsidRPr="009A5549">
        <w:rPr>
          <w:spacing w:val="-13"/>
          <w:sz w:val="24"/>
          <w:szCs w:val="24"/>
        </w:rPr>
        <w:t xml:space="preserve"> </w:t>
      </w:r>
      <w:r w:rsidRPr="009A5549">
        <w:rPr>
          <w:sz w:val="24"/>
          <w:szCs w:val="24"/>
        </w:rPr>
        <w:t>unitate</w:t>
      </w:r>
      <w:r w:rsidRPr="009A5549">
        <w:rPr>
          <w:spacing w:val="-11"/>
          <w:sz w:val="24"/>
          <w:szCs w:val="24"/>
        </w:rPr>
        <w:t xml:space="preserve"> </w:t>
      </w:r>
      <w:r w:rsidRPr="009A5549">
        <w:rPr>
          <w:sz w:val="24"/>
          <w:szCs w:val="24"/>
        </w:rPr>
        <w:t>de</w:t>
      </w:r>
      <w:r w:rsidRPr="009A5549">
        <w:rPr>
          <w:spacing w:val="-13"/>
          <w:sz w:val="24"/>
          <w:szCs w:val="24"/>
        </w:rPr>
        <w:t xml:space="preserve"> </w:t>
      </w:r>
      <w:r w:rsidRPr="009A5549">
        <w:rPr>
          <w:sz w:val="24"/>
          <w:szCs w:val="24"/>
        </w:rPr>
        <w:t>învăţământ,</w:t>
      </w:r>
      <w:r w:rsidRPr="009A5549">
        <w:rPr>
          <w:spacing w:val="-12"/>
          <w:sz w:val="24"/>
          <w:szCs w:val="24"/>
        </w:rPr>
        <w:t xml:space="preserve"> </w:t>
      </w:r>
      <w:r w:rsidRPr="009A5549">
        <w:rPr>
          <w:sz w:val="24"/>
          <w:szCs w:val="24"/>
        </w:rPr>
        <w:t xml:space="preserve">conform </w:t>
      </w:r>
      <w:r w:rsidRPr="009A5549">
        <w:rPr>
          <w:spacing w:val="-2"/>
          <w:sz w:val="24"/>
          <w:szCs w:val="24"/>
        </w:rPr>
        <w:t>legii;</w:t>
      </w:r>
    </w:p>
    <w:p w:rsidR="009A5549" w:rsidRPr="009A5549" w:rsidRDefault="009A5549" w:rsidP="004E001C">
      <w:pPr>
        <w:pStyle w:val="Frspaiere"/>
        <w:numPr>
          <w:ilvl w:val="0"/>
          <w:numId w:val="157"/>
        </w:numPr>
        <w:jc w:val="both"/>
        <w:rPr>
          <w:spacing w:val="-2"/>
          <w:sz w:val="24"/>
          <w:szCs w:val="24"/>
        </w:rPr>
      </w:pPr>
      <w:r w:rsidRPr="009A5549">
        <w:rPr>
          <w:sz w:val="24"/>
          <w:szCs w:val="24"/>
          <w:lang w:val="pt-PT"/>
        </w:rPr>
        <w:t>Cu excepţia observaţiei, toate sancţiunile aplicate elevilor sunt comunicate, în scris, părinţilor, tutorilor sau susţinătorilor legali şi elevului major</w:t>
      </w:r>
      <w:r w:rsidR="00423E1D">
        <w:rPr>
          <w:sz w:val="24"/>
          <w:szCs w:val="24"/>
          <w:lang w:val="pt-PT"/>
        </w:rPr>
        <w:t>;</w:t>
      </w:r>
    </w:p>
    <w:p w:rsidR="0011339B" w:rsidRPr="00423E1D" w:rsidRDefault="00E44C7F" w:rsidP="004E001C">
      <w:pPr>
        <w:pStyle w:val="Frspaiere"/>
        <w:numPr>
          <w:ilvl w:val="0"/>
          <w:numId w:val="157"/>
        </w:numPr>
        <w:jc w:val="both"/>
        <w:rPr>
          <w:spacing w:val="-2"/>
          <w:sz w:val="24"/>
          <w:szCs w:val="24"/>
        </w:rPr>
      </w:pPr>
      <w:r w:rsidRPr="00423E1D">
        <w:rPr>
          <w:sz w:val="24"/>
          <w:szCs w:val="24"/>
        </w:rPr>
        <w:t xml:space="preserve">Sancţionarea elevilor sub forma mustrării în faţa colectivului clasei sau al şcolii </w:t>
      </w:r>
      <w:r w:rsidR="00423E1D">
        <w:rPr>
          <w:sz w:val="24"/>
          <w:szCs w:val="24"/>
        </w:rPr>
        <w:t>este interzisă în orice context;</w:t>
      </w:r>
    </w:p>
    <w:p w:rsidR="0011339B" w:rsidRDefault="00E44C7F" w:rsidP="004E001C">
      <w:pPr>
        <w:pStyle w:val="Frspaiere"/>
        <w:numPr>
          <w:ilvl w:val="0"/>
          <w:numId w:val="157"/>
        </w:numPr>
        <w:jc w:val="both"/>
        <w:rPr>
          <w:spacing w:val="-2"/>
          <w:sz w:val="24"/>
          <w:szCs w:val="24"/>
        </w:rPr>
      </w:pPr>
      <w:r w:rsidRPr="00423E1D">
        <w:rPr>
          <w:sz w:val="24"/>
          <w:szCs w:val="24"/>
        </w:rPr>
        <w:t>Sancţiunile</w:t>
      </w:r>
      <w:r w:rsidRPr="00423E1D">
        <w:rPr>
          <w:spacing w:val="-4"/>
          <w:sz w:val="24"/>
          <w:szCs w:val="24"/>
        </w:rPr>
        <w:t xml:space="preserve"> </w:t>
      </w:r>
      <w:r w:rsidRPr="00423E1D">
        <w:rPr>
          <w:sz w:val="24"/>
          <w:szCs w:val="24"/>
        </w:rPr>
        <w:t>prevăzute</w:t>
      </w:r>
      <w:r w:rsidRPr="00423E1D">
        <w:rPr>
          <w:spacing w:val="-2"/>
          <w:sz w:val="24"/>
          <w:szCs w:val="24"/>
        </w:rPr>
        <w:t xml:space="preserve"> </w:t>
      </w:r>
      <w:r w:rsidRPr="00423E1D">
        <w:rPr>
          <w:sz w:val="24"/>
          <w:szCs w:val="24"/>
        </w:rPr>
        <w:t>la</w:t>
      </w:r>
      <w:r w:rsidRPr="00423E1D">
        <w:rPr>
          <w:spacing w:val="-1"/>
          <w:sz w:val="24"/>
          <w:szCs w:val="24"/>
        </w:rPr>
        <w:t xml:space="preserve"> </w:t>
      </w:r>
      <w:r w:rsidRPr="00423E1D">
        <w:rPr>
          <w:sz w:val="24"/>
          <w:szCs w:val="24"/>
        </w:rPr>
        <w:t>alin.</w:t>
      </w:r>
      <w:r w:rsidRPr="00423E1D">
        <w:rPr>
          <w:spacing w:val="-1"/>
          <w:sz w:val="24"/>
          <w:szCs w:val="24"/>
        </w:rPr>
        <w:t xml:space="preserve"> </w:t>
      </w:r>
      <w:r w:rsidRPr="00423E1D">
        <w:rPr>
          <w:sz w:val="24"/>
          <w:szCs w:val="24"/>
        </w:rPr>
        <w:t>(4)</w:t>
      </w:r>
      <w:r w:rsidRPr="00423E1D">
        <w:rPr>
          <w:spacing w:val="-1"/>
          <w:sz w:val="24"/>
          <w:szCs w:val="24"/>
        </w:rPr>
        <w:t xml:space="preserve"> </w:t>
      </w:r>
      <w:r w:rsidRPr="00423E1D">
        <w:rPr>
          <w:sz w:val="24"/>
          <w:szCs w:val="24"/>
        </w:rPr>
        <w:t>lit.</w:t>
      </w:r>
      <w:r w:rsidRPr="00423E1D">
        <w:rPr>
          <w:spacing w:val="-1"/>
          <w:sz w:val="24"/>
          <w:szCs w:val="24"/>
        </w:rPr>
        <w:t xml:space="preserve"> </w:t>
      </w:r>
      <w:r w:rsidRPr="00423E1D">
        <w:rPr>
          <w:sz w:val="24"/>
          <w:szCs w:val="24"/>
        </w:rPr>
        <w:t>d)-h)</w:t>
      </w:r>
      <w:r w:rsidRPr="00423E1D">
        <w:rPr>
          <w:spacing w:val="-1"/>
          <w:sz w:val="24"/>
          <w:szCs w:val="24"/>
        </w:rPr>
        <w:t xml:space="preserve"> </w:t>
      </w:r>
      <w:r w:rsidRPr="00423E1D">
        <w:rPr>
          <w:sz w:val="24"/>
          <w:szCs w:val="24"/>
        </w:rPr>
        <w:t>nu</w:t>
      </w:r>
      <w:r w:rsidRPr="00423E1D">
        <w:rPr>
          <w:spacing w:val="-1"/>
          <w:sz w:val="24"/>
          <w:szCs w:val="24"/>
        </w:rPr>
        <w:t xml:space="preserve"> </w:t>
      </w:r>
      <w:r w:rsidRPr="00423E1D">
        <w:rPr>
          <w:sz w:val="24"/>
          <w:szCs w:val="24"/>
        </w:rPr>
        <w:t>se</w:t>
      </w:r>
      <w:r w:rsidRPr="00423E1D">
        <w:rPr>
          <w:spacing w:val="1"/>
          <w:sz w:val="24"/>
          <w:szCs w:val="24"/>
        </w:rPr>
        <w:t xml:space="preserve"> </w:t>
      </w:r>
      <w:r w:rsidRPr="00423E1D">
        <w:rPr>
          <w:sz w:val="24"/>
          <w:szCs w:val="24"/>
        </w:rPr>
        <w:t>pot</w:t>
      </w:r>
      <w:r w:rsidRPr="00423E1D">
        <w:rPr>
          <w:spacing w:val="-1"/>
          <w:sz w:val="24"/>
          <w:szCs w:val="24"/>
        </w:rPr>
        <w:t xml:space="preserve"> </w:t>
      </w:r>
      <w:r w:rsidRPr="00423E1D">
        <w:rPr>
          <w:sz w:val="24"/>
          <w:szCs w:val="24"/>
        </w:rPr>
        <w:t>aplica</w:t>
      </w:r>
      <w:r w:rsidRPr="00423E1D">
        <w:rPr>
          <w:spacing w:val="-1"/>
          <w:sz w:val="24"/>
          <w:szCs w:val="24"/>
        </w:rPr>
        <w:t xml:space="preserve"> </w:t>
      </w:r>
      <w:r w:rsidRPr="00423E1D">
        <w:rPr>
          <w:sz w:val="24"/>
          <w:szCs w:val="24"/>
        </w:rPr>
        <w:t>în</w:t>
      </w:r>
      <w:r w:rsidRPr="00423E1D">
        <w:rPr>
          <w:spacing w:val="-1"/>
          <w:sz w:val="24"/>
          <w:szCs w:val="24"/>
        </w:rPr>
        <w:t xml:space="preserve"> </w:t>
      </w:r>
      <w:r w:rsidRPr="00423E1D">
        <w:rPr>
          <w:sz w:val="24"/>
          <w:szCs w:val="24"/>
        </w:rPr>
        <w:t xml:space="preserve">învăţământul </w:t>
      </w:r>
      <w:r w:rsidR="00423E1D">
        <w:rPr>
          <w:spacing w:val="-2"/>
          <w:sz w:val="24"/>
          <w:szCs w:val="24"/>
        </w:rPr>
        <w:t>primar;</w:t>
      </w:r>
    </w:p>
    <w:p w:rsidR="0011339B" w:rsidRPr="00423E1D" w:rsidRDefault="00E44C7F" w:rsidP="004E001C">
      <w:pPr>
        <w:pStyle w:val="Frspaiere"/>
        <w:numPr>
          <w:ilvl w:val="0"/>
          <w:numId w:val="157"/>
        </w:numPr>
        <w:jc w:val="both"/>
        <w:rPr>
          <w:spacing w:val="-2"/>
          <w:sz w:val="24"/>
          <w:szCs w:val="24"/>
        </w:rPr>
      </w:pPr>
      <w:r w:rsidRPr="00423E1D">
        <w:rPr>
          <w:sz w:val="24"/>
          <w:szCs w:val="24"/>
        </w:rPr>
        <w:t>Sancţiunile</w:t>
      </w:r>
      <w:r w:rsidRPr="00423E1D">
        <w:rPr>
          <w:spacing w:val="-12"/>
          <w:sz w:val="24"/>
          <w:szCs w:val="24"/>
        </w:rPr>
        <w:t xml:space="preserve"> </w:t>
      </w:r>
      <w:r w:rsidRPr="00423E1D">
        <w:rPr>
          <w:sz w:val="24"/>
          <w:szCs w:val="24"/>
        </w:rPr>
        <w:t>prevăzute</w:t>
      </w:r>
      <w:r w:rsidRPr="00423E1D">
        <w:rPr>
          <w:spacing w:val="-10"/>
          <w:sz w:val="24"/>
          <w:szCs w:val="24"/>
        </w:rPr>
        <w:t xml:space="preserve"> </w:t>
      </w:r>
      <w:r w:rsidRPr="00423E1D">
        <w:rPr>
          <w:sz w:val="24"/>
          <w:szCs w:val="24"/>
        </w:rPr>
        <w:t>la</w:t>
      </w:r>
      <w:r w:rsidRPr="00423E1D">
        <w:rPr>
          <w:spacing w:val="-12"/>
          <w:sz w:val="24"/>
          <w:szCs w:val="24"/>
        </w:rPr>
        <w:t xml:space="preserve"> </w:t>
      </w:r>
      <w:r w:rsidRPr="00423E1D">
        <w:rPr>
          <w:sz w:val="24"/>
          <w:szCs w:val="24"/>
        </w:rPr>
        <w:t>alin.</w:t>
      </w:r>
      <w:r w:rsidRPr="00423E1D">
        <w:rPr>
          <w:spacing w:val="-9"/>
          <w:sz w:val="24"/>
          <w:szCs w:val="24"/>
        </w:rPr>
        <w:t xml:space="preserve"> </w:t>
      </w:r>
      <w:r w:rsidRPr="00423E1D">
        <w:rPr>
          <w:sz w:val="24"/>
          <w:szCs w:val="24"/>
        </w:rPr>
        <w:t>(4)</w:t>
      </w:r>
      <w:r w:rsidRPr="00423E1D">
        <w:rPr>
          <w:spacing w:val="-12"/>
          <w:sz w:val="24"/>
          <w:szCs w:val="24"/>
        </w:rPr>
        <w:t xml:space="preserve"> </w:t>
      </w:r>
      <w:r w:rsidRPr="00423E1D">
        <w:rPr>
          <w:sz w:val="24"/>
          <w:szCs w:val="24"/>
        </w:rPr>
        <w:t>lit.</w:t>
      </w:r>
      <w:r w:rsidRPr="00423E1D">
        <w:rPr>
          <w:spacing w:val="-11"/>
          <w:sz w:val="24"/>
          <w:szCs w:val="24"/>
        </w:rPr>
        <w:t xml:space="preserve"> </w:t>
      </w:r>
      <w:r w:rsidRPr="00423E1D">
        <w:rPr>
          <w:sz w:val="24"/>
          <w:szCs w:val="24"/>
        </w:rPr>
        <w:t>f)-h)</w:t>
      </w:r>
      <w:r w:rsidRPr="00423E1D">
        <w:rPr>
          <w:spacing w:val="-9"/>
          <w:sz w:val="24"/>
          <w:szCs w:val="24"/>
        </w:rPr>
        <w:t xml:space="preserve"> </w:t>
      </w:r>
      <w:r w:rsidRPr="00423E1D">
        <w:rPr>
          <w:sz w:val="24"/>
          <w:szCs w:val="24"/>
        </w:rPr>
        <w:t>se</w:t>
      </w:r>
      <w:r w:rsidRPr="00423E1D">
        <w:rPr>
          <w:spacing w:val="-10"/>
          <w:sz w:val="24"/>
          <w:szCs w:val="24"/>
        </w:rPr>
        <w:t xml:space="preserve"> </w:t>
      </w:r>
      <w:r w:rsidRPr="00423E1D">
        <w:rPr>
          <w:sz w:val="24"/>
          <w:szCs w:val="24"/>
        </w:rPr>
        <w:t>pot</w:t>
      </w:r>
      <w:r w:rsidRPr="00423E1D">
        <w:rPr>
          <w:spacing w:val="-8"/>
          <w:sz w:val="24"/>
          <w:szCs w:val="24"/>
        </w:rPr>
        <w:t xml:space="preserve"> </w:t>
      </w:r>
      <w:r w:rsidRPr="00423E1D">
        <w:rPr>
          <w:sz w:val="24"/>
          <w:szCs w:val="24"/>
        </w:rPr>
        <w:t>aplica</w:t>
      </w:r>
      <w:r w:rsidRPr="00423E1D">
        <w:rPr>
          <w:spacing w:val="-12"/>
          <w:sz w:val="24"/>
          <w:szCs w:val="24"/>
        </w:rPr>
        <w:t xml:space="preserve"> </w:t>
      </w:r>
      <w:r w:rsidRPr="00423E1D">
        <w:rPr>
          <w:sz w:val="24"/>
          <w:szCs w:val="24"/>
        </w:rPr>
        <w:t>în</w:t>
      </w:r>
      <w:r w:rsidRPr="00423E1D">
        <w:rPr>
          <w:spacing w:val="-11"/>
          <w:sz w:val="24"/>
          <w:szCs w:val="24"/>
        </w:rPr>
        <w:t xml:space="preserve"> </w:t>
      </w:r>
      <w:r w:rsidRPr="00423E1D">
        <w:rPr>
          <w:sz w:val="24"/>
          <w:szCs w:val="24"/>
        </w:rPr>
        <w:t>învăţământul</w:t>
      </w:r>
      <w:r w:rsidRPr="00423E1D">
        <w:rPr>
          <w:spacing w:val="-11"/>
          <w:sz w:val="24"/>
          <w:szCs w:val="24"/>
        </w:rPr>
        <w:t xml:space="preserve"> </w:t>
      </w:r>
      <w:r w:rsidRPr="00423E1D">
        <w:rPr>
          <w:sz w:val="24"/>
          <w:szCs w:val="24"/>
        </w:rPr>
        <w:t>obligatoriu</w:t>
      </w:r>
      <w:r w:rsidRPr="00423E1D">
        <w:rPr>
          <w:spacing w:val="-11"/>
          <w:sz w:val="24"/>
          <w:szCs w:val="24"/>
        </w:rPr>
        <w:t xml:space="preserve"> </w:t>
      </w:r>
      <w:r w:rsidRPr="00423E1D">
        <w:rPr>
          <w:sz w:val="24"/>
          <w:szCs w:val="24"/>
        </w:rPr>
        <w:t>numai</w:t>
      </w:r>
      <w:r w:rsidRPr="00423E1D">
        <w:rPr>
          <w:spacing w:val="-11"/>
          <w:sz w:val="24"/>
          <w:szCs w:val="24"/>
        </w:rPr>
        <w:t xml:space="preserve"> </w:t>
      </w:r>
      <w:r w:rsidRPr="00423E1D">
        <w:rPr>
          <w:sz w:val="24"/>
          <w:szCs w:val="24"/>
        </w:rPr>
        <w:t>în</w:t>
      </w:r>
      <w:r w:rsidRPr="00423E1D">
        <w:rPr>
          <w:spacing w:val="-11"/>
          <w:sz w:val="24"/>
          <w:szCs w:val="24"/>
        </w:rPr>
        <w:t xml:space="preserve"> </w:t>
      </w:r>
      <w:r w:rsidRPr="00423E1D">
        <w:rPr>
          <w:sz w:val="24"/>
          <w:szCs w:val="24"/>
        </w:rPr>
        <w:t xml:space="preserve">situaţii foarte grave, când prezenţa elevului în şcoală pune în pericol siguranţa elevilor sau a personalului din şcoală, afectând dreptul </w:t>
      </w:r>
      <w:r w:rsidR="00423E1D">
        <w:rPr>
          <w:sz w:val="24"/>
          <w:szCs w:val="24"/>
        </w:rPr>
        <w:t>la educaţie, respectiv la muncă;</w:t>
      </w:r>
    </w:p>
    <w:p w:rsidR="0011339B" w:rsidRPr="00423E1D" w:rsidRDefault="00E44C7F" w:rsidP="004E001C">
      <w:pPr>
        <w:pStyle w:val="Frspaiere"/>
        <w:numPr>
          <w:ilvl w:val="0"/>
          <w:numId w:val="157"/>
        </w:numPr>
        <w:jc w:val="both"/>
        <w:rPr>
          <w:spacing w:val="-2"/>
          <w:sz w:val="24"/>
          <w:szCs w:val="24"/>
        </w:rPr>
      </w:pPr>
      <w:r w:rsidRPr="00423E1D">
        <w:rPr>
          <w:sz w:val="24"/>
          <w:szCs w:val="24"/>
        </w:rPr>
        <w:t>Elevii care sunt sancţionaţi conform prevederilor alin. (4) lit. e)-h) beneficiază de consiliere şcolară, intervenţie psihologică şi psihoterapie, pr</w:t>
      </w:r>
      <w:r w:rsidR="00423E1D">
        <w:rPr>
          <w:sz w:val="24"/>
          <w:szCs w:val="24"/>
        </w:rPr>
        <w:t>ecum şi de activităţi remediale;</w:t>
      </w:r>
    </w:p>
    <w:p w:rsidR="0011339B" w:rsidRPr="00423E1D" w:rsidRDefault="00E44C7F" w:rsidP="004E001C">
      <w:pPr>
        <w:pStyle w:val="Frspaiere"/>
        <w:numPr>
          <w:ilvl w:val="0"/>
          <w:numId w:val="157"/>
        </w:numPr>
        <w:jc w:val="both"/>
        <w:rPr>
          <w:spacing w:val="-2"/>
          <w:sz w:val="24"/>
          <w:szCs w:val="24"/>
        </w:rPr>
      </w:pPr>
      <w:r w:rsidRPr="00423E1D">
        <w:rPr>
          <w:sz w:val="24"/>
          <w:szCs w:val="24"/>
        </w:rPr>
        <w:t>Activităţile remediale se desfăşoară în timpul orarului şcolar în care ar fi trebuit să aibă loc cursurile, conform metodologiei de organizare a p</w:t>
      </w:r>
      <w:r w:rsidR="00423E1D">
        <w:rPr>
          <w:sz w:val="24"/>
          <w:szCs w:val="24"/>
        </w:rPr>
        <w:t>rogramului "Învăţare remedială";</w:t>
      </w:r>
    </w:p>
    <w:p w:rsidR="0011339B" w:rsidRPr="00423E1D" w:rsidRDefault="00E44C7F" w:rsidP="004E001C">
      <w:pPr>
        <w:pStyle w:val="Frspaiere"/>
        <w:numPr>
          <w:ilvl w:val="0"/>
          <w:numId w:val="157"/>
        </w:numPr>
        <w:jc w:val="both"/>
        <w:rPr>
          <w:spacing w:val="-2"/>
          <w:sz w:val="24"/>
          <w:szCs w:val="24"/>
        </w:rPr>
      </w:pPr>
      <w:r w:rsidRPr="00423E1D">
        <w:rPr>
          <w:sz w:val="24"/>
          <w:szCs w:val="24"/>
        </w:rPr>
        <w:t>În situaţia în care elevii nu participă la activităţile de sprijin organizate la nivelul unităţii de învăţământ, profesorul diriginte informează, în scris, părinţii/repr</w:t>
      </w:r>
      <w:r w:rsidR="00423E1D">
        <w:rPr>
          <w:sz w:val="24"/>
          <w:szCs w:val="24"/>
        </w:rPr>
        <w:t>ezentanţii legali în acest sens;</w:t>
      </w:r>
    </w:p>
    <w:p w:rsidR="00423E1D" w:rsidRPr="00423E1D" w:rsidRDefault="00E44C7F" w:rsidP="004E001C">
      <w:pPr>
        <w:pStyle w:val="Frspaiere"/>
        <w:numPr>
          <w:ilvl w:val="0"/>
          <w:numId w:val="157"/>
        </w:numPr>
        <w:jc w:val="both"/>
        <w:rPr>
          <w:spacing w:val="-2"/>
          <w:sz w:val="24"/>
          <w:szCs w:val="24"/>
        </w:rPr>
      </w:pPr>
      <w:r w:rsidRPr="00423E1D">
        <w:rPr>
          <w:sz w:val="24"/>
          <w:szCs w:val="24"/>
        </w:rPr>
        <w:t>În situaţia în care elevii şi/</w:t>
      </w:r>
      <w:r w:rsidR="00423E1D" w:rsidRPr="00423E1D">
        <w:rPr>
          <w:sz w:val="24"/>
          <w:szCs w:val="24"/>
        </w:rPr>
        <w:t xml:space="preserve"> </w:t>
      </w:r>
      <w:r w:rsidRPr="00423E1D">
        <w:rPr>
          <w:sz w:val="24"/>
          <w:szCs w:val="24"/>
        </w:rPr>
        <w:t>sau părinţii/</w:t>
      </w:r>
      <w:r w:rsidR="00423E1D" w:rsidRPr="00423E1D">
        <w:rPr>
          <w:sz w:val="24"/>
          <w:szCs w:val="24"/>
        </w:rPr>
        <w:t xml:space="preserve"> </w:t>
      </w:r>
      <w:r w:rsidRPr="00423E1D">
        <w:rPr>
          <w:sz w:val="24"/>
          <w:szCs w:val="24"/>
        </w:rPr>
        <w:t>reprezentanţii legali refuză în mod repetat participarea la şedinţele</w:t>
      </w:r>
      <w:r w:rsidRPr="00423E1D">
        <w:rPr>
          <w:spacing w:val="-6"/>
          <w:sz w:val="24"/>
          <w:szCs w:val="24"/>
        </w:rPr>
        <w:t xml:space="preserve"> </w:t>
      </w:r>
      <w:r w:rsidRPr="00423E1D">
        <w:rPr>
          <w:sz w:val="24"/>
          <w:szCs w:val="24"/>
        </w:rPr>
        <w:t>de</w:t>
      </w:r>
      <w:r w:rsidRPr="00423E1D">
        <w:rPr>
          <w:spacing w:val="-6"/>
          <w:sz w:val="24"/>
          <w:szCs w:val="24"/>
        </w:rPr>
        <w:t xml:space="preserve"> </w:t>
      </w:r>
      <w:r w:rsidRPr="00423E1D">
        <w:rPr>
          <w:sz w:val="24"/>
          <w:szCs w:val="24"/>
        </w:rPr>
        <w:t>consiliere</w:t>
      </w:r>
      <w:r w:rsidRPr="00423E1D">
        <w:rPr>
          <w:spacing w:val="-6"/>
          <w:sz w:val="24"/>
          <w:szCs w:val="24"/>
        </w:rPr>
        <w:t xml:space="preserve"> </w:t>
      </w:r>
      <w:r w:rsidRPr="00423E1D">
        <w:rPr>
          <w:sz w:val="24"/>
          <w:szCs w:val="24"/>
        </w:rPr>
        <w:t>şcolară</w:t>
      </w:r>
      <w:r w:rsidRPr="00423E1D">
        <w:rPr>
          <w:spacing w:val="-6"/>
          <w:sz w:val="24"/>
          <w:szCs w:val="24"/>
        </w:rPr>
        <w:t xml:space="preserve"> </w:t>
      </w:r>
      <w:r w:rsidRPr="00423E1D">
        <w:rPr>
          <w:sz w:val="24"/>
          <w:szCs w:val="24"/>
        </w:rPr>
        <w:t>şi/sau</w:t>
      </w:r>
      <w:r w:rsidRPr="00423E1D">
        <w:rPr>
          <w:spacing w:val="-5"/>
          <w:sz w:val="24"/>
          <w:szCs w:val="24"/>
        </w:rPr>
        <w:t xml:space="preserve"> </w:t>
      </w:r>
      <w:r w:rsidRPr="00423E1D">
        <w:rPr>
          <w:sz w:val="24"/>
          <w:szCs w:val="24"/>
        </w:rPr>
        <w:t>de</w:t>
      </w:r>
      <w:r w:rsidRPr="00423E1D">
        <w:rPr>
          <w:spacing w:val="-6"/>
          <w:sz w:val="24"/>
          <w:szCs w:val="24"/>
        </w:rPr>
        <w:t xml:space="preserve"> </w:t>
      </w:r>
      <w:r w:rsidRPr="00423E1D">
        <w:rPr>
          <w:sz w:val="24"/>
          <w:szCs w:val="24"/>
        </w:rPr>
        <w:t>intervenţie</w:t>
      </w:r>
      <w:r w:rsidRPr="00423E1D">
        <w:rPr>
          <w:spacing w:val="-3"/>
          <w:sz w:val="24"/>
          <w:szCs w:val="24"/>
        </w:rPr>
        <w:t xml:space="preserve"> </w:t>
      </w:r>
      <w:r w:rsidRPr="00423E1D">
        <w:rPr>
          <w:sz w:val="24"/>
          <w:szCs w:val="24"/>
        </w:rPr>
        <w:t>psihologică</w:t>
      </w:r>
      <w:r w:rsidRPr="00423E1D">
        <w:rPr>
          <w:spacing w:val="-6"/>
          <w:sz w:val="24"/>
          <w:szCs w:val="24"/>
        </w:rPr>
        <w:t xml:space="preserve"> </w:t>
      </w:r>
      <w:r w:rsidRPr="00423E1D">
        <w:rPr>
          <w:sz w:val="24"/>
          <w:szCs w:val="24"/>
        </w:rPr>
        <w:t>şi</w:t>
      </w:r>
      <w:r w:rsidRPr="00423E1D">
        <w:rPr>
          <w:spacing w:val="-4"/>
          <w:sz w:val="24"/>
          <w:szCs w:val="24"/>
        </w:rPr>
        <w:t xml:space="preserve"> </w:t>
      </w:r>
      <w:r w:rsidRPr="00423E1D">
        <w:rPr>
          <w:sz w:val="24"/>
          <w:szCs w:val="24"/>
        </w:rPr>
        <w:t>psihoterapeutică</w:t>
      </w:r>
      <w:r w:rsidRPr="00423E1D">
        <w:rPr>
          <w:spacing w:val="-6"/>
          <w:sz w:val="24"/>
          <w:szCs w:val="24"/>
        </w:rPr>
        <w:t xml:space="preserve"> </w:t>
      </w:r>
      <w:r w:rsidRPr="00423E1D">
        <w:rPr>
          <w:sz w:val="24"/>
          <w:szCs w:val="24"/>
        </w:rPr>
        <w:t>şi/</w:t>
      </w:r>
      <w:r w:rsidR="00423E1D">
        <w:rPr>
          <w:sz w:val="24"/>
          <w:szCs w:val="24"/>
        </w:rPr>
        <w:t xml:space="preserve"> </w:t>
      </w:r>
      <w:r w:rsidRPr="00423E1D">
        <w:rPr>
          <w:sz w:val="24"/>
          <w:szCs w:val="24"/>
        </w:rPr>
        <w:t>sau</w:t>
      </w:r>
      <w:r w:rsidRPr="00423E1D">
        <w:rPr>
          <w:spacing w:val="-5"/>
          <w:sz w:val="24"/>
          <w:szCs w:val="24"/>
        </w:rPr>
        <w:t xml:space="preserve"> </w:t>
      </w:r>
      <w:r w:rsidRPr="00423E1D">
        <w:rPr>
          <w:sz w:val="24"/>
          <w:szCs w:val="24"/>
        </w:rPr>
        <w:t>alte</w:t>
      </w:r>
      <w:r w:rsidRPr="00423E1D">
        <w:rPr>
          <w:spacing w:val="-6"/>
          <w:sz w:val="24"/>
          <w:szCs w:val="24"/>
        </w:rPr>
        <w:t xml:space="preserve"> </w:t>
      </w:r>
      <w:r w:rsidRPr="00423E1D">
        <w:rPr>
          <w:sz w:val="24"/>
          <w:szCs w:val="24"/>
        </w:rPr>
        <w:t>măsuri de sprijin, directorul sesizează situaţia reprezentanţilor serviciilor publice de asistenţă socială/</w:t>
      </w:r>
      <w:r w:rsidR="00423E1D">
        <w:rPr>
          <w:sz w:val="24"/>
          <w:szCs w:val="24"/>
        </w:rPr>
        <w:t xml:space="preserve"> </w:t>
      </w:r>
      <w:r w:rsidRPr="00423E1D">
        <w:rPr>
          <w:sz w:val="24"/>
          <w:szCs w:val="24"/>
        </w:rPr>
        <w:t xml:space="preserve">direcţiilor de asistenţă socială/direcţiilor generale de asistenţă socială şi protecţia copilului (DGASPC). </w:t>
      </w:r>
      <w:r w:rsidR="00423E1D">
        <w:rPr>
          <w:spacing w:val="-2"/>
          <w:sz w:val="24"/>
          <w:szCs w:val="24"/>
        </w:rPr>
        <w:t xml:space="preserve"> </w:t>
      </w:r>
      <w:r w:rsidRPr="00423E1D">
        <w:rPr>
          <w:sz w:val="24"/>
          <w:szCs w:val="24"/>
        </w:rPr>
        <w:t>Directorul are obligaţia să solicite serviciilor publice de asistenţă socială raportul de vizită la domiciliu şi/</w:t>
      </w:r>
      <w:r w:rsidR="00423E1D">
        <w:rPr>
          <w:sz w:val="24"/>
          <w:szCs w:val="24"/>
        </w:rPr>
        <w:t xml:space="preserve"> </w:t>
      </w:r>
      <w:r w:rsidRPr="00423E1D">
        <w:rPr>
          <w:sz w:val="24"/>
          <w:szCs w:val="24"/>
        </w:rPr>
        <w:t>s</w:t>
      </w:r>
      <w:r w:rsidR="00423E1D">
        <w:rPr>
          <w:sz w:val="24"/>
          <w:szCs w:val="24"/>
        </w:rPr>
        <w:t>au rezultatele anchetei sociale</w:t>
      </w:r>
    </w:p>
    <w:p w:rsidR="00423E1D" w:rsidRDefault="00423E1D" w:rsidP="00423E1D">
      <w:pPr>
        <w:pStyle w:val="Frspaiere"/>
        <w:ind w:left="360"/>
        <w:jc w:val="center"/>
        <w:rPr>
          <w:sz w:val="24"/>
          <w:szCs w:val="24"/>
        </w:rPr>
      </w:pPr>
    </w:p>
    <w:p w:rsidR="00423E1D" w:rsidRPr="00E5167E" w:rsidRDefault="00AE61F3" w:rsidP="00E5167E">
      <w:pPr>
        <w:pStyle w:val="Frspaiere"/>
        <w:ind w:left="360" w:firstLine="360"/>
        <w:rPr>
          <w:b/>
          <w:sz w:val="24"/>
          <w:szCs w:val="24"/>
        </w:rPr>
      </w:pPr>
      <w:r>
        <w:rPr>
          <w:b/>
          <w:sz w:val="24"/>
          <w:szCs w:val="24"/>
        </w:rPr>
        <w:t>6</w:t>
      </w:r>
      <w:r w:rsidR="00D17E2A">
        <w:rPr>
          <w:b/>
          <w:sz w:val="24"/>
          <w:szCs w:val="24"/>
        </w:rPr>
        <w:t xml:space="preserve">.9 </w:t>
      </w:r>
      <w:r w:rsidR="00423E1D" w:rsidRPr="00423E1D">
        <w:rPr>
          <w:b/>
          <w:sz w:val="24"/>
          <w:szCs w:val="24"/>
        </w:rPr>
        <w:t>Aplicarea sancțiunilor</w:t>
      </w:r>
      <w:r w:rsidR="00543157">
        <w:rPr>
          <w:b/>
          <w:sz w:val="24"/>
          <w:szCs w:val="24"/>
        </w:rPr>
        <w:t xml:space="preserve"> </w:t>
      </w:r>
    </w:p>
    <w:p w:rsidR="00423E1D" w:rsidRDefault="00E5167E" w:rsidP="00423E1D">
      <w:pPr>
        <w:pStyle w:val="Frspaiere"/>
        <w:ind w:firstLine="720"/>
        <w:jc w:val="both"/>
        <w:rPr>
          <w:rStyle w:val="salnbdy"/>
          <w:color w:val="000000"/>
          <w:sz w:val="24"/>
          <w:szCs w:val="24"/>
          <w:bdr w:val="none" w:sz="0" w:space="0" w:color="auto" w:frame="1"/>
          <w:shd w:val="clear" w:color="auto" w:fill="FFFFFF"/>
        </w:rPr>
      </w:pPr>
      <w:r>
        <w:rPr>
          <w:rStyle w:val="sartttl"/>
          <w:b/>
          <w:bCs/>
          <w:sz w:val="24"/>
          <w:szCs w:val="24"/>
          <w:bdr w:val="none" w:sz="0" w:space="0" w:color="auto" w:frame="1"/>
          <w:shd w:val="clear" w:color="auto" w:fill="FFFFFF"/>
        </w:rPr>
        <w:t>Art. 154</w:t>
      </w:r>
    </w:p>
    <w:p w:rsidR="00423E1D" w:rsidRPr="00423E1D" w:rsidRDefault="00423E1D" w:rsidP="004E001C">
      <w:pPr>
        <w:pStyle w:val="Frspaiere"/>
        <w:numPr>
          <w:ilvl w:val="0"/>
          <w:numId w:val="158"/>
        </w:numPr>
        <w:jc w:val="both"/>
        <w:rPr>
          <w:rStyle w:val="salnbdy"/>
          <w:sz w:val="24"/>
          <w:szCs w:val="24"/>
        </w:rPr>
      </w:pPr>
      <w:r w:rsidRPr="00543157">
        <w:rPr>
          <w:rStyle w:val="salnbdy"/>
          <w:b/>
          <w:color w:val="000000"/>
          <w:sz w:val="24"/>
          <w:szCs w:val="24"/>
          <w:bdr w:val="none" w:sz="0" w:space="0" w:color="auto" w:frame="1"/>
          <w:shd w:val="clear" w:color="auto" w:fill="FFFFFF"/>
        </w:rPr>
        <w:t>Observația individuală</w:t>
      </w:r>
      <w:r w:rsidRPr="00423E1D">
        <w:rPr>
          <w:rStyle w:val="salnbdy"/>
          <w:color w:val="000000"/>
          <w:sz w:val="24"/>
          <w:szCs w:val="24"/>
          <w:bdr w:val="none" w:sz="0" w:space="0" w:color="auto" w:frame="1"/>
          <w:shd w:val="clear" w:color="auto" w:fill="FFFFFF"/>
        </w:rPr>
        <w:t xml:space="preserve"> constă în atenționarea elevului cu privire la încălcarea regulamentelor în vigoare ori a normelor de comportament acceptate</w:t>
      </w:r>
      <w:r>
        <w:rPr>
          <w:rStyle w:val="salnbdy"/>
          <w:color w:val="000000"/>
          <w:sz w:val="24"/>
          <w:szCs w:val="24"/>
          <w:bdr w:val="none" w:sz="0" w:space="0" w:color="auto" w:frame="1"/>
          <w:shd w:val="clear" w:color="auto" w:fill="FFFFFF"/>
        </w:rPr>
        <w:t>;</w:t>
      </w:r>
    </w:p>
    <w:p w:rsidR="00543157" w:rsidRPr="00543157" w:rsidRDefault="00423E1D" w:rsidP="004E001C">
      <w:pPr>
        <w:pStyle w:val="Frspaiere"/>
        <w:numPr>
          <w:ilvl w:val="0"/>
          <w:numId w:val="158"/>
        </w:numPr>
        <w:jc w:val="both"/>
        <w:rPr>
          <w:rStyle w:val="salnbdy"/>
          <w:sz w:val="24"/>
          <w:szCs w:val="24"/>
        </w:rPr>
      </w:pPr>
      <w:r w:rsidRPr="00423E1D">
        <w:rPr>
          <w:rStyle w:val="salnbdy"/>
          <w:color w:val="000000"/>
          <w:sz w:val="24"/>
          <w:szCs w:val="24"/>
          <w:bdr w:val="none" w:sz="0" w:space="0" w:color="auto" w:frame="1"/>
          <w:shd w:val="clear" w:color="auto" w:fill="FFFFFF"/>
        </w:rPr>
        <w:t>Sancțiunea este propusă de profesorul pentru învățământul primar/</w:t>
      </w:r>
      <w:r w:rsidR="00B67651">
        <w:rPr>
          <w:rStyle w:val="salnbdy"/>
          <w:color w:val="000000"/>
          <w:sz w:val="24"/>
          <w:szCs w:val="24"/>
          <w:bdr w:val="none" w:sz="0" w:space="0" w:color="auto" w:frame="1"/>
          <w:shd w:val="clear" w:color="auto" w:fill="FFFFFF"/>
        </w:rPr>
        <w:t xml:space="preserve"> </w:t>
      </w:r>
      <w:r w:rsidRPr="00423E1D">
        <w:rPr>
          <w:rStyle w:val="salnbdy"/>
          <w:color w:val="000000"/>
          <w:sz w:val="24"/>
          <w:szCs w:val="24"/>
          <w:bdr w:val="none" w:sz="0" w:space="0" w:color="auto" w:frame="1"/>
          <w:shd w:val="clear" w:color="auto" w:fill="FFFFFF"/>
        </w:rPr>
        <w:t>profesorul diriginte/cadrul didactic care a observat faptele susceptibile de sancțiune și este analizată, aprobată și aplicată de către învățătorul/</w:t>
      </w:r>
      <w:r w:rsidR="00543157">
        <w:rPr>
          <w:rStyle w:val="salnbdy"/>
          <w:color w:val="000000"/>
          <w:sz w:val="24"/>
          <w:szCs w:val="24"/>
          <w:bdr w:val="none" w:sz="0" w:space="0" w:color="auto" w:frame="1"/>
          <w:shd w:val="clear" w:color="auto" w:fill="FFFFFF"/>
        </w:rPr>
        <w:t xml:space="preserve"> </w:t>
      </w:r>
      <w:r w:rsidRPr="00423E1D">
        <w:rPr>
          <w:rStyle w:val="salnbdy"/>
          <w:color w:val="000000"/>
          <w:sz w:val="24"/>
          <w:szCs w:val="24"/>
          <w:bdr w:val="none" w:sz="0" w:space="0" w:color="auto" w:frame="1"/>
          <w:shd w:val="clear" w:color="auto" w:fill="FFFFFF"/>
        </w:rPr>
        <w:t>institutorul/</w:t>
      </w:r>
      <w:r w:rsidR="00543157">
        <w:rPr>
          <w:rStyle w:val="salnbdy"/>
          <w:color w:val="000000"/>
          <w:sz w:val="24"/>
          <w:szCs w:val="24"/>
          <w:bdr w:val="none" w:sz="0" w:space="0" w:color="auto" w:frame="1"/>
          <w:shd w:val="clear" w:color="auto" w:fill="FFFFFF"/>
        </w:rPr>
        <w:t xml:space="preserve"> </w:t>
      </w:r>
      <w:r w:rsidRPr="00423E1D">
        <w:rPr>
          <w:rStyle w:val="salnbdy"/>
          <w:color w:val="000000"/>
          <w:sz w:val="24"/>
          <w:szCs w:val="24"/>
          <w:bdr w:val="none" w:sz="0" w:space="0" w:color="auto" w:frame="1"/>
          <w:shd w:val="clear" w:color="auto" w:fill="FFFFFF"/>
        </w:rPr>
        <w:t>profesorul pentru învățământul primar/</w:t>
      </w:r>
      <w:r w:rsidR="00543157">
        <w:rPr>
          <w:rStyle w:val="salnbdy"/>
          <w:color w:val="000000"/>
          <w:sz w:val="24"/>
          <w:szCs w:val="24"/>
          <w:bdr w:val="none" w:sz="0" w:space="0" w:color="auto" w:frame="1"/>
          <w:shd w:val="clear" w:color="auto" w:fill="FFFFFF"/>
        </w:rPr>
        <w:t xml:space="preserve"> </w:t>
      </w:r>
      <w:r w:rsidRPr="00423E1D">
        <w:rPr>
          <w:rStyle w:val="salnbdy"/>
          <w:color w:val="000000"/>
          <w:sz w:val="24"/>
          <w:szCs w:val="24"/>
          <w:bdr w:val="none" w:sz="0" w:space="0" w:color="auto" w:frame="1"/>
          <w:shd w:val="clear" w:color="auto" w:fill="FFFFFF"/>
        </w:rPr>
        <w:t>p</w:t>
      </w:r>
      <w:r w:rsidR="00543157">
        <w:rPr>
          <w:rStyle w:val="salnbdy"/>
          <w:color w:val="000000"/>
          <w:sz w:val="24"/>
          <w:szCs w:val="24"/>
          <w:bdr w:val="none" w:sz="0" w:space="0" w:color="auto" w:frame="1"/>
          <w:shd w:val="clear" w:color="auto" w:fill="FFFFFF"/>
        </w:rPr>
        <w:t>rofesorul diriginte;</w:t>
      </w:r>
    </w:p>
    <w:p w:rsidR="00543157" w:rsidRPr="00543157" w:rsidRDefault="00423E1D" w:rsidP="004E001C">
      <w:pPr>
        <w:pStyle w:val="Frspaiere"/>
        <w:numPr>
          <w:ilvl w:val="0"/>
          <w:numId w:val="158"/>
        </w:numPr>
        <w:jc w:val="both"/>
        <w:rPr>
          <w:rStyle w:val="salnttl"/>
          <w:sz w:val="24"/>
          <w:szCs w:val="24"/>
        </w:rPr>
      </w:pPr>
      <w:r w:rsidRPr="00423E1D">
        <w:rPr>
          <w:rStyle w:val="salnbdy"/>
          <w:color w:val="000000"/>
          <w:sz w:val="24"/>
          <w:szCs w:val="24"/>
          <w:bdr w:val="none" w:sz="0" w:space="0" w:color="auto" w:frame="1"/>
          <w:shd w:val="clear" w:color="auto" w:fill="FFFFFF"/>
        </w:rPr>
        <w:t xml:space="preserve">În cazul contestării sancțiunii, aceasta este </w:t>
      </w:r>
      <w:r w:rsidR="00543157">
        <w:rPr>
          <w:rStyle w:val="salnbdy"/>
          <w:color w:val="000000"/>
          <w:sz w:val="24"/>
          <w:szCs w:val="24"/>
          <w:bdr w:val="none" w:sz="0" w:space="0" w:color="auto" w:frame="1"/>
          <w:shd w:val="clear" w:color="auto" w:fill="FFFFFF"/>
        </w:rPr>
        <w:t>soluționată de consiliul clasei</w:t>
      </w:r>
      <w:r w:rsidR="00543157">
        <w:rPr>
          <w:rStyle w:val="salnttl"/>
          <w:color w:val="000000"/>
          <w:sz w:val="24"/>
          <w:szCs w:val="24"/>
          <w:bdr w:val="none" w:sz="0" w:space="0" w:color="auto" w:frame="1"/>
          <w:shd w:val="clear" w:color="auto" w:fill="FFFFFF"/>
        </w:rPr>
        <w:t>;</w:t>
      </w:r>
    </w:p>
    <w:p w:rsidR="00543157" w:rsidRPr="00543157" w:rsidRDefault="00423E1D" w:rsidP="004E001C">
      <w:pPr>
        <w:pStyle w:val="Frspaiere"/>
        <w:numPr>
          <w:ilvl w:val="0"/>
          <w:numId w:val="158"/>
        </w:numPr>
        <w:jc w:val="both"/>
        <w:rPr>
          <w:rStyle w:val="salnbdy"/>
          <w:sz w:val="24"/>
          <w:szCs w:val="24"/>
        </w:rPr>
      </w:pPr>
      <w:r w:rsidRPr="00423E1D">
        <w:rPr>
          <w:rStyle w:val="salnbdy"/>
          <w:color w:val="000000"/>
          <w:sz w:val="24"/>
          <w:szCs w:val="24"/>
          <w:bdr w:val="none" w:sz="0" w:space="0" w:color="auto" w:frame="1"/>
          <w:shd w:val="clear" w:color="auto" w:fill="FFFFFF"/>
        </w:rPr>
        <w:t>Sancțiunea este consemnată în catalog și procesul-verbal aferent sancțiunii este consemnat în registrul de procese-verbale al consiliului clasei.</w:t>
      </w:r>
    </w:p>
    <w:p w:rsidR="00543157" w:rsidRPr="00543157" w:rsidRDefault="00E5167E" w:rsidP="00543157">
      <w:pPr>
        <w:pStyle w:val="Frspaiere"/>
        <w:ind w:left="720"/>
        <w:jc w:val="both"/>
        <w:rPr>
          <w:rStyle w:val="sartttl"/>
          <w:b/>
          <w:bCs/>
          <w:sz w:val="24"/>
          <w:szCs w:val="24"/>
          <w:bdr w:val="none" w:sz="0" w:space="0" w:color="auto" w:frame="1"/>
          <w:shd w:val="clear" w:color="auto" w:fill="FFFFFF"/>
        </w:rPr>
      </w:pPr>
      <w:r>
        <w:rPr>
          <w:rStyle w:val="sartttl"/>
          <w:b/>
          <w:bCs/>
          <w:sz w:val="24"/>
          <w:szCs w:val="24"/>
          <w:bdr w:val="none" w:sz="0" w:space="0" w:color="auto" w:frame="1"/>
          <w:shd w:val="clear" w:color="auto" w:fill="FFFFFF"/>
        </w:rPr>
        <w:t>Art. 155</w:t>
      </w:r>
    </w:p>
    <w:p w:rsidR="00543157" w:rsidRPr="00543157" w:rsidRDefault="00423E1D" w:rsidP="004E001C">
      <w:pPr>
        <w:pStyle w:val="Frspaiere"/>
        <w:numPr>
          <w:ilvl w:val="0"/>
          <w:numId w:val="159"/>
        </w:numPr>
        <w:jc w:val="both"/>
        <w:rPr>
          <w:rStyle w:val="salnbdy"/>
          <w:sz w:val="24"/>
          <w:szCs w:val="24"/>
        </w:rPr>
      </w:pPr>
      <w:r w:rsidRPr="00543157">
        <w:rPr>
          <w:rStyle w:val="salnbdy"/>
          <w:b/>
          <w:color w:val="000000"/>
          <w:sz w:val="24"/>
          <w:szCs w:val="24"/>
          <w:bdr w:val="none" w:sz="0" w:space="0" w:color="auto" w:frame="1"/>
          <w:shd w:val="clear" w:color="auto" w:fill="FFFFFF"/>
        </w:rPr>
        <w:t>Mustrarea scrisă</w:t>
      </w:r>
      <w:r w:rsidRPr="00423E1D">
        <w:rPr>
          <w:rStyle w:val="salnbdy"/>
          <w:color w:val="000000"/>
          <w:sz w:val="24"/>
          <w:szCs w:val="24"/>
          <w:bdr w:val="none" w:sz="0" w:space="0" w:color="auto" w:frame="1"/>
          <w:shd w:val="clear" w:color="auto" w:fill="FFFFFF"/>
        </w:rPr>
        <w:t xml:space="preserve"> constă în atenționarea elevului major/</w:t>
      </w:r>
      <w:r w:rsidR="00543157">
        <w:rPr>
          <w:rStyle w:val="salnbdy"/>
          <w:color w:val="000000"/>
          <w:sz w:val="24"/>
          <w:szCs w:val="24"/>
          <w:bdr w:val="none" w:sz="0" w:space="0" w:color="auto" w:frame="1"/>
          <w:shd w:val="clear" w:color="auto" w:fill="FFFFFF"/>
        </w:rPr>
        <w:t xml:space="preserve"> </w:t>
      </w:r>
      <w:r w:rsidRPr="00423E1D">
        <w:rPr>
          <w:rStyle w:val="salnbdy"/>
          <w:color w:val="000000"/>
          <w:sz w:val="24"/>
          <w:szCs w:val="24"/>
          <w:bdr w:val="none" w:sz="0" w:space="0" w:color="auto" w:frame="1"/>
          <w:shd w:val="clear" w:color="auto" w:fill="FFFFFF"/>
        </w:rPr>
        <w:t>minor și informarea părinților/</w:t>
      </w:r>
      <w:r w:rsidR="00543157">
        <w:rPr>
          <w:rStyle w:val="salnbdy"/>
          <w:color w:val="000000"/>
          <w:sz w:val="24"/>
          <w:szCs w:val="24"/>
          <w:bdr w:val="none" w:sz="0" w:space="0" w:color="auto" w:frame="1"/>
          <w:shd w:val="clear" w:color="auto" w:fill="FFFFFF"/>
        </w:rPr>
        <w:t xml:space="preserve"> </w:t>
      </w:r>
      <w:r w:rsidRPr="00423E1D">
        <w:rPr>
          <w:rStyle w:val="salnbdy"/>
          <w:color w:val="000000"/>
          <w:sz w:val="24"/>
          <w:szCs w:val="24"/>
          <w:bdr w:val="none" w:sz="0" w:space="0" w:color="auto" w:frame="1"/>
          <w:shd w:val="clear" w:color="auto" w:fill="FFFFFF"/>
        </w:rPr>
        <w:lastRenderedPageBreak/>
        <w:t>reprezentanților legali, în scris, cu privire la încălcarea regulamentelor în vigoare ori a normelor de comportament acceptate în formă continuată, cu menționarea faptelo</w:t>
      </w:r>
      <w:r w:rsidR="00543157">
        <w:rPr>
          <w:rStyle w:val="salnbdy"/>
          <w:color w:val="000000"/>
          <w:sz w:val="24"/>
          <w:szCs w:val="24"/>
          <w:bdr w:val="none" w:sz="0" w:space="0" w:color="auto" w:frame="1"/>
          <w:shd w:val="clear" w:color="auto" w:fill="FFFFFF"/>
        </w:rPr>
        <w:t>r care au determinat sancțiunea;</w:t>
      </w:r>
    </w:p>
    <w:p w:rsidR="00543157" w:rsidRPr="00543157" w:rsidRDefault="00423E1D" w:rsidP="004E001C">
      <w:pPr>
        <w:pStyle w:val="Frspaiere"/>
        <w:numPr>
          <w:ilvl w:val="0"/>
          <w:numId w:val="159"/>
        </w:numPr>
        <w:jc w:val="both"/>
        <w:rPr>
          <w:rStyle w:val="salnbdy"/>
          <w:sz w:val="24"/>
          <w:szCs w:val="24"/>
        </w:rPr>
      </w:pPr>
      <w:r w:rsidRPr="00423E1D">
        <w:rPr>
          <w:rStyle w:val="salnbdy"/>
          <w:color w:val="000000"/>
          <w:sz w:val="24"/>
          <w:szCs w:val="24"/>
          <w:bdr w:val="none" w:sz="0" w:space="0" w:color="auto" w:frame="1"/>
          <w:shd w:val="clear" w:color="auto" w:fill="FFFFFF"/>
        </w:rPr>
        <w:t>Sancțiunea este propusă de profesorul pentru învățământul primar/</w:t>
      </w:r>
      <w:r w:rsidR="00543157">
        <w:rPr>
          <w:rStyle w:val="salnbdy"/>
          <w:color w:val="000000"/>
          <w:sz w:val="24"/>
          <w:szCs w:val="24"/>
          <w:bdr w:val="none" w:sz="0" w:space="0" w:color="auto" w:frame="1"/>
          <w:shd w:val="clear" w:color="auto" w:fill="FFFFFF"/>
        </w:rPr>
        <w:t xml:space="preserve"> </w:t>
      </w:r>
      <w:r w:rsidRPr="00423E1D">
        <w:rPr>
          <w:rStyle w:val="salnbdy"/>
          <w:color w:val="000000"/>
          <w:sz w:val="24"/>
          <w:szCs w:val="24"/>
          <w:bdr w:val="none" w:sz="0" w:space="0" w:color="auto" w:frame="1"/>
          <w:shd w:val="clear" w:color="auto" w:fill="FFFFFF"/>
        </w:rPr>
        <w:t>profesorul diriginte/</w:t>
      </w:r>
      <w:r w:rsidR="00543157">
        <w:rPr>
          <w:rStyle w:val="salnbdy"/>
          <w:color w:val="000000"/>
          <w:sz w:val="24"/>
          <w:szCs w:val="24"/>
          <w:bdr w:val="none" w:sz="0" w:space="0" w:color="auto" w:frame="1"/>
          <w:shd w:val="clear" w:color="auto" w:fill="FFFFFF"/>
        </w:rPr>
        <w:t xml:space="preserve"> </w:t>
      </w:r>
      <w:r w:rsidRPr="00423E1D">
        <w:rPr>
          <w:rStyle w:val="salnbdy"/>
          <w:color w:val="000000"/>
          <w:sz w:val="24"/>
          <w:szCs w:val="24"/>
          <w:bdr w:val="none" w:sz="0" w:space="0" w:color="auto" w:frame="1"/>
          <w:shd w:val="clear" w:color="auto" w:fill="FFFFFF"/>
        </w:rPr>
        <w:t>cadrul didactic care a observat faptele susceptibile de sancțiune și este analizată, aprobată și aplicată de către profesorul pentru învățământul primar/</w:t>
      </w:r>
      <w:r w:rsidR="00543157">
        <w:rPr>
          <w:rStyle w:val="salnbdy"/>
          <w:color w:val="000000"/>
          <w:sz w:val="24"/>
          <w:szCs w:val="24"/>
          <w:bdr w:val="none" w:sz="0" w:space="0" w:color="auto" w:frame="1"/>
          <w:shd w:val="clear" w:color="auto" w:fill="FFFFFF"/>
        </w:rPr>
        <w:t xml:space="preserve"> profesorul diriginte;</w:t>
      </w:r>
    </w:p>
    <w:p w:rsidR="00543157" w:rsidRPr="00543157" w:rsidRDefault="00423E1D" w:rsidP="004E001C">
      <w:pPr>
        <w:pStyle w:val="Frspaiere"/>
        <w:numPr>
          <w:ilvl w:val="0"/>
          <w:numId w:val="159"/>
        </w:numPr>
        <w:jc w:val="both"/>
        <w:rPr>
          <w:rStyle w:val="salnbdy"/>
          <w:sz w:val="24"/>
          <w:szCs w:val="24"/>
        </w:rPr>
      </w:pPr>
      <w:r w:rsidRPr="00423E1D">
        <w:rPr>
          <w:rStyle w:val="salnbdy"/>
          <w:color w:val="000000"/>
          <w:sz w:val="24"/>
          <w:szCs w:val="24"/>
          <w:bdr w:val="none" w:sz="0" w:space="0" w:color="auto" w:frame="1"/>
          <w:shd w:val="clear" w:color="auto" w:fill="FFFFFF"/>
        </w:rPr>
        <w:t xml:space="preserve">În cazul contestării sancțiunii, aceasta este </w:t>
      </w:r>
      <w:r w:rsidR="00543157">
        <w:rPr>
          <w:rStyle w:val="salnbdy"/>
          <w:color w:val="000000"/>
          <w:sz w:val="24"/>
          <w:szCs w:val="24"/>
          <w:bdr w:val="none" w:sz="0" w:space="0" w:color="auto" w:frame="1"/>
          <w:shd w:val="clear" w:color="auto" w:fill="FFFFFF"/>
        </w:rPr>
        <w:t>soluționată de consiliul clasei;</w:t>
      </w:r>
    </w:p>
    <w:p w:rsidR="00543157" w:rsidRPr="00543157" w:rsidRDefault="00423E1D" w:rsidP="004E001C">
      <w:pPr>
        <w:pStyle w:val="Frspaiere"/>
        <w:numPr>
          <w:ilvl w:val="0"/>
          <w:numId w:val="159"/>
        </w:numPr>
        <w:jc w:val="both"/>
        <w:rPr>
          <w:rStyle w:val="salnbdy"/>
          <w:sz w:val="24"/>
          <w:szCs w:val="24"/>
        </w:rPr>
      </w:pPr>
      <w:r w:rsidRPr="00423E1D">
        <w:rPr>
          <w:rStyle w:val="salnbdy"/>
          <w:color w:val="000000"/>
          <w:sz w:val="24"/>
          <w:szCs w:val="24"/>
          <w:bdr w:val="none" w:sz="0" w:space="0" w:color="auto" w:frame="1"/>
          <w:shd w:val="clear" w:color="auto" w:fill="FFFFFF"/>
        </w:rPr>
        <w:t>Sancțiunea este consemnată în catalog și procesul-verbal aferent sancțiunii este consemnat în registrul de proces</w:t>
      </w:r>
      <w:r w:rsidR="00543157">
        <w:rPr>
          <w:rStyle w:val="salnbdy"/>
          <w:color w:val="000000"/>
          <w:sz w:val="24"/>
          <w:szCs w:val="24"/>
          <w:bdr w:val="none" w:sz="0" w:space="0" w:color="auto" w:frame="1"/>
          <w:shd w:val="clear" w:color="auto" w:fill="FFFFFF"/>
        </w:rPr>
        <w:t>e-verbale al consiliului clasei;</w:t>
      </w:r>
    </w:p>
    <w:p w:rsidR="00543157" w:rsidRPr="00543157" w:rsidRDefault="00423E1D" w:rsidP="004E001C">
      <w:pPr>
        <w:pStyle w:val="Frspaiere"/>
        <w:numPr>
          <w:ilvl w:val="0"/>
          <w:numId w:val="159"/>
        </w:numPr>
        <w:jc w:val="both"/>
        <w:rPr>
          <w:rStyle w:val="salnbdy"/>
          <w:sz w:val="24"/>
          <w:szCs w:val="24"/>
        </w:rPr>
      </w:pPr>
      <w:r w:rsidRPr="00423E1D">
        <w:rPr>
          <w:rStyle w:val="salnbdy"/>
          <w:color w:val="000000"/>
          <w:sz w:val="24"/>
          <w:szCs w:val="24"/>
          <w:bdr w:val="none" w:sz="0" w:space="0" w:color="auto" w:frame="1"/>
          <w:shd w:val="clear" w:color="auto" w:fill="FFFFFF"/>
        </w:rPr>
        <w:t>Sancțiunea poate fi însoțită de scăderea notei la purtare, respectiv de diminuarea calific</w:t>
      </w:r>
      <w:r w:rsidR="00543157">
        <w:rPr>
          <w:rStyle w:val="salnbdy"/>
          <w:color w:val="000000"/>
          <w:sz w:val="24"/>
          <w:szCs w:val="24"/>
          <w:bdr w:val="none" w:sz="0" w:space="0" w:color="auto" w:frame="1"/>
          <w:shd w:val="clear" w:color="auto" w:fill="FFFFFF"/>
        </w:rPr>
        <w:t>ativului în învățământul primar;</w:t>
      </w:r>
    </w:p>
    <w:p w:rsidR="00543157" w:rsidRPr="00543157" w:rsidRDefault="00423E1D" w:rsidP="004E001C">
      <w:pPr>
        <w:pStyle w:val="Frspaiere"/>
        <w:numPr>
          <w:ilvl w:val="0"/>
          <w:numId w:val="159"/>
        </w:numPr>
        <w:jc w:val="both"/>
        <w:rPr>
          <w:rStyle w:val="salnbdy"/>
          <w:sz w:val="24"/>
          <w:szCs w:val="24"/>
        </w:rPr>
      </w:pPr>
      <w:r w:rsidRPr="00423E1D">
        <w:rPr>
          <w:rStyle w:val="salnbdy"/>
          <w:color w:val="000000"/>
          <w:sz w:val="24"/>
          <w:szCs w:val="24"/>
          <w:bdr w:val="none" w:sz="0" w:space="0" w:color="auto" w:frame="1"/>
          <w:shd w:val="clear" w:color="auto" w:fill="FFFFFF"/>
        </w:rPr>
        <w:t>Documentul conținând mustrarea scrisă este înmânat elevului sau părintelui/</w:t>
      </w:r>
      <w:r w:rsidR="00543157">
        <w:rPr>
          <w:rStyle w:val="salnbdy"/>
          <w:color w:val="000000"/>
          <w:sz w:val="24"/>
          <w:szCs w:val="24"/>
          <w:bdr w:val="none" w:sz="0" w:space="0" w:color="auto" w:frame="1"/>
          <w:shd w:val="clear" w:color="auto" w:fill="FFFFFF"/>
        </w:rPr>
        <w:t xml:space="preserve"> r</w:t>
      </w:r>
      <w:r w:rsidRPr="00423E1D">
        <w:rPr>
          <w:rStyle w:val="salnbdy"/>
          <w:color w:val="000000"/>
          <w:sz w:val="24"/>
          <w:szCs w:val="24"/>
          <w:bdr w:val="none" w:sz="0" w:space="0" w:color="auto" w:frame="1"/>
          <w:shd w:val="clear" w:color="auto" w:fill="FFFFFF"/>
        </w:rPr>
        <w:t>eprezentantului legal, pentru elevii minori, personal sau, în situația în care acest lucru nu este posibil, este trimis prin poștă sau pe e-mail, cu confirmare de primire în termen de 5 zile lucrătoare.</w:t>
      </w:r>
    </w:p>
    <w:p w:rsidR="00543157" w:rsidRPr="00543157" w:rsidRDefault="00E5167E" w:rsidP="00543157">
      <w:pPr>
        <w:pStyle w:val="Frspaiere"/>
        <w:ind w:left="720"/>
        <w:jc w:val="both"/>
        <w:rPr>
          <w:rStyle w:val="sartttl"/>
          <w:b/>
          <w:bCs/>
          <w:sz w:val="24"/>
          <w:szCs w:val="24"/>
          <w:bdr w:val="none" w:sz="0" w:space="0" w:color="auto" w:frame="1"/>
          <w:shd w:val="clear" w:color="auto" w:fill="FFFFFF"/>
        </w:rPr>
      </w:pPr>
      <w:r>
        <w:rPr>
          <w:rStyle w:val="sartttl"/>
          <w:b/>
          <w:bCs/>
          <w:sz w:val="24"/>
          <w:szCs w:val="24"/>
          <w:bdr w:val="none" w:sz="0" w:space="0" w:color="auto" w:frame="1"/>
          <w:shd w:val="clear" w:color="auto" w:fill="FFFFFF"/>
        </w:rPr>
        <w:t>Art. 156</w:t>
      </w:r>
    </w:p>
    <w:p w:rsidR="00543157" w:rsidRPr="00543157" w:rsidRDefault="00423E1D" w:rsidP="004E001C">
      <w:pPr>
        <w:pStyle w:val="Frspaiere"/>
        <w:numPr>
          <w:ilvl w:val="0"/>
          <w:numId w:val="160"/>
        </w:numPr>
        <w:jc w:val="both"/>
        <w:rPr>
          <w:rStyle w:val="salnbdy"/>
          <w:sz w:val="24"/>
          <w:szCs w:val="24"/>
        </w:rPr>
      </w:pPr>
      <w:r w:rsidRPr="00543157">
        <w:rPr>
          <w:rStyle w:val="salnbdy"/>
          <w:b/>
          <w:color w:val="000000"/>
          <w:sz w:val="24"/>
          <w:szCs w:val="24"/>
          <w:bdr w:val="none" w:sz="0" w:space="0" w:color="auto" w:frame="1"/>
          <w:shd w:val="clear" w:color="auto" w:fill="FFFFFF"/>
        </w:rPr>
        <w:t>Retragerea temporară sau definitivă a bursei</w:t>
      </w:r>
      <w:r w:rsidRPr="00423E1D">
        <w:rPr>
          <w:rStyle w:val="salnbdy"/>
          <w:color w:val="000000"/>
          <w:sz w:val="24"/>
          <w:szCs w:val="24"/>
          <w:bdr w:val="none" w:sz="0" w:space="0" w:color="auto" w:frame="1"/>
          <w:shd w:val="clear" w:color="auto" w:fill="FFFFFF"/>
        </w:rPr>
        <w:t xml:space="preserve"> se aplică elevilor pentru încălcarea regulamentelor în vigoare sau a normelor de comportament acceptate, coroborată cu comiterea unor fapte ușoare de violență, în mod rep</w:t>
      </w:r>
      <w:r w:rsidR="00543157">
        <w:rPr>
          <w:rStyle w:val="salnbdy"/>
          <w:color w:val="000000"/>
          <w:sz w:val="24"/>
          <w:szCs w:val="24"/>
          <w:bdr w:val="none" w:sz="0" w:space="0" w:color="auto" w:frame="1"/>
          <w:shd w:val="clear" w:color="auto" w:fill="FFFFFF"/>
        </w:rPr>
        <w:t>etat;</w:t>
      </w:r>
    </w:p>
    <w:p w:rsidR="00543157" w:rsidRPr="00543157" w:rsidRDefault="00423E1D" w:rsidP="004E001C">
      <w:pPr>
        <w:pStyle w:val="Frspaiere"/>
        <w:numPr>
          <w:ilvl w:val="0"/>
          <w:numId w:val="160"/>
        </w:numPr>
        <w:jc w:val="both"/>
        <w:rPr>
          <w:rStyle w:val="salnbdy"/>
          <w:sz w:val="24"/>
          <w:szCs w:val="24"/>
        </w:rPr>
      </w:pPr>
      <w:r w:rsidRPr="00423E1D">
        <w:rPr>
          <w:rStyle w:val="salnbdy"/>
          <w:color w:val="000000"/>
          <w:sz w:val="24"/>
          <w:szCs w:val="24"/>
          <w:bdr w:val="none" w:sz="0" w:space="0" w:color="auto" w:frame="1"/>
          <w:shd w:val="clear" w:color="auto" w:fill="FFFFFF"/>
        </w:rPr>
        <w:t>Abaterea este cercetată la nivelul clasei, de către consiliul cla</w:t>
      </w:r>
      <w:r w:rsidR="00543157">
        <w:rPr>
          <w:rStyle w:val="salnbdy"/>
          <w:color w:val="000000"/>
          <w:sz w:val="24"/>
          <w:szCs w:val="24"/>
          <w:bdr w:val="none" w:sz="0" w:space="0" w:color="auto" w:frame="1"/>
          <w:shd w:val="clear" w:color="auto" w:fill="FFFFFF"/>
        </w:rPr>
        <w:t>sei, care propune și sancțiunea;</w:t>
      </w:r>
    </w:p>
    <w:p w:rsidR="00543157" w:rsidRPr="00543157" w:rsidRDefault="00423E1D" w:rsidP="004E001C">
      <w:pPr>
        <w:pStyle w:val="Frspaiere"/>
        <w:numPr>
          <w:ilvl w:val="0"/>
          <w:numId w:val="160"/>
        </w:numPr>
        <w:jc w:val="both"/>
        <w:rPr>
          <w:rStyle w:val="salnbdy"/>
          <w:sz w:val="24"/>
          <w:szCs w:val="24"/>
        </w:rPr>
      </w:pPr>
      <w:r w:rsidRPr="00423E1D">
        <w:rPr>
          <w:rStyle w:val="salnbdy"/>
          <w:color w:val="000000"/>
          <w:sz w:val="24"/>
          <w:szCs w:val="24"/>
          <w:bdr w:val="none" w:sz="0" w:space="0" w:color="auto" w:frame="1"/>
          <w:shd w:val="clear" w:color="auto" w:fill="FFFFFF"/>
        </w:rPr>
        <w:t>Sancțiunea este aprobată de consiliul profesoral și aplicată de profesorul diriginte/</w:t>
      </w:r>
      <w:r w:rsidR="00543157">
        <w:rPr>
          <w:rStyle w:val="salnbdy"/>
          <w:color w:val="000000"/>
          <w:sz w:val="24"/>
          <w:szCs w:val="24"/>
          <w:bdr w:val="none" w:sz="0" w:space="0" w:color="auto" w:frame="1"/>
          <w:shd w:val="clear" w:color="auto" w:fill="FFFFFF"/>
        </w:rPr>
        <w:t xml:space="preserve"> </w:t>
      </w:r>
      <w:r w:rsidRPr="00423E1D">
        <w:rPr>
          <w:rStyle w:val="salnbdy"/>
          <w:color w:val="000000"/>
          <w:sz w:val="24"/>
          <w:szCs w:val="24"/>
          <w:bdr w:val="none" w:sz="0" w:space="0" w:color="auto" w:frame="1"/>
          <w:shd w:val="clear" w:color="auto" w:fill="FFFFFF"/>
        </w:rPr>
        <w:t>profes</w:t>
      </w:r>
      <w:r w:rsidR="00543157">
        <w:rPr>
          <w:rStyle w:val="salnbdy"/>
          <w:color w:val="000000"/>
          <w:sz w:val="24"/>
          <w:szCs w:val="24"/>
          <w:bdr w:val="none" w:sz="0" w:space="0" w:color="auto" w:frame="1"/>
          <w:shd w:val="clear" w:color="auto" w:fill="FFFFFF"/>
        </w:rPr>
        <w:t>orul pentru învățământul primar;</w:t>
      </w:r>
    </w:p>
    <w:p w:rsidR="00543157" w:rsidRPr="00543157" w:rsidRDefault="00423E1D" w:rsidP="004E001C">
      <w:pPr>
        <w:pStyle w:val="Frspaiere"/>
        <w:numPr>
          <w:ilvl w:val="0"/>
          <w:numId w:val="160"/>
        </w:numPr>
        <w:jc w:val="both"/>
        <w:rPr>
          <w:rStyle w:val="salnbdy"/>
          <w:sz w:val="24"/>
          <w:szCs w:val="24"/>
        </w:rPr>
      </w:pPr>
      <w:r w:rsidRPr="00423E1D">
        <w:rPr>
          <w:rStyle w:val="salnbdy"/>
          <w:color w:val="000000"/>
          <w:sz w:val="24"/>
          <w:szCs w:val="24"/>
          <w:bdr w:val="none" w:sz="0" w:space="0" w:color="auto" w:frame="1"/>
          <w:shd w:val="clear" w:color="auto" w:fill="FFFFFF"/>
        </w:rPr>
        <w:t>În cazul contestării sancțiuni</w:t>
      </w:r>
      <w:r w:rsidR="00543157">
        <w:rPr>
          <w:rStyle w:val="salnbdy"/>
          <w:color w:val="000000"/>
          <w:sz w:val="24"/>
          <w:szCs w:val="24"/>
          <w:bdr w:val="none" w:sz="0" w:space="0" w:color="auto" w:frame="1"/>
          <w:shd w:val="clear" w:color="auto" w:fill="FFFFFF"/>
        </w:rPr>
        <w:t>i, aceasta este soluționată de C</w:t>
      </w:r>
      <w:r w:rsidRPr="00423E1D">
        <w:rPr>
          <w:rStyle w:val="salnbdy"/>
          <w:color w:val="000000"/>
          <w:sz w:val="24"/>
          <w:szCs w:val="24"/>
          <w:bdr w:val="none" w:sz="0" w:space="0" w:color="auto" w:frame="1"/>
          <w:shd w:val="clear" w:color="auto" w:fill="FFFFFF"/>
        </w:rPr>
        <w:t>onsiliul de administ</w:t>
      </w:r>
      <w:r w:rsidR="00543157">
        <w:rPr>
          <w:rStyle w:val="salnbdy"/>
          <w:color w:val="000000"/>
          <w:sz w:val="24"/>
          <w:szCs w:val="24"/>
          <w:bdr w:val="none" w:sz="0" w:space="0" w:color="auto" w:frame="1"/>
          <w:shd w:val="clear" w:color="auto" w:fill="FFFFFF"/>
        </w:rPr>
        <w:t>rație al unității de învățământ;</w:t>
      </w:r>
    </w:p>
    <w:p w:rsidR="00543157" w:rsidRPr="00543157" w:rsidRDefault="00423E1D" w:rsidP="004E001C">
      <w:pPr>
        <w:pStyle w:val="Frspaiere"/>
        <w:numPr>
          <w:ilvl w:val="0"/>
          <w:numId w:val="160"/>
        </w:numPr>
        <w:jc w:val="both"/>
        <w:rPr>
          <w:rStyle w:val="salnbdy"/>
          <w:sz w:val="24"/>
          <w:szCs w:val="24"/>
        </w:rPr>
      </w:pPr>
      <w:r w:rsidRPr="00423E1D">
        <w:rPr>
          <w:rStyle w:val="salnbdy"/>
          <w:color w:val="000000"/>
          <w:sz w:val="24"/>
          <w:szCs w:val="24"/>
          <w:bdr w:val="none" w:sz="0" w:space="0" w:color="auto" w:frame="1"/>
          <w:shd w:val="clear" w:color="auto" w:fill="FFFFFF"/>
        </w:rPr>
        <w:t>Sancțiunea este consemnată în catalog, iar procesul-verbal aferent sancțiunii este consemnat în registrul de procese</w:t>
      </w:r>
      <w:r w:rsidR="00543157">
        <w:rPr>
          <w:rStyle w:val="salnbdy"/>
          <w:color w:val="000000"/>
          <w:sz w:val="24"/>
          <w:szCs w:val="24"/>
          <w:bdr w:val="none" w:sz="0" w:space="0" w:color="auto" w:frame="1"/>
          <w:shd w:val="clear" w:color="auto" w:fill="FFFFFF"/>
        </w:rPr>
        <w:t>- verbale al consiliului clasei;</w:t>
      </w:r>
    </w:p>
    <w:p w:rsidR="00543157" w:rsidRPr="00543157" w:rsidRDefault="00423E1D" w:rsidP="004E001C">
      <w:pPr>
        <w:pStyle w:val="Frspaiere"/>
        <w:numPr>
          <w:ilvl w:val="0"/>
          <w:numId w:val="160"/>
        </w:numPr>
        <w:jc w:val="both"/>
        <w:rPr>
          <w:rStyle w:val="salnbdy"/>
          <w:sz w:val="24"/>
          <w:szCs w:val="24"/>
        </w:rPr>
      </w:pPr>
      <w:r w:rsidRPr="00423E1D">
        <w:rPr>
          <w:rStyle w:val="salnbdy"/>
          <w:color w:val="000000"/>
          <w:sz w:val="24"/>
          <w:szCs w:val="24"/>
          <w:bdr w:val="none" w:sz="0" w:space="0" w:color="auto" w:frame="1"/>
          <w:shd w:val="clear" w:color="auto" w:fill="FFFFFF"/>
        </w:rPr>
        <w:t>Sancțiunea poate fi însoțită de scăderea notei la purtare, respectiv de diminuarea calific</w:t>
      </w:r>
      <w:r w:rsidR="00543157">
        <w:rPr>
          <w:rStyle w:val="salnbdy"/>
          <w:color w:val="000000"/>
          <w:sz w:val="24"/>
          <w:szCs w:val="24"/>
          <w:bdr w:val="none" w:sz="0" w:space="0" w:color="auto" w:frame="1"/>
          <w:shd w:val="clear" w:color="auto" w:fill="FFFFFF"/>
        </w:rPr>
        <w:t>ativului în învățământul primar;</w:t>
      </w:r>
    </w:p>
    <w:p w:rsidR="00543157" w:rsidRPr="00543157" w:rsidRDefault="00423E1D" w:rsidP="004E001C">
      <w:pPr>
        <w:pStyle w:val="Frspaiere"/>
        <w:numPr>
          <w:ilvl w:val="0"/>
          <w:numId w:val="160"/>
        </w:numPr>
        <w:jc w:val="both"/>
        <w:rPr>
          <w:rStyle w:val="salnbdy"/>
          <w:sz w:val="24"/>
          <w:szCs w:val="24"/>
        </w:rPr>
      </w:pPr>
      <w:r w:rsidRPr="00423E1D">
        <w:rPr>
          <w:rStyle w:val="salnbdy"/>
          <w:color w:val="000000"/>
          <w:sz w:val="24"/>
          <w:szCs w:val="24"/>
          <w:bdr w:val="none" w:sz="0" w:space="0" w:color="auto" w:frame="1"/>
          <w:shd w:val="clear" w:color="auto" w:fill="FFFFFF"/>
        </w:rPr>
        <w:t>Documentul referitor la retragerea temporară sau definitivă a bursei este înmânat elevului sau părintelui/ reprezentantului legal, pentru elevii minori, personal, sub semnătură, sau, în situația în care acest lucru nu este posibil, este trimis prin poștă sau e-mail, cu confirmare de primire în termen de 5 zile lucrătoare.</w:t>
      </w:r>
    </w:p>
    <w:p w:rsidR="00543157" w:rsidRPr="00543157" w:rsidRDefault="00E5167E" w:rsidP="00543157">
      <w:pPr>
        <w:pStyle w:val="Frspaiere"/>
        <w:ind w:left="720"/>
        <w:jc w:val="both"/>
        <w:rPr>
          <w:rStyle w:val="sartttl"/>
          <w:b/>
          <w:bCs/>
          <w:sz w:val="24"/>
          <w:szCs w:val="24"/>
          <w:bdr w:val="none" w:sz="0" w:space="0" w:color="auto" w:frame="1"/>
          <w:shd w:val="clear" w:color="auto" w:fill="FFFFFF"/>
        </w:rPr>
      </w:pPr>
      <w:r>
        <w:rPr>
          <w:rStyle w:val="sartttl"/>
          <w:b/>
          <w:bCs/>
          <w:sz w:val="24"/>
          <w:szCs w:val="24"/>
          <w:bdr w:val="none" w:sz="0" w:space="0" w:color="auto" w:frame="1"/>
          <w:shd w:val="clear" w:color="auto" w:fill="FFFFFF"/>
        </w:rPr>
        <w:t>Art. 157</w:t>
      </w:r>
    </w:p>
    <w:p w:rsidR="00543157" w:rsidRPr="00543157" w:rsidRDefault="00423E1D" w:rsidP="004E001C">
      <w:pPr>
        <w:pStyle w:val="Frspaiere"/>
        <w:numPr>
          <w:ilvl w:val="0"/>
          <w:numId w:val="161"/>
        </w:numPr>
        <w:jc w:val="both"/>
        <w:rPr>
          <w:rStyle w:val="salnbdy"/>
          <w:sz w:val="24"/>
          <w:szCs w:val="24"/>
        </w:rPr>
      </w:pPr>
      <w:r w:rsidRPr="00423E1D">
        <w:rPr>
          <w:rStyle w:val="saln"/>
          <w:color w:val="000000"/>
          <w:sz w:val="24"/>
          <w:szCs w:val="24"/>
          <w:bdr w:val="none" w:sz="0" w:space="0" w:color="auto" w:frame="1"/>
          <w:shd w:val="clear" w:color="auto" w:fill="FFFFFF"/>
        </w:rPr>
        <w:t> </w:t>
      </w:r>
      <w:r w:rsidRPr="00543157">
        <w:rPr>
          <w:rStyle w:val="salnbdy"/>
          <w:b/>
          <w:color w:val="000000"/>
          <w:sz w:val="24"/>
          <w:szCs w:val="24"/>
          <w:bdr w:val="none" w:sz="0" w:space="0" w:color="auto" w:frame="1"/>
          <w:shd w:val="clear" w:color="auto" w:fill="FFFFFF"/>
        </w:rPr>
        <w:t>Mutarea disciplinară la o clasă paralelă</w:t>
      </w:r>
      <w:r w:rsidRPr="00423E1D">
        <w:rPr>
          <w:rStyle w:val="salnbdy"/>
          <w:color w:val="000000"/>
          <w:sz w:val="24"/>
          <w:szCs w:val="24"/>
          <w:bdr w:val="none" w:sz="0" w:space="0" w:color="auto" w:frame="1"/>
          <w:shd w:val="clear" w:color="auto" w:fill="FFFFFF"/>
        </w:rPr>
        <w:t>, în aceeași unitate de învățământ, se aplică pentru încălcarea gravă a regulamentelor în vigoare ori a normelor de comportament acceptate, coroborată cu comiterea unor fapte de violență sau</w:t>
      </w:r>
      <w:r w:rsidR="00543157">
        <w:rPr>
          <w:rStyle w:val="salnbdy"/>
          <w:color w:val="000000"/>
          <w:sz w:val="24"/>
          <w:szCs w:val="24"/>
          <w:bdr w:val="none" w:sz="0" w:space="0" w:color="auto" w:frame="1"/>
          <w:shd w:val="clear" w:color="auto" w:fill="FFFFFF"/>
        </w:rPr>
        <w:t xml:space="preserve"> distrugere a bunurilor școlare;</w:t>
      </w:r>
    </w:p>
    <w:p w:rsidR="00543157" w:rsidRPr="00543157" w:rsidRDefault="00423E1D" w:rsidP="004E001C">
      <w:pPr>
        <w:pStyle w:val="Frspaiere"/>
        <w:numPr>
          <w:ilvl w:val="0"/>
          <w:numId w:val="161"/>
        </w:numPr>
        <w:jc w:val="both"/>
        <w:rPr>
          <w:rStyle w:val="salnttl"/>
          <w:sz w:val="24"/>
          <w:szCs w:val="24"/>
        </w:rPr>
      </w:pPr>
      <w:r w:rsidRPr="00423E1D">
        <w:rPr>
          <w:rStyle w:val="salnbdy"/>
          <w:color w:val="000000"/>
          <w:sz w:val="24"/>
          <w:szCs w:val="24"/>
          <w:bdr w:val="none" w:sz="0" w:space="0" w:color="auto" w:frame="1"/>
          <w:shd w:val="clear" w:color="auto" w:fill="FFFFFF"/>
        </w:rPr>
        <w:t>Abaterea este cercetată de Comisia pentru prevenirea și combaterea violenței, a faptelor de corupție și discriminării în mediul școlar și promovarea interculturalității, constituită la nivelul unităților de învățământ preuniversi</w:t>
      </w:r>
      <w:r w:rsidR="00543157">
        <w:rPr>
          <w:rStyle w:val="salnbdy"/>
          <w:color w:val="000000"/>
          <w:sz w:val="24"/>
          <w:szCs w:val="24"/>
          <w:bdr w:val="none" w:sz="0" w:space="0" w:color="auto" w:frame="1"/>
          <w:shd w:val="clear" w:color="auto" w:fill="FFFFFF"/>
        </w:rPr>
        <w:t>tar de stat, în baza hotărârii C</w:t>
      </w:r>
      <w:r w:rsidRPr="00423E1D">
        <w:rPr>
          <w:rStyle w:val="salnbdy"/>
          <w:color w:val="000000"/>
          <w:sz w:val="24"/>
          <w:szCs w:val="24"/>
          <w:bdr w:val="none" w:sz="0" w:space="0" w:color="auto" w:frame="1"/>
          <w:shd w:val="clear" w:color="auto" w:fill="FFFFFF"/>
        </w:rPr>
        <w:t>onsiliului de administrație, conform prevederilor Regulamentului-cadru de organizare și funcționare a unităților de învățământ preuniversitar (ROFUIP), care propune și sancțiunea.</w:t>
      </w:r>
      <w:r w:rsidR="00543157">
        <w:rPr>
          <w:rStyle w:val="salnttl"/>
          <w:color w:val="000000"/>
          <w:sz w:val="24"/>
          <w:szCs w:val="24"/>
          <w:bdr w:val="none" w:sz="0" w:space="0" w:color="auto" w:frame="1"/>
          <w:shd w:val="clear" w:color="auto" w:fill="FFFFFF"/>
        </w:rPr>
        <w:t>;</w:t>
      </w:r>
    </w:p>
    <w:p w:rsidR="00543157" w:rsidRPr="00543157" w:rsidRDefault="00423E1D" w:rsidP="004E001C">
      <w:pPr>
        <w:pStyle w:val="Frspaiere"/>
        <w:numPr>
          <w:ilvl w:val="0"/>
          <w:numId w:val="161"/>
        </w:numPr>
        <w:jc w:val="both"/>
        <w:rPr>
          <w:rStyle w:val="salnttl"/>
          <w:sz w:val="24"/>
          <w:szCs w:val="24"/>
        </w:rPr>
      </w:pPr>
      <w:r w:rsidRPr="00423E1D">
        <w:rPr>
          <w:rStyle w:val="salnbdy"/>
          <w:color w:val="000000"/>
          <w:sz w:val="24"/>
          <w:szCs w:val="24"/>
          <w:bdr w:val="none" w:sz="0" w:space="0" w:color="auto" w:frame="1"/>
          <w:shd w:val="clear" w:color="auto" w:fill="FFFFFF"/>
        </w:rPr>
        <w:t>Sancțiunea este aprobată de consiliul profesoral și aplicată de directorul unității de învățământ.</w:t>
      </w:r>
      <w:r w:rsidR="00543157">
        <w:rPr>
          <w:rStyle w:val="salnttl"/>
          <w:color w:val="000000"/>
          <w:sz w:val="24"/>
          <w:szCs w:val="24"/>
          <w:bdr w:val="none" w:sz="0" w:space="0" w:color="auto" w:frame="1"/>
          <w:shd w:val="clear" w:color="auto" w:fill="FFFFFF"/>
        </w:rPr>
        <w:t>;</w:t>
      </w:r>
    </w:p>
    <w:p w:rsidR="00543157" w:rsidRPr="00543157" w:rsidRDefault="00423E1D" w:rsidP="004E001C">
      <w:pPr>
        <w:pStyle w:val="Frspaiere"/>
        <w:numPr>
          <w:ilvl w:val="0"/>
          <w:numId w:val="161"/>
        </w:numPr>
        <w:jc w:val="both"/>
        <w:rPr>
          <w:rStyle w:val="salnbdy"/>
          <w:sz w:val="24"/>
          <w:szCs w:val="24"/>
        </w:rPr>
      </w:pPr>
      <w:r w:rsidRPr="00423E1D">
        <w:rPr>
          <w:rStyle w:val="salnbdy"/>
          <w:color w:val="000000"/>
          <w:sz w:val="24"/>
          <w:szCs w:val="24"/>
          <w:bdr w:val="none" w:sz="0" w:space="0" w:color="auto" w:frame="1"/>
          <w:shd w:val="clear" w:color="auto" w:fill="FFFFFF"/>
        </w:rPr>
        <w:t>În cazul contestării sancțiuni</w:t>
      </w:r>
      <w:r w:rsidR="00543157">
        <w:rPr>
          <w:rStyle w:val="salnbdy"/>
          <w:color w:val="000000"/>
          <w:sz w:val="24"/>
          <w:szCs w:val="24"/>
          <w:bdr w:val="none" w:sz="0" w:space="0" w:color="auto" w:frame="1"/>
          <w:shd w:val="clear" w:color="auto" w:fill="FFFFFF"/>
        </w:rPr>
        <w:t>i, aceasta este soluționată de C</w:t>
      </w:r>
      <w:r w:rsidRPr="00423E1D">
        <w:rPr>
          <w:rStyle w:val="salnbdy"/>
          <w:color w:val="000000"/>
          <w:sz w:val="24"/>
          <w:szCs w:val="24"/>
          <w:bdr w:val="none" w:sz="0" w:space="0" w:color="auto" w:frame="1"/>
          <w:shd w:val="clear" w:color="auto" w:fill="FFFFFF"/>
        </w:rPr>
        <w:t>onsiliul de administ</w:t>
      </w:r>
      <w:r w:rsidR="00543157">
        <w:rPr>
          <w:rStyle w:val="salnbdy"/>
          <w:color w:val="000000"/>
          <w:sz w:val="24"/>
          <w:szCs w:val="24"/>
          <w:bdr w:val="none" w:sz="0" w:space="0" w:color="auto" w:frame="1"/>
          <w:shd w:val="clear" w:color="auto" w:fill="FFFFFF"/>
        </w:rPr>
        <w:t>rație al unității de învățământ;</w:t>
      </w:r>
    </w:p>
    <w:p w:rsidR="00543157" w:rsidRPr="00543157" w:rsidRDefault="00423E1D" w:rsidP="004E001C">
      <w:pPr>
        <w:pStyle w:val="Frspaiere"/>
        <w:numPr>
          <w:ilvl w:val="0"/>
          <w:numId w:val="161"/>
        </w:numPr>
        <w:jc w:val="both"/>
        <w:rPr>
          <w:rStyle w:val="salnbdy"/>
          <w:sz w:val="24"/>
          <w:szCs w:val="24"/>
        </w:rPr>
      </w:pPr>
      <w:r w:rsidRPr="00423E1D">
        <w:rPr>
          <w:rStyle w:val="salnbdy"/>
          <w:color w:val="000000"/>
          <w:sz w:val="24"/>
          <w:szCs w:val="24"/>
          <w:bdr w:val="none" w:sz="0" w:space="0" w:color="auto" w:frame="1"/>
          <w:shd w:val="clear" w:color="auto" w:fill="FFFFFF"/>
        </w:rPr>
        <w:t>Sancțiunea este consemnată în catalog și în registrul matricol, iar procesul-verbal aferent sancțiunii este consemnat în registrul de procese-verbale al consiliului clasei și al consiliului de administ</w:t>
      </w:r>
      <w:r w:rsidR="00543157">
        <w:rPr>
          <w:rStyle w:val="salnbdy"/>
          <w:color w:val="000000"/>
          <w:sz w:val="24"/>
          <w:szCs w:val="24"/>
          <w:bdr w:val="none" w:sz="0" w:space="0" w:color="auto" w:frame="1"/>
          <w:shd w:val="clear" w:color="auto" w:fill="FFFFFF"/>
        </w:rPr>
        <w:t>rație al unității de învățământ;</w:t>
      </w:r>
    </w:p>
    <w:p w:rsidR="00543157" w:rsidRPr="00543157" w:rsidRDefault="00423E1D" w:rsidP="004E001C">
      <w:pPr>
        <w:pStyle w:val="Frspaiere"/>
        <w:numPr>
          <w:ilvl w:val="0"/>
          <w:numId w:val="161"/>
        </w:numPr>
        <w:jc w:val="both"/>
        <w:rPr>
          <w:rStyle w:val="salnbdy"/>
          <w:sz w:val="24"/>
          <w:szCs w:val="24"/>
        </w:rPr>
      </w:pPr>
      <w:r w:rsidRPr="00423E1D">
        <w:rPr>
          <w:rStyle w:val="salnbdy"/>
          <w:color w:val="000000"/>
          <w:sz w:val="24"/>
          <w:szCs w:val="24"/>
          <w:bdr w:val="none" w:sz="0" w:space="0" w:color="auto" w:frame="1"/>
          <w:shd w:val="clear" w:color="auto" w:fill="FFFFFF"/>
        </w:rPr>
        <w:t>Sancțiunea poate fi însoțită de scăderea notei la purtare, respectiv de diminuarea calific</w:t>
      </w:r>
      <w:r w:rsidR="00543157">
        <w:rPr>
          <w:rStyle w:val="salnbdy"/>
          <w:color w:val="000000"/>
          <w:sz w:val="24"/>
          <w:szCs w:val="24"/>
          <w:bdr w:val="none" w:sz="0" w:space="0" w:color="auto" w:frame="1"/>
          <w:shd w:val="clear" w:color="auto" w:fill="FFFFFF"/>
        </w:rPr>
        <w:t>ativului în învățământul primar;</w:t>
      </w:r>
    </w:p>
    <w:p w:rsidR="00543157" w:rsidRPr="00543157" w:rsidRDefault="00423E1D" w:rsidP="004E001C">
      <w:pPr>
        <w:pStyle w:val="Frspaiere"/>
        <w:numPr>
          <w:ilvl w:val="0"/>
          <w:numId w:val="161"/>
        </w:numPr>
        <w:jc w:val="both"/>
        <w:rPr>
          <w:rStyle w:val="salnbdy"/>
          <w:sz w:val="24"/>
          <w:szCs w:val="24"/>
        </w:rPr>
      </w:pPr>
      <w:r w:rsidRPr="00423E1D">
        <w:rPr>
          <w:rStyle w:val="salnbdy"/>
          <w:color w:val="000000"/>
          <w:sz w:val="24"/>
          <w:szCs w:val="24"/>
          <w:bdr w:val="none" w:sz="0" w:space="0" w:color="auto" w:frame="1"/>
          <w:shd w:val="clear" w:color="auto" w:fill="FFFFFF"/>
        </w:rPr>
        <w:t xml:space="preserve">Documentul referitor la mustrarea scrisă este înmânat elevului sau părintelui/reprezentantului </w:t>
      </w:r>
      <w:r w:rsidRPr="00423E1D">
        <w:rPr>
          <w:rStyle w:val="salnbdy"/>
          <w:color w:val="000000"/>
          <w:sz w:val="24"/>
          <w:szCs w:val="24"/>
          <w:bdr w:val="none" w:sz="0" w:space="0" w:color="auto" w:frame="1"/>
          <w:shd w:val="clear" w:color="auto" w:fill="FFFFFF"/>
        </w:rPr>
        <w:lastRenderedPageBreak/>
        <w:t>legal, pentru elevii minori, personal, sub semnătură, sau, în situația în care acest lucru nu este posibil, este trimis prin poștă sau e-mail, cu confirmare de primire în termen de 5 zile lucrătoare.</w:t>
      </w:r>
    </w:p>
    <w:p w:rsidR="00543157" w:rsidRPr="00543157" w:rsidRDefault="00423E1D" w:rsidP="00543157">
      <w:pPr>
        <w:pStyle w:val="Frspaiere"/>
        <w:ind w:left="720"/>
        <w:jc w:val="both"/>
        <w:rPr>
          <w:rStyle w:val="sartttl"/>
          <w:b/>
          <w:bCs/>
          <w:sz w:val="24"/>
          <w:szCs w:val="24"/>
          <w:bdr w:val="none" w:sz="0" w:space="0" w:color="auto" w:frame="1"/>
          <w:shd w:val="clear" w:color="auto" w:fill="FFFFFF"/>
        </w:rPr>
      </w:pPr>
      <w:r w:rsidRPr="00543157">
        <w:rPr>
          <w:rStyle w:val="sartttl"/>
          <w:b/>
          <w:bCs/>
          <w:sz w:val="24"/>
          <w:szCs w:val="24"/>
          <w:bdr w:val="none" w:sz="0" w:space="0" w:color="auto" w:frame="1"/>
          <w:shd w:val="clear" w:color="auto" w:fill="FFFFFF"/>
        </w:rPr>
        <w:t>A</w:t>
      </w:r>
      <w:r w:rsidR="00E5167E">
        <w:rPr>
          <w:rStyle w:val="sartttl"/>
          <w:b/>
          <w:bCs/>
          <w:sz w:val="24"/>
          <w:szCs w:val="24"/>
          <w:bdr w:val="none" w:sz="0" w:space="0" w:color="auto" w:frame="1"/>
          <w:shd w:val="clear" w:color="auto" w:fill="FFFFFF"/>
        </w:rPr>
        <w:t>rt. 158</w:t>
      </w:r>
    </w:p>
    <w:p w:rsidR="00543157" w:rsidRPr="00543157" w:rsidRDefault="00423E1D" w:rsidP="004E001C">
      <w:pPr>
        <w:pStyle w:val="Frspaiere"/>
        <w:numPr>
          <w:ilvl w:val="0"/>
          <w:numId w:val="162"/>
        </w:numPr>
        <w:jc w:val="both"/>
        <w:rPr>
          <w:rStyle w:val="salnbdy"/>
          <w:sz w:val="24"/>
          <w:szCs w:val="24"/>
        </w:rPr>
      </w:pPr>
      <w:r w:rsidRPr="00543157">
        <w:rPr>
          <w:rStyle w:val="salnbdy"/>
          <w:b/>
          <w:color w:val="000000"/>
          <w:sz w:val="24"/>
          <w:szCs w:val="24"/>
          <w:bdr w:val="none" w:sz="0" w:space="0" w:color="auto" w:frame="1"/>
          <w:shd w:val="clear" w:color="auto" w:fill="FFFFFF"/>
        </w:rPr>
        <w:t>Sancționarea elevului cu suspendare</w:t>
      </w:r>
      <w:r w:rsidRPr="00423E1D">
        <w:rPr>
          <w:rStyle w:val="salnbdy"/>
          <w:color w:val="000000"/>
          <w:sz w:val="24"/>
          <w:szCs w:val="24"/>
          <w:bdr w:val="none" w:sz="0" w:space="0" w:color="auto" w:frame="1"/>
          <w:shd w:val="clear" w:color="auto" w:fill="FFFFFF"/>
        </w:rPr>
        <w:t xml:space="preserve"> se aplică în cazul comiterii unor fapte de violență sau distrugere a bunurilor școlare în mod repetat, la</w:t>
      </w:r>
      <w:r w:rsidR="00543157">
        <w:rPr>
          <w:rStyle w:val="salnbdy"/>
          <w:color w:val="000000"/>
          <w:sz w:val="24"/>
          <w:szCs w:val="24"/>
          <w:bdr w:val="none" w:sz="0" w:space="0" w:color="auto" w:frame="1"/>
          <w:shd w:val="clear" w:color="auto" w:fill="FFFFFF"/>
        </w:rPr>
        <w:t xml:space="preserve"> nivelul unității de învățământ;</w:t>
      </w:r>
    </w:p>
    <w:p w:rsidR="00543157" w:rsidRPr="00543157" w:rsidRDefault="00423E1D" w:rsidP="004E001C">
      <w:pPr>
        <w:pStyle w:val="Frspaiere"/>
        <w:numPr>
          <w:ilvl w:val="0"/>
          <w:numId w:val="162"/>
        </w:numPr>
        <w:jc w:val="both"/>
        <w:rPr>
          <w:rStyle w:val="salnbdy"/>
          <w:sz w:val="24"/>
          <w:szCs w:val="24"/>
        </w:rPr>
      </w:pPr>
      <w:r w:rsidRPr="00423E1D">
        <w:rPr>
          <w:rStyle w:val="salnbdy"/>
          <w:color w:val="000000"/>
          <w:sz w:val="24"/>
          <w:szCs w:val="24"/>
          <w:bdr w:val="none" w:sz="0" w:space="0" w:color="auto" w:frame="1"/>
          <w:shd w:val="clear" w:color="auto" w:fill="FFFFFF"/>
        </w:rPr>
        <w:t>Suspendarea elevului se poate realiza pentru o durată de maximum 5 zile lucrătoare, nu mai m</w:t>
      </w:r>
      <w:r w:rsidR="00543157">
        <w:rPr>
          <w:rStyle w:val="salnbdy"/>
          <w:color w:val="000000"/>
          <w:sz w:val="24"/>
          <w:szCs w:val="24"/>
          <w:bdr w:val="none" w:sz="0" w:space="0" w:color="auto" w:frame="1"/>
          <w:shd w:val="clear" w:color="auto" w:fill="FFFFFF"/>
        </w:rPr>
        <w:t>ult de 15 zile lucrătoare pe an;</w:t>
      </w:r>
    </w:p>
    <w:p w:rsidR="00543157" w:rsidRPr="00543157" w:rsidRDefault="00423E1D" w:rsidP="004E001C">
      <w:pPr>
        <w:pStyle w:val="Frspaiere"/>
        <w:numPr>
          <w:ilvl w:val="0"/>
          <w:numId w:val="162"/>
        </w:numPr>
        <w:jc w:val="both"/>
        <w:rPr>
          <w:rStyle w:val="salnbdy"/>
          <w:sz w:val="24"/>
          <w:szCs w:val="24"/>
        </w:rPr>
      </w:pPr>
      <w:r w:rsidRPr="00423E1D">
        <w:rPr>
          <w:rStyle w:val="salnbdy"/>
          <w:color w:val="000000"/>
          <w:sz w:val="24"/>
          <w:szCs w:val="24"/>
          <w:bdr w:val="none" w:sz="0" w:space="0" w:color="auto" w:frame="1"/>
          <w:shd w:val="clear" w:color="auto" w:fill="FFFFFF"/>
        </w:rPr>
        <w:t>Abaterea este cercetată de Comisia pentru prevenirea și combaterea violenței, a faptelor de corupție și discriminării în mediul școlar și promovarea interculturalității, constituită la nivelul unităților de învățământ preuniversi</w:t>
      </w:r>
      <w:r w:rsidR="00543157">
        <w:rPr>
          <w:rStyle w:val="salnbdy"/>
          <w:color w:val="000000"/>
          <w:sz w:val="24"/>
          <w:szCs w:val="24"/>
          <w:bdr w:val="none" w:sz="0" w:space="0" w:color="auto" w:frame="1"/>
          <w:shd w:val="clear" w:color="auto" w:fill="FFFFFF"/>
        </w:rPr>
        <w:t>tar de stat, în baza hotărârii C</w:t>
      </w:r>
      <w:r w:rsidRPr="00423E1D">
        <w:rPr>
          <w:rStyle w:val="salnbdy"/>
          <w:color w:val="000000"/>
          <w:sz w:val="24"/>
          <w:szCs w:val="24"/>
          <w:bdr w:val="none" w:sz="0" w:space="0" w:color="auto" w:frame="1"/>
          <w:shd w:val="clear" w:color="auto" w:fill="FFFFFF"/>
        </w:rPr>
        <w:t>onsiliului de administrație, conform prevederilor Regulamentului-cadru de organizare și funcționare a unităților de învățământ preuniversitar (ROFU</w:t>
      </w:r>
      <w:r w:rsidR="00543157">
        <w:rPr>
          <w:rStyle w:val="salnbdy"/>
          <w:color w:val="000000"/>
          <w:sz w:val="24"/>
          <w:szCs w:val="24"/>
          <w:bdr w:val="none" w:sz="0" w:space="0" w:color="auto" w:frame="1"/>
          <w:shd w:val="clear" w:color="auto" w:fill="FFFFFF"/>
        </w:rPr>
        <w:t>IP), care propune și sancțiunea;</w:t>
      </w:r>
    </w:p>
    <w:p w:rsidR="00543157" w:rsidRPr="00543157" w:rsidRDefault="00423E1D" w:rsidP="004E001C">
      <w:pPr>
        <w:pStyle w:val="Frspaiere"/>
        <w:numPr>
          <w:ilvl w:val="0"/>
          <w:numId w:val="162"/>
        </w:numPr>
        <w:jc w:val="both"/>
        <w:rPr>
          <w:rStyle w:val="salnbdy"/>
          <w:sz w:val="24"/>
          <w:szCs w:val="24"/>
        </w:rPr>
      </w:pPr>
      <w:r w:rsidRPr="00423E1D">
        <w:rPr>
          <w:rStyle w:val="salnbdy"/>
          <w:color w:val="000000"/>
          <w:sz w:val="24"/>
          <w:szCs w:val="24"/>
          <w:bdr w:val="none" w:sz="0" w:space="0" w:color="auto" w:frame="1"/>
          <w:shd w:val="clear" w:color="auto" w:fill="FFFFFF"/>
        </w:rPr>
        <w:t>Sancțiunea, însoțită de scăderea notei la purtare, este aprobată de consiliul profesoral și aplicată de profesorul diriginte și di</w:t>
      </w:r>
      <w:r w:rsidR="00543157">
        <w:rPr>
          <w:rStyle w:val="salnbdy"/>
          <w:color w:val="000000"/>
          <w:sz w:val="24"/>
          <w:szCs w:val="24"/>
          <w:bdr w:val="none" w:sz="0" w:space="0" w:color="auto" w:frame="1"/>
          <w:shd w:val="clear" w:color="auto" w:fill="FFFFFF"/>
        </w:rPr>
        <w:t>rectorul unității de învățământ;</w:t>
      </w:r>
    </w:p>
    <w:p w:rsidR="00543157" w:rsidRPr="00543157" w:rsidRDefault="00423E1D" w:rsidP="004E001C">
      <w:pPr>
        <w:pStyle w:val="Frspaiere"/>
        <w:numPr>
          <w:ilvl w:val="0"/>
          <w:numId w:val="162"/>
        </w:numPr>
        <w:jc w:val="both"/>
        <w:rPr>
          <w:rStyle w:val="salnbdy"/>
          <w:sz w:val="24"/>
          <w:szCs w:val="24"/>
        </w:rPr>
      </w:pPr>
      <w:r w:rsidRPr="00423E1D">
        <w:rPr>
          <w:rStyle w:val="salnbdy"/>
          <w:color w:val="000000"/>
          <w:sz w:val="24"/>
          <w:szCs w:val="24"/>
          <w:bdr w:val="none" w:sz="0" w:space="0" w:color="auto" w:frame="1"/>
          <w:shd w:val="clear" w:color="auto" w:fill="FFFFFF"/>
        </w:rPr>
        <w:t>În cazul contestării sancțiuni</w:t>
      </w:r>
      <w:r w:rsidR="00543157">
        <w:rPr>
          <w:rStyle w:val="salnbdy"/>
          <w:color w:val="000000"/>
          <w:sz w:val="24"/>
          <w:szCs w:val="24"/>
          <w:bdr w:val="none" w:sz="0" w:space="0" w:color="auto" w:frame="1"/>
          <w:shd w:val="clear" w:color="auto" w:fill="FFFFFF"/>
        </w:rPr>
        <w:t>i, aceasta este soluționată de C</w:t>
      </w:r>
      <w:r w:rsidRPr="00423E1D">
        <w:rPr>
          <w:rStyle w:val="salnbdy"/>
          <w:color w:val="000000"/>
          <w:sz w:val="24"/>
          <w:szCs w:val="24"/>
          <w:bdr w:val="none" w:sz="0" w:space="0" w:color="auto" w:frame="1"/>
          <w:shd w:val="clear" w:color="auto" w:fill="FFFFFF"/>
        </w:rPr>
        <w:t>onsiliul de administrație al uni</w:t>
      </w:r>
      <w:r w:rsidR="00543157">
        <w:rPr>
          <w:rStyle w:val="salnbdy"/>
          <w:color w:val="000000"/>
          <w:sz w:val="24"/>
          <w:szCs w:val="24"/>
          <w:bdr w:val="none" w:sz="0" w:space="0" w:color="auto" w:frame="1"/>
          <w:shd w:val="clear" w:color="auto" w:fill="FFFFFF"/>
        </w:rPr>
        <w:t>tății de învățământ;</w:t>
      </w:r>
    </w:p>
    <w:p w:rsidR="00543157" w:rsidRPr="00543157" w:rsidRDefault="00423E1D" w:rsidP="004E001C">
      <w:pPr>
        <w:pStyle w:val="Frspaiere"/>
        <w:numPr>
          <w:ilvl w:val="0"/>
          <w:numId w:val="162"/>
        </w:numPr>
        <w:jc w:val="both"/>
        <w:rPr>
          <w:rStyle w:val="salnbdy"/>
          <w:sz w:val="24"/>
          <w:szCs w:val="24"/>
        </w:rPr>
      </w:pPr>
      <w:r w:rsidRPr="00423E1D">
        <w:rPr>
          <w:rStyle w:val="salnbdy"/>
          <w:color w:val="000000"/>
          <w:sz w:val="24"/>
          <w:szCs w:val="24"/>
          <w:bdr w:val="none" w:sz="0" w:space="0" w:color="auto" w:frame="1"/>
          <w:shd w:val="clear" w:color="auto" w:fill="FFFFFF"/>
        </w:rPr>
        <w:t>Sancțiunea este consemnată în catalog și în registrul matricol, iar procesul-verbal aferent sancțiunii este consemnat în registrul de procese-verbale al consiliului clasei și al consiliului de administrație al unității de învățământ</w:t>
      </w:r>
      <w:r w:rsidR="00543157">
        <w:rPr>
          <w:rStyle w:val="salnbdy"/>
          <w:color w:val="000000"/>
          <w:sz w:val="24"/>
          <w:szCs w:val="24"/>
          <w:bdr w:val="none" w:sz="0" w:space="0" w:color="auto" w:frame="1"/>
          <w:shd w:val="clear" w:color="auto" w:fill="FFFFFF"/>
        </w:rPr>
        <w:t>;</w:t>
      </w:r>
    </w:p>
    <w:p w:rsidR="00543157" w:rsidRPr="00543157" w:rsidRDefault="00423E1D" w:rsidP="004E001C">
      <w:pPr>
        <w:pStyle w:val="Frspaiere"/>
        <w:numPr>
          <w:ilvl w:val="0"/>
          <w:numId w:val="162"/>
        </w:numPr>
        <w:jc w:val="both"/>
        <w:rPr>
          <w:rStyle w:val="salnbdy"/>
          <w:sz w:val="24"/>
          <w:szCs w:val="24"/>
        </w:rPr>
      </w:pPr>
      <w:r w:rsidRPr="00423E1D">
        <w:rPr>
          <w:rStyle w:val="salnbdy"/>
          <w:color w:val="000000"/>
          <w:sz w:val="24"/>
          <w:szCs w:val="24"/>
          <w:bdr w:val="none" w:sz="0" w:space="0" w:color="auto" w:frame="1"/>
          <w:shd w:val="clear" w:color="auto" w:fill="FFFFFF"/>
        </w:rPr>
        <w:t>Documentul referitor la suspendarea elevului este înmânat elevului sau părintelui/reprezentantului legal, pentru elevii minori, personal, sub semnătură, sau, în situația în care acest lucru nu este posibil, este trimis prin poștă sau e-mail, cu confirmare de primire în termen de 5 zile lucrătoare.</w:t>
      </w:r>
    </w:p>
    <w:p w:rsidR="00543157" w:rsidRPr="00543157" w:rsidRDefault="00E5167E" w:rsidP="00543157">
      <w:pPr>
        <w:pStyle w:val="Frspaiere"/>
        <w:ind w:left="720"/>
        <w:jc w:val="both"/>
        <w:rPr>
          <w:rStyle w:val="sartttl"/>
          <w:b/>
          <w:bCs/>
          <w:sz w:val="24"/>
          <w:szCs w:val="24"/>
          <w:bdr w:val="none" w:sz="0" w:space="0" w:color="auto" w:frame="1"/>
          <w:shd w:val="clear" w:color="auto" w:fill="FFFFFF"/>
        </w:rPr>
      </w:pPr>
      <w:r>
        <w:rPr>
          <w:rStyle w:val="sartttl"/>
          <w:b/>
          <w:bCs/>
          <w:sz w:val="24"/>
          <w:szCs w:val="24"/>
          <w:bdr w:val="none" w:sz="0" w:space="0" w:color="auto" w:frame="1"/>
          <w:shd w:val="clear" w:color="auto" w:fill="FFFFFF"/>
        </w:rPr>
        <w:t>Art. 159</w:t>
      </w:r>
    </w:p>
    <w:p w:rsidR="00543157" w:rsidRPr="00543157" w:rsidRDefault="00423E1D" w:rsidP="004E001C">
      <w:pPr>
        <w:pStyle w:val="Frspaiere"/>
        <w:numPr>
          <w:ilvl w:val="0"/>
          <w:numId w:val="163"/>
        </w:numPr>
        <w:jc w:val="both"/>
        <w:rPr>
          <w:rStyle w:val="salnbdy"/>
          <w:sz w:val="24"/>
          <w:szCs w:val="24"/>
        </w:rPr>
      </w:pPr>
      <w:r w:rsidRPr="00543157">
        <w:rPr>
          <w:rStyle w:val="salnbdy"/>
          <w:b/>
          <w:color w:val="000000"/>
          <w:sz w:val="24"/>
          <w:szCs w:val="24"/>
          <w:bdr w:val="none" w:sz="0" w:space="0" w:color="auto" w:frame="1"/>
          <w:shd w:val="clear" w:color="auto" w:fill="FFFFFF"/>
        </w:rPr>
        <w:t>Preavizul de exmatriculare</w:t>
      </w:r>
      <w:r w:rsidRPr="00423E1D">
        <w:rPr>
          <w:rStyle w:val="salnbdy"/>
          <w:color w:val="000000"/>
          <w:sz w:val="24"/>
          <w:szCs w:val="24"/>
          <w:bdr w:val="none" w:sz="0" w:space="0" w:color="auto" w:frame="1"/>
          <w:shd w:val="clear" w:color="auto" w:fill="FFFFFF"/>
        </w:rPr>
        <w:t xml:space="preserve"> se aplică pentru comiterea unor fapte grave de violență sau pentru încălcarea gr</w:t>
      </w:r>
      <w:r w:rsidR="00543157">
        <w:rPr>
          <w:rStyle w:val="salnbdy"/>
          <w:color w:val="000000"/>
          <w:sz w:val="24"/>
          <w:szCs w:val="24"/>
          <w:bdr w:val="none" w:sz="0" w:space="0" w:color="auto" w:frame="1"/>
          <w:shd w:val="clear" w:color="auto" w:fill="FFFFFF"/>
        </w:rPr>
        <w:t>avă a regulamentelor în vigoare;</w:t>
      </w:r>
    </w:p>
    <w:p w:rsidR="00543157" w:rsidRPr="00543157" w:rsidRDefault="00423E1D" w:rsidP="004E001C">
      <w:pPr>
        <w:pStyle w:val="Frspaiere"/>
        <w:numPr>
          <w:ilvl w:val="0"/>
          <w:numId w:val="163"/>
        </w:numPr>
        <w:jc w:val="both"/>
        <w:rPr>
          <w:rStyle w:val="salnbdy"/>
          <w:sz w:val="24"/>
          <w:szCs w:val="24"/>
        </w:rPr>
      </w:pPr>
      <w:r w:rsidRPr="00423E1D">
        <w:rPr>
          <w:rStyle w:val="salnbdy"/>
          <w:color w:val="000000"/>
          <w:sz w:val="24"/>
          <w:szCs w:val="24"/>
          <w:bdr w:val="none" w:sz="0" w:space="0" w:color="auto" w:frame="1"/>
          <w:shd w:val="clear" w:color="auto" w:fill="FFFFFF"/>
        </w:rPr>
        <w:t>Abaterea este cercetată de Comisia pentru prevenirea și combaterea violenței, a faptelor de corupție și discriminării în mediul școlar și promovarea interculturalității, constituită la nivelul unităților de învățământ preuniversitar de stat, în baza hotărârii consiliului de administrație, conform prevederilor Regulamentului-cadru de organizare și funcționare a unităților de învățământ preuniversitar (ROFU</w:t>
      </w:r>
      <w:r w:rsidR="00543157">
        <w:rPr>
          <w:rStyle w:val="salnbdy"/>
          <w:color w:val="000000"/>
          <w:sz w:val="24"/>
          <w:szCs w:val="24"/>
          <w:bdr w:val="none" w:sz="0" w:space="0" w:color="auto" w:frame="1"/>
          <w:shd w:val="clear" w:color="auto" w:fill="FFFFFF"/>
        </w:rPr>
        <w:t>IP), care propune și sancțiunea;</w:t>
      </w:r>
    </w:p>
    <w:p w:rsidR="00543157" w:rsidRPr="00543157" w:rsidRDefault="00423E1D" w:rsidP="004E001C">
      <w:pPr>
        <w:pStyle w:val="Frspaiere"/>
        <w:numPr>
          <w:ilvl w:val="0"/>
          <w:numId w:val="163"/>
        </w:numPr>
        <w:jc w:val="both"/>
        <w:rPr>
          <w:rStyle w:val="salnbdy"/>
          <w:sz w:val="24"/>
          <w:szCs w:val="24"/>
        </w:rPr>
      </w:pPr>
      <w:r w:rsidRPr="00423E1D">
        <w:rPr>
          <w:rStyle w:val="salnbdy"/>
          <w:color w:val="000000"/>
          <w:sz w:val="24"/>
          <w:szCs w:val="24"/>
          <w:bdr w:val="none" w:sz="0" w:space="0" w:color="auto" w:frame="1"/>
          <w:shd w:val="clear" w:color="auto" w:fill="FFFFFF"/>
        </w:rPr>
        <w:t>Sancțiunea este aprobată de consiliul profesoral și aplicată de profesorul diriginte și directorul unității de învățăm</w:t>
      </w:r>
      <w:r w:rsidR="00543157">
        <w:rPr>
          <w:rStyle w:val="salnbdy"/>
          <w:color w:val="000000"/>
          <w:sz w:val="24"/>
          <w:szCs w:val="24"/>
          <w:bdr w:val="none" w:sz="0" w:space="0" w:color="auto" w:frame="1"/>
          <w:shd w:val="clear" w:color="auto" w:fill="FFFFFF"/>
        </w:rPr>
        <w:t>ânt;</w:t>
      </w:r>
    </w:p>
    <w:p w:rsidR="00AF5C66" w:rsidRPr="00AF5C66" w:rsidRDefault="00423E1D" w:rsidP="004E001C">
      <w:pPr>
        <w:pStyle w:val="Frspaiere"/>
        <w:numPr>
          <w:ilvl w:val="0"/>
          <w:numId w:val="163"/>
        </w:numPr>
        <w:jc w:val="both"/>
        <w:rPr>
          <w:rStyle w:val="salnbdy"/>
          <w:sz w:val="24"/>
          <w:szCs w:val="24"/>
        </w:rPr>
      </w:pPr>
      <w:r w:rsidRPr="00423E1D">
        <w:rPr>
          <w:rStyle w:val="salnbdy"/>
          <w:color w:val="000000"/>
          <w:sz w:val="24"/>
          <w:szCs w:val="24"/>
          <w:bdr w:val="none" w:sz="0" w:space="0" w:color="auto" w:frame="1"/>
          <w:shd w:val="clear" w:color="auto" w:fill="FFFFFF"/>
        </w:rPr>
        <w:t>În cazul contestării sancțiuni</w:t>
      </w:r>
      <w:r w:rsidR="00AF5C66">
        <w:rPr>
          <w:rStyle w:val="salnbdy"/>
          <w:color w:val="000000"/>
          <w:sz w:val="24"/>
          <w:szCs w:val="24"/>
          <w:bdr w:val="none" w:sz="0" w:space="0" w:color="auto" w:frame="1"/>
          <w:shd w:val="clear" w:color="auto" w:fill="FFFFFF"/>
        </w:rPr>
        <w:t>i, aceasta este soluționată de C</w:t>
      </w:r>
      <w:r w:rsidRPr="00423E1D">
        <w:rPr>
          <w:rStyle w:val="salnbdy"/>
          <w:color w:val="000000"/>
          <w:sz w:val="24"/>
          <w:szCs w:val="24"/>
          <w:bdr w:val="none" w:sz="0" w:space="0" w:color="auto" w:frame="1"/>
          <w:shd w:val="clear" w:color="auto" w:fill="FFFFFF"/>
        </w:rPr>
        <w:t>onsiliul de administ</w:t>
      </w:r>
      <w:r w:rsidR="00AF5C66">
        <w:rPr>
          <w:rStyle w:val="salnbdy"/>
          <w:color w:val="000000"/>
          <w:sz w:val="24"/>
          <w:szCs w:val="24"/>
          <w:bdr w:val="none" w:sz="0" w:space="0" w:color="auto" w:frame="1"/>
          <w:shd w:val="clear" w:color="auto" w:fill="FFFFFF"/>
        </w:rPr>
        <w:t>rație al unității de învățământ;</w:t>
      </w:r>
    </w:p>
    <w:p w:rsidR="00AF5C66" w:rsidRPr="00AF5C66" w:rsidRDefault="00423E1D" w:rsidP="004E001C">
      <w:pPr>
        <w:pStyle w:val="Frspaiere"/>
        <w:numPr>
          <w:ilvl w:val="0"/>
          <w:numId w:val="163"/>
        </w:numPr>
        <w:jc w:val="both"/>
        <w:rPr>
          <w:rStyle w:val="salnbdy"/>
          <w:sz w:val="24"/>
          <w:szCs w:val="24"/>
        </w:rPr>
      </w:pPr>
      <w:r w:rsidRPr="00423E1D">
        <w:rPr>
          <w:rStyle w:val="salnbdy"/>
          <w:color w:val="000000"/>
          <w:sz w:val="24"/>
          <w:szCs w:val="24"/>
          <w:bdr w:val="none" w:sz="0" w:space="0" w:color="auto" w:frame="1"/>
          <w:shd w:val="clear" w:color="auto" w:fill="FFFFFF"/>
        </w:rPr>
        <w:t>Sancțiunea este consemnată în catalog și în registrul matricol, iar procesul-verbal aferent sancțiunii este consemnat în registrul de procese-verba</w:t>
      </w:r>
      <w:r w:rsidR="00AF5C66">
        <w:rPr>
          <w:rStyle w:val="salnbdy"/>
          <w:color w:val="000000"/>
          <w:sz w:val="24"/>
          <w:szCs w:val="24"/>
          <w:bdr w:val="none" w:sz="0" w:space="0" w:color="auto" w:frame="1"/>
          <w:shd w:val="clear" w:color="auto" w:fill="FFFFFF"/>
        </w:rPr>
        <w:t>le al consiliului clasei și al C</w:t>
      </w:r>
      <w:r w:rsidRPr="00423E1D">
        <w:rPr>
          <w:rStyle w:val="salnbdy"/>
          <w:color w:val="000000"/>
          <w:sz w:val="24"/>
          <w:szCs w:val="24"/>
          <w:bdr w:val="none" w:sz="0" w:space="0" w:color="auto" w:frame="1"/>
          <w:shd w:val="clear" w:color="auto" w:fill="FFFFFF"/>
        </w:rPr>
        <w:t>onsiliului de administ</w:t>
      </w:r>
      <w:r w:rsidR="00AF5C66">
        <w:rPr>
          <w:rStyle w:val="salnbdy"/>
          <w:color w:val="000000"/>
          <w:sz w:val="24"/>
          <w:szCs w:val="24"/>
          <w:bdr w:val="none" w:sz="0" w:space="0" w:color="auto" w:frame="1"/>
          <w:shd w:val="clear" w:color="auto" w:fill="FFFFFF"/>
        </w:rPr>
        <w:t>rație al unității de învățământ;</w:t>
      </w:r>
    </w:p>
    <w:p w:rsidR="00AF5C66" w:rsidRPr="00AF5C66" w:rsidRDefault="00423E1D" w:rsidP="004E001C">
      <w:pPr>
        <w:pStyle w:val="Frspaiere"/>
        <w:numPr>
          <w:ilvl w:val="0"/>
          <w:numId w:val="163"/>
        </w:numPr>
        <w:jc w:val="both"/>
        <w:rPr>
          <w:rStyle w:val="salnbdy"/>
          <w:sz w:val="24"/>
          <w:szCs w:val="24"/>
        </w:rPr>
      </w:pPr>
      <w:r w:rsidRPr="00423E1D">
        <w:rPr>
          <w:rStyle w:val="salnbdy"/>
          <w:color w:val="000000"/>
          <w:sz w:val="24"/>
          <w:szCs w:val="24"/>
          <w:bdr w:val="none" w:sz="0" w:space="0" w:color="auto" w:frame="1"/>
          <w:shd w:val="clear" w:color="auto" w:fill="FFFFFF"/>
        </w:rPr>
        <w:t>Sancțiunea este însoți</w:t>
      </w:r>
      <w:r w:rsidR="00AF5C66">
        <w:rPr>
          <w:rStyle w:val="salnbdy"/>
          <w:color w:val="000000"/>
          <w:sz w:val="24"/>
          <w:szCs w:val="24"/>
          <w:bdr w:val="none" w:sz="0" w:space="0" w:color="auto" w:frame="1"/>
          <w:shd w:val="clear" w:color="auto" w:fill="FFFFFF"/>
        </w:rPr>
        <w:t>tă de scăderea notei la purtare;</w:t>
      </w:r>
    </w:p>
    <w:p w:rsidR="00AF5C66" w:rsidRPr="00AF5C66" w:rsidRDefault="00423E1D" w:rsidP="004E001C">
      <w:pPr>
        <w:pStyle w:val="Frspaiere"/>
        <w:numPr>
          <w:ilvl w:val="0"/>
          <w:numId w:val="163"/>
        </w:numPr>
        <w:jc w:val="both"/>
        <w:rPr>
          <w:rStyle w:val="salnbdy"/>
          <w:sz w:val="24"/>
          <w:szCs w:val="24"/>
        </w:rPr>
      </w:pPr>
      <w:r w:rsidRPr="00423E1D">
        <w:rPr>
          <w:rStyle w:val="salnbdy"/>
          <w:color w:val="000000"/>
          <w:sz w:val="24"/>
          <w:szCs w:val="24"/>
          <w:bdr w:val="none" w:sz="0" w:space="0" w:color="auto" w:frame="1"/>
          <w:shd w:val="clear" w:color="auto" w:fill="FFFFFF"/>
        </w:rPr>
        <w:t>Documentul referitor la suspendarea elevului este înmânat elevului sau părintelui/</w:t>
      </w:r>
      <w:r w:rsidR="00AF5C66">
        <w:rPr>
          <w:rStyle w:val="salnbdy"/>
          <w:color w:val="000000"/>
          <w:sz w:val="24"/>
          <w:szCs w:val="24"/>
          <w:bdr w:val="none" w:sz="0" w:space="0" w:color="auto" w:frame="1"/>
          <w:shd w:val="clear" w:color="auto" w:fill="FFFFFF"/>
        </w:rPr>
        <w:t xml:space="preserve"> </w:t>
      </w:r>
      <w:r w:rsidRPr="00423E1D">
        <w:rPr>
          <w:rStyle w:val="salnbdy"/>
          <w:color w:val="000000"/>
          <w:sz w:val="24"/>
          <w:szCs w:val="24"/>
          <w:bdr w:val="none" w:sz="0" w:space="0" w:color="auto" w:frame="1"/>
          <w:shd w:val="clear" w:color="auto" w:fill="FFFFFF"/>
        </w:rPr>
        <w:t xml:space="preserve">reprezentantului legal, pentru elevii minori, personal, sub semnătură, sau, în situația în care acest lucru nu este posibil, este trimis prin poștă sau e-mail, cu confirmare de primire în termen de 5 </w:t>
      </w:r>
      <w:r w:rsidRPr="00AF5C66">
        <w:rPr>
          <w:rStyle w:val="salnbdy"/>
          <w:sz w:val="24"/>
          <w:szCs w:val="24"/>
          <w:bdr w:val="none" w:sz="0" w:space="0" w:color="auto" w:frame="1"/>
          <w:shd w:val="clear" w:color="auto" w:fill="FFFFFF"/>
        </w:rPr>
        <w:t>zile lucrătoare.</w:t>
      </w:r>
    </w:p>
    <w:p w:rsidR="00AF5C66" w:rsidRPr="00AF5C66" w:rsidRDefault="00E5167E" w:rsidP="00AF5C66">
      <w:pPr>
        <w:pStyle w:val="Frspaiere"/>
        <w:ind w:left="720"/>
        <w:jc w:val="both"/>
        <w:rPr>
          <w:rStyle w:val="sartttl"/>
          <w:b/>
          <w:bCs/>
          <w:sz w:val="24"/>
          <w:szCs w:val="24"/>
          <w:bdr w:val="none" w:sz="0" w:space="0" w:color="auto" w:frame="1"/>
          <w:shd w:val="clear" w:color="auto" w:fill="FFFFFF"/>
        </w:rPr>
      </w:pPr>
      <w:r>
        <w:rPr>
          <w:rStyle w:val="sartttl"/>
          <w:b/>
          <w:bCs/>
          <w:sz w:val="24"/>
          <w:szCs w:val="24"/>
          <w:bdr w:val="none" w:sz="0" w:space="0" w:color="auto" w:frame="1"/>
          <w:shd w:val="clear" w:color="auto" w:fill="FFFFFF"/>
        </w:rPr>
        <w:t>Art. 160</w:t>
      </w:r>
      <w:r w:rsidR="00AF5C66" w:rsidRPr="00AF5C66">
        <w:rPr>
          <w:rStyle w:val="sartttl"/>
          <w:b/>
          <w:bCs/>
          <w:sz w:val="24"/>
          <w:szCs w:val="24"/>
          <w:bdr w:val="none" w:sz="0" w:space="0" w:color="auto" w:frame="1"/>
          <w:shd w:val="clear" w:color="auto" w:fill="FFFFFF"/>
        </w:rPr>
        <w:t xml:space="preserve"> </w:t>
      </w:r>
    </w:p>
    <w:p w:rsidR="00AF5C66" w:rsidRPr="00AF5C66" w:rsidRDefault="00423E1D" w:rsidP="004E001C">
      <w:pPr>
        <w:pStyle w:val="Frspaiere"/>
        <w:numPr>
          <w:ilvl w:val="0"/>
          <w:numId w:val="164"/>
        </w:numPr>
        <w:jc w:val="both"/>
        <w:rPr>
          <w:rStyle w:val="salnbdy"/>
          <w:sz w:val="24"/>
          <w:szCs w:val="24"/>
        </w:rPr>
      </w:pPr>
      <w:r w:rsidRPr="00AF5C66">
        <w:rPr>
          <w:rStyle w:val="salnbdy"/>
          <w:b/>
          <w:color w:val="000000"/>
          <w:sz w:val="24"/>
          <w:szCs w:val="24"/>
          <w:bdr w:val="none" w:sz="0" w:space="0" w:color="auto" w:frame="1"/>
          <w:shd w:val="clear" w:color="auto" w:fill="FFFFFF"/>
        </w:rPr>
        <w:t xml:space="preserve">Exmatricularea </w:t>
      </w:r>
      <w:r w:rsidRPr="00423E1D">
        <w:rPr>
          <w:rStyle w:val="salnbdy"/>
          <w:color w:val="000000"/>
          <w:sz w:val="24"/>
          <w:szCs w:val="24"/>
          <w:bdr w:val="none" w:sz="0" w:space="0" w:color="auto" w:frame="1"/>
          <w:shd w:val="clear" w:color="auto" w:fill="FFFFFF"/>
        </w:rPr>
        <w:t>constă în eliminarea elevului din unitatea de învățământ preuniversitar în care acesta a fost înscris, până la sfârșitul anului școlar în curs, sau eliminarea definitivă, în cazul exmatricu</w:t>
      </w:r>
      <w:r w:rsidR="00AF5C66">
        <w:rPr>
          <w:rStyle w:val="salnbdy"/>
          <w:color w:val="000000"/>
          <w:sz w:val="24"/>
          <w:szCs w:val="24"/>
          <w:bdr w:val="none" w:sz="0" w:space="0" w:color="auto" w:frame="1"/>
          <w:shd w:val="clear" w:color="auto" w:fill="FFFFFF"/>
        </w:rPr>
        <w:t>lării fără drept de reînscriere;</w:t>
      </w:r>
    </w:p>
    <w:p w:rsidR="00AF5C66" w:rsidRPr="00AF5C66" w:rsidRDefault="00423E1D" w:rsidP="004E001C">
      <w:pPr>
        <w:pStyle w:val="Frspaiere"/>
        <w:numPr>
          <w:ilvl w:val="0"/>
          <w:numId w:val="164"/>
        </w:numPr>
        <w:jc w:val="both"/>
        <w:rPr>
          <w:rStyle w:val="salnbdy"/>
          <w:sz w:val="24"/>
          <w:szCs w:val="24"/>
        </w:rPr>
      </w:pPr>
      <w:r w:rsidRPr="00423E1D">
        <w:rPr>
          <w:rStyle w:val="salnbdy"/>
          <w:color w:val="000000"/>
          <w:sz w:val="24"/>
          <w:szCs w:val="24"/>
          <w:bdr w:val="none" w:sz="0" w:space="0" w:color="auto" w:frame="1"/>
          <w:shd w:val="clear" w:color="auto" w:fill="FFFFFF"/>
        </w:rPr>
        <w:t>Exmatricularea poate fi:</w:t>
      </w:r>
    </w:p>
    <w:p w:rsidR="00AF5C66" w:rsidRPr="00DC5F5C" w:rsidRDefault="00423E1D" w:rsidP="00AF5C66">
      <w:pPr>
        <w:pStyle w:val="Frspaiere"/>
        <w:ind w:left="720"/>
        <w:jc w:val="both"/>
        <w:rPr>
          <w:rStyle w:val="slitbdy"/>
          <w:sz w:val="24"/>
          <w:szCs w:val="24"/>
          <w:bdr w:val="none" w:sz="0" w:space="0" w:color="auto" w:frame="1"/>
          <w:shd w:val="clear" w:color="auto" w:fill="FFFFFF"/>
        </w:rPr>
      </w:pPr>
      <w:r w:rsidRPr="00DC5F5C">
        <w:rPr>
          <w:rStyle w:val="slitttl"/>
          <w:b/>
          <w:bCs/>
          <w:sz w:val="24"/>
          <w:szCs w:val="24"/>
          <w:bdr w:val="none" w:sz="0" w:space="0" w:color="auto" w:frame="1"/>
          <w:shd w:val="clear" w:color="auto" w:fill="FFFFFF"/>
        </w:rPr>
        <w:t>a)</w:t>
      </w:r>
      <w:r w:rsidRPr="00DC5F5C">
        <w:rPr>
          <w:rStyle w:val="slit"/>
          <w:sz w:val="24"/>
          <w:szCs w:val="24"/>
          <w:bdr w:val="dotted" w:sz="6" w:space="0" w:color="FEFEFE" w:frame="1"/>
          <w:shd w:val="clear" w:color="auto" w:fill="FFFFFF"/>
        </w:rPr>
        <w:t> </w:t>
      </w:r>
      <w:r w:rsidRPr="00DC5F5C">
        <w:rPr>
          <w:rStyle w:val="slitbdy"/>
          <w:sz w:val="24"/>
          <w:szCs w:val="24"/>
          <w:bdr w:val="none" w:sz="0" w:space="0" w:color="auto" w:frame="1"/>
          <w:shd w:val="clear" w:color="auto" w:fill="FFFFFF"/>
        </w:rPr>
        <w:t>exmatriculare cu drept de reînscriere în anul școlar următor în aceeași unitate de învățământ și în același an de studiu;</w:t>
      </w:r>
    </w:p>
    <w:p w:rsidR="00AF5C66" w:rsidRDefault="00423E1D" w:rsidP="00AF5C66">
      <w:pPr>
        <w:pStyle w:val="Frspaiere"/>
        <w:ind w:left="720"/>
        <w:jc w:val="both"/>
        <w:rPr>
          <w:rStyle w:val="slitbdy"/>
          <w:color w:val="000000"/>
          <w:sz w:val="24"/>
          <w:szCs w:val="24"/>
          <w:bdr w:val="none" w:sz="0" w:space="0" w:color="auto" w:frame="1"/>
          <w:shd w:val="clear" w:color="auto" w:fill="FFFFFF"/>
        </w:rPr>
      </w:pPr>
      <w:r w:rsidRPr="00DC5F5C">
        <w:rPr>
          <w:rStyle w:val="slitttl"/>
          <w:b/>
          <w:bCs/>
          <w:sz w:val="24"/>
          <w:szCs w:val="24"/>
          <w:bdr w:val="none" w:sz="0" w:space="0" w:color="auto" w:frame="1"/>
          <w:shd w:val="clear" w:color="auto" w:fill="FFFFFF"/>
        </w:rPr>
        <w:lastRenderedPageBreak/>
        <w:t>b)</w:t>
      </w:r>
      <w:r w:rsidRPr="00423E1D">
        <w:rPr>
          <w:rStyle w:val="slit"/>
          <w:color w:val="000000"/>
          <w:sz w:val="24"/>
          <w:szCs w:val="24"/>
          <w:bdr w:val="dotted" w:sz="6" w:space="0" w:color="FEFEFE" w:frame="1"/>
          <w:shd w:val="clear" w:color="auto" w:fill="FFFFFF"/>
        </w:rPr>
        <w:t> </w:t>
      </w:r>
      <w:r w:rsidRPr="00423E1D">
        <w:rPr>
          <w:rStyle w:val="slitbdy"/>
          <w:color w:val="000000"/>
          <w:sz w:val="24"/>
          <w:szCs w:val="24"/>
          <w:bdr w:val="none" w:sz="0" w:space="0" w:color="auto" w:frame="1"/>
          <w:shd w:val="clear" w:color="auto" w:fill="FFFFFF"/>
        </w:rPr>
        <w:t>exmatriculare cu drept de reînscriere în altă unitate de în</w:t>
      </w:r>
      <w:r w:rsidR="00AF5C66">
        <w:rPr>
          <w:rStyle w:val="slitbdy"/>
          <w:color w:val="000000"/>
          <w:sz w:val="24"/>
          <w:szCs w:val="24"/>
          <w:bdr w:val="none" w:sz="0" w:space="0" w:color="auto" w:frame="1"/>
          <w:shd w:val="clear" w:color="auto" w:fill="FFFFFF"/>
        </w:rPr>
        <w:t>vățământ în anul școlar următor.</w:t>
      </w:r>
    </w:p>
    <w:p w:rsidR="00AF5C66" w:rsidRPr="00AF5C66" w:rsidRDefault="00E5167E" w:rsidP="00AF5C66">
      <w:pPr>
        <w:pStyle w:val="Frspaiere"/>
        <w:ind w:left="720"/>
        <w:jc w:val="both"/>
        <w:rPr>
          <w:rStyle w:val="sartttl"/>
          <w:b/>
          <w:bCs/>
          <w:sz w:val="24"/>
          <w:szCs w:val="24"/>
          <w:bdr w:val="none" w:sz="0" w:space="0" w:color="auto" w:frame="1"/>
          <w:shd w:val="clear" w:color="auto" w:fill="FFFFFF"/>
        </w:rPr>
      </w:pPr>
      <w:r>
        <w:rPr>
          <w:rStyle w:val="sartttl"/>
          <w:b/>
          <w:bCs/>
          <w:sz w:val="24"/>
          <w:szCs w:val="24"/>
          <w:bdr w:val="none" w:sz="0" w:space="0" w:color="auto" w:frame="1"/>
          <w:shd w:val="clear" w:color="auto" w:fill="FFFFFF"/>
        </w:rPr>
        <w:t>Art. 161</w:t>
      </w:r>
      <w:r w:rsidR="00AF5C66" w:rsidRPr="00AF5C66">
        <w:rPr>
          <w:rStyle w:val="sartttl"/>
          <w:b/>
          <w:bCs/>
          <w:sz w:val="24"/>
          <w:szCs w:val="24"/>
          <w:bdr w:val="none" w:sz="0" w:space="0" w:color="auto" w:frame="1"/>
          <w:shd w:val="clear" w:color="auto" w:fill="FFFFFF"/>
        </w:rPr>
        <w:t xml:space="preserve"> </w:t>
      </w:r>
    </w:p>
    <w:p w:rsidR="00AF5C66" w:rsidRPr="00AF5C66" w:rsidRDefault="00423E1D" w:rsidP="004E001C">
      <w:pPr>
        <w:pStyle w:val="Frspaiere"/>
        <w:numPr>
          <w:ilvl w:val="0"/>
          <w:numId w:val="165"/>
        </w:numPr>
        <w:jc w:val="both"/>
        <w:rPr>
          <w:rStyle w:val="salnbdy"/>
          <w:sz w:val="24"/>
          <w:szCs w:val="24"/>
        </w:rPr>
      </w:pPr>
      <w:r w:rsidRPr="00AF5C66">
        <w:rPr>
          <w:rStyle w:val="salnbdy"/>
          <w:b/>
          <w:color w:val="000000"/>
          <w:sz w:val="24"/>
          <w:szCs w:val="24"/>
          <w:bdr w:val="none" w:sz="0" w:space="0" w:color="auto" w:frame="1"/>
          <w:shd w:val="clear" w:color="auto" w:fill="FFFFFF"/>
        </w:rPr>
        <w:t xml:space="preserve">Exmatricularea cu drept de reînscriere în anul școlar următor în aceeași unitate de învățământ și în același an de studiu </w:t>
      </w:r>
      <w:r w:rsidRPr="00423E1D">
        <w:rPr>
          <w:rStyle w:val="salnbdy"/>
          <w:color w:val="000000"/>
          <w:sz w:val="24"/>
          <w:szCs w:val="24"/>
          <w:bdr w:val="none" w:sz="0" w:space="0" w:color="auto" w:frame="1"/>
          <w:shd w:val="clear" w:color="auto" w:fill="FFFFFF"/>
        </w:rPr>
        <w:t>se aplică elevilor din învățământul gimnazial, liceal și postliceal pentru comiterea unor abateri deosebit de grave, care au pus în pericol siguranța elevilo</w:t>
      </w:r>
      <w:r w:rsidR="00AF5C66">
        <w:rPr>
          <w:rStyle w:val="salnbdy"/>
          <w:color w:val="000000"/>
          <w:sz w:val="24"/>
          <w:szCs w:val="24"/>
          <w:bdr w:val="none" w:sz="0" w:space="0" w:color="auto" w:frame="1"/>
          <w:shd w:val="clear" w:color="auto" w:fill="FFFFFF"/>
        </w:rPr>
        <w:t>r sau a personalului din școală;</w:t>
      </w:r>
    </w:p>
    <w:p w:rsidR="00AF5C66" w:rsidRPr="00AF5C66" w:rsidRDefault="00423E1D" w:rsidP="004E001C">
      <w:pPr>
        <w:pStyle w:val="Frspaiere"/>
        <w:numPr>
          <w:ilvl w:val="0"/>
          <w:numId w:val="165"/>
        </w:numPr>
        <w:jc w:val="both"/>
        <w:rPr>
          <w:rStyle w:val="salnbdy"/>
          <w:sz w:val="24"/>
          <w:szCs w:val="24"/>
        </w:rPr>
      </w:pPr>
      <w:r w:rsidRPr="00423E1D">
        <w:rPr>
          <w:rStyle w:val="salnbdy"/>
          <w:color w:val="000000"/>
          <w:sz w:val="24"/>
          <w:szCs w:val="24"/>
          <w:bdr w:val="none" w:sz="0" w:space="0" w:color="auto" w:frame="1"/>
          <w:shd w:val="clear" w:color="auto" w:fill="FFFFFF"/>
        </w:rPr>
        <w:t>Abaterea este cercetată de Comisia pentru prevenirea și combaterea violenței, a faptelor de corupție și discriminării în mediul școlar și promovarea interculturalității, constituită la nivelul unităților de învățământ preuniversitar de stat, în baza hotărârii consiliului de administrație, conform prevederilor Regulamentului-cadru de organizare și funcționare a unităților de învățământ preuniversitar (ROFUIP), c</w:t>
      </w:r>
      <w:r w:rsidR="00AF5C66">
        <w:rPr>
          <w:rStyle w:val="salnbdy"/>
          <w:color w:val="000000"/>
          <w:sz w:val="24"/>
          <w:szCs w:val="24"/>
          <w:bdr w:val="none" w:sz="0" w:space="0" w:color="auto" w:frame="1"/>
          <w:shd w:val="clear" w:color="auto" w:fill="FFFFFF"/>
        </w:rPr>
        <w:t>are propune și sancțiunea;</w:t>
      </w:r>
    </w:p>
    <w:p w:rsidR="00AF5C66" w:rsidRPr="00AF5C66" w:rsidRDefault="00423E1D" w:rsidP="004E001C">
      <w:pPr>
        <w:pStyle w:val="Frspaiere"/>
        <w:numPr>
          <w:ilvl w:val="0"/>
          <w:numId w:val="165"/>
        </w:numPr>
        <w:jc w:val="both"/>
        <w:rPr>
          <w:rStyle w:val="salnbdy"/>
          <w:sz w:val="24"/>
          <w:szCs w:val="24"/>
        </w:rPr>
      </w:pPr>
      <w:r w:rsidRPr="00423E1D">
        <w:rPr>
          <w:rStyle w:val="salnbdy"/>
          <w:color w:val="000000"/>
          <w:sz w:val="24"/>
          <w:szCs w:val="24"/>
          <w:bdr w:val="none" w:sz="0" w:space="0" w:color="auto" w:frame="1"/>
          <w:shd w:val="clear" w:color="auto" w:fill="FFFFFF"/>
        </w:rPr>
        <w:t>Sancțiunea, însoțită de scăderea notei la purtare, este aprobată de consiliul profesoral și aplicată de profesorul diriginte și di</w:t>
      </w:r>
      <w:r w:rsidR="00AF5C66">
        <w:rPr>
          <w:rStyle w:val="salnbdy"/>
          <w:color w:val="000000"/>
          <w:sz w:val="24"/>
          <w:szCs w:val="24"/>
          <w:bdr w:val="none" w:sz="0" w:space="0" w:color="auto" w:frame="1"/>
          <w:shd w:val="clear" w:color="auto" w:fill="FFFFFF"/>
        </w:rPr>
        <w:t>rectorul unității de învățământ;</w:t>
      </w:r>
    </w:p>
    <w:p w:rsidR="00AF5C66" w:rsidRPr="00AF5C66" w:rsidRDefault="00423E1D" w:rsidP="004E001C">
      <w:pPr>
        <w:pStyle w:val="Frspaiere"/>
        <w:numPr>
          <w:ilvl w:val="0"/>
          <w:numId w:val="165"/>
        </w:numPr>
        <w:jc w:val="both"/>
        <w:rPr>
          <w:rStyle w:val="salnbdy"/>
          <w:sz w:val="24"/>
          <w:szCs w:val="24"/>
        </w:rPr>
      </w:pPr>
      <w:r w:rsidRPr="00423E1D">
        <w:rPr>
          <w:rStyle w:val="salnbdy"/>
          <w:color w:val="000000"/>
          <w:sz w:val="24"/>
          <w:szCs w:val="24"/>
          <w:bdr w:val="none" w:sz="0" w:space="0" w:color="auto" w:frame="1"/>
          <w:shd w:val="clear" w:color="auto" w:fill="FFFFFF"/>
        </w:rPr>
        <w:t>În cazul contestării sancțiunii, aceasta este soluționată de</w:t>
      </w:r>
      <w:r w:rsidR="00AF5C66">
        <w:rPr>
          <w:rStyle w:val="salnbdy"/>
          <w:color w:val="000000"/>
          <w:sz w:val="24"/>
          <w:szCs w:val="24"/>
          <w:bdr w:val="none" w:sz="0" w:space="0" w:color="auto" w:frame="1"/>
          <w:shd w:val="clear" w:color="auto" w:fill="FFFFFF"/>
        </w:rPr>
        <w:t xml:space="preserve"> C</w:t>
      </w:r>
      <w:r w:rsidRPr="00423E1D">
        <w:rPr>
          <w:rStyle w:val="salnbdy"/>
          <w:color w:val="000000"/>
          <w:sz w:val="24"/>
          <w:szCs w:val="24"/>
          <w:bdr w:val="none" w:sz="0" w:space="0" w:color="auto" w:frame="1"/>
          <w:shd w:val="clear" w:color="auto" w:fill="FFFFFF"/>
        </w:rPr>
        <w:t>onsiliul de administ</w:t>
      </w:r>
      <w:r w:rsidR="00AF5C66">
        <w:rPr>
          <w:rStyle w:val="salnbdy"/>
          <w:color w:val="000000"/>
          <w:sz w:val="24"/>
          <w:szCs w:val="24"/>
          <w:bdr w:val="none" w:sz="0" w:space="0" w:color="auto" w:frame="1"/>
          <w:shd w:val="clear" w:color="auto" w:fill="FFFFFF"/>
        </w:rPr>
        <w:t>rație al unității de învățământ;</w:t>
      </w:r>
    </w:p>
    <w:p w:rsidR="00AF5C66" w:rsidRPr="00AF5C66" w:rsidRDefault="00423E1D" w:rsidP="004E001C">
      <w:pPr>
        <w:pStyle w:val="Frspaiere"/>
        <w:numPr>
          <w:ilvl w:val="0"/>
          <w:numId w:val="165"/>
        </w:numPr>
        <w:jc w:val="both"/>
        <w:rPr>
          <w:rStyle w:val="salnbdy"/>
          <w:sz w:val="24"/>
          <w:szCs w:val="24"/>
        </w:rPr>
      </w:pPr>
      <w:r w:rsidRPr="00423E1D">
        <w:rPr>
          <w:rStyle w:val="salnbdy"/>
          <w:color w:val="000000"/>
          <w:sz w:val="24"/>
          <w:szCs w:val="24"/>
          <w:bdr w:val="none" w:sz="0" w:space="0" w:color="auto" w:frame="1"/>
          <w:shd w:val="clear" w:color="auto" w:fill="FFFFFF"/>
        </w:rPr>
        <w:t>Sancțiunea se consemnează în catalogul clasei și în registrul matricol, iar procesul-verbal aferent sancțiunii este consemnat în registrul de procese-verbale a</w:t>
      </w:r>
      <w:r w:rsidR="00AF5C66">
        <w:rPr>
          <w:rStyle w:val="salnbdy"/>
          <w:color w:val="000000"/>
          <w:sz w:val="24"/>
          <w:szCs w:val="24"/>
          <w:bdr w:val="none" w:sz="0" w:space="0" w:color="auto" w:frame="1"/>
          <w:shd w:val="clear" w:color="auto" w:fill="FFFFFF"/>
        </w:rPr>
        <w:t>l consiliului profesoral și al C</w:t>
      </w:r>
      <w:r w:rsidRPr="00423E1D">
        <w:rPr>
          <w:rStyle w:val="salnbdy"/>
          <w:color w:val="000000"/>
          <w:sz w:val="24"/>
          <w:szCs w:val="24"/>
          <w:bdr w:val="none" w:sz="0" w:space="0" w:color="auto" w:frame="1"/>
          <w:shd w:val="clear" w:color="auto" w:fill="FFFFFF"/>
        </w:rPr>
        <w:t>onsiliului de administ</w:t>
      </w:r>
      <w:r w:rsidR="00AF5C66">
        <w:rPr>
          <w:rStyle w:val="salnbdy"/>
          <w:color w:val="000000"/>
          <w:sz w:val="24"/>
          <w:szCs w:val="24"/>
          <w:bdr w:val="none" w:sz="0" w:space="0" w:color="auto" w:frame="1"/>
          <w:shd w:val="clear" w:color="auto" w:fill="FFFFFF"/>
        </w:rPr>
        <w:t>rație al unității de învățământ;</w:t>
      </w:r>
    </w:p>
    <w:p w:rsidR="00AF5C66" w:rsidRPr="00AF5C66" w:rsidRDefault="00423E1D" w:rsidP="004E001C">
      <w:pPr>
        <w:pStyle w:val="Frspaiere"/>
        <w:numPr>
          <w:ilvl w:val="0"/>
          <w:numId w:val="165"/>
        </w:numPr>
        <w:jc w:val="both"/>
        <w:rPr>
          <w:rStyle w:val="salnbdy"/>
          <w:sz w:val="24"/>
          <w:szCs w:val="24"/>
        </w:rPr>
      </w:pPr>
      <w:r w:rsidRPr="00423E1D">
        <w:rPr>
          <w:rStyle w:val="salnbdy"/>
          <w:color w:val="000000"/>
          <w:sz w:val="24"/>
          <w:szCs w:val="24"/>
          <w:bdr w:val="none" w:sz="0" w:space="0" w:color="auto" w:frame="1"/>
          <w:shd w:val="clear" w:color="auto" w:fill="FFFFFF"/>
        </w:rPr>
        <w:t>Documentul referitor la exmatricularea elevului este înmânat de către directorul unității de învățământ elevului sau părintelui/</w:t>
      </w:r>
      <w:r w:rsidR="00AF5C66">
        <w:rPr>
          <w:rStyle w:val="salnbdy"/>
          <w:color w:val="000000"/>
          <w:sz w:val="24"/>
          <w:szCs w:val="24"/>
          <w:bdr w:val="none" w:sz="0" w:space="0" w:color="auto" w:frame="1"/>
          <w:shd w:val="clear" w:color="auto" w:fill="FFFFFF"/>
        </w:rPr>
        <w:t xml:space="preserve"> </w:t>
      </w:r>
      <w:r w:rsidRPr="00423E1D">
        <w:rPr>
          <w:rStyle w:val="salnbdy"/>
          <w:color w:val="000000"/>
          <w:sz w:val="24"/>
          <w:szCs w:val="24"/>
          <w:bdr w:val="none" w:sz="0" w:space="0" w:color="auto" w:frame="1"/>
          <w:shd w:val="clear" w:color="auto" w:fill="FFFFFF"/>
        </w:rPr>
        <w:t>reprezentantului legal, pentru elevii minori, personal, sub semnătură, sau, în situația în care acest lucru nu este posibil, este trimis prin poștă sau e-mail, cu confirmare de primire</w:t>
      </w:r>
      <w:r w:rsidR="00AF5C66">
        <w:rPr>
          <w:rStyle w:val="salnbdy"/>
          <w:color w:val="000000"/>
          <w:sz w:val="24"/>
          <w:szCs w:val="24"/>
          <w:bdr w:val="none" w:sz="0" w:space="0" w:color="auto" w:frame="1"/>
          <w:shd w:val="clear" w:color="auto" w:fill="FFFFFF"/>
        </w:rPr>
        <w:t xml:space="preserve"> în termen de 5 zile lucrătoare;</w:t>
      </w:r>
    </w:p>
    <w:p w:rsidR="00AF5C66" w:rsidRPr="00AF5C66" w:rsidRDefault="00423E1D" w:rsidP="004E001C">
      <w:pPr>
        <w:pStyle w:val="Frspaiere"/>
        <w:numPr>
          <w:ilvl w:val="0"/>
          <w:numId w:val="165"/>
        </w:numPr>
        <w:jc w:val="both"/>
        <w:rPr>
          <w:rStyle w:val="salnbdy"/>
          <w:sz w:val="24"/>
          <w:szCs w:val="24"/>
        </w:rPr>
      </w:pPr>
      <w:r w:rsidRPr="00423E1D">
        <w:rPr>
          <w:rStyle w:val="salnbdy"/>
          <w:color w:val="000000"/>
          <w:sz w:val="24"/>
          <w:szCs w:val="24"/>
          <w:bdr w:val="none" w:sz="0" w:space="0" w:color="auto" w:frame="1"/>
          <w:shd w:val="clear" w:color="auto" w:fill="FFFFFF"/>
        </w:rPr>
        <w:t>Elevii reînscriși au dreptul de a beneficia de sprijin suplimentar din partea cadrelor didactice pentru a fi reintegrați în colectivul clasei și în activitățile de predare-învățare-evaluare.</w:t>
      </w:r>
    </w:p>
    <w:p w:rsidR="00AF5C66" w:rsidRPr="00AF5C66" w:rsidRDefault="00E5167E" w:rsidP="00AF5C66">
      <w:pPr>
        <w:pStyle w:val="Frspaiere"/>
        <w:ind w:left="720"/>
        <w:jc w:val="both"/>
        <w:rPr>
          <w:rStyle w:val="sartttl"/>
          <w:b/>
          <w:bCs/>
          <w:sz w:val="24"/>
          <w:szCs w:val="24"/>
          <w:bdr w:val="none" w:sz="0" w:space="0" w:color="auto" w:frame="1"/>
          <w:shd w:val="clear" w:color="auto" w:fill="FFFFFF"/>
        </w:rPr>
      </w:pPr>
      <w:r>
        <w:rPr>
          <w:rStyle w:val="sartttl"/>
          <w:b/>
          <w:bCs/>
          <w:sz w:val="24"/>
          <w:szCs w:val="24"/>
          <w:bdr w:val="none" w:sz="0" w:space="0" w:color="auto" w:frame="1"/>
          <w:shd w:val="clear" w:color="auto" w:fill="FFFFFF"/>
        </w:rPr>
        <w:t>Art. 162</w:t>
      </w:r>
      <w:r w:rsidR="00AF5C66" w:rsidRPr="00AF5C66">
        <w:rPr>
          <w:rStyle w:val="sartttl"/>
          <w:b/>
          <w:bCs/>
          <w:sz w:val="24"/>
          <w:szCs w:val="24"/>
          <w:bdr w:val="none" w:sz="0" w:space="0" w:color="auto" w:frame="1"/>
          <w:shd w:val="clear" w:color="auto" w:fill="FFFFFF"/>
        </w:rPr>
        <w:t xml:space="preserve"> </w:t>
      </w:r>
    </w:p>
    <w:p w:rsidR="00AF5C66" w:rsidRPr="00AF5C66" w:rsidRDefault="00423E1D" w:rsidP="004E001C">
      <w:pPr>
        <w:pStyle w:val="Frspaiere"/>
        <w:numPr>
          <w:ilvl w:val="0"/>
          <w:numId w:val="166"/>
        </w:numPr>
        <w:jc w:val="both"/>
        <w:rPr>
          <w:rStyle w:val="salnbdy"/>
          <w:sz w:val="24"/>
          <w:szCs w:val="24"/>
        </w:rPr>
      </w:pPr>
      <w:r w:rsidRPr="00AF5C66">
        <w:rPr>
          <w:rStyle w:val="salnbdy"/>
          <w:b/>
          <w:color w:val="000000"/>
          <w:sz w:val="24"/>
          <w:szCs w:val="24"/>
          <w:bdr w:val="none" w:sz="0" w:space="0" w:color="auto" w:frame="1"/>
          <w:shd w:val="clear" w:color="auto" w:fill="FFFFFF"/>
        </w:rPr>
        <w:t>Exmatricularea cu drept de reînscriere în anul școlar următor în altă unitate de învățământ și în același an de studiu</w:t>
      </w:r>
      <w:r w:rsidRPr="00423E1D">
        <w:rPr>
          <w:rStyle w:val="salnbdy"/>
          <w:color w:val="000000"/>
          <w:sz w:val="24"/>
          <w:szCs w:val="24"/>
          <w:bdr w:val="none" w:sz="0" w:space="0" w:color="auto" w:frame="1"/>
          <w:shd w:val="clear" w:color="auto" w:fill="FFFFFF"/>
        </w:rPr>
        <w:t xml:space="preserve"> se aplică elevilor din învățământul gimnazial, liceal și postliceal care au fost exmatriculați pentru comiterea unor abateri deosebit de grave, care au pus în pericol siguranța elevilor sau a personalului din școală și care, în urma evaluării realizate de consilierul școlar după perioada de exmatriculare, dovedesc incapacitatea de a se reintegra în același colectiv </w:t>
      </w:r>
      <w:r w:rsidR="00AF5C66">
        <w:rPr>
          <w:rStyle w:val="salnbdy"/>
          <w:color w:val="000000"/>
          <w:sz w:val="24"/>
          <w:szCs w:val="24"/>
          <w:bdr w:val="none" w:sz="0" w:space="0" w:color="auto" w:frame="1"/>
          <w:shd w:val="clear" w:color="auto" w:fill="FFFFFF"/>
        </w:rPr>
        <w:t>de elevi sau de cadre didactice;</w:t>
      </w:r>
    </w:p>
    <w:p w:rsidR="00AF5C66" w:rsidRPr="00AF5C66" w:rsidRDefault="00423E1D" w:rsidP="004E001C">
      <w:pPr>
        <w:pStyle w:val="Frspaiere"/>
        <w:numPr>
          <w:ilvl w:val="0"/>
          <w:numId w:val="166"/>
        </w:numPr>
        <w:jc w:val="both"/>
        <w:rPr>
          <w:rStyle w:val="salnbdy"/>
          <w:sz w:val="24"/>
          <w:szCs w:val="24"/>
        </w:rPr>
      </w:pPr>
      <w:r w:rsidRPr="00423E1D">
        <w:rPr>
          <w:rStyle w:val="salnbdy"/>
          <w:color w:val="000000"/>
          <w:sz w:val="24"/>
          <w:szCs w:val="24"/>
          <w:bdr w:val="none" w:sz="0" w:space="0" w:color="auto" w:frame="1"/>
          <w:shd w:val="clear" w:color="auto" w:fill="FFFFFF"/>
        </w:rPr>
        <w:t>Abaterea este cercetată de Comisia pentru prevenirea și combaterea violenței, a faptelor de corupție și discriminării în mediul școlar și promovarea interculturalității, constituită la nivelul unităților de învățământ preuniversi</w:t>
      </w:r>
      <w:r w:rsidR="00AF5C66">
        <w:rPr>
          <w:rStyle w:val="salnbdy"/>
          <w:color w:val="000000"/>
          <w:sz w:val="24"/>
          <w:szCs w:val="24"/>
          <w:bdr w:val="none" w:sz="0" w:space="0" w:color="auto" w:frame="1"/>
          <w:shd w:val="clear" w:color="auto" w:fill="FFFFFF"/>
        </w:rPr>
        <w:t>tar de stat, în baza hotărârii C</w:t>
      </w:r>
      <w:r w:rsidRPr="00423E1D">
        <w:rPr>
          <w:rStyle w:val="salnbdy"/>
          <w:color w:val="000000"/>
          <w:sz w:val="24"/>
          <w:szCs w:val="24"/>
          <w:bdr w:val="none" w:sz="0" w:space="0" w:color="auto" w:frame="1"/>
          <w:shd w:val="clear" w:color="auto" w:fill="FFFFFF"/>
        </w:rPr>
        <w:t>onsiliului de administrație, conform prevederilor Regulamentului-cadru de organizare și funcționare a unităților de învățământ preuniversitar (ROFU</w:t>
      </w:r>
      <w:r w:rsidR="00AF5C66">
        <w:rPr>
          <w:rStyle w:val="salnbdy"/>
          <w:color w:val="000000"/>
          <w:sz w:val="24"/>
          <w:szCs w:val="24"/>
          <w:bdr w:val="none" w:sz="0" w:space="0" w:color="auto" w:frame="1"/>
          <w:shd w:val="clear" w:color="auto" w:fill="FFFFFF"/>
        </w:rPr>
        <w:t>IP), care propune și sancțiunea;</w:t>
      </w:r>
    </w:p>
    <w:p w:rsidR="00AF5C66" w:rsidRPr="00AF5C66" w:rsidRDefault="00423E1D" w:rsidP="004E001C">
      <w:pPr>
        <w:pStyle w:val="Frspaiere"/>
        <w:numPr>
          <w:ilvl w:val="0"/>
          <w:numId w:val="166"/>
        </w:numPr>
        <w:jc w:val="both"/>
        <w:rPr>
          <w:rStyle w:val="salnbdy"/>
          <w:sz w:val="24"/>
          <w:szCs w:val="24"/>
        </w:rPr>
      </w:pPr>
      <w:r w:rsidRPr="00423E1D">
        <w:rPr>
          <w:rStyle w:val="salnbdy"/>
          <w:color w:val="000000"/>
          <w:sz w:val="24"/>
          <w:szCs w:val="24"/>
          <w:bdr w:val="none" w:sz="0" w:space="0" w:color="auto" w:frame="1"/>
          <w:shd w:val="clear" w:color="auto" w:fill="FFFFFF"/>
        </w:rPr>
        <w:t>Sancțiunea, însoțită de scăderea notei la purtare, este aprobată de consiliul profesoral și aplicată de profesorul diriginte, directorul unității de înv</w:t>
      </w:r>
      <w:r w:rsidR="00AF5C66">
        <w:rPr>
          <w:rStyle w:val="salnbdy"/>
          <w:color w:val="000000"/>
          <w:sz w:val="24"/>
          <w:szCs w:val="24"/>
          <w:bdr w:val="none" w:sz="0" w:space="0" w:color="auto" w:frame="1"/>
          <w:shd w:val="clear" w:color="auto" w:fill="FFFFFF"/>
        </w:rPr>
        <w:t>ățământ și inspectoratul școlar;</w:t>
      </w:r>
    </w:p>
    <w:p w:rsidR="00AF5C66" w:rsidRPr="00AF5C66" w:rsidRDefault="00423E1D" w:rsidP="004E001C">
      <w:pPr>
        <w:pStyle w:val="Frspaiere"/>
        <w:numPr>
          <w:ilvl w:val="0"/>
          <w:numId w:val="166"/>
        </w:numPr>
        <w:jc w:val="both"/>
        <w:rPr>
          <w:rStyle w:val="salnbdy"/>
          <w:sz w:val="24"/>
          <w:szCs w:val="24"/>
        </w:rPr>
      </w:pPr>
      <w:r w:rsidRPr="00423E1D">
        <w:rPr>
          <w:rStyle w:val="salnbdy"/>
          <w:color w:val="000000"/>
          <w:sz w:val="24"/>
          <w:szCs w:val="24"/>
          <w:bdr w:val="none" w:sz="0" w:space="0" w:color="auto" w:frame="1"/>
          <w:shd w:val="clear" w:color="auto" w:fill="FFFFFF"/>
        </w:rPr>
        <w:t>În cazul contestării sancțiunii,</w:t>
      </w:r>
      <w:r w:rsidR="00AF5C66">
        <w:rPr>
          <w:rStyle w:val="salnbdy"/>
          <w:color w:val="000000"/>
          <w:sz w:val="24"/>
          <w:szCs w:val="24"/>
          <w:bdr w:val="none" w:sz="0" w:space="0" w:color="auto" w:frame="1"/>
          <w:shd w:val="clear" w:color="auto" w:fill="FFFFFF"/>
        </w:rPr>
        <w:t xml:space="preserve"> aceasta este soluționată de C</w:t>
      </w:r>
      <w:r w:rsidRPr="00423E1D">
        <w:rPr>
          <w:rStyle w:val="salnbdy"/>
          <w:color w:val="000000"/>
          <w:sz w:val="24"/>
          <w:szCs w:val="24"/>
          <w:bdr w:val="none" w:sz="0" w:space="0" w:color="auto" w:frame="1"/>
          <w:shd w:val="clear" w:color="auto" w:fill="FFFFFF"/>
        </w:rPr>
        <w:t>onsiliul de administ</w:t>
      </w:r>
      <w:r w:rsidR="00AF5C66">
        <w:rPr>
          <w:rStyle w:val="salnbdy"/>
          <w:color w:val="000000"/>
          <w:sz w:val="24"/>
          <w:szCs w:val="24"/>
          <w:bdr w:val="none" w:sz="0" w:space="0" w:color="auto" w:frame="1"/>
          <w:shd w:val="clear" w:color="auto" w:fill="FFFFFF"/>
        </w:rPr>
        <w:t>rație al unității de învățământ;</w:t>
      </w:r>
    </w:p>
    <w:p w:rsidR="00AF5C66" w:rsidRPr="00AF5C66" w:rsidRDefault="00423E1D" w:rsidP="004E001C">
      <w:pPr>
        <w:pStyle w:val="Frspaiere"/>
        <w:numPr>
          <w:ilvl w:val="0"/>
          <w:numId w:val="166"/>
        </w:numPr>
        <w:jc w:val="both"/>
        <w:rPr>
          <w:rStyle w:val="salnbdy"/>
          <w:sz w:val="24"/>
          <w:szCs w:val="24"/>
        </w:rPr>
      </w:pPr>
      <w:r w:rsidRPr="00423E1D">
        <w:rPr>
          <w:rStyle w:val="salnbdy"/>
          <w:color w:val="000000"/>
          <w:sz w:val="24"/>
          <w:szCs w:val="24"/>
          <w:bdr w:val="none" w:sz="0" w:space="0" w:color="auto" w:frame="1"/>
          <w:shd w:val="clear" w:color="auto" w:fill="FFFFFF"/>
        </w:rPr>
        <w:t>Sancțiunea se consemnează în catalogul clasei și în registrul matricol, iar procesul-verbal aferent sancțiunii este consemnat în registrul de procese-verbale al consiliul</w:t>
      </w:r>
      <w:r w:rsidR="00AF5C66">
        <w:rPr>
          <w:rStyle w:val="salnbdy"/>
          <w:color w:val="000000"/>
          <w:sz w:val="24"/>
          <w:szCs w:val="24"/>
          <w:bdr w:val="none" w:sz="0" w:space="0" w:color="auto" w:frame="1"/>
          <w:shd w:val="clear" w:color="auto" w:fill="FFFFFF"/>
        </w:rPr>
        <w:t>ui profesoral și al C</w:t>
      </w:r>
      <w:r w:rsidRPr="00423E1D">
        <w:rPr>
          <w:rStyle w:val="salnbdy"/>
          <w:color w:val="000000"/>
          <w:sz w:val="24"/>
          <w:szCs w:val="24"/>
          <w:bdr w:val="none" w:sz="0" w:space="0" w:color="auto" w:frame="1"/>
          <w:shd w:val="clear" w:color="auto" w:fill="FFFFFF"/>
        </w:rPr>
        <w:t>onsiliului de administ</w:t>
      </w:r>
      <w:r w:rsidR="00AF5C66">
        <w:rPr>
          <w:rStyle w:val="salnbdy"/>
          <w:color w:val="000000"/>
          <w:sz w:val="24"/>
          <w:szCs w:val="24"/>
          <w:bdr w:val="none" w:sz="0" w:space="0" w:color="auto" w:frame="1"/>
          <w:shd w:val="clear" w:color="auto" w:fill="FFFFFF"/>
        </w:rPr>
        <w:t>rație al unității de învățământ;</w:t>
      </w:r>
    </w:p>
    <w:p w:rsidR="00AF5C66" w:rsidRPr="00AF5C66" w:rsidRDefault="00423E1D" w:rsidP="004E001C">
      <w:pPr>
        <w:pStyle w:val="Frspaiere"/>
        <w:numPr>
          <w:ilvl w:val="0"/>
          <w:numId w:val="166"/>
        </w:numPr>
        <w:jc w:val="both"/>
        <w:rPr>
          <w:rStyle w:val="salnbdy"/>
          <w:sz w:val="24"/>
          <w:szCs w:val="24"/>
        </w:rPr>
      </w:pPr>
      <w:r w:rsidRPr="00423E1D">
        <w:rPr>
          <w:rStyle w:val="salnbdy"/>
          <w:color w:val="000000"/>
          <w:sz w:val="24"/>
          <w:szCs w:val="24"/>
          <w:bdr w:val="none" w:sz="0" w:space="0" w:color="auto" w:frame="1"/>
          <w:shd w:val="clear" w:color="auto" w:fill="FFFFFF"/>
        </w:rPr>
        <w:t>Documentul referitor la exmatricularea elevului este înmânat de către directorul unității de învățământ elevului sau părintelui/</w:t>
      </w:r>
      <w:r w:rsidR="00AF5C66">
        <w:rPr>
          <w:rStyle w:val="salnbdy"/>
          <w:color w:val="000000"/>
          <w:sz w:val="24"/>
          <w:szCs w:val="24"/>
          <w:bdr w:val="none" w:sz="0" w:space="0" w:color="auto" w:frame="1"/>
          <w:shd w:val="clear" w:color="auto" w:fill="FFFFFF"/>
        </w:rPr>
        <w:t xml:space="preserve"> </w:t>
      </w:r>
      <w:r w:rsidRPr="00423E1D">
        <w:rPr>
          <w:rStyle w:val="salnbdy"/>
          <w:color w:val="000000"/>
          <w:sz w:val="24"/>
          <w:szCs w:val="24"/>
          <w:bdr w:val="none" w:sz="0" w:space="0" w:color="auto" w:frame="1"/>
          <w:shd w:val="clear" w:color="auto" w:fill="FFFFFF"/>
        </w:rPr>
        <w:t>reprezentantului legal, pentru elevii minori, personal, sub semnătură, sau, în situația în care acest lucru nu este posibil, este trimis prin poștă, cu confirmare de primire</w:t>
      </w:r>
      <w:r w:rsidR="00AF5C66">
        <w:rPr>
          <w:rStyle w:val="salnbdy"/>
          <w:color w:val="000000"/>
          <w:sz w:val="24"/>
          <w:szCs w:val="24"/>
          <w:bdr w:val="none" w:sz="0" w:space="0" w:color="auto" w:frame="1"/>
          <w:shd w:val="clear" w:color="auto" w:fill="FFFFFF"/>
        </w:rPr>
        <w:t xml:space="preserve"> în termen de 5 zile lucrătoare;</w:t>
      </w:r>
    </w:p>
    <w:p w:rsidR="00AF5C66" w:rsidRPr="00AF5C66" w:rsidRDefault="00423E1D" w:rsidP="004E001C">
      <w:pPr>
        <w:pStyle w:val="Frspaiere"/>
        <w:numPr>
          <w:ilvl w:val="0"/>
          <w:numId w:val="166"/>
        </w:numPr>
        <w:jc w:val="both"/>
        <w:rPr>
          <w:rStyle w:val="salnbdy"/>
          <w:sz w:val="24"/>
          <w:szCs w:val="24"/>
        </w:rPr>
      </w:pPr>
      <w:r w:rsidRPr="00423E1D">
        <w:rPr>
          <w:rStyle w:val="salnbdy"/>
          <w:color w:val="000000"/>
          <w:sz w:val="24"/>
          <w:szCs w:val="24"/>
          <w:bdr w:val="none" w:sz="0" w:space="0" w:color="auto" w:frame="1"/>
          <w:shd w:val="clear" w:color="auto" w:fill="FFFFFF"/>
        </w:rPr>
        <w:t>Elevii reînscriși au dreptul de a beneficia de sprijin suplimentar din partea cadrelor didactice pentru a fi reintegrați în colectivul clasei și în activități</w:t>
      </w:r>
      <w:r w:rsidR="00AF5C66">
        <w:rPr>
          <w:rStyle w:val="salnbdy"/>
          <w:color w:val="000000"/>
          <w:sz w:val="24"/>
          <w:szCs w:val="24"/>
          <w:bdr w:val="none" w:sz="0" w:space="0" w:color="auto" w:frame="1"/>
          <w:shd w:val="clear" w:color="auto" w:fill="FFFFFF"/>
        </w:rPr>
        <w:t>le de predare-învățare-evaluare;</w:t>
      </w:r>
    </w:p>
    <w:p w:rsidR="00AF5C66" w:rsidRPr="00AF5C66" w:rsidRDefault="00423E1D" w:rsidP="004E001C">
      <w:pPr>
        <w:pStyle w:val="Frspaiere"/>
        <w:numPr>
          <w:ilvl w:val="0"/>
          <w:numId w:val="166"/>
        </w:numPr>
        <w:jc w:val="both"/>
        <w:rPr>
          <w:rStyle w:val="salnbdy"/>
          <w:sz w:val="24"/>
          <w:szCs w:val="24"/>
        </w:rPr>
      </w:pPr>
      <w:r w:rsidRPr="00423E1D">
        <w:rPr>
          <w:rStyle w:val="salnbdy"/>
          <w:color w:val="000000"/>
          <w:sz w:val="24"/>
          <w:szCs w:val="24"/>
          <w:bdr w:val="none" w:sz="0" w:space="0" w:color="auto" w:frame="1"/>
          <w:shd w:val="clear" w:color="auto" w:fill="FFFFFF"/>
        </w:rPr>
        <w:lastRenderedPageBreak/>
        <w:t>Elevii exmatriculați din unitățile de învățământ din sistemul de apărare, ordine publică și securitate națională pentru motive imputabile se pot transfera în anul școlar următor, într-o altă unitate de învățământ, cu respectarea prevederilor prezentului statut, ale regulamentului de organizare și funcționare al unităților de învățământ preuniversitar și ale regulamentelor specifice.</w:t>
      </w:r>
    </w:p>
    <w:p w:rsidR="0011339B" w:rsidRPr="00AF5C66" w:rsidRDefault="00AF5C66" w:rsidP="00AF5C66">
      <w:pPr>
        <w:pStyle w:val="Frspaiere"/>
        <w:ind w:left="720"/>
        <w:jc w:val="both"/>
        <w:rPr>
          <w:b/>
          <w:bCs/>
          <w:sz w:val="24"/>
          <w:szCs w:val="24"/>
          <w:bdr w:val="none" w:sz="0" w:space="0" w:color="auto" w:frame="1"/>
          <w:shd w:val="clear" w:color="auto" w:fill="FFFFFF"/>
        </w:rPr>
      </w:pPr>
      <w:r w:rsidRPr="00AF5C66">
        <w:rPr>
          <w:rStyle w:val="sartttl"/>
          <w:b/>
          <w:bCs/>
          <w:sz w:val="24"/>
          <w:szCs w:val="24"/>
          <w:bdr w:val="none" w:sz="0" w:space="0" w:color="auto" w:frame="1"/>
          <w:shd w:val="clear" w:color="auto" w:fill="FFFFFF"/>
        </w:rPr>
        <w:t>Art</w:t>
      </w:r>
      <w:r w:rsidR="00E5167E">
        <w:rPr>
          <w:rStyle w:val="sartttl"/>
          <w:b/>
          <w:bCs/>
          <w:sz w:val="24"/>
          <w:szCs w:val="24"/>
          <w:bdr w:val="none" w:sz="0" w:space="0" w:color="auto" w:frame="1"/>
          <w:shd w:val="clear" w:color="auto" w:fill="FFFFFF"/>
        </w:rPr>
        <w:t>. 163</w:t>
      </w:r>
      <w:r>
        <w:rPr>
          <w:rStyle w:val="sartttl"/>
          <w:b/>
          <w:bCs/>
          <w:sz w:val="24"/>
          <w:szCs w:val="24"/>
          <w:bdr w:val="none" w:sz="0" w:space="0" w:color="auto" w:frame="1"/>
          <w:shd w:val="clear" w:color="auto" w:fill="FFFFFF"/>
        </w:rPr>
        <w:t xml:space="preserve"> </w:t>
      </w:r>
      <w:r w:rsidR="00E44C7F" w:rsidRPr="00AF5C66">
        <w:rPr>
          <w:b/>
          <w:spacing w:val="-4"/>
          <w:sz w:val="24"/>
          <w:szCs w:val="24"/>
        </w:rPr>
        <w:t>Sancțiuni</w:t>
      </w:r>
      <w:r w:rsidR="00E5167E">
        <w:rPr>
          <w:b/>
          <w:spacing w:val="-4"/>
          <w:sz w:val="24"/>
          <w:szCs w:val="24"/>
        </w:rPr>
        <w:t>le</w:t>
      </w:r>
      <w:r w:rsidR="00E44C7F" w:rsidRPr="00AF5C66">
        <w:rPr>
          <w:b/>
          <w:spacing w:val="-3"/>
          <w:sz w:val="24"/>
          <w:szCs w:val="24"/>
        </w:rPr>
        <w:t xml:space="preserve"> </w:t>
      </w:r>
      <w:r w:rsidR="00E44C7F" w:rsidRPr="00AF5C66">
        <w:rPr>
          <w:b/>
          <w:spacing w:val="-4"/>
          <w:sz w:val="24"/>
          <w:szCs w:val="24"/>
        </w:rPr>
        <w:t>privind</w:t>
      </w:r>
      <w:r w:rsidR="00E44C7F" w:rsidRPr="00AF5C66">
        <w:rPr>
          <w:b/>
          <w:spacing w:val="-2"/>
          <w:sz w:val="24"/>
          <w:szCs w:val="24"/>
        </w:rPr>
        <w:t xml:space="preserve"> </w:t>
      </w:r>
      <w:r w:rsidR="00E44C7F" w:rsidRPr="00AF5C66">
        <w:rPr>
          <w:b/>
          <w:spacing w:val="-4"/>
          <w:sz w:val="24"/>
          <w:szCs w:val="24"/>
        </w:rPr>
        <w:t>nefrecventarea orelor</w:t>
      </w:r>
      <w:r w:rsidR="00E44C7F" w:rsidRPr="00AF5C66">
        <w:rPr>
          <w:b/>
          <w:spacing w:val="-3"/>
          <w:sz w:val="24"/>
          <w:szCs w:val="24"/>
        </w:rPr>
        <w:t xml:space="preserve"> </w:t>
      </w:r>
      <w:r w:rsidR="00E44C7F" w:rsidRPr="00AF5C66">
        <w:rPr>
          <w:b/>
          <w:spacing w:val="-4"/>
          <w:sz w:val="24"/>
          <w:szCs w:val="24"/>
        </w:rPr>
        <w:t>de</w:t>
      </w:r>
      <w:r w:rsidR="00E44C7F" w:rsidRPr="00AF5C66">
        <w:rPr>
          <w:b/>
          <w:spacing w:val="-3"/>
          <w:sz w:val="24"/>
          <w:szCs w:val="24"/>
        </w:rPr>
        <w:t xml:space="preserve"> </w:t>
      </w:r>
      <w:r w:rsidR="00E44C7F" w:rsidRPr="00AF5C66">
        <w:rPr>
          <w:b/>
          <w:spacing w:val="-4"/>
          <w:sz w:val="24"/>
          <w:szCs w:val="24"/>
        </w:rPr>
        <w:t>curs</w:t>
      </w:r>
      <w:r w:rsidR="00E5167E">
        <w:rPr>
          <w:b/>
          <w:spacing w:val="-4"/>
          <w:sz w:val="24"/>
          <w:szCs w:val="24"/>
        </w:rPr>
        <w:t xml:space="preserve"> sunt</w:t>
      </w:r>
      <w:r>
        <w:rPr>
          <w:b/>
          <w:spacing w:val="-4"/>
          <w:sz w:val="24"/>
          <w:szCs w:val="24"/>
        </w:rPr>
        <w:t>:</w:t>
      </w:r>
    </w:p>
    <w:p w:rsidR="00AF5C66" w:rsidRPr="00AF5C66" w:rsidRDefault="00E44C7F" w:rsidP="004E001C">
      <w:pPr>
        <w:pStyle w:val="Frspaiere"/>
        <w:numPr>
          <w:ilvl w:val="0"/>
          <w:numId w:val="167"/>
        </w:numPr>
        <w:jc w:val="both"/>
        <w:rPr>
          <w:b/>
          <w:sz w:val="24"/>
        </w:rPr>
      </w:pPr>
      <w:r w:rsidRPr="00AF5C66">
        <w:rPr>
          <w:sz w:val="24"/>
          <w:szCs w:val="24"/>
        </w:rPr>
        <w:t>Pentru toţi elevii din învăţământul primar, la fiecare 20 de absenţe nemotivate pe an şcolar din totalul</w:t>
      </w:r>
      <w:r w:rsidRPr="00AF5C66">
        <w:rPr>
          <w:spacing w:val="-8"/>
          <w:sz w:val="24"/>
          <w:szCs w:val="24"/>
        </w:rPr>
        <w:t xml:space="preserve"> </w:t>
      </w:r>
      <w:r w:rsidRPr="00AF5C66">
        <w:rPr>
          <w:sz w:val="24"/>
          <w:szCs w:val="24"/>
        </w:rPr>
        <w:t>orelor</w:t>
      </w:r>
      <w:r w:rsidRPr="00AF5C66">
        <w:rPr>
          <w:spacing w:val="-9"/>
          <w:sz w:val="24"/>
          <w:szCs w:val="24"/>
        </w:rPr>
        <w:t xml:space="preserve"> </w:t>
      </w:r>
      <w:r w:rsidRPr="00AF5C66">
        <w:rPr>
          <w:sz w:val="24"/>
          <w:szCs w:val="24"/>
        </w:rPr>
        <w:t>de</w:t>
      </w:r>
      <w:r w:rsidRPr="00AF5C66">
        <w:rPr>
          <w:spacing w:val="-10"/>
          <w:sz w:val="24"/>
          <w:szCs w:val="24"/>
        </w:rPr>
        <w:t xml:space="preserve"> </w:t>
      </w:r>
      <w:r w:rsidRPr="00AF5C66">
        <w:rPr>
          <w:sz w:val="24"/>
          <w:szCs w:val="24"/>
        </w:rPr>
        <w:t>studiu</w:t>
      </w:r>
      <w:r w:rsidRPr="00AF5C66">
        <w:rPr>
          <w:spacing w:val="-9"/>
          <w:sz w:val="24"/>
          <w:szCs w:val="24"/>
        </w:rPr>
        <w:t xml:space="preserve"> </w:t>
      </w:r>
      <w:r w:rsidRPr="00AF5C66">
        <w:rPr>
          <w:sz w:val="24"/>
          <w:szCs w:val="24"/>
        </w:rPr>
        <w:t>sau</w:t>
      </w:r>
      <w:r w:rsidRPr="00AF5C66">
        <w:rPr>
          <w:spacing w:val="-9"/>
          <w:sz w:val="24"/>
          <w:szCs w:val="24"/>
        </w:rPr>
        <w:t xml:space="preserve"> </w:t>
      </w:r>
      <w:r w:rsidRPr="00AF5C66">
        <w:rPr>
          <w:sz w:val="24"/>
          <w:szCs w:val="24"/>
        </w:rPr>
        <w:t>la</w:t>
      </w:r>
      <w:r w:rsidRPr="00AF5C66">
        <w:rPr>
          <w:spacing w:val="-10"/>
          <w:sz w:val="24"/>
          <w:szCs w:val="24"/>
        </w:rPr>
        <w:t xml:space="preserve"> </w:t>
      </w:r>
      <w:r w:rsidRPr="00AF5C66">
        <w:rPr>
          <w:sz w:val="24"/>
          <w:szCs w:val="24"/>
        </w:rPr>
        <w:t>20%</w:t>
      </w:r>
      <w:r w:rsidRPr="00AF5C66">
        <w:rPr>
          <w:spacing w:val="-7"/>
          <w:sz w:val="24"/>
          <w:szCs w:val="24"/>
        </w:rPr>
        <w:t xml:space="preserve"> </w:t>
      </w:r>
      <w:r w:rsidRPr="00AF5C66">
        <w:rPr>
          <w:sz w:val="24"/>
          <w:szCs w:val="24"/>
        </w:rPr>
        <w:t>absenţe</w:t>
      </w:r>
      <w:r w:rsidRPr="00AF5C66">
        <w:rPr>
          <w:spacing w:val="-10"/>
          <w:sz w:val="24"/>
          <w:szCs w:val="24"/>
        </w:rPr>
        <w:t xml:space="preserve"> </w:t>
      </w:r>
      <w:r w:rsidRPr="00AF5C66">
        <w:rPr>
          <w:sz w:val="24"/>
          <w:szCs w:val="24"/>
        </w:rPr>
        <w:t>nemotivate</w:t>
      </w:r>
      <w:r w:rsidRPr="00AF5C66">
        <w:rPr>
          <w:spacing w:val="-10"/>
          <w:sz w:val="24"/>
          <w:szCs w:val="24"/>
        </w:rPr>
        <w:t xml:space="preserve"> </w:t>
      </w:r>
      <w:r w:rsidRPr="00AF5C66">
        <w:rPr>
          <w:sz w:val="24"/>
          <w:szCs w:val="24"/>
        </w:rPr>
        <w:t>din</w:t>
      </w:r>
      <w:r w:rsidRPr="00AF5C66">
        <w:rPr>
          <w:spacing w:val="-9"/>
          <w:sz w:val="24"/>
          <w:szCs w:val="24"/>
        </w:rPr>
        <w:t xml:space="preserve"> </w:t>
      </w:r>
      <w:r w:rsidRPr="00AF5C66">
        <w:rPr>
          <w:sz w:val="24"/>
          <w:szCs w:val="24"/>
        </w:rPr>
        <w:t>numărul</w:t>
      </w:r>
      <w:r w:rsidRPr="00AF5C66">
        <w:rPr>
          <w:spacing w:val="-8"/>
          <w:sz w:val="24"/>
          <w:szCs w:val="24"/>
        </w:rPr>
        <w:t xml:space="preserve"> </w:t>
      </w:r>
      <w:r w:rsidRPr="00AF5C66">
        <w:rPr>
          <w:sz w:val="24"/>
          <w:szCs w:val="24"/>
        </w:rPr>
        <w:t>de</w:t>
      </w:r>
      <w:r w:rsidRPr="00AF5C66">
        <w:rPr>
          <w:spacing w:val="-10"/>
          <w:sz w:val="24"/>
          <w:szCs w:val="24"/>
        </w:rPr>
        <w:t xml:space="preserve"> </w:t>
      </w:r>
      <w:r w:rsidRPr="00AF5C66">
        <w:rPr>
          <w:sz w:val="24"/>
          <w:szCs w:val="24"/>
        </w:rPr>
        <w:t>ore</w:t>
      </w:r>
      <w:r w:rsidRPr="00AF5C66">
        <w:rPr>
          <w:spacing w:val="-10"/>
          <w:sz w:val="24"/>
          <w:szCs w:val="24"/>
        </w:rPr>
        <w:t xml:space="preserve"> </w:t>
      </w:r>
      <w:r w:rsidRPr="00AF5C66">
        <w:rPr>
          <w:sz w:val="24"/>
          <w:szCs w:val="24"/>
        </w:rPr>
        <w:t>pe</w:t>
      </w:r>
      <w:r w:rsidRPr="00AF5C66">
        <w:rPr>
          <w:spacing w:val="-7"/>
          <w:sz w:val="24"/>
          <w:szCs w:val="24"/>
        </w:rPr>
        <w:t xml:space="preserve"> </w:t>
      </w:r>
      <w:r w:rsidRPr="00AF5C66">
        <w:rPr>
          <w:sz w:val="24"/>
          <w:szCs w:val="24"/>
        </w:rPr>
        <w:t>an</w:t>
      </w:r>
      <w:r w:rsidRPr="00AF5C66">
        <w:rPr>
          <w:spacing w:val="-9"/>
          <w:sz w:val="24"/>
          <w:szCs w:val="24"/>
        </w:rPr>
        <w:t xml:space="preserve"> </w:t>
      </w:r>
      <w:r w:rsidRPr="00AF5C66">
        <w:rPr>
          <w:sz w:val="24"/>
          <w:szCs w:val="24"/>
        </w:rPr>
        <w:t>şcolar</w:t>
      </w:r>
      <w:r w:rsidRPr="00AF5C66">
        <w:rPr>
          <w:spacing w:val="-9"/>
          <w:sz w:val="24"/>
          <w:szCs w:val="24"/>
        </w:rPr>
        <w:t xml:space="preserve"> </w:t>
      </w:r>
      <w:r w:rsidRPr="00AF5C66">
        <w:rPr>
          <w:sz w:val="24"/>
          <w:szCs w:val="24"/>
        </w:rPr>
        <w:t>la</w:t>
      </w:r>
      <w:r w:rsidRPr="00AF5C66">
        <w:rPr>
          <w:spacing w:val="-10"/>
          <w:sz w:val="24"/>
          <w:szCs w:val="24"/>
        </w:rPr>
        <w:t xml:space="preserve"> </w:t>
      </w:r>
      <w:r w:rsidRPr="00AF5C66">
        <w:rPr>
          <w:sz w:val="24"/>
          <w:szCs w:val="24"/>
        </w:rPr>
        <w:t>o</w:t>
      </w:r>
      <w:r w:rsidRPr="00AF5C66">
        <w:rPr>
          <w:spacing w:val="-9"/>
          <w:sz w:val="24"/>
          <w:szCs w:val="24"/>
        </w:rPr>
        <w:t xml:space="preserve"> </w:t>
      </w:r>
      <w:r w:rsidRPr="00AF5C66">
        <w:rPr>
          <w:sz w:val="24"/>
          <w:szCs w:val="24"/>
        </w:rPr>
        <w:t xml:space="preserve">disciplină de studiu va fi scăzut calificativul anual la purtare, gradual, de la Foarte bine la Bine, Suficient, </w:t>
      </w:r>
      <w:r w:rsidR="00AF5C66" w:rsidRPr="00AF5C66">
        <w:rPr>
          <w:spacing w:val="-2"/>
          <w:sz w:val="24"/>
          <w:szCs w:val="24"/>
        </w:rPr>
        <w:t>Insuficient</w:t>
      </w:r>
      <w:r w:rsidR="00AF5C66">
        <w:rPr>
          <w:spacing w:val="-2"/>
          <w:sz w:val="24"/>
          <w:szCs w:val="24"/>
        </w:rPr>
        <w:t>;</w:t>
      </w:r>
    </w:p>
    <w:p w:rsidR="00AF5C66" w:rsidRPr="00AF5C66" w:rsidRDefault="00E44C7F" w:rsidP="004E001C">
      <w:pPr>
        <w:pStyle w:val="Frspaiere"/>
        <w:numPr>
          <w:ilvl w:val="0"/>
          <w:numId w:val="167"/>
        </w:numPr>
        <w:jc w:val="both"/>
        <w:rPr>
          <w:b/>
          <w:sz w:val="24"/>
        </w:rPr>
      </w:pPr>
      <w:r w:rsidRPr="00AF5C66">
        <w:rPr>
          <w:sz w:val="24"/>
          <w:szCs w:val="24"/>
        </w:rPr>
        <w:t>Pentru toţi elevii din învăţământul gimnazial şi liceal, la fiecare 20 de absenţe nemotivate pe an şcolar</w:t>
      </w:r>
      <w:r w:rsidRPr="00AF5C66">
        <w:rPr>
          <w:spacing w:val="-5"/>
          <w:sz w:val="24"/>
          <w:szCs w:val="24"/>
        </w:rPr>
        <w:t xml:space="preserve"> </w:t>
      </w:r>
      <w:r w:rsidRPr="00AF5C66">
        <w:rPr>
          <w:sz w:val="24"/>
          <w:szCs w:val="24"/>
        </w:rPr>
        <w:t>din</w:t>
      </w:r>
      <w:r w:rsidRPr="00AF5C66">
        <w:rPr>
          <w:spacing w:val="-4"/>
          <w:sz w:val="24"/>
          <w:szCs w:val="24"/>
        </w:rPr>
        <w:t xml:space="preserve"> </w:t>
      </w:r>
      <w:r w:rsidRPr="00AF5C66">
        <w:rPr>
          <w:sz w:val="24"/>
          <w:szCs w:val="24"/>
        </w:rPr>
        <w:t>totalul</w:t>
      </w:r>
      <w:r w:rsidRPr="00AF5C66">
        <w:rPr>
          <w:spacing w:val="-4"/>
          <w:sz w:val="24"/>
          <w:szCs w:val="24"/>
        </w:rPr>
        <w:t xml:space="preserve"> </w:t>
      </w:r>
      <w:r w:rsidRPr="00AF5C66">
        <w:rPr>
          <w:sz w:val="24"/>
          <w:szCs w:val="24"/>
        </w:rPr>
        <w:t>orelor</w:t>
      </w:r>
      <w:r w:rsidRPr="00AF5C66">
        <w:rPr>
          <w:spacing w:val="-5"/>
          <w:sz w:val="24"/>
          <w:szCs w:val="24"/>
        </w:rPr>
        <w:t xml:space="preserve"> </w:t>
      </w:r>
      <w:r w:rsidRPr="00AF5C66">
        <w:rPr>
          <w:sz w:val="24"/>
          <w:szCs w:val="24"/>
        </w:rPr>
        <w:t>de</w:t>
      </w:r>
      <w:r w:rsidRPr="00AF5C66">
        <w:rPr>
          <w:spacing w:val="-5"/>
          <w:sz w:val="24"/>
          <w:szCs w:val="24"/>
        </w:rPr>
        <w:t xml:space="preserve"> </w:t>
      </w:r>
      <w:r w:rsidRPr="00AF5C66">
        <w:rPr>
          <w:sz w:val="24"/>
          <w:szCs w:val="24"/>
        </w:rPr>
        <w:t>studiu</w:t>
      </w:r>
      <w:r w:rsidRPr="00AF5C66">
        <w:rPr>
          <w:spacing w:val="-4"/>
          <w:sz w:val="24"/>
          <w:szCs w:val="24"/>
        </w:rPr>
        <w:t xml:space="preserve"> </w:t>
      </w:r>
      <w:r w:rsidRPr="00AF5C66">
        <w:rPr>
          <w:sz w:val="24"/>
          <w:szCs w:val="24"/>
        </w:rPr>
        <w:t>sau</w:t>
      </w:r>
      <w:r w:rsidRPr="00AF5C66">
        <w:rPr>
          <w:spacing w:val="-4"/>
          <w:sz w:val="24"/>
          <w:szCs w:val="24"/>
        </w:rPr>
        <w:t xml:space="preserve"> </w:t>
      </w:r>
      <w:r w:rsidRPr="00AF5C66">
        <w:rPr>
          <w:sz w:val="24"/>
          <w:szCs w:val="24"/>
        </w:rPr>
        <w:t>la</w:t>
      </w:r>
      <w:r w:rsidRPr="00AF5C66">
        <w:rPr>
          <w:spacing w:val="-5"/>
          <w:sz w:val="24"/>
          <w:szCs w:val="24"/>
        </w:rPr>
        <w:t xml:space="preserve"> </w:t>
      </w:r>
      <w:r w:rsidRPr="00AF5C66">
        <w:rPr>
          <w:sz w:val="24"/>
          <w:szCs w:val="24"/>
        </w:rPr>
        <w:t>20%</w:t>
      </w:r>
      <w:r w:rsidRPr="00AF5C66">
        <w:rPr>
          <w:spacing w:val="-5"/>
          <w:sz w:val="24"/>
          <w:szCs w:val="24"/>
        </w:rPr>
        <w:t xml:space="preserve"> </w:t>
      </w:r>
      <w:r w:rsidRPr="00AF5C66">
        <w:rPr>
          <w:sz w:val="24"/>
          <w:szCs w:val="24"/>
        </w:rPr>
        <w:t>absenţe</w:t>
      </w:r>
      <w:r w:rsidRPr="00AF5C66">
        <w:rPr>
          <w:spacing w:val="-5"/>
          <w:sz w:val="24"/>
          <w:szCs w:val="24"/>
        </w:rPr>
        <w:t xml:space="preserve"> </w:t>
      </w:r>
      <w:r w:rsidRPr="00AF5C66">
        <w:rPr>
          <w:sz w:val="24"/>
          <w:szCs w:val="24"/>
        </w:rPr>
        <w:t>nejustificate</w:t>
      </w:r>
      <w:r w:rsidRPr="00AF5C66">
        <w:rPr>
          <w:spacing w:val="-5"/>
          <w:sz w:val="24"/>
          <w:szCs w:val="24"/>
        </w:rPr>
        <w:t xml:space="preserve"> </w:t>
      </w:r>
      <w:r w:rsidRPr="00AF5C66">
        <w:rPr>
          <w:sz w:val="24"/>
          <w:szCs w:val="24"/>
        </w:rPr>
        <w:t>din</w:t>
      </w:r>
      <w:r w:rsidRPr="00AF5C66">
        <w:rPr>
          <w:spacing w:val="-4"/>
          <w:sz w:val="24"/>
          <w:szCs w:val="24"/>
        </w:rPr>
        <w:t xml:space="preserve"> </w:t>
      </w:r>
      <w:r w:rsidRPr="00AF5C66">
        <w:rPr>
          <w:sz w:val="24"/>
          <w:szCs w:val="24"/>
        </w:rPr>
        <w:t>numărul</w:t>
      </w:r>
      <w:r w:rsidRPr="00AF5C66">
        <w:rPr>
          <w:spacing w:val="-4"/>
          <w:sz w:val="24"/>
          <w:szCs w:val="24"/>
        </w:rPr>
        <w:t xml:space="preserve"> </w:t>
      </w:r>
      <w:r w:rsidRPr="00AF5C66">
        <w:rPr>
          <w:sz w:val="24"/>
          <w:szCs w:val="24"/>
        </w:rPr>
        <w:t>de</w:t>
      </w:r>
      <w:r w:rsidRPr="00AF5C66">
        <w:rPr>
          <w:spacing w:val="-5"/>
          <w:sz w:val="24"/>
          <w:szCs w:val="24"/>
        </w:rPr>
        <w:t xml:space="preserve"> </w:t>
      </w:r>
      <w:r w:rsidRPr="00AF5C66">
        <w:rPr>
          <w:sz w:val="24"/>
          <w:szCs w:val="24"/>
        </w:rPr>
        <w:t>ore</w:t>
      </w:r>
      <w:r w:rsidRPr="00AF5C66">
        <w:rPr>
          <w:spacing w:val="-5"/>
          <w:sz w:val="24"/>
          <w:szCs w:val="24"/>
        </w:rPr>
        <w:t xml:space="preserve"> </w:t>
      </w:r>
      <w:r w:rsidRPr="00AF5C66">
        <w:rPr>
          <w:sz w:val="24"/>
          <w:szCs w:val="24"/>
        </w:rPr>
        <w:t>pe</w:t>
      </w:r>
      <w:r w:rsidRPr="00AF5C66">
        <w:rPr>
          <w:spacing w:val="-5"/>
          <w:sz w:val="24"/>
          <w:szCs w:val="24"/>
        </w:rPr>
        <w:t xml:space="preserve"> </w:t>
      </w:r>
      <w:r w:rsidRPr="00AF5C66">
        <w:rPr>
          <w:sz w:val="24"/>
          <w:szCs w:val="24"/>
        </w:rPr>
        <w:t>an</w:t>
      </w:r>
      <w:r w:rsidRPr="00AF5C66">
        <w:rPr>
          <w:spacing w:val="-4"/>
          <w:sz w:val="24"/>
          <w:szCs w:val="24"/>
        </w:rPr>
        <w:t xml:space="preserve"> </w:t>
      </w:r>
      <w:r w:rsidRPr="00AF5C66">
        <w:rPr>
          <w:sz w:val="24"/>
          <w:szCs w:val="24"/>
        </w:rPr>
        <w:t>şcolar</w:t>
      </w:r>
      <w:r w:rsidRPr="00AF5C66">
        <w:rPr>
          <w:spacing w:val="-5"/>
          <w:sz w:val="24"/>
          <w:szCs w:val="24"/>
        </w:rPr>
        <w:t xml:space="preserve"> </w:t>
      </w:r>
      <w:r w:rsidRPr="00AF5C66">
        <w:rPr>
          <w:sz w:val="24"/>
          <w:szCs w:val="24"/>
        </w:rPr>
        <w:t>la o</w:t>
      </w:r>
      <w:r w:rsidRPr="00AF5C66">
        <w:rPr>
          <w:spacing w:val="-9"/>
          <w:sz w:val="24"/>
          <w:szCs w:val="24"/>
        </w:rPr>
        <w:t xml:space="preserve"> </w:t>
      </w:r>
      <w:r w:rsidRPr="00AF5C66">
        <w:rPr>
          <w:sz w:val="24"/>
          <w:szCs w:val="24"/>
        </w:rPr>
        <w:t>disciplină</w:t>
      </w:r>
      <w:r w:rsidRPr="00AF5C66">
        <w:rPr>
          <w:spacing w:val="-10"/>
          <w:sz w:val="24"/>
          <w:szCs w:val="24"/>
        </w:rPr>
        <w:t xml:space="preserve"> </w:t>
      </w:r>
      <w:r w:rsidRPr="00AF5C66">
        <w:rPr>
          <w:sz w:val="24"/>
          <w:szCs w:val="24"/>
        </w:rPr>
        <w:t>de</w:t>
      </w:r>
      <w:r w:rsidRPr="00AF5C66">
        <w:rPr>
          <w:spacing w:val="-10"/>
          <w:sz w:val="24"/>
          <w:szCs w:val="24"/>
        </w:rPr>
        <w:t xml:space="preserve"> </w:t>
      </w:r>
      <w:r w:rsidRPr="00AF5C66">
        <w:rPr>
          <w:sz w:val="24"/>
          <w:szCs w:val="24"/>
        </w:rPr>
        <w:t>studiu/un</w:t>
      </w:r>
      <w:r w:rsidRPr="00AF5C66">
        <w:rPr>
          <w:spacing w:val="-13"/>
          <w:sz w:val="24"/>
          <w:szCs w:val="24"/>
        </w:rPr>
        <w:t xml:space="preserve"> </w:t>
      </w:r>
      <w:r w:rsidRPr="00AF5C66">
        <w:rPr>
          <w:sz w:val="24"/>
          <w:szCs w:val="24"/>
        </w:rPr>
        <w:t>modul</w:t>
      </w:r>
      <w:r w:rsidRPr="00AF5C66">
        <w:rPr>
          <w:spacing w:val="-8"/>
          <w:sz w:val="24"/>
          <w:szCs w:val="24"/>
        </w:rPr>
        <w:t xml:space="preserve"> </w:t>
      </w:r>
      <w:r w:rsidRPr="00AF5C66">
        <w:rPr>
          <w:sz w:val="24"/>
          <w:szCs w:val="24"/>
        </w:rPr>
        <w:t>de</w:t>
      </w:r>
      <w:r w:rsidRPr="00AF5C66">
        <w:rPr>
          <w:spacing w:val="-10"/>
          <w:sz w:val="24"/>
          <w:szCs w:val="24"/>
        </w:rPr>
        <w:t xml:space="preserve"> </w:t>
      </w:r>
      <w:r w:rsidRPr="00AF5C66">
        <w:rPr>
          <w:sz w:val="24"/>
          <w:szCs w:val="24"/>
        </w:rPr>
        <w:t>specialitate</w:t>
      </w:r>
      <w:r w:rsidRPr="00AF5C66">
        <w:rPr>
          <w:spacing w:val="-10"/>
          <w:sz w:val="24"/>
          <w:szCs w:val="24"/>
        </w:rPr>
        <w:t xml:space="preserve"> </w:t>
      </w:r>
      <w:r w:rsidRPr="00AF5C66">
        <w:rPr>
          <w:sz w:val="24"/>
          <w:szCs w:val="24"/>
        </w:rPr>
        <w:t>va</w:t>
      </w:r>
      <w:r w:rsidRPr="00AF5C66">
        <w:rPr>
          <w:spacing w:val="-10"/>
          <w:sz w:val="24"/>
          <w:szCs w:val="24"/>
        </w:rPr>
        <w:t xml:space="preserve"> </w:t>
      </w:r>
      <w:r w:rsidRPr="00AF5C66">
        <w:rPr>
          <w:sz w:val="24"/>
          <w:szCs w:val="24"/>
        </w:rPr>
        <w:t>fi</w:t>
      </w:r>
      <w:r w:rsidRPr="00AF5C66">
        <w:rPr>
          <w:spacing w:val="-8"/>
          <w:sz w:val="24"/>
          <w:szCs w:val="24"/>
        </w:rPr>
        <w:t xml:space="preserve"> </w:t>
      </w:r>
      <w:r w:rsidRPr="00AF5C66">
        <w:rPr>
          <w:sz w:val="24"/>
          <w:szCs w:val="24"/>
        </w:rPr>
        <w:t>scăzută</w:t>
      </w:r>
      <w:r w:rsidRPr="00AF5C66">
        <w:rPr>
          <w:spacing w:val="-10"/>
          <w:sz w:val="24"/>
          <w:szCs w:val="24"/>
        </w:rPr>
        <w:t xml:space="preserve"> </w:t>
      </w:r>
      <w:r w:rsidRPr="00AF5C66">
        <w:rPr>
          <w:sz w:val="24"/>
          <w:szCs w:val="24"/>
        </w:rPr>
        <w:t>media</w:t>
      </w:r>
      <w:r w:rsidRPr="00AF5C66">
        <w:rPr>
          <w:spacing w:val="-10"/>
          <w:sz w:val="24"/>
          <w:szCs w:val="24"/>
        </w:rPr>
        <w:t xml:space="preserve"> </w:t>
      </w:r>
      <w:r w:rsidRPr="00AF5C66">
        <w:rPr>
          <w:sz w:val="24"/>
          <w:szCs w:val="24"/>
        </w:rPr>
        <w:t>anuală</w:t>
      </w:r>
      <w:r w:rsidRPr="00AF5C66">
        <w:rPr>
          <w:spacing w:val="-10"/>
          <w:sz w:val="24"/>
          <w:szCs w:val="24"/>
        </w:rPr>
        <w:t xml:space="preserve"> </w:t>
      </w:r>
      <w:r w:rsidRPr="00AF5C66">
        <w:rPr>
          <w:sz w:val="24"/>
          <w:szCs w:val="24"/>
        </w:rPr>
        <w:t>la</w:t>
      </w:r>
      <w:r w:rsidRPr="00AF5C66">
        <w:rPr>
          <w:spacing w:val="-10"/>
          <w:sz w:val="24"/>
          <w:szCs w:val="24"/>
        </w:rPr>
        <w:t xml:space="preserve"> </w:t>
      </w:r>
      <w:r w:rsidRPr="00AF5C66">
        <w:rPr>
          <w:sz w:val="24"/>
          <w:szCs w:val="24"/>
        </w:rPr>
        <w:t>purtare</w:t>
      </w:r>
      <w:r w:rsidRPr="00AF5C66">
        <w:rPr>
          <w:spacing w:val="-10"/>
          <w:sz w:val="24"/>
          <w:szCs w:val="24"/>
        </w:rPr>
        <w:t xml:space="preserve"> </w:t>
      </w:r>
      <w:r w:rsidRPr="00AF5C66">
        <w:rPr>
          <w:sz w:val="24"/>
          <w:szCs w:val="24"/>
        </w:rPr>
        <w:t>cu</w:t>
      </w:r>
      <w:r w:rsidRPr="00AF5C66">
        <w:rPr>
          <w:spacing w:val="-9"/>
          <w:sz w:val="24"/>
          <w:szCs w:val="24"/>
        </w:rPr>
        <w:t xml:space="preserve"> </w:t>
      </w:r>
      <w:r w:rsidRPr="00AF5C66">
        <w:rPr>
          <w:sz w:val="24"/>
          <w:szCs w:val="24"/>
        </w:rPr>
        <w:t>câte</w:t>
      </w:r>
      <w:r w:rsidRPr="00AF5C66">
        <w:rPr>
          <w:spacing w:val="-10"/>
          <w:sz w:val="24"/>
          <w:szCs w:val="24"/>
        </w:rPr>
        <w:t xml:space="preserve"> </w:t>
      </w:r>
      <w:r w:rsidRPr="00AF5C66">
        <w:rPr>
          <w:sz w:val="24"/>
          <w:szCs w:val="24"/>
        </w:rPr>
        <w:t>un</w:t>
      </w:r>
      <w:r w:rsidRPr="00AF5C66">
        <w:rPr>
          <w:spacing w:val="-9"/>
          <w:sz w:val="24"/>
          <w:szCs w:val="24"/>
        </w:rPr>
        <w:t xml:space="preserve"> </w:t>
      </w:r>
      <w:r w:rsidRPr="00AF5C66">
        <w:rPr>
          <w:sz w:val="24"/>
          <w:szCs w:val="24"/>
        </w:rPr>
        <w:t xml:space="preserve">punct. </w:t>
      </w:r>
    </w:p>
    <w:p w:rsidR="0011339B" w:rsidRPr="00AF5C66" w:rsidRDefault="00E5167E" w:rsidP="00AF5C66">
      <w:pPr>
        <w:pStyle w:val="Frspaiere"/>
        <w:ind w:firstLine="720"/>
        <w:jc w:val="both"/>
        <w:rPr>
          <w:b/>
          <w:sz w:val="24"/>
          <w:szCs w:val="24"/>
        </w:rPr>
      </w:pPr>
      <w:r>
        <w:rPr>
          <w:b/>
          <w:sz w:val="24"/>
          <w:szCs w:val="24"/>
        </w:rPr>
        <w:t>Art. 164</w:t>
      </w:r>
      <w:r w:rsidR="00AF5C66">
        <w:rPr>
          <w:b/>
          <w:sz w:val="24"/>
          <w:szCs w:val="24"/>
        </w:rPr>
        <w:t xml:space="preserve"> </w:t>
      </w:r>
      <w:r w:rsidR="00E44C7F" w:rsidRPr="00AF5C66">
        <w:rPr>
          <w:b/>
          <w:sz w:val="24"/>
          <w:szCs w:val="24"/>
        </w:rPr>
        <w:t>Pagube</w:t>
      </w:r>
      <w:r w:rsidR="00E44C7F" w:rsidRPr="00AF5C66">
        <w:rPr>
          <w:b/>
          <w:spacing w:val="-2"/>
          <w:sz w:val="24"/>
          <w:szCs w:val="24"/>
        </w:rPr>
        <w:t xml:space="preserve"> patrimoniale</w:t>
      </w:r>
      <w:r w:rsidR="00AF5C66" w:rsidRPr="00AF5C66">
        <w:rPr>
          <w:b/>
          <w:spacing w:val="-2"/>
          <w:sz w:val="24"/>
          <w:szCs w:val="24"/>
        </w:rPr>
        <w:t>:</w:t>
      </w:r>
    </w:p>
    <w:p w:rsidR="00AF5C66" w:rsidRPr="00AF5C66" w:rsidRDefault="00E44C7F" w:rsidP="004E001C">
      <w:pPr>
        <w:pStyle w:val="Frspaiere"/>
        <w:numPr>
          <w:ilvl w:val="0"/>
          <w:numId w:val="168"/>
        </w:numPr>
        <w:jc w:val="both"/>
      </w:pPr>
      <w:r w:rsidRPr="00AF5C66">
        <w:rPr>
          <w:sz w:val="24"/>
          <w:szCs w:val="24"/>
        </w:rPr>
        <w:t>Elevii</w:t>
      </w:r>
      <w:r w:rsidRPr="00AF5C66">
        <w:rPr>
          <w:spacing w:val="-7"/>
          <w:sz w:val="24"/>
          <w:szCs w:val="24"/>
        </w:rPr>
        <w:t xml:space="preserve"> </w:t>
      </w:r>
      <w:r w:rsidRPr="00AF5C66">
        <w:rPr>
          <w:sz w:val="24"/>
          <w:szCs w:val="24"/>
        </w:rPr>
        <w:t>care</w:t>
      </w:r>
      <w:r w:rsidRPr="00AF5C66">
        <w:rPr>
          <w:spacing w:val="-8"/>
          <w:sz w:val="24"/>
          <w:szCs w:val="24"/>
        </w:rPr>
        <w:t xml:space="preserve"> </w:t>
      </w:r>
      <w:r w:rsidRPr="00AF5C66">
        <w:rPr>
          <w:sz w:val="24"/>
          <w:szCs w:val="24"/>
        </w:rPr>
        <w:t>se</w:t>
      </w:r>
      <w:r w:rsidRPr="00AF5C66">
        <w:rPr>
          <w:spacing w:val="-8"/>
          <w:sz w:val="24"/>
          <w:szCs w:val="24"/>
        </w:rPr>
        <w:t xml:space="preserve"> </w:t>
      </w:r>
      <w:r w:rsidRPr="00AF5C66">
        <w:rPr>
          <w:sz w:val="24"/>
          <w:szCs w:val="24"/>
        </w:rPr>
        <w:t>fac</w:t>
      </w:r>
      <w:r w:rsidRPr="00AF5C66">
        <w:rPr>
          <w:spacing w:val="-8"/>
          <w:sz w:val="24"/>
          <w:szCs w:val="24"/>
        </w:rPr>
        <w:t xml:space="preserve"> </w:t>
      </w:r>
      <w:r w:rsidRPr="00AF5C66">
        <w:rPr>
          <w:sz w:val="24"/>
          <w:szCs w:val="24"/>
        </w:rPr>
        <w:t>responsabili</w:t>
      </w:r>
      <w:r w:rsidRPr="00AF5C66">
        <w:rPr>
          <w:spacing w:val="-7"/>
          <w:sz w:val="24"/>
          <w:szCs w:val="24"/>
        </w:rPr>
        <w:t xml:space="preserve"> </w:t>
      </w:r>
      <w:r w:rsidRPr="00AF5C66">
        <w:rPr>
          <w:sz w:val="24"/>
          <w:szCs w:val="24"/>
        </w:rPr>
        <w:t>de</w:t>
      </w:r>
      <w:r w:rsidRPr="00AF5C66">
        <w:rPr>
          <w:spacing w:val="-8"/>
          <w:sz w:val="24"/>
          <w:szCs w:val="24"/>
        </w:rPr>
        <w:t xml:space="preserve"> </w:t>
      </w:r>
      <w:r w:rsidRPr="00AF5C66">
        <w:rPr>
          <w:sz w:val="24"/>
          <w:szCs w:val="24"/>
        </w:rPr>
        <w:t>deteriorarea</w:t>
      </w:r>
      <w:r w:rsidRPr="00AF5C66">
        <w:rPr>
          <w:spacing w:val="-8"/>
          <w:sz w:val="24"/>
          <w:szCs w:val="24"/>
        </w:rPr>
        <w:t xml:space="preserve"> </w:t>
      </w:r>
      <w:r w:rsidRPr="00AF5C66">
        <w:rPr>
          <w:sz w:val="24"/>
          <w:szCs w:val="24"/>
        </w:rPr>
        <w:t>sau</w:t>
      </w:r>
      <w:r w:rsidRPr="00AF5C66">
        <w:rPr>
          <w:spacing w:val="-7"/>
          <w:sz w:val="24"/>
          <w:szCs w:val="24"/>
        </w:rPr>
        <w:t xml:space="preserve"> </w:t>
      </w:r>
      <w:r w:rsidRPr="00AF5C66">
        <w:rPr>
          <w:sz w:val="24"/>
          <w:szCs w:val="24"/>
        </w:rPr>
        <w:t>sustragerea</w:t>
      </w:r>
      <w:r w:rsidRPr="00AF5C66">
        <w:rPr>
          <w:spacing w:val="-8"/>
          <w:sz w:val="24"/>
          <w:szCs w:val="24"/>
        </w:rPr>
        <w:t xml:space="preserve"> </w:t>
      </w:r>
      <w:r w:rsidRPr="00AF5C66">
        <w:rPr>
          <w:sz w:val="24"/>
          <w:szCs w:val="24"/>
        </w:rPr>
        <w:t>bunurilor</w:t>
      </w:r>
      <w:r w:rsidRPr="00AF5C66">
        <w:rPr>
          <w:spacing w:val="-8"/>
          <w:sz w:val="24"/>
          <w:szCs w:val="24"/>
        </w:rPr>
        <w:t xml:space="preserve"> </w:t>
      </w:r>
      <w:r w:rsidRPr="00AF5C66">
        <w:rPr>
          <w:sz w:val="24"/>
          <w:szCs w:val="24"/>
        </w:rPr>
        <w:t>unităţii</w:t>
      </w:r>
      <w:r w:rsidRPr="00AF5C66">
        <w:rPr>
          <w:spacing w:val="-7"/>
          <w:sz w:val="24"/>
          <w:szCs w:val="24"/>
        </w:rPr>
        <w:t xml:space="preserve"> </w:t>
      </w:r>
      <w:r w:rsidRPr="00AF5C66">
        <w:rPr>
          <w:sz w:val="24"/>
          <w:szCs w:val="24"/>
        </w:rPr>
        <w:t>de</w:t>
      </w:r>
      <w:r w:rsidRPr="00AF5C66">
        <w:rPr>
          <w:spacing w:val="-8"/>
          <w:sz w:val="24"/>
          <w:szCs w:val="24"/>
        </w:rPr>
        <w:t xml:space="preserve"> </w:t>
      </w:r>
      <w:r w:rsidRPr="00AF5C66">
        <w:rPr>
          <w:sz w:val="24"/>
          <w:szCs w:val="24"/>
        </w:rPr>
        <w:t>învăţământ</w:t>
      </w:r>
      <w:r w:rsidRPr="00AF5C66">
        <w:rPr>
          <w:spacing w:val="-7"/>
          <w:sz w:val="24"/>
          <w:szCs w:val="24"/>
        </w:rPr>
        <w:t xml:space="preserve"> </w:t>
      </w:r>
      <w:r w:rsidRPr="00AF5C66">
        <w:rPr>
          <w:sz w:val="24"/>
          <w:szCs w:val="24"/>
        </w:rPr>
        <w:t>sunt obligaţi să suporte, în conformitate cu prevederile art. 1.357-1.374 din Legea nr. 287/2009 privind Codul civil, republicată, cu modificările şi completările ulterioare, toate cheltuielile ocazionate de lucrările necesare reparaţiilor sau, după caz, să restituie bunurile ori să suporte toate cheltuielile pentru înlocuirea bunurilor deteriorate sau sustrase. În cazul elevilor minori, fără capacitate de exerciţiu, obligaţia restituirii bunurilor sau a suportării tuturor cheltuielilor pentru înlocuirea bunurilor deteriorate sau sustrase revine părinţilor/</w:t>
      </w:r>
      <w:r w:rsidR="00AF5C66" w:rsidRPr="00AF5C66">
        <w:rPr>
          <w:sz w:val="24"/>
          <w:szCs w:val="24"/>
        </w:rPr>
        <w:t xml:space="preserve"> </w:t>
      </w:r>
      <w:r w:rsidRPr="00AF5C66">
        <w:rPr>
          <w:sz w:val="24"/>
          <w:szCs w:val="24"/>
        </w:rPr>
        <w:t>repr</w:t>
      </w:r>
      <w:r w:rsidR="00AF5C66" w:rsidRPr="00AF5C66">
        <w:rPr>
          <w:sz w:val="24"/>
          <w:szCs w:val="24"/>
        </w:rPr>
        <w:t>ezentanţilor legali ai acestora;</w:t>
      </w:r>
    </w:p>
    <w:p w:rsidR="0011339B" w:rsidRDefault="00E44C7F" w:rsidP="004E001C">
      <w:pPr>
        <w:pStyle w:val="Frspaiere"/>
        <w:numPr>
          <w:ilvl w:val="0"/>
          <w:numId w:val="168"/>
        </w:numPr>
        <w:jc w:val="both"/>
      </w:pPr>
      <w:r w:rsidRPr="00AF5C66">
        <w:rPr>
          <w:sz w:val="24"/>
          <w:szCs w:val="24"/>
        </w:rPr>
        <w:t>În cazul distrugerii sau deteriorării manualelor şcolare primite gratuit, elevii vinovaţi înlocuiesc manualul deteriorat cu un exemplar nou, corespunzător disciplinei, anului de studiu şi tipului de manual deteriorat. În caz contrar, elevii vor achita contravaloarea manualelor respective. Elevii nu pot</w:t>
      </w:r>
      <w:r w:rsidRPr="00AF5C66">
        <w:rPr>
          <w:spacing w:val="-7"/>
          <w:sz w:val="24"/>
          <w:szCs w:val="24"/>
        </w:rPr>
        <w:t xml:space="preserve"> </w:t>
      </w:r>
      <w:r w:rsidRPr="00AF5C66">
        <w:rPr>
          <w:sz w:val="24"/>
          <w:szCs w:val="24"/>
        </w:rPr>
        <w:t>fi</w:t>
      </w:r>
      <w:r w:rsidRPr="00AF5C66">
        <w:rPr>
          <w:spacing w:val="-7"/>
          <w:sz w:val="24"/>
          <w:szCs w:val="24"/>
        </w:rPr>
        <w:t xml:space="preserve"> </w:t>
      </w:r>
      <w:r w:rsidRPr="00AF5C66">
        <w:rPr>
          <w:sz w:val="24"/>
          <w:szCs w:val="24"/>
        </w:rPr>
        <w:t>sancţionaţi</w:t>
      </w:r>
      <w:r w:rsidRPr="00AF5C66">
        <w:rPr>
          <w:spacing w:val="-7"/>
          <w:sz w:val="24"/>
          <w:szCs w:val="24"/>
        </w:rPr>
        <w:t xml:space="preserve"> </w:t>
      </w:r>
      <w:r w:rsidRPr="00AF5C66">
        <w:rPr>
          <w:sz w:val="24"/>
          <w:szCs w:val="24"/>
        </w:rPr>
        <w:t>cu</w:t>
      </w:r>
      <w:r w:rsidRPr="00AF5C66">
        <w:rPr>
          <w:spacing w:val="-7"/>
          <w:sz w:val="24"/>
          <w:szCs w:val="24"/>
        </w:rPr>
        <w:t xml:space="preserve"> </w:t>
      </w:r>
      <w:r w:rsidRPr="00AF5C66">
        <w:rPr>
          <w:sz w:val="24"/>
          <w:szCs w:val="24"/>
        </w:rPr>
        <w:t>scăderea</w:t>
      </w:r>
      <w:r w:rsidRPr="00AF5C66">
        <w:rPr>
          <w:spacing w:val="-6"/>
          <w:sz w:val="24"/>
          <w:szCs w:val="24"/>
        </w:rPr>
        <w:t xml:space="preserve"> </w:t>
      </w:r>
      <w:r w:rsidRPr="00AF5C66">
        <w:rPr>
          <w:sz w:val="24"/>
          <w:szCs w:val="24"/>
        </w:rPr>
        <w:t>notei</w:t>
      </w:r>
      <w:r w:rsidRPr="00AF5C66">
        <w:rPr>
          <w:spacing w:val="-7"/>
          <w:sz w:val="24"/>
          <w:szCs w:val="24"/>
        </w:rPr>
        <w:t xml:space="preserve"> </w:t>
      </w:r>
      <w:r w:rsidRPr="00AF5C66">
        <w:rPr>
          <w:sz w:val="24"/>
          <w:szCs w:val="24"/>
        </w:rPr>
        <w:t>la</w:t>
      </w:r>
      <w:r w:rsidRPr="00AF5C66">
        <w:rPr>
          <w:spacing w:val="-6"/>
          <w:sz w:val="24"/>
          <w:szCs w:val="24"/>
        </w:rPr>
        <w:t xml:space="preserve"> </w:t>
      </w:r>
      <w:r w:rsidRPr="00AF5C66">
        <w:rPr>
          <w:sz w:val="24"/>
          <w:szCs w:val="24"/>
        </w:rPr>
        <w:t>purtare</w:t>
      </w:r>
      <w:r w:rsidRPr="00AF5C66">
        <w:rPr>
          <w:spacing w:val="-8"/>
          <w:sz w:val="24"/>
          <w:szCs w:val="24"/>
        </w:rPr>
        <w:t xml:space="preserve"> </w:t>
      </w:r>
      <w:r w:rsidRPr="00AF5C66">
        <w:rPr>
          <w:sz w:val="24"/>
          <w:szCs w:val="24"/>
        </w:rPr>
        <w:t>pentru</w:t>
      </w:r>
      <w:r w:rsidRPr="00AF5C66">
        <w:rPr>
          <w:spacing w:val="-7"/>
          <w:sz w:val="24"/>
          <w:szCs w:val="24"/>
        </w:rPr>
        <w:t xml:space="preserve"> </w:t>
      </w:r>
      <w:r w:rsidRPr="00AF5C66">
        <w:rPr>
          <w:sz w:val="24"/>
          <w:szCs w:val="24"/>
        </w:rPr>
        <w:t>distrugerea</w:t>
      </w:r>
      <w:r w:rsidRPr="00AF5C66">
        <w:rPr>
          <w:spacing w:val="-8"/>
          <w:sz w:val="24"/>
          <w:szCs w:val="24"/>
        </w:rPr>
        <w:t xml:space="preserve"> </w:t>
      </w:r>
      <w:r w:rsidRPr="00AF5C66">
        <w:rPr>
          <w:sz w:val="24"/>
          <w:szCs w:val="24"/>
        </w:rPr>
        <w:t>sau</w:t>
      </w:r>
      <w:r w:rsidRPr="00AF5C66">
        <w:rPr>
          <w:spacing w:val="-5"/>
          <w:sz w:val="24"/>
          <w:szCs w:val="24"/>
        </w:rPr>
        <w:t xml:space="preserve"> </w:t>
      </w:r>
      <w:r w:rsidRPr="00AF5C66">
        <w:rPr>
          <w:sz w:val="24"/>
          <w:szCs w:val="24"/>
        </w:rPr>
        <w:t>deteriorarea</w:t>
      </w:r>
      <w:r w:rsidRPr="00AF5C66">
        <w:rPr>
          <w:spacing w:val="-6"/>
          <w:sz w:val="24"/>
          <w:szCs w:val="24"/>
        </w:rPr>
        <w:t xml:space="preserve"> </w:t>
      </w:r>
      <w:r w:rsidRPr="00AF5C66">
        <w:rPr>
          <w:sz w:val="24"/>
          <w:szCs w:val="24"/>
        </w:rPr>
        <w:t>manualelor</w:t>
      </w:r>
      <w:r w:rsidRPr="00AF5C66">
        <w:rPr>
          <w:spacing w:val="-8"/>
          <w:sz w:val="24"/>
          <w:szCs w:val="24"/>
        </w:rPr>
        <w:t xml:space="preserve"> </w:t>
      </w:r>
      <w:r w:rsidRPr="00AF5C66">
        <w:rPr>
          <w:sz w:val="24"/>
          <w:szCs w:val="24"/>
        </w:rPr>
        <w:t>şcolare. În cazul</w:t>
      </w:r>
      <w:r w:rsidRPr="00AF5C66">
        <w:rPr>
          <w:spacing w:val="-2"/>
          <w:sz w:val="24"/>
          <w:szCs w:val="24"/>
        </w:rPr>
        <w:t xml:space="preserve"> </w:t>
      </w:r>
      <w:r w:rsidRPr="00AF5C66">
        <w:rPr>
          <w:sz w:val="24"/>
          <w:szCs w:val="24"/>
        </w:rPr>
        <w:t>elevilor</w:t>
      </w:r>
      <w:r w:rsidRPr="00AF5C66">
        <w:rPr>
          <w:spacing w:val="-3"/>
          <w:sz w:val="24"/>
          <w:szCs w:val="24"/>
        </w:rPr>
        <w:t xml:space="preserve"> </w:t>
      </w:r>
      <w:r w:rsidRPr="00AF5C66">
        <w:rPr>
          <w:sz w:val="24"/>
          <w:szCs w:val="24"/>
        </w:rPr>
        <w:t>minori, fără</w:t>
      </w:r>
      <w:r w:rsidRPr="00AF5C66">
        <w:rPr>
          <w:spacing w:val="-1"/>
          <w:sz w:val="24"/>
          <w:szCs w:val="24"/>
        </w:rPr>
        <w:t xml:space="preserve"> </w:t>
      </w:r>
      <w:r w:rsidRPr="00AF5C66">
        <w:rPr>
          <w:sz w:val="24"/>
          <w:szCs w:val="24"/>
        </w:rPr>
        <w:t>capacitate</w:t>
      </w:r>
      <w:r w:rsidRPr="00AF5C66">
        <w:rPr>
          <w:spacing w:val="-1"/>
          <w:sz w:val="24"/>
          <w:szCs w:val="24"/>
        </w:rPr>
        <w:t xml:space="preserve"> </w:t>
      </w:r>
      <w:r w:rsidRPr="00AF5C66">
        <w:rPr>
          <w:sz w:val="24"/>
          <w:szCs w:val="24"/>
        </w:rPr>
        <w:t>de</w:t>
      </w:r>
      <w:r w:rsidRPr="00AF5C66">
        <w:rPr>
          <w:spacing w:val="-1"/>
          <w:sz w:val="24"/>
          <w:szCs w:val="24"/>
        </w:rPr>
        <w:t xml:space="preserve"> </w:t>
      </w:r>
      <w:r w:rsidRPr="00AF5C66">
        <w:rPr>
          <w:sz w:val="24"/>
          <w:szCs w:val="24"/>
        </w:rPr>
        <w:t>exerciţiu,</w:t>
      </w:r>
      <w:r w:rsidRPr="00AF5C66">
        <w:rPr>
          <w:spacing w:val="-2"/>
          <w:sz w:val="24"/>
          <w:szCs w:val="24"/>
        </w:rPr>
        <w:t xml:space="preserve"> </w:t>
      </w:r>
      <w:r w:rsidRPr="00AF5C66">
        <w:rPr>
          <w:sz w:val="24"/>
          <w:szCs w:val="24"/>
        </w:rPr>
        <w:t>obligaţia</w:t>
      </w:r>
      <w:r w:rsidRPr="00AF5C66">
        <w:rPr>
          <w:spacing w:val="-3"/>
          <w:sz w:val="24"/>
          <w:szCs w:val="24"/>
        </w:rPr>
        <w:t xml:space="preserve"> </w:t>
      </w:r>
      <w:r w:rsidRPr="00AF5C66">
        <w:rPr>
          <w:sz w:val="24"/>
          <w:szCs w:val="24"/>
        </w:rPr>
        <w:t>înlocuirii</w:t>
      </w:r>
      <w:r w:rsidRPr="00AF5C66">
        <w:rPr>
          <w:spacing w:val="-2"/>
          <w:sz w:val="24"/>
          <w:szCs w:val="24"/>
        </w:rPr>
        <w:t xml:space="preserve"> </w:t>
      </w:r>
      <w:r w:rsidRPr="00AF5C66">
        <w:rPr>
          <w:sz w:val="24"/>
          <w:szCs w:val="24"/>
        </w:rPr>
        <w:t>manualului</w:t>
      </w:r>
      <w:r w:rsidRPr="00AF5C66">
        <w:rPr>
          <w:spacing w:val="-2"/>
          <w:sz w:val="24"/>
          <w:szCs w:val="24"/>
        </w:rPr>
        <w:t xml:space="preserve"> </w:t>
      </w:r>
      <w:r w:rsidRPr="00AF5C66">
        <w:rPr>
          <w:sz w:val="24"/>
          <w:szCs w:val="24"/>
        </w:rPr>
        <w:t>deteriorat cu</w:t>
      </w:r>
      <w:r w:rsidRPr="00AF5C66">
        <w:rPr>
          <w:spacing w:val="-2"/>
          <w:sz w:val="24"/>
          <w:szCs w:val="24"/>
        </w:rPr>
        <w:t xml:space="preserve"> </w:t>
      </w:r>
      <w:r w:rsidRPr="00AF5C66">
        <w:rPr>
          <w:sz w:val="24"/>
          <w:szCs w:val="24"/>
        </w:rPr>
        <w:t>un exemplar nou, corespunzător disciplinei, anului de studiu şi tipului de manual deteriorat, sau a achitării contravalorii manualului respectiv revine părinţilor/reprezentanţilor legali ai acestora</w:t>
      </w:r>
      <w:r>
        <w:t>.</w:t>
      </w:r>
    </w:p>
    <w:p w:rsidR="0011339B" w:rsidRPr="00E5167E" w:rsidRDefault="0011339B">
      <w:pPr>
        <w:spacing w:line="276" w:lineRule="auto"/>
        <w:jc w:val="both"/>
        <w:rPr>
          <w:sz w:val="24"/>
          <w:szCs w:val="24"/>
        </w:rPr>
      </w:pPr>
    </w:p>
    <w:p w:rsidR="0011339B" w:rsidRPr="00E5167E" w:rsidRDefault="00AE61F3" w:rsidP="00E5167E">
      <w:pPr>
        <w:pStyle w:val="Titlu4"/>
        <w:spacing w:before="50"/>
        <w:ind w:right="198" w:firstLine="720"/>
        <w:jc w:val="left"/>
        <w:rPr>
          <w:sz w:val="24"/>
          <w:szCs w:val="24"/>
        </w:rPr>
      </w:pPr>
      <w:r w:rsidRPr="00E5167E">
        <w:rPr>
          <w:sz w:val="24"/>
          <w:szCs w:val="24"/>
        </w:rPr>
        <w:t>6</w:t>
      </w:r>
      <w:r w:rsidR="00D17E2A" w:rsidRPr="00E5167E">
        <w:rPr>
          <w:sz w:val="24"/>
          <w:szCs w:val="24"/>
        </w:rPr>
        <w:t>.10 Dreptul</w:t>
      </w:r>
      <w:r w:rsidR="00D17E2A" w:rsidRPr="00E5167E">
        <w:rPr>
          <w:spacing w:val="-4"/>
          <w:sz w:val="24"/>
          <w:szCs w:val="24"/>
        </w:rPr>
        <w:t xml:space="preserve"> </w:t>
      </w:r>
      <w:r w:rsidR="00D17E2A" w:rsidRPr="00E5167E">
        <w:rPr>
          <w:sz w:val="24"/>
          <w:szCs w:val="24"/>
        </w:rPr>
        <w:t>la</w:t>
      </w:r>
      <w:r w:rsidR="00D17E2A" w:rsidRPr="00E5167E">
        <w:rPr>
          <w:spacing w:val="-3"/>
          <w:sz w:val="24"/>
          <w:szCs w:val="24"/>
        </w:rPr>
        <w:t xml:space="preserve"> </w:t>
      </w:r>
      <w:r w:rsidR="00D17E2A" w:rsidRPr="00E5167E">
        <w:rPr>
          <w:spacing w:val="-2"/>
          <w:sz w:val="24"/>
          <w:szCs w:val="24"/>
        </w:rPr>
        <w:t>asociere</w:t>
      </w:r>
    </w:p>
    <w:p w:rsidR="00D17E2A" w:rsidRDefault="00E44C7F" w:rsidP="00D17E2A">
      <w:pPr>
        <w:pStyle w:val="Frspaiere"/>
        <w:ind w:firstLine="720"/>
        <w:jc w:val="both"/>
        <w:rPr>
          <w:sz w:val="24"/>
          <w:szCs w:val="24"/>
        </w:rPr>
      </w:pPr>
      <w:r w:rsidRPr="00D17E2A">
        <w:rPr>
          <w:b/>
          <w:sz w:val="24"/>
          <w:szCs w:val="24"/>
        </w:rPr>
        <w:t>Art.</w:t>
      </w:r>
      <w:r w:rsidRPr="00D17E2A">
        <w:rPr>
          <w:b/>
          <w:spacing w:val="-5"/>
          <w:sz w:val="24"/>
          <w:szCs w:val="24"/>
        </w:rPr>
        <w:t xml:space="preserve"> 1</w:t>
      </w:r>
      <w:r w:rsidR="00E5167E">
        <w:rPr>
          <w:b/>
          <w:spacing w:val="-5"/>
          <w:sz w:val="24"/>
          <w:szCs w:val="24"/>
        </w:rPr>
        <w:t>65</w:t>
      </w:r>
      <w:r w:rsidR="00D17E2A">
        <w:rPr>
          <w:b/>
          <w:sz w:val="24"/>
          <w:szCs w:val="24"/>
        </w:rPr>
        <w:t xml:space="preserve"> </w:t>
      </w:r>
      <w:r w:rsidRPr="00D17E2A">
        <w:rPr>
          <w:sz w:val="24"/>
          <w:szCs w:val="24"/>
        </w:rPr>
        <w:t>În vederea reprezentării drepturilor şi intereselor elevil</w:t>
      </w:r>
      <w:r w:rsidR="00D17E2A">
        <w:rPr>
          <w:sz w:val="24"/>
          <w:szCs w:val="24"/>
        </w:rPr>
        <w:t>or, aceştia se pot asocia în:</w:t>
      </w:r>
    </w:p>
    <w:p w:rsidR="00866234" w:rsidRPr="00866234" w:rsidRDefault="00E44C7F" w:rsidP="004E001C">
      <w:pPr>
        <w:pStyle w:val="Frspaiere"/>
        <w:numPr>
          <w:ilvl w:val="0"/>
          <w:numId w:val="169"/>
        </w:numPr>
        <w:jc w:val="both"/>
        <w:rPr>
          <w:b/>
          <w:sz w:val="24"/>
          <w:szCs w:val="24"/>
        </w:rPr>
      </w:pPr>
      <w:r w:rsidRPr="00D17E2A">
        <w:rPr>
          <w:sz w:val="24"/>
          <w:szCs w:val="24"/>
        </w:rPr>
        <w:t>Consiliul</w:t>
      </w:r>
      <w:r w:rsidRPr="00D17E2A">
        <w:rPr>
          <w:spacing w:val="-2"/>
          <w:sz w:val="24"/>
          <w:szCs w:val="24"/>
        </w:rPr>
        <w:t xml:space="preserve"> </w:t>
      </w:r>
      <w:r w:rsidRPr="00D17E2A">
        <w:rPr>
          <w:sz w:val="24"/>
          <w:szCs w:val="24"/>
        </w:rPr>
        <w:t>Naţional</w:t>
      </w:r>
      <w:r w:rsidRPr="00D17E2A">
        <w:rPr>
          <w:spacing w:val="-2"/>
          <w:sz w:val="24"/>
          <w:szCs w:val="24"/>
        </w:rPr>
        <w:t xml:space="preserve"> </w:t>
      </w:r>
      <w:r w:rsidRPr="00D17E2A">
        <w:rPr>
          <w:sz w:val="24"/>
          <w:szCs w:val="24"/>
        </w:rPr>
        <w:t>al</w:t>
      </w:r>
      <w:r w:rsidRPr="00D17E2A">
        <w:rPr>
          <w:spacing w:val="-2"/>
          <w:sz w:val="24"/>
          <w:szCs w:val="24"/>
        </w:rPr>
        <w:t xml:space="preserve"> </w:t>
      </w:r>
      <w:r w:rsidRPr="00D17E2A">
        <w:rPr>
          <w:sz w:val="24"/>
          <w:szCs w:val="24"/>
        </w:rPr>
        <w:t>Elevilor,</w:t>
      </w:r>
      <w:r w:rsidRPr="00D17E2A">
        <w:rPr>
          <w:spacing w:val="-2"/>
          <w:sz w:val="24"/>
          <w:szCs w:val="24"/>
        </w:rPr>
        <w:t xml:space="preserve"> </w:t>
      </w:r>
      <w:r w:rsidRPr="00D17E2A">
        <w:rPr>
          <w:sz w:val="24"/>
          <w:szCs w:val="24"/>
        </w:rPr>
        <w:t>prin</w:t>
      </w:r>
      <w:r w:rsidRPr="00D17E2A">
        <w:rPr>
          <w:spacing w:val="-2"/>
          <w:sz w:val="24"/>
          <w:szCs w:val="24"/>
        </w:rPr>
        <w:t xml:space="preserve"> </w:t>
      </w:r>
      <w:r w:rsidRPr="00D17E2A">
        <w:rPr>
          <w:sz w:val="24"/>
          <w:szCs w:val="24"/>
        </w:rPr>
        <w:t>toate</w:t>
      </w:r>
      <w:r w:rsidRPr="00D17E2A">
        <w:rPr>
          <w:spacing w:val="-3"/>
          <w:sz w:val="24"/>
          <w:szCs w:val="24"/>
        </w:rPr>
        <w:t xml:space="preserve"> </w:t>
      </w:r>
      <w:r w:rsidRPr="00D17E2A">
        <w:rPr>
          <w:sz w:val="24"/>
          <w:szCs w:val="24"/>
        </w:rPr>
        <w:t>substructurile</w:t>
      </w:r>
      <w:r w:rsidRPr="00D17E2A">
        <w:rPr>
          <w:spacing w:val="-3"/>
          <w:sz w:val="24"/>
          <w:szCs w:val="24"/>
        </w:rPr>
        <w:t xml:space="preserve"> </w:t>
      </w:r>
      <w:r w:rsidRPr="00D17E2A">
        <w:rPr>
          <w:sz w:val="24"/>
          <w:szCs w:val="24"/>
        </w:rPr>
        <w:t>sale</w:t>
      </w:r>
      <w:r w:rsidRPr="00D17E2A">
        <w:rPr>
          <w:spacing w:val="-3"/>
          <w:sz w:val="24"/>
          <w:szCs w:val="24"/>
        </w:rPr>
        <w:t xml:space="preserve"> </w:t>
      </w:r>
      <w:r w:rsidRPr="00D17E2A">
        <w:rPr>
          <w:sz w:val="24"/>
          <w:szCs w:val="24"/>
        </w:rPr>
        <w:t>de</w:t>
      </w:r>
      <w:r w:rsidRPr="00D17E2A">
        <w:rPr>
          <w:spacing w:val="-3"/>
          <w:sz w:val="24"/>
          <w:szCs w:val="24"/>
        </w:rPr>
        <w:t xml:space="preserve"> </w:t>
      </w:r>
      <w:r w:rsidRPr="00D17E2A">
        <w:rPr>
          <w:sz w:val="24"/>
          <w:szCs w:val="24"/>
        </w:rPr>
        <w:t>la</w:t>
      </w:r>
      <w:r w:rsidRPr="00D17E2A">
        <w:rPr>
          <w:spacing w:val="-3"/>
          <w:sz w:val="24"/>
          <w:szCs w:val="24"/>
        </w:rPr>
        <w:t xml:space="preserve"> </w:t>
      </w:r>
      <w:r w:rsidRPr="00D17E2A">
        <w:rPr>
          <w:sz w:val="24"/>
          <w:szCs w:val="24"/>
        </w:rPr>
        <w:t>nivel</w:t>
      </w:r>
      <w:r w:rsidRPr="00D17E2A">
        <w:rPr>
          <w:spacing w:val="-2"/>
          <w:sz w:val="24"/>
          <w:szCs w:val="24"/>
        </w:rPr>
        <w:t xml:space="preserve"> </w:t>
      </w:r>
      <w:r w:rsidRPr="00D17E2A">
        <w:rPr>
          <w:sz w:val="24"/>
          <w:szCs w:val="24"/>
        </w:rPr>
        <w:t>şcolar</w:t>
      </w:r>
      <w:r w:rsidRPr="00D17E2A">
        <w:rPr>
          <w:spacing w:val="-3"/>
          <w:sz w:val="24"/>
          <w:szCs w:val="24"/>
        </w:rPr>
        <w:t xml:space="preserve"> </w:t>
      </w:r>
      <w:r w:rsidRPr="00D17E2A">
        <w:rPr>
          <w:sz w:val="24"/>
          <w:szCs w:val="24"/>
        </w:rPr>
        <w:t>şi</w:t>
      </w:r>
      <w:r w:rsidRPr="00D17E2A">
        <w:rPr>
          <w:spacing w:val="-2"/>
          <w:sz w:val="24"/>
          <w:szCs w:val="24"/>
        </w:rPr>
        <w:t xml:space="preserve"> </w:t>
      </w:r>
      <w:r w:rsidR="00866234">
        <w:rPr>
          <w:sz w:val="24"/>
          <w:szCs w:val="24"/>
        </w:rPr>
        <w:t>judeţean;</w:t>
      </w:r>
    </w:p>
    <w:p w:rsidR="0011339B" w:rsidRPr="00D17E2A" w:rsidRDefault="00E44C7F" w:rsidP="004E001C">
      <w:pPr>
        <w:pStyle w:val="Frspaiere"/>
        <w:numPr>
          <w:ilvl w:val="0"/>
          <w:numId w:val="169"/>
        </w:numPr>
        <w:jc w:val="both"/>
        <w:rPr>
          <w:b/>
          <w:sz w:val="24"/>
          <w:szCs w:val="24"/>
        </w:rPr>
      </w:pPr>
      <w:r w:rsidRPr="00D17E2A">
        <w:rPr>
          <w:sz w:val="24"/>
          <w:szCs w:val="24"/>
        </w:rPr>
        <w:t>asociaţiile reprezentative ale elevilor.</w:t>
      </w:r>
    </w:p>
    <w:p w:rsidR="0011339B" w:rsidRDefault="00E44C7F" w:rsidP="00866234">
      <w:pPr>
        <w:pStyle w:val="Frspaiere"/>
        <w:ind w:firstLine="720"/>
        <w:jc w:val="both"/>
        <w:rPr>
          <w:b/>
          <w:sz w:val="24"/>
          <w:szCs w:val="24"/>
        </w:rPr>
      </w:pPr>
      <w:r w:rsidRPr="00866234">
        <w:rPr>
          <w:b/>
          <w:sz w:val="24"/>
          <w:szCs w:val="24"/>
        </w:rPr>
        <w:t>Art.</w:t>
      </w:r>
      <w:r w:rsidR="00E5167E">
        <w:rPr>
          <w:b/>
          <w:spacing w:val="-5"/>
          <w:sz w:val="24"/>
          <w:szCs w:val="24"/>
        </w:rPr>
        <w:t xml:space="preserve"> 166</w:t>
      </w:r>
      <w:r w:rsidR="00866234">
        <w:rPr>
          <w:b/>
          <w:sz w:val="24"/>
          <w:szCs w:val="24"/>
        </w:rPr>
        <w:t xml:space="preserve"> </w:t>
      </w:r>
      <w:r w:rsidR="00866234">
        <w:rPr>
          <w:sz w:val="24"/>
          <w:szCs w:val="24"/>
        </w:rPr>
        <w:t xml:space="preserve"> </w:t>
      </w:r>
      <w:r w:rsidRPr="00866234">
        <w:rPr>
          <w:b/>
          <w:sz w:val="24"/>
          <w:szCs w:val="24"/>
        </w:rPr>
        <w:t>Consiliul</w:t>
      </w:r>
      <w:r w:rsidRPr="00866234">
        <w:rPr>
          <w:b/>
          <w:spacing w:val="-2"/>
          <w:sz w:val="24"/>
          <w:szCs w:val="24"/>
        </w:rPr>
        <w:t xml:space="preserve"> </w:t>
      </w:r>
      <w:r w:rsidRPr="00866234">
        <w:rPr>
          <w:b/>
          <w:sz w:val="24"/>
          <w:szCs w:val="24"/>
        </w:rPr>
        <w:t>elevilor</w:t>
      </w:r>
    </w:p>
    <w:p w:rsidR="00866234" w:rsidRDefault="00866234" w:rsidP="004E001C">
      <w:pPr>
        <w:pStyle w:val="Frspaiere"/>
        <w:numPr>
          <w:ilvl w:val="0"/>
          <w:numId w:val="170"/>
        </w:numPr>
        <w:jc w:val="both"/>
        <w:rPr>
          <w:sz w:val="24"/>
          <w:szCs w:val="24"/>
        </w:rPr>
      </w:pPr>
      <w:r w:rsidRPr="00866234">
        <w:rPr>
          <w:sz w:val="24"/>
          <w:szCs w:val="24"/>
        </w:rPr>
        <w:t xml:space="preserve">Fiecare clasă </w:t>
      </w:r>
      <w:r>
        <w:rPr>
          <w:sz w:val="24"/>
          <w:szCs w:val="24"/>
        </w:rPr>
        <w:t>îşi va alege reprezentantul în C</w:t>
      </w:r>
      <w:r w:rsidRPr="00866234">
        <w:rPr>
          <w:sz w:val="24"/>
          <w:szCs w:val="24"/>
        </w:rPr>
        <w:t>onsiliul elevilor, o dată pe an, l</w:t>
      </w:r>
      <w:r>
        <w:rPr>
          <w:sz w:val="24"/>
          <w:szCs w:val="24"/>
        </w:rPr>
        <w:t>a începutul anului școlar</w:t>
      </w:r>
      <w:r w:rsidRPr="00866234">
        <w:rPr>
          <w:sz w:val="24"/>
          <w:szCs w:val="24"/>
        </w:rPr>
        <w:t>. Votul este secret, iar elevii vor fi singurii responsabili de alegerea reprezentantului lor. Profesorii nu au drept de vot şi nici nu le este permisă</w:t>
      </w:r>
      <w:r>
        <w:rPr>
          <w:sz w:val="24"/>
          <w:szCs w:val="24"/>
        </w:rPr>
        <w:t xml:space="preserve"> influenţarea deciziei elevilor;</w:t>
      </w:r>
    </w:p>
    <w:p w:rsidR="00866234" w:rsidRPr="00866234" w:rsidRDefault="00866234" w:rsidP="004E001C">
      <w:pPr>
        <w:pStyle w:val="Frspaiere"/>
        <w:numPr>
          <w:ilvl w:val="0"/>
          <w:numId w:val="170"/>
        </w:numPr>
        <w:jc w:val="both"/>
        <w:rPr>
          <w:sz w:val="24"/>
          <w:szCs w:val="24"/>
        </w:rPr>
      </w:pPr>
      <w:r w:rsidRPr="00866234">
        <w:rPr>
          <w:sz w:val="24"/>
          <w:szCs w:val="24"/>
          <w:lang w:val="pt-PT"/>
        </w:rPr>
        <w:t>Consiliul elevilor este structură consultativă şi parten</w:t>
      </w:r>
      <w:r>
        <w:rPr>
          <w:sz w:val="24"/>
          <w:szCs w:val="24"/>
          <w:lang w:val="pt-PT"/>
        </w:rPr>
        <w:t xml:space="preserve">er al unităţii de învăţământ, </w:t>
      </w:r>
      <w:r w:rsidRPr="00866234">
        <w:rPr>
          <w:sz w:val="24"/>
          <w:szCs w:val="24"/>
          <w:lang w:val="pt-PT"/>
        </w:rPr>
        <w:t xml:space="preserve">reprezintă interesele elevilor </w:t>
      </w:r>
      <w:r>
        <w:rPr>
          <w:sz w:val="24"/>
          <w:szCs w:val="24"/>
        </w:rPr>
        <w:t>şi transmite C</w:t>
      </w:r>
      <w:r w:rsidRPr="00D17E2A">
        <w:rPr>
          <w:sz w:val="24"/>
          <w:szCs w:val="24"/>
        </w:rPr>
        <w:t>onsiliului de administraţie, d</w:t>
      </w:r>
      <w:r>
        <w:rPr>
          <w:sz w:val="24"/>
          <w:szCs w:val="24"/>
        </w:rPr>
        <w:t>irectorului</w:t>
      </w:r>
      <w:r w:rsidRPr="00D17E2A">
        <w:rPr>
          <w:spacing w:val="-12"/>
          <w:sz w:val="24"/>
          <w:szCs w:val="24"/>
        </w:rPr>
        <w:t xml:space="preserve"> </w:t>
      </w:r>
      <w:r w:rsidRPr="00D17E2A">
        <w:rPr>
          <w:sz w:val="24"/>
          <w:szCs w:val="24"/>
        </w:rPr>
        <w:t>şi</w:t>
      </w:r>
      <w:r w:rsidRPr="00D17E2A">
        <w:rPr>
          <w:spacing w:val="-12"/>
          <w:sz w:val="24"/>
          <w:szCs w:val="24"/>
        </w:rPr>
        <w:t xml:space="preserve"> </w:t>
      </w:r>
      <w:r w:rsidRPr="00D17E2A">
        <w:rPr>
          <w:sz w:val="24"/>
          <w:szCs w:val="24"/>
        </w:rPr>
        <w:t>consiliului</w:t>
      </w:r>
      <w:r w:rsidRPr="00D17E2A">
        <w:rPr>
          <w:spacing w:val="-12"/>
          <w:sz w:val="24"/>
          <w:szCs w:val="24"/>
        </w:rPr>
        <w:t xml:space="preserve"> </w:t>
      </w:r>
      <w:r w:rsidRPr="00D17E2A">
        <w:rPr>
          <w:sz w:val="24"/>
          <w:szCs w:val="24"/>
        </w:rPr>
        <w:t>profesoral</w:t>
      </w:r>
      <w:r w:rsidRPr="00D17E2A">
        <w:rPr>
          <w:spacing w:val="-12"/>
          <w:sz w:val="24"/>
          <w:szCs w:val="24"/>
        </w:rPr>
        <w:t xml:space="preserve"> </w:t>
      </w:r>
      <w:r w:rsidRPr="00D17E2A">
        <w:rPr>
          <w:sz w:val="24"/>
          <w:szCs w:val="24"/>
        </w:rPr>
        <w:t>punctul</w:t>
      </w:r>
      <w:r w:rsidRPr="00D17E2A">
        <w:rPr>
          <w:spacing w:val="-12"/>
          <w:sz w:val="24"/>
          <w:szCs w:val="24"/>
        </w:rPr>
        <w:t xml:space="preserve"> </w:t>
      </w:r>
      <w:r w:rsidRPr="00D17E2A">
        <w:rPr>
          <w:sz w:val="24"/>
          <w:szCs w:val="24"/>
        </w:rPr>
        <w:t>de</w:t>
      </w:r>
      <w:r w:rsidRPr="00D17E2A">
        <w:rPr>
          <w:spacing w:val="-13"/>
          <w:sz w:val="24"/>
          <w:szCs w:val="24"/>
        </w:rPr>
        <w:t xml:space="preserve"> </w:t>
      </w:r>
      <w:r w:rsidRPr="00D17E2A">
        <w:rPr>
          <w:sz w:val="24"/>
          <w:szCs w:val="24"/>
        </w:rPr>
        <w:t>vedere</w:t>
      </w:r>
      <w:r w:rsidRPr="00D17E2A">
        <w:rPr>
          <w:spacing w:val="-11"/>
          <w:sz w:val="24"/>
          <w:szCs w:val="24"/>
        </w:rPr>
        <w:t xml:space="preserve"> </w:t>
      </w:r>
      <w:r w:rsidRPr="00D17E2A">
        <w:rPr>
          <w:sz w:val="24"/>
          <w:szCs w:val="24"/>
        </w:rPr>
        <w:t>al</w:t>
      </w:r>
      <w:r w:rsidRPr="00D17E2A">
        <w:rPr>
          <w:spacing w:val="-12"/>
          <w:sz w:val="24"/>
          <w:szCs w:val="24"/>
        </w:rPr>
        <w:t xml:space="preserve"> </w:t>
      </w:r>
      <w:r w:rsidRPr="00D17E2A">
        <w:rPr>
          <w:sz w:val="24"/>
          <w:szCs w:val="24"/>
        </w:rPr>
        <w:t>elevilor</w:t>
      </w:r>
      <w:r w:rsidRPr="00D17E2A">
        <w:rPr>
          <w:spacing w:val="-13"/>
          <w:sz w:val="24"/>
          <w:szCs w:val="24"/>
        </w:rPr>
        <w:t xml:space="preserve"> </w:t>
      </w:r>
      <w:r w:rsidRPr="00D17E2A">
        <w:rPr>
          <w:sz w:val="24"/>
          <w:szCs w:val="24"/>
        </w:rPr>
        <w:t>referitor</w:t>
      </w:r>
      <w:r w:rsidRPr="00D17E2A">
        <w:rPr>
          <w:spacing w:val="-13"/>
          <w:sz w:val="24"/>
          <w:szCs w:val="24"/>
        </w:rPr>
        <w:t xml:space="preserve"> </w:t>
      </w:r>
      <w:r w:rsidRPr="00D17E2A">
        <w:rPr>
          <w:sz w:val="24"/>
          <w:szCs w:val="24"/>
        </w:rPr>
        <w:t>la</w:t>
      </w:r>
      <w:r w:rsidRPr="00D17E2A">
        <w:rPr>
          <w:spacing w:val="-11"/>
          <w:sz w:val="24"/>
          <w:szCs w:val="24"/>
        </w:rPr>
        <w:t xml:space="preserve"> </w:t>
      </w:r>
      <w:r w:rsidRPr="00D17E2A">
        <w:rPr>
          <w:sz w:val="24"/>
          <w:szCs w:val="24"/>
        </w:rPr>
        <w:t>problemele</w:t>
      </w:r>
      <w:r w:rsidRPr="00D17E2A">
        <w:rPr>
          <w:spacing w:val="-13"/>
          <w:sz w:val="24"/>
          <w:szCs w:val="24"/>
        </w:rPr>
        <w:t xml:space="preserve"> </w:t>
      </w:r>
      <w:r w:rsidRPr="00D17E2A">
        <w:rPr>
          <w:sz w:val="24"/>
          <w:szCs w:val="24"/>
        </w:rPr>
        <w:t>de</w:t>
      </w:r>
      <w:r w:rsidRPr="00D17E2A">
        <w:rPr>
          <w:spacing w:val="-13"/>
          <w:sz w:val="24"/>
          <w:szCs w:val="24"/>
        </w:rPr>
        <w:t xml:space="preserve"> </w:t>
      </w:r>
      <w:r w:rsidRPr="00D17E2A">
        <w:rPr>
          <w:sz w:val="24"/>
          <w:szCs w:val="24"/>
        </w:rPr>
        <w:t>interes</w:t>
      </w:r>
      <w:r w:rsidRPr="00D17E2A">
        <w:rPr>
          <w:spacing w:val="-12"/>
          <w:sz w:val="24"/>
          <w:szCs w:val="24"/>
        </w:rPr>
        <w:t xml:space="preserve"> </w:t>
      </w:r>
      <w:r w:rsidRPr="00D17E2A">
        <w:rPr>
          <w:sz w:val="24"/>
          <w:szCs w:val="24"/>
        </w:rPr>
        <w:t xml:space="preserve">pentru </w:t>
      </w:r>
      <w:r w:rsidRPr="00D17E2A">
        <w:rPr>
          <w:spacing w:val="-2"/>
          <w:sz w:val="24"/>
          <w:szCs w:val="24"/>
        </w:rPr>
        <w:t>aceştia;</w:t>
      </w:r>
    </w:p>
    <w:p w:rsidR="00866234" w:rsidRPr="00866234" w:rsidRDefault="00866234" w:rsidP="004E001C">
      <w:pPr>
        <w:pStyle w:val="Frspaiere"/>
        <w:numPr>
          <w:ilvl w:val="0"/>
          <w:numId w:val="170"/>
        </w:numPr>
        <w:jc w:val="both"/>
        <w:rPr>
          <w:sz w:val="24"/>
          <w:szCs w:val="24"/>
        </w:rPr>
      </w:pPr>
      <w:r w:rsidRPr="00866234">
        <w:rPr>
          <w:sz w:val="24"/>
          <w:szCs w:val="24"/>
          <w:lang w:val="pt-PT"/>
        </w:rPr>
        <w:t>Consiliul elevilor funcţionează în baza unui regulament propriu, adaptat la specificul şi nevoile şcolii, elaborat pe baza unui regulament-cadru stabilit de</w:t>
      </w:r>
      <w:r>
        <w:rPr>
          <w:sz w:val="24"/>
          <w:szCs w:val="24"/>
          <w:lang w:val="pt-PT"/>
        </w:rPr>
        <w:t xml:space="preserve"> Consiliul Naţional al Elevilor;</w:t>
      </w:r>
    </w:p>
    <w:p w:rsidR="00866234" w:rsidRPr="00866234" w:rsidRDefault="00866234" w:rsidP="004E001C">
      <w:pPr>
        <w:pStyle w:val="Frspaiere"/>
        <w:numPr>
          <w:ilvl w:val="0"/>
          <w:numId w:val="170"/>
        </w:numPr>
        <w:jc w:val="both"/>
        <w:rPr>
          <w:sz w:val="24"/>
          <w:szCs w:val="24"/>
        </w:rPr>
      </w:pPr>
      <w:r w:rsidRPr="00560400">
        <w:rPr>
          <w:sz w:val="24"/>
          <w:szCs w:val="24"/>
        </w:rPr>
        <w:t>Consiliul profesoral al unităţii de învăţământ desemnează un cadru didactic care va stabili legătura între corpul profesoral şi consiliul elevilor;</w:t>
      </w:r>
    </w:p>
    <w:p w:rsidR="00866234" w:rsidRPr="00866234" w:rsidRDefault="00866234" w:rsidP="004E001C">
      <w:pPr>
        <w:pStyle w:val="Frspaiere"/>
        <w:numPr>
          <w:ilvl w:val="0"/>
          <w:numId w:val="170"/>
        </w:numPr>
        <w:jc w:val="both"/>
        <w:rPr>
          <w:sz w:val="24"/>
          <w:szCs w:val="24"/>
        </w:rPr>
      </w:pPr>
      <w:r w:rsidRPr="00560400">
        <w:rPr>
          <w:sz w:val="24"/>
          <w:szCs w:val="24"/>
        </w:rPr>
        <w:t xml:space="preserve">Conducerea unităţii de învăţământ sprijină activitatea Consiliului elevilor, prin punerea la dispoziţie a logisticii necesare desfăşurării activităţii acestuia şi a unui spaţiu pentru întrunirea Biroului Executiv şi Adunării Generale a respectivului Consiliu al elevilor. </w:t>
      </w:r>
      <w:r w:rsidRPr="00866234">
        <w:rPr>
          <w:sz w:val="24"/>
          <w:szCs w:val="24"/>
          <w:lang w:val="pt-PT"/>
        </w:rPr>
        <w:t>Fondurile pentru logistică şi altele asemenea se asig</w:t>
      </w:r>
      <w:r>
        <w:rPr>
          <w:sz w:val="24"/>
          <w:szCs w:val="24"/>
          <w:lang w:val="pt-PT"/>
        </w:rPr>
        <w:t>ură din finanţarea suplimentară;</w:t>
      </w:r>
    </w:p>
    <w:p w:rsidR="00866234" w:rsidRPr="00866234" w:rsidRDefault="00866234" w:rsidP="004E001C">
      <w:pPr>
        <w:pStyle w:val="Frspaiere"/>
        <w:numPr>
          <w:ilvl w:val="0"/>
          <w:numId w:val="170"/>
        </w:numPr>
        <w:jc w:val="both"/>
        <w:rPr>
          <w:sz w:val="24"/>
          <w:szCs w:val="24"/>
        </w:rPr>
      </w:pPr>
      <w:r>
        <w:rPr>
          <w:sz w:val="24"/>
          <w:szCs w:val="24"/>
          <w:lang w:val="pt-PT"/>
        </w:rPr>
        <w:lastRenderedPageBreak/>
        <w:t>Consiliul elevilor are următoarele atribuții:</w:t>
      </w:r>
    </w:p>
    <w:p w:rsidR="0011339B" w:rsidRPr="00866234" w:rsidRDefault="00E44C7F" w:rsidP="004E001C">
      <w:pPr>
        <w:pStyle w:val="Frspaiere"/>
        <w:numPr>
          <w:ilvl w:val="0"/>
          <w:numId w:val="171"/>
        </w:numPr>
        <w:jc w:val="both"/>
        <w:rPr>
          <w:sz w:val="24"/>
          <w:szCs w:val="24"/>
        </w:rPr>
      </w:pPr>
      <w:r w:rsidRPr="00866234">
        <w:rPr>
          <w:sz w:val="24"/>
          <w:szCs w:val="24"/>
        </w:rPr>
        <w:t>apără</w:t>
      </w:r>
      <w:r w:rsidRPr="00866234">
        <w:rPr>
          <w:spacing w:val="-2"/>
          <w:sz w:val="24"/>
          <w:szCs w:val="24"/>
        </w:rPr>
        <w:t xml:space="preserve"> </w:t>
      </w:r>
      <w:r w:rsidRPr="00866234">
        <w:rPr>
          <w:sz w:val="24"/>
          <w:szCs w:val="24"/>
        </w:rPr>
        <w:t>drepturile</w:t>
      </w:r>
      <w:r w:rsidRPr="00866234">
        <w:rPr>
          <w:spacing w:val="-2"/>
          <w:sz w:val="24"/>
          <w:szCs w:val="24"/>
        </w:rPr>
        <w:t xml:space="preserve"> </w:t>
      </w:r>
      <w:r w:rsidRPr="00866234">
        <w:rPr>
          <w:sz w:val="24"/>
          <w:szCs w:val="24"/>
        </w:rPr>
        <w:t>elevilor</w:t>
      </w:r>
      <w:r w:rsidRPr="00866234">
        <w:rPr>
          <w:spacing w:val="-2"/>
          <w:sz w:val="24"/>
          <w:szCs w:val="24"/>
        </w:rPr>
        <w:t xml:space="preserve"> </w:t>
      </w:r>
      <w:r w:rsidRPr="00866234">
        <w:rPr>
          <w:sz w:val="24"/>
          <w:szCs w:val="24"/>
        </w:rPr>
        <w:t>la</w:t>
      </w:r>
      <w:r w:rsidRPr="00866234">
        <w:rPr>
          <w:spacing w:val="-2"/>
          <w:sz w:val="24"/>
          <w:szCs w:val="24"/>
        </w:rPr>
        <w:t xml:space="preserve"> </w:t>
      </w:r>
      <w:r w:rsidRPr="00866234">
        <w:rPr>
          <w:sz w:val="24"/>
          <w:szCs w:val="24"/>
        </w:rPr>
        <w:t>nivelul</w:t>
      </w:r>
      <w:r w:rsidRPr="00866234">
        <w:rPr>
          <w:spacing w:val="-1"/>
          <w:sz w:val="24"/>
          <w:szCs w:val="24"/>
        </w:rPr>
        <w:t xml:space="preserve"> </w:t>
      </w:r>
      <w:r w:rsidRPr="00866234">
        <w:rPr>
          <w:sz w:val="24"/>
          <w:szCs w:val="24"/>
        </w:rPr>
        <w:t>unităţii</w:t>
      </w:r>
      <w:r w:rsidRPr="00866234">
        <w:rPr>
          <w:spacing w:val="-1"/>
          <w:sz w:val="24"/>
          <w:szCs w:val="24"/>
        </w:rPr>
        <w:t xml:space="preserve"> </w:t>
      </w:r>
      <w:r w:rsidRPr="00866234">
        <w:rPr>
          <w:sz w:val="24"/>
          <w:szCs w:val="24"/>
        </w:rPr>
        <w:t>de</w:t>
      </w:r>
      <w:r w:rsidRPr="00866234">
        <w:rPr>
          <w:spacing w:val="-2"/>
          <w:sz w:val="24"/>
          <w:szCs w:val="24"/>
        </w:rPr>
        <w:t xml:space="preserve"> </w:t>
      </w:r>
      <w:r w:rsidRPr="00866234">
        <w:rPr>
          <w:sz w:val="24"/>
          <w:szCs w:val="24"/>
        </w:rPr>
        <w:t>învăţământ</w:t>
      </w:r>
      <w:r w:rsidRPr="00866234">
        <w:rPr>
          <w:spacing w:val="-1"/>
          <w:sz w:val="24"/>
          <w:szCs w:val="24"/>
        </w:rPr>
        <w:t xml:space="preserve"> </w:t>
      </w:r>
      <w:r w:rsidRPr="00866234">
        <w:rPr>
          <w:sz w:val="24"/>
          <w:szCs w:val="24"/>
        </w:rPr>
        <w:t>şi</w:t>
      </w:r>
      <w:r w:rsidRPr="00866234">
        <w:rPr>
          <w:spacing w:val="-1"/>
          <w:sz w:val="24"/>
          <w:szCs w:val="24"/>
        </w:rPr>
        <w:t xml:space="preserve"> </w:t>
      </w:r>
      <w:r w:rsidRPr="00866234">
        <w:rPr>
          <w:sz w:val="24"/>
          <w:szCs w:val="24"/>
        </w:rPr>
        <w:t>sesizează</w:t>
      </w:r>
      <w:r w:rsidRPr="00866234">
        <w:rPr>
          <w:spacing w:val="-2"/>
          <w:sz w:val="24"/>
          <w:szCs w:val="24"/>
        </w:rPr>
        <w:t xml:space="preserve"> </w:t>
      </w:r>
      <w:r w:rsidRPr="00866234">
        <w:rPr>
          <w:sz w:val="24"/>
          <w:szCs w:val="24"/>
        </w:rPr>
        <w:t>încălcarea</w:t>
      </w:r>
      <w:r w:rsidRPr="00866234">
        <w:rPr>
          <w:spacing w:val="-1"/>
          <w:sz w:val="24"/>
          <w:szCs w:val="24"/>
        </w:rPr>
        <w:t xml:space="preserve"> </w:t>
      </w:r>
      <w:r w:rsidRPr="00866234">
        <w:rPr>
          <w:spacing w:val="-4"/>
          <w:sz w:val="24"/>
          <w:szCs w:val="24"/>
        </w:rPr>
        <w:t>lor;</w:t>
      </w:r>
    </w:p>
    <w:p w:rsidR="0011339B" w:rsidRDefault="00E44C7F" w:rsidP="004E001C">
      <w:pPr>
        <w:pStyle w:val="Frspaiere"/>
        <w:numPr>
          <w:ilvl w:val="0"/>
          <w:numId w:val="171"/>
        </w:numPr>
        <w:jc w:val="both"/>
        <w:rPr>
          <w:sz w:val="24"/>
          <w:szCs w:val="24"/>
        </w:rPr>
      </w:pPr>
      <w:r w:rsidRPr="00866234">
        <w:rPr>
          <w:sz w:val="24"/>
          <w:szCs w:val="24"/>
        </w:rPr>
        <w:t>se</w:t>
      </w:r>
      <w:r w:rsidRPr="00866234">
        <w:rPr>
          <w:spacing w:val="-13"/>
          <w:sz w:val="24"/>
          <w:szCs w:val="24"/>
        </w:rPr>
        <w:t xml:space="preserve"> </w:t>
      </w:r>
      <w:r w:rsidRPr="00866234">
        <w:rPr>
          <w:sz w:val="24"/>
          <w:szCs w:val="24"/>
        </w:rPr>
        <w:t>autosesizează</w:t>
      </w:r>
      <w:r w:rsidRPr="00866234">
        <w:rPr>
          <w:spacing w:val="-13"/>
          <w:sz w:val="24"/>
          <w:szCs w:val="24"/>
        </w:rPr>
        <w:t xml:space="preserve"> </w:t>
      </w:r>
      <w:r w:rsidRPr="00866234">
        <w:rPr>
          <w:sz w:val="24"/>
          <w:szCs w:val="24"/>
        </w:rPr>
        <w:t>cu</w:t>
      </w:r>
      <w:r w:rsidRPr="00866234">
        <w:rPr>
          <w:spacing w:val="-12"/>
          <w:sz w:val="24"/>
          <w:szCs w:val="24"/>
        </w:rPr>
        <w:t xml:space="preserve"> </w:t>
      </w:r>
      <w:r w:rsidRPr="00866234">
        <w:rPr>
          <w:sz w:val="24"/>
          <w:szCs w:val="24"/>
        </w:rPr>
        <w:t>privire</w:t>
      </w:r>
      <w:r w:rsidRPr="00866234">
        <w:rPr>
          <w:spacing w:val="-13"/>
          <w:sz w:val="24"/>
          <w:szCs w:val="24"/>
        </w:rPr>
        <w:t xml:space="preserve"> </w:t>
      </w:r>
      <w:r w:rsidRPr="00866234">
        <w:rPr>
          <w:sz w:val="24"/>
          <w:szCs w:val="24"/>
        </w:rPr>
        <w:t>la</w:t>
      </w:r>
      <w:r w:rsidRPr="00866234">
        <w:rPr>
          <w:spacing w:val="-13"/>
          <w:sz w:val="24"/>
          <w:szCs w:val="24"/>
        </w:rPr>
        <w:t xml:space="preserve"> </w:t>
      </w:r>
      <w:r w:rsidRPr="00866234">
        <w:rPr>
          <w:sz w:val="24"/>
          <w:szCs w:val="24"/>
        </w:rPr>
        <w:t>problemele</w:t>
      </w:r>
      <w:r w:rsidRPr="00866234">
        <w:rPr>
          <w:spacing w:val="-13"/>
          <w:sz w:val="24"/>
          <w:szCs w:val="24"/>
        </w:rPr>
        <w:t xml:space="preserve"> </w:t>
      </w:r>
      <w:r w:rsidRPr="00866234">
        <w:rPr>
          <w:sz w:val="24"/>
          <w:szCs w:val="24"/>
        </w:rPr>
        <w:t>cu</w:t>
      </w:r>
      <w:r w:rsidRPr="00866234">
        <w:rPr>
          <w:spacing w:val="-12"/>
          <w:sz w:val="24"/>
          <w:szCs w:val="24"/>
        </w:rPr>
        <w:t xml:space="preserve"> </w:t>
      </w:r>
      <w:r w:rsidRPr="00866234">
        <w:rPr>
          <w:sz w:val="24"/>
          <w:szCs w:val="24"/>
        </w:rPr>
        <w:t>care</w:t>
      </w:r>
      <w:r w:rsidRPr="00866234">
        <w:rPr>
          <w:spacing w:val="-11"/>
          <w:sz w:val="24"/>
          <w:szCs w:val="24"/>
        </w:rPr>
        <w:t xml:space="preserve"> </w:t>
      </w:r>
      <w:r w:rsidRPr="00866234">
        <w:rPr>
          <w:sz w:val="24"/>
          <w:szCs w:val="24"/>
        </w:rPr>
        <w:t>se</w:t>
      </w:r>
      <w:r w:rsidRPr="00866234">
        <w:rPr>
          <w:spacing w:val="-13"/>
          <w:sz w:val="24"/>
          <w:szCs w:val="24"/>
        </w:rPr>
        <w:t xml:space="preserve"> </w:t>
      </w:r>
      <w:r w:rsidRPr="00866234">
        <w:rPr>
          <w:sz w:val="24"/>
          <w:szCs w:val="24"/>
        </w:rPr>
        <w:t>confruntă</w:t>
      </w:r>
      <w:r w:rsidRPr="00866234">
        <w:rPr>
          <w:spacing w:val="-13"/>
          <w:sz w:val="24"/>
          <w:szCs w:val="24"/>
        </w:rPr>
        <w:t xml:space="preserve"> </w:t>
      </w:r>
      <w:r w:rsidRPr="00866234">
        <w:rPr>
          <w:sz w:val="24"/>
          <w:szCs w:val="24"/>
        </w:rPr>
        <w:t>elevii,</w:t>
      </w:r>
      <w:r w:rsidRPr="00866234">
        <w:rPr>
          <w:spacing w:val="-12"/>
          <w:sz w:val="24"/>
          <w:szCs w:val="24"/>
        </w:rPr>
        <w:t xml:space="preserve"> </w:t>
      </w:r>
      <w:r w:rsidRPr="00866234">
        <w:rPr>
          <w:sz w:val="24"/>
          <w:szCs w:val="24"/>
        </w:rPr>
        <w:t>informând</w:t>
      </w:r>
      <w:r w:rsidRPr="00866234">
        <w:rPr>
          <w:spacing w:val="-12"/>
          <w:sz w:val="24"/>
          <w:szCs w:val="24"/>
        </w:rPr>
        <w:t xml:space="preserve"> </w:t>
      </w:r>
      <w:r w:rsidRPr="00866234">
        <w:rPr>
          <w:sz w:val="24"/>
          <w:szCs w:val="24"/>
        </w:rPr>
        <w:t>conducerea</w:t>
      </w:r>
      <w:r w:rsidRPr="00866234">
        <w:rPr>
          <w:spacing w:val="-13"/>
          <w:sz w:val="24"/>
          <w:szCs w:val="24"/>
        </w:rPr>
        <w:t xml:space="preserve"> </w:t>
      </w:r>
      <w:r w:rsidRPr="00866234">
        <w:rPr>
          <w:sz w:val="24"/>
          <w:szCs w:val="24"/>
        </w:rPr>
        <w:t>unităţii de învăţământ despre acestea şi propunând soluţii;</w:t>
      </w:r>
    </w:p>
    <w:p w:rsidR="0011339B" w:rsidRPr="00866234" w:rsidRDefault="00E44C7F" w:rsidP="004E001C">
      <w:pPr>
        <w:pStyle w:val="Frspaiere"/>
        <w:numPr>
          <w:ilvl w:val="0"/>
          <w:numId w:val="171"/>
        </w:numPr>
        <w:jc w:val="both"/>
        <w:rPr>
          <w:sz w:val="24"/>
          <w:szCs w:val="24"/>
        </w:rPr>
      </w:pPr>
      <w:r w:rsidRPr="00866234">
        <w:rPr>
          <w:sz w:val="24"/>
          <w:szCs w:val="24"/>
        </w:rPr>
        <w:t>sprijină</w:t>
      </w:r>
      <w:r w:rsidRPr="00866234">
        <w:rPr>
          <w:spacing w:val="-3"/>
          <w:sz w:val="24"/>
          <w:szCs w:val="24"/>
        </w:rPr>
        <w:t xml:space="preserve"> </w:t>
      </w:r>
      <w:r w:rsidRPr="00866234">
        <w:rPr>
          <w:sz w:val="24"/>
          <w:szCs w:val="24"/>
        </w:rPr>
        <w:t>comunicarea</w:t>
      </w:r>
      <w:r w:rsidRPr="00866234">
        <w:rPr>
          <w:spacing w:val="-2"/>
          <w:sz w:val="24"/>
          <w:szCs w:val="24"/>
        </w:rPr>
        <w:t xml:space="preserve"> </w:t>
      </w:r>
      <w:r w:rsidRPr="00866234">
        <w:rPr>
          <w:sz w:val="24"/>
          <w:szCs w:val="24"/>
        </w:rPr>
        <w:t>între</w:t>
      </w:r>
      <w:r w:rsidRPr="00866234">
        <w:rPr>
          <w:spacing w:val="-2"/>
          <w:sz w:val="24"/>
          <w:szCs w:val="24"/>
        </w:rPr>
        <w:t xml:space="preserve"> </w:t>
      </w:r>
      <w:r w:rsidRPr="00866234">
        <w:rPr>
          <w:sz w:val="24"/>
          <w:szCs w:val="24"/>
        </w:rPr>
        <w:t>elevi</w:t>
      </w:r>
      <w:r w:rsidRPr="00866234">
        <w:rPr>
          <w:spacing w:val="-1"/>
          <w:sz w:val="24"/>
          <w:szCs w:val="24"/>
        </w:rPr>
        <w:t xml:space="preserve"> </w:t>
      </w:r>
      <w:r w:rsidRPr="00866234">
        <w:rPr>
          <w:sz w:val="24"/>
          <w:szCs w:val="24"/>
        </w:rPr>
        <w:t>şi</w:t>
      </w:r>
      <w:r w:rsidRPr="00866234">
        <w:rPr>
          <w:spacing w:val="-1"/>
          <w:sz w:val="24"/>
          <w:szCs w:val="24"/>
        </w:rPr>
        <w:t xml:space="preserve"> </w:t>
      </w:r>
      <w:r w:rsidRPr="00866234">
        <w:rPr>
          <w:sz w:val="24"/>
          <w:szCs w:val="24"/>
        </w:rPr>
        <w:t>cadrele</w:t>
      </w:r>
      <w:r w:rsidRPr="00866234">
        <w:rPr>
          <w:spacing w:val="-2"/>
          <w:sz w:val="24"/>
          <w:szCs w:val="24"/>
        </w:rPr>
        <w:t xml:space="preserve"> didactice;</w:t>
      </w:r>
    </w:p>
    <w:p w:rsidR="0011339B" w:rsidRPr="00866234" w:rsidRDefault="00E44C7F" w:rsidP="004E001C">
      <w:pPr>
        <w:pStyle w:val="Frspaiere"/>
        <w:numPr>
          <w:ilvl w:val="0"/>
          <w:numId w:val="171"/>
        </w:numPr>
        <w:jc w:val="both"/>
        <w:rPr>
          <w:sz w:val="24"/>
          <w:szCs w:val="24"/>
        </w:rPr>
      </w:pPr>
      <w:r w:rsidRPr="00866234">
        <w:rPr>
          <w:sz w:val="24"/>
          <w:szCs w:val="24"/>
        </w:rPr>
        <w:t>dezbate</w:t>
      </w:r>
      <w:r w:rsidRPr="00866234">
        <w:rPr>
          <w:spacing w:val="-4"/>
          <w:sz w:val="24"/>
          <w:szCs w:val="24"/>
        </w:rPr>
        <w:t xml:space="preserve"> </w:t>
      </w:r>
      <w:r w:rsidRPr="00866234">
        <w:rPr>
          <w:sz w:val="24"/>
          <w:szCs w:val="24"/>
        </w:rPr>
        <w:t>propunerile</w:t>
      </w:r>
      <w:r w:rsidRPr="00866234">
        <w:rPr>
          <w:spacing w:val="-2"/>
          <w:sz w:val="24"/>
          <w:szCs w:val="24"/>
        </w:rPr>
        <w:t xml:space="preserve"> </w:t>
      </w:r>
      <w:r w:rsidRPr="00866234">
        <w:rPr>
          <w:sz w:val="24"/>
          <w:szCs w:val="24"/>
        </w:rPr>
        <w:t>elevilor</w:t>
      </w:r>
      <w:r w:rsidRPr="00866234">
        <w:rPr>
          <w:spacing w:val="-1"/>
          <w:sz w:val="24"/>
          <w:szCs w:val="24"/>
        </w:rPr>
        <w:t xml:space="preserve"> </w:t>
      </w:r>
      <w:r w:rsidRPr="00866234">
        <w:rPr>
          <w:sz w:val="24"/>
          <w:szCs w:val="24"/>
        </w:rPr>
        <w:t>din</w:t>
      </w:r>
      <w:r w:rsidRPr="00866234">
        <w:rPr>
          <w:spacing w:val="-1"/>
          <w:sz w:val="24"/>
          <w:szCs w:val="24"/>
        </w:rPr>
        <w:t xml:space="preserve"> </w:t>
      </w:r>
      <w:r w:rsidRPr="00866234">
        <w:rPr>
          <w:sz w:val="24"/>
          <w:szCs w:val="24"/>
        </w:rPr>
        <w:t>şcoală</w:t>
      </w:r>
      <w:r w:rsidRPr="00866234">
        <w:rPr>
          <w:spacing w:val="-1"/>
          <w:sz w:val="24"/>
          <w:szCs w:val="24"/>
        </w:rPr>
        <w:t xml:space="preserve"> </w:t>
      </w:r>
      <w:r w:rsidRPr="00866234">
        <w:rPr>
          <w:sz w:val="24"/>
          <w:szCs w:val="24"/>
        </w:rPr>
        <w:t>şi</w:t>
      </w:r>
      <w:r w:rsidRPr="00866234">
        <w:rPr>
          <w:spacing w:val="-1"/>
          <w:sz w:val="24"/>
          <w:szCs w:val="24"/>
        </w:rPr>
        <w:t xml:space="preserve"> </w:t>
      </w:r>
      <w:r w:rsidRPr="00866234">
        <w:rPr>
          <w:sz w:val="24"/>
          <w:szCs w:val="24"/>
        </w:rPr>
        <w:t>elaborează</w:t>
      </w:r>
      <w:r w:rsidRPr="00866234">
        <w:rPr>
          <w:spacing w:val="-1"/>
          <w:sz w:val="24"/>
          <w:szCs w:val="24"/>
        </w:rPr>
        <w:t xml:space="preserve"> </w:t>
      </w:r>
      <w:r w:rsidRPr="00866234">
        <w:rPr>
          <w:spacing w:val="-2"/>
          <w:sz w:val="24"/>
          <w:szCs w:val="24"/>
        </w:rPr>
        <w:t>proiecte;</w:t>
      </w:r>
    </w:p>
    <w:p w:rsidR="0011339B" w:rsidRPr="00866234" w:rsidRDefault="00E44C7F" w:rsidP="004E001C">
      <w:pPr>
        <w:pStyle w:val="Frspaiere"/>
        <w:numPr>
          <w:ilvl w:val="0"/>
          <w:numId w:val="171"/>
        </w:numPr>
        <w:jc w:val="both"/>
        <w:rPr>
          <w:sz w:val="24"/>
          <w:szCs w:val="24"/>
        </w:rPr>
      </w:pPr>
      <w:r w:rsidRPr="00866234">
        <w:rPr>
          <w:sz w:val="24"/>
          <w:szCs w:val="24"/>
        </w:rPr>
        <w:t>poate</w:t>
      </w:r>
      <w:r w:rsidRPr="00866234">
        <w:rPr>
          <w:spacing w:val="-5"/>
          <w:sz w:val="24"/>
          <w:szCs w:val="24"/>
        </w:rPr>
        <w:t xml:space="preserve"> </w:t>
      </w:r>
      <w:r w:rsidRPr="00866234">
        <w:rPr>
          <w:sz w:val="24"/>
          <w:szCs w:val="24"/>
        </w:rPr>
        <w:t>iniţia</w:t>
      </w:r>
      <w:r w:rsidRPr="00866234">
        <w:rPr>
          <w:spacing w:val="-2"/>
          <w:sz w:val="24"/>
          <w:szCs w:val="24"/>
        </w:rPr>
        <w:t xml:space="preserve"> </w:t>
      </w:r>
      <w:r w:rsidRPr="00866234">
        <w:rPr>
          <w:sz w:val="24"/>
          <w:szCs w:val="24"/>
        </w:rPr>
        <w:t>activităţi</w:t>
      </w:r>
      <w:r w:rsidRPr="00866234">
        <w:rPr>
          <w:spacing w:val="-2"/>
          <w:sz w:val="24"/>
          <w:szCs w:val="24"/>
        </w:rPr>
        <w:t xml:space="preserve"> </w:t>
      </w:r>
      <w:r w:rsidRPr="00866234">
        <w:rPr>
          <w:sz w:val="24"/>
          <w:szCs w:val="24"/>
        </w:rPr>
        <w:t>extraşcolare,</w:t>
      </w:r>
      <w:r w:rsidRPr="00866234">
        <w:rPr>
          <w:spacing w:val="-1"/>
          <w:sz w:val="24"/>
          <w:szCs w:val="24"/>
        </w:rPr>
        <w:t xml:space="preserve"> </w:t>
      </w:r>
      <w:r w:rsidRPr="00866234">
        <w:rPr>
          <w:sz w:val="24"/>
          <w:szCs w:val="24"/>
        </w:rPr>
        <w:t>evenimente</w:t>
      </w:r>
      <w:r w:rsidRPr="00866234">
        <w:rPr>
          <w:spacing w:val="-2"/>
          <w:sz w:val="24"/>
          <w:szCs w:val="24"/>
        </w:rPr>
        <w:t xml:space="preserve"> </w:t>
      </w:r>
      <w:r w:rsidRPr="00866234">
        <w:rPr>
          <w:sz w:val="24"/>
          <w:szCs w:val="24"/>
        </w:rPr>
        <w:t>culturale,</w:t>
      </w:r>
      <w:r w:rsidRPr="00866234">
        <w:rPr>
          <w:spacing w:val="-2"/>
          <w:sz w:val="24"/>
          <w:szCs w:val="24"/>
        </w:rPr>
        <w:t xml:space="preserve"> </w:t>
      </w:r>
      <w:r w:rsidRPr="00866234">
        <w:rPr>
          <w:sz w:val="24"/>
          <w:szCs w:val="24"/>
        </w:rPr>
        <w:t>concursuri,</w:t>
      </w:r>
      <w:r w:rsidRPr="00866234">
        <w:rPr>
          <w:spacing w:val="-1"/>
          <w:sz w:val="24"/>
          <w:szCs w:val="24"/>
        </w:rPr>
        <w:t xml:space="preserve"> </w:t>
      </w:r>
      <w:r w:rsidRPr="00866234">
        <w:rPr>
          <w:sz w:val="24"/>
          <w:szCs w:val="24"/>
        </w:rPr>
        <w:t>excursii</w:t>
      </w:r>
      <w:r w:rsidRPr="00866234">
        <w:rPr>
          <w:spacing w:val="-1"/>
          <w:sz w:val="24"/>
          <w:szCs w:val="24"/>
        </w:rPr>
        <w:t xml:space="preserve"> </w:t>
      </w:r>
      <w:r w:rsidRPr="00866234">
        <w:rPr>
          <w:spacing w:val="-2"/>
          <w:sz w:val="24"/>
          <w:szCs w:val="24"/>
        </w:rPr>
        <w:t>etc.;</w:t>
      </w:r>
    </w:p>
    <w:p w:rsidR="0011339B" w:rsidRDefault="00E44C7F" w:rsidP="004E001C">
      <w:pPr>
        <w:pStyle w:val="Frspaiere"/>
        <w:numPr>
          <w:ilvl w:val="0"/>
          <w:numId w:val="171"/>
        </w:numPr>
        <w:jc w:val="both"/>
        <w:rPr>
          <w:sz w:val="24"/>
          <w:szCs w:val="24"/>
        </w:rPr>
      </w:pPr>
      <w:r w:rsidRPr="00866234">
        <w:rPr>
          <w:sz w:val="24"/>
          <w:szCs w:val="24"/>
        </w:rPr>
        <w:t>poate</w:t>
      </w:r>
      <w:r w:rsidRPr="00866234">
        <w:rPr>
          <w:spacing w:val="-11"/>
          <w:sz w:val="24"/>
          <w:szCs w:val="24"/>
        </w:rPr>
        <w:t xml:space="preserve"> </w:t>
      </w:r>
      <w:r w:rsidRPr="00866234">
        <w:rPr>
          <w:sz w:val="24"/>
          <w:szCs w:val="24"/>
        </w:rPr>
        <w:t>organiza</w:t>
      </w:r>
      <w:r w:rsidRPr="00866234">
        <w:rPr>
          <w:spacing w:val="-8"/>
          <w:sz w:val="24"/>
          <w:szCs w:val="24"/>
        </w:rPr>
        <w:t xml:space="preserve"> </w:t>
      </w:r>
      <w:r w:rsidRPr="00866234">
        <w:rPr>
          <w:sz w:val="24"/>
          <w:szCs w:val="24"/>
        </w:rPr>
        <w:t>acţiuni</w:t>
      </w:r>
      <w:r w:rsidRPr="00866234">
        <w:rPr>
          <w:spacing w:val="-7"/>
          <w:sz w:val="24"/>
          <w:szCs w:val="24"/>
        </w:rPr>
        <w:t xml:space="preserve"> </w:t>
      </w:r>
      <w:r w:rsidRPr="00866234">
        <w:rPr>
          <w:sz w:val="24"/>
          <w:szCs w:val="24"/>
        </w:rPr>
        <w:t>de</w:t>
      </w:r>
      <w:r w:rsidRPr="00866234">
        <w:rPr>
          <w:spacing w:val="-11"/>
          <w:sz w:val="24"/>
          <w:szCs w:val="24"/>
        </w:rPr>
        <w:t xml:space="preserve"> </w:t>
      </w:r>
      <w:r w:rsidRPr="00866234">
        <w:rPr>
          <w:sz w:val="24"/>
          <w:szCs w:val="24"/>
        </w:rPr>
        <w:t>strângere</w:t>
      </w:r>
      <w:r w:rsidRPr="00866234">
        <w:rPr>
          <w:spacing w:val="-11"/>
          <w:sz w:val="24"/>
          <w:szCs w:val="24"/>
        </w:rPr>
        <w:t xml:space="preserve"> </w:t>
      </w:r>
      <w:r w:rsidRPr="00866234">
        <w:rPr>
          <w:sz w:val="24"/>
          <w:szCs w:val="24"/>
        </w:rPr>
        <w:t>de</w:t>
      </w:r>
      <w:r w:rsidRPr="00866234">
        <w:rPr>
          <w:spacing w:val="-11"/>
          <w:sz w:val="24"/>
          <w:szCs w:val="24"/>
        </w:rPr>
        <w:t xml:space="preserve"> </w:t>
      </w:r>
      <w:r w:rsidRPr="00866234">
        <w:rPr>
          <w:sz w:val="24"/>
          <w:szCs w:val="24"/>
        </w:rPr>
        <w:t>fonduri</w:t>
      </w:r>
      <w:r w:rsidRPr="00866234">
        <w:rPr>
          <w:spacing w:val="-9"/>
          <w:sz w:val="24"/>
          <w:szCs w:val="24"/>
        </w:rPr>
        <w:t xml:space="preserve"> </w:t>
      </w:r>
      <w:r w:rsidRPr="00866234">
        <w:rPr>
          <w:sz w:val="24"/>
          <w:szCs w:val="24"/>
        </w:rPr>
        <w:t>pentru</w:t>
      </w:r>
      <w:r w:rsidRPr="00866234">
        <w:rPr>
          <w:spacing w:val="-10"/>
          <w:sz w:val="24"/>
          <w:szCs w:val="24"/>
        </w:rPr>
        <w:t xml:space="preserve"> </w:t>
      </w:r>
      <w:r w:rsidRPr="00866234">
        <w:rPr>
          <w:sz w:val="24"/>
          <w:szCs w:val="24"/>
        </w:rPr>
        <w:t>copiii</w:t>
      </w:r>
      <w:r w:rsidRPr="00866234">
        <w:rPr>
          <w:spacing w:val="-9"/>
          <w:sz w:val="24"/>
          <w:szCs w:val="24"/>
        </w:rPr>
        <w:t xml:space="preserve"> </w:t>
      </w:r>
      <w:r w:rsidRPr="00866234">
        <w:rPr>
          <w:sz w:val="24"/>
          <w:szCs w:val="24"/>
        </w:rPr>
        <w:t>cu</w:t>
      </w:r>
      <w:r w:rsidRPr="00866234">
        <w:rPr>
          <w:spacing w:val="-10"/>
          <w:sz w:val="24"/>
          <w:szCs w:val="24"/>
        </w:rPr>
        <w:t xml:space="preserve"> </w:t>
      </w:r>
      <w:r w:rsidRPr="00866234">
        <w:rPr>
          <w:sz w:val="24"/>
          <w:szCs w:val="24"/>
        </w:rPr>
        <w:t>nevoi</w:t>
      </w:r>
      <w:r w:rsidRPr="00866234">
        <w:rPr>
          <w:spacing w:val="-9"/>
          <w:sz w:val="24"/>
          <w:szCs w:val="24"/>
        </w:rPr>
        <w:t xml:space="preserve"> </w:t>
      </w:r>
      <w:r w:rsidRPr="00866234">
        <w:rPr>
          <w:sz w:val="24"/>
          <w:szCs w:val="24"/>
        </w:rPr>
        <w:t>speciale/</w:t>
      </w:r>
      <w:r w:rsidRPr="00866234">
        <w:rPr>
          <w:spacing w:val="-9"/>
          <w:sz w:val="24"/>
          <w:szCs w:val="24"/>
        </w:rPr>
        <w:t xml:space="preserve"> </w:t>
      </w:r>
      <w:r w:rsidRPr="00866234">
        <w:rPr>
          <w:sz w:val="24"/>
          <w:szCs w:val="24"/>
        </w:rPr>
        <w:t>provenind</w:t>
      </w:r>
      <w:r w:rsidRPr="00866234">
        <w:rPr>
          <w:spacing w:val="-10"/>
          <w:sz w:val="24"/>
          <w:szCs w:val="24"/>
        </w:rPr>
        <w:t xml:space="preserve"> </w:t>
      </w:r>
      <w:r w:rsidRPr="00866234">
        <w:rPr>
          <w:sz w:val="24"/>
          <w:szCs w:val="24"/>
        </w:rPr>
        <w:t>din</w:t>
      </w:r>
      <w:r w:rsidRPr="00866234">
        <w:rPr>
          <w:spacing w:val="-10"/>
          <w:sz w:val="24"/>
          <w:szCs w:val="24"/>
        </w:rPr>
        <w:t xml:space="preserve"> </w:t>
      </w:r>
      <w:r w:rsidRPr="00866234">
        <w:rPr>
          <w:sz w:val="24"/>
          <w:szCs w:val="24"/>
        </w:rPr>
        <w:t>medii dezavantajate, pe probleme de mediu şi altele asemenea;</w:t>
      </w:r>
    </w:p>
    <w:p w:rsidR="0011339B" w:rsidRPr="00866234" w:rsidRDefault="00E44C7F" w:rsidP="004E001C">
      <w:pPr>
        <w:pStyle w:val="Frspaiere"/>
        <w:numPr>
          <w:ilvl w:val="0"/>
          <w:numId w:val="171"/>
        </w:numPr>
        <w:jc w:val="both"/>
        <w:rPr>
          <w:sz w:val="24"/>
          <w:szCs w:val="24"/>
        </w:rPr>
      </w:pPr>
      <w:r w:rsidRPr="00866234">
        <w:rPr>
          <w:sz w:val="24"/>
          <w:szCs w:val="24"/>
        </w:rPr>
        <w:t xml:space="preserve">poate sprijini proiectele şi programele educative în care este implicată unitatea de învăţământ </w:t>
      </w:r>
      <w:r w:rsidRPr="00866234">
        <w:rPr>
          <w:spacing w:val="-2"/>
          <w:sz w:val="24"/>
          <w:szCs w:val="24"/>
        </w:rPr>
        <w:t>preuniversitar;</w:t>
      </w:r>
    </w:p>
    <w:p w:rsidR="0011339B" w:rsidRPr="00866234" w:rsidRDefault="00E44C7F" w:rsidP="004E001C">
      <w:pPr>
        <w:pStyle w:val="Frspaiere"/>
        <w:numPr>
          <w:ilvl w:val="0"/>
          <w:numId w:val="171"/>
        </w:numPr>
        <w:jc w:val="both"/>
        <w:rPr>
          <w:sz w:val="24"/>
          <w:szCs w:val="24"/>
        </w:rPr>
      </w:pPr>
      <w:r w:rsidRPr="00866234">
        <w:rPr>
          <w:sz w:val="24"/>
          <w:szCs w:val="24"/>
        </w:rPr>
        <w:t>propune</w:t>
      </w:r>
      <w:r w:rsidRPr="00866234">
        <w:rPr>
          <w:spacing w:val="-4"/>
          <w:sz w:val="24"/>
          <w:szCs w:val="24"/>
        </w:rPr>
        <w:t xml:space="preserve"> </w:t>
      </w:r>
      <w:r w:rsidRPr="00866234">
        <w:rPr>
          <w:sz w:val="24"/>
          <w:szCs w:val="24"/>
        </w:rPr>
        <w:t>modalităţi</w:t>
      </w:r>
      <w:r w:rsidRPr="00866234">
        <w:rPr>
          <w:spacing w:val="-1"/>
          <w:sz w:val="24"/>
          <w:szCs w:val="24"/>
        </w:rPr>
        <w:t xml:space="preserve"> </w:t>
      </w:r>
      <w:r w:rsidRPr="00866234">
        <w:rPr>
          <w:sz w:val="24"/>
          <w:szCs w:val="24"/>
        </w:rPr>
        <w:t>pentru</w:t>
      </w:r>
      <w:r w:rsidRPr="00866234">
        <w:rPr>
          <w:spacing w:val="-1"/>
          <w:sz w:val="24"/>
          <w:szCs w:val="24"/>
        </w:rPr>
        <w:t xml:space="preserve"> </w:t>
      </w:r>
      <w:r w:rsidRPr="00866234">
        <w:rPr>
          <w:sz w:val="24"/>
          <w:szCs w:val="24"/>
        </w:rPr>
        <w:t>a</w:t>
      </w:r>
      <w:r w:rsidRPr="00866234">
        <w:rPr>
          <w:spacing w:val="-2"/>
          <w:sz w:val="24"/>
          <w:szCs w:val="24"/>
        </w:rPr>
        <w:t xml:space="preserve"> </w:t>
      </w:r>
      <w:r w:rsidRPr="00866234">
        <w:rPr>
          <w:sz w:val="24"/>
          <w:szCs w:val="24"/>
        </w:rPr>
        <w:t>motiva</w:t>
      </w:r>
      <w:r w:rsidRPr="00866234">
        <w:rPr>
          <w:spacing w:val="-2"/>
          <w:sz w:val="24"/>
          <w:szCs w:val="24"/>
        </w:rPr>
        <w:t xml:space="preserve"> </w:t>
      </w:r>
      <w:r w:rsidRPr="00866234">
        <w:rPr>
          <w:sz w:val="24"/>
          <w:szCs w:val="24"/>
        </w:rPr>
        <w:t>elevii să</w:t>
      </w:r>
      <w:r w:rsidRPr="00866234">
        <w:rPr>
          <w:spacing w:val="-2"/>
          <w:sz w:val="24"/>
          <w:szCs w:val="24"/>
        </w:rPr>
        <w:t xml:space="preserve"> </w:t>
      </w:r>
      <w:r w:rsidRPr="00866234">
        <w:rPr>
          <w:sz w:val="24"/>
          <w:szCs w:val="24"/>
        </w:rPr>
        <w:t>se</w:t>
      </w:r>
      <w:r w:rsidRPr="00866234">
        <w:rPr>
          <w:spacing w:val="-2"/>
          <w:sz w:val="24"/>
          <w:szCs w:val="24"/>
        </w:rPr>
        <w:t xml:space="preserve"> </w:t>
      </w:r>
      <w:r w:rsidRPr="00866234">
        <w:rPr>
          <w:sz w:val="24"/>
          <w:szCs w:val="24"/>
        </w:rPr>
        <w:t>implice</w:t>
      </w:r>
      <w:r w:rsidRPr="00866234">
        <w:rPr>
          <w:spacing w:val="-2"/>
          <w:sz w:val="24"/>
          <w:szCs w:val="24"/>
        </w:rPr>
        <w:t xml:space="preserve"> </w:t>
      </w:r>
      <w:r w:rsidRPr="00866234">
        <w:rPr>
          <w:sz w:val="24"/>
          <w:szCs w:val="24"/>
        </w:rPr>
        <w:t>în</w:t>
      </w:r>
      <w:r w:rsidRPr="00866234">
        <w:rPr>
          <w:spacing w:val="-1"/>
          <w:sz w:val="24"/>
          <w:szCs w:val="24"/>
        </w:rPr>
        <w:t xml:space="preserve"> </w:t>
      </w:r>
      <w:r w:rsidRPr="00866234">
        <w:rPr>
          <w:sz w:val="24"/>
          <w:szCs w:val="24"/>
        </w:rPr>
        <w:t xml:space="preserve">activităţi </w:t>
      </w:r>
      <w:r w:rsidRPr="00866234">
        <w:rPr>
          <w:spacing w:val="-2"/>
          <w:sz w:val="24"/>
          <w:szCs w:val="24"/>
        </w:rPr>
        <w:t>extraşcolare;</w:t>
      </w:r>
    </w:p>
    <w:p w:rsidR="00712893" w:rsidRDefault="00E44C7F" w:rsidP="004E001C">
      <w:pPr>
        <w:pStyle w:val="Frspaiere"/>
        <w:numPr>
          <w:ilvl w:val="0"/>
          <w:numId w:val="171"/>
        </w:numPr>
        <w:jc w:val="both"/>
        <w:rPr>
          <w:sz w:val="24"/>
          <w:szCs w:val="24"/>
        </w:rPr>
      </w:pPr>
      <w:r w:rsidRPr="00866234">
        <w:rPr>
          <w:sz w:val="24"/>
          <w:szCs w:val="24"/>
        </w:rPr>
        <w:t>dezbate proiectul Regulamentului de organizare şi funcţionare a unităţii de învăţămân</w:t>
      </w:r>
      <w:r w:rsidR="00712893">
        <w:rPr>
          <w:sz w:val="24"/>
          <w:szCs w:val="24"/>
        </w:rPr>
        <w:t>t;</w:t>
      </w:r>
    </w:p>
    <w:p w:rsidR="0011339B" w:rsidRDefault="00E44C7F" w:rsidP="004E001C">
      <w:pPr>
        <w:pStyle w:val="Frspaiere"/>
        <w:numPr>
          <w:ilvl w:val="0"/>
          <w:numId w:val="171"/>
        </w:numPr>
        <w:jc w:val="both"/>
        <w:rPr>
          <w:sz w:val="24"/>
          <w:szCs w:val="24"/>
        </w:rPr>
      </w:pPr>
      <w:r w:rsidRPr="00866234">
        <w:rPr>
          <w:sz w:val="24"/>
          <w:szCs w:val="24"/>
        </w:rPr>
        <w:t>organizează alegeri pentru funcţiile de preşedinte, vicepreşedinte, secretar, la termen sau în cazul în care posturile sunt vacante;</w:t>
      </w:r>
    </w:p>
    <w:p w:rsidR="00712893" w:rsidRDefault="00E44C7F" w:rsidP="004E001C">
      <w:pPr>
        <w:pStyle w:val="Frspaiere"/>
        <w:numPr>
          <w:ilvl w:val="0"/>
          <w:numId w:val="171"/>
        </w:numPr>
        <w:jc w:val="both"/>
        <w:rPr>
          <w:sz w:val="24"/>
          <w:szCs w:val="24"/>
        </w:rPr>
      </w:pPr>
      <w:r w:rsidRPr="00712893">
        <w:rPr>
          <w:sz w:val="24"/>
          <w:szCs w:val="24"/>
        </w:rPr>
        <w:t>desemnea</w:t>
      </w:r>
      <w:r w:rsidR="00712893">
        <w:rPr>
          <w:sz w:val="24"/>
          <w:szCs w:val="24"/>
        </w:rPr>
        <w:t>ză un membru observator pentru C</w:t>
      </w:r>
      <w:r w:rsidRPr="00712893">
        <w:rPr>
          <w:sz w:val="24"/>
          <w:szCs w:val="24"/>
        </w:rPr>
        <w:t xml:space="preserve">onsiliul de </w:t>
      </w:r>
      <w:r w:rsidR="00712893">
        <w:rPr>
          <w:sz w:val="24"/>
          <w:szCs w:val="24"/>
        </w:rPr>
        <w:t>administraţie, conform legii;</w:t>
      </w:r>
    </w:p>
    <w:p w:rsidR="0011339B" w:rsidRDefault="00E44C7F" w:rsidP="004E001C">
      <w:pPr>
        <w:pStyle w:val="Frspaiere"/>
        <w:numPr>
          <w:ilvl w:val="0"/>
          <w:numId w:val="171"/>
        </w:numPr>
        <w:jc w:val="both"/>
        <w:rPr>
          <w:sz w:val="24"/>
          <w:szCs w:val="24"/>
        </w:rPr>
      </w:pPr>
      <w:r w:rsidRPr="00712893">
        <w:rPr>
          <w:sz w:val="24"/>
          <w:szCs w:val="24"/>
        </w:rPr>
        <w:t>organizează</w:t>
      </w:r>
      <w:r w:rsidRPr="00712893">
        <w:rPr>
          <w:spacing w:val="-3"/>
          <w:sz w:val="24"/>
          <w:szCs w:val="24"/>
        </w:rPr>
        <w:t xml:space="preserve"> </w:t>
      </w:r>
      <w:r w:rsidRPr="00712893">
        <w:rPr>
          <w:sz w:val="24"/>
          <w:szCs w:val="24"/>
        </w:rPr>
        <w:t>alegerile</w:t>
      </w:r>
      <w:r w:rsidRPr="00712893">
        <w:rPr>
          <w:spacing w:val="-2"/>
          <w:sz w:val="24"/>
          <w:szCs w:val="24"/>
        </w:rPr>
        <w:t xml:space="preserve"> </w:t>
      </w:r>
      <w:r w:rsidRPr="00712893">
        <w:rPr>
          <w:sz w:val="24"/>
          <w:szCs w:val="24"/>
        </w:rPr>
        <w:t>pentru</w:t>
      </w:r>
      <w:r w:rsidRPr="00712893">
        <w:rPr>
          <w:spacing w:val="-3"/>
          <w:sz w:val="24"/>
          <w:szCs w:val="24"/>
        </w:rPr>
        <w:t xml:space="preserve"> </w:t>
      </w:r>
      <w:r w:rsidRPr="00712893">
        <w:rPr>
          <w:sz w:val="24"/>
          <w:szCs w:val="24"/>
        </w:rPr>
        <w:t>elevul</w:t>
      </w:r>
      <w:r w:rsidRPr="00712893">
        <w:rPr>
          <w:spacing w:val="-3"/>
          <w:sz w:val="24"/>
          <w:szCs w:val="24"/>
        </w:rPr>
        <w:t xml:space="preserve"> </w:t>
      </w:r>
      <w:r w:rsidRPr="00712893">
        <w:rPr>
          <w:sz w:val="24"/>
          <w:szCs w:val="24"/>
        </w:rPr>
        <w:t>reprezentant</w:t>
      </w:r>
      <w:r w:rsidRPr="00712893">
        <w:rPr>
          <w:spacing w:val="-3"/>
          <w:sz w:val="24"/>
          <w:szCs w:val="24"/>
        </w:rPr>
        <w:t xml:space="preserve"> </w:t>
      </w:r>
      <w:r w:rsidRPr="00712893">
        <w:rPr>
          <w:sz w:val="24"/>
          <w:szCs w:val="24"/>
        </w:rPr>
        <w:t>cu</w:t>
      </w:r>
      <w:r w:rsidRPr="00712893">
        <w:rPr>
          <w:spacing w:val="-3"/>
          <w:sz w:val="24"/>
          <w:szCs w:val="24"/>
        </w:rPr>
        <w:t xml:space="preserve"> </w:t>
      </w:r>
      <w:r w:rsidRPr="00712893">
        <w:rPr>
          <w:sz w:val="24"/>
          <w:szCs w:val="24"/>
        </w:rPr>
        <w:t>drept</w:t>
      </w:r>
      <w:r w:rsidRPr="00712893">
        <w:rPr>
          <w:spacing w:val="-3"/>
          <w:sz w:val="24"/>
          <w:szCs w:val="24"/>
        </w:rPr>
        <w:t xml:space="preserve"> </w:t>
      </w:r>
      <w:r w:rsidRPr="00712893">
        <w:rPr>
          <w:sz w:val="24"/>
          <w:szCs w:val="24"/>
        </w:rPr>
        <w:t>de</w:t>
      </w:r>
      <w:r w:rsidRPr="00712893">
        <w:rPr>
          <w:spacing w:val="-3"/>
          <w:sz w:val="24"/>
          <w:szCs w:val="24"/>
        </w:rPr>
        <w:t xml:space="preserve"> </w:t>
      </w:r>
      <w:r w:rsidRPr="00712893">
        <w:rPr>
          <w:sz w:val="24"/>
          <w:szCs w:val="24"/>
        </w:rPr>
        <w:t>vot</w:t>
      </w:r>
      <w:r w:rsidRPr="00712893">
        <w:rPr>
          <w:spacing w:val="-3"/>
          <w:sz w:val="24"/>
          <w:szCs w:val="24"/>
        </w:rPr>
        <w:t xml:space="preserve"> </w:t>
      </w:r>
      <w:r w:rsidRPr="00712893">
        <w:rPr>
          <w:sz w:val="24"/>
          <w:szCs w:val="24"/>
        </w:rPr>
        <w:t>în</w:t>
      </w:r>
      <w:r w:rsidRPr="00712893">
        <w:rPr>
          <w:spacing w:val="-3"/>
          <w:sz w:val="24"/>
          <w:szCs w:val="24"/>
        </w:rPr>
        <w:t xml:space="preserve"> </w:t>
      </w:r>
      <w:r w:rsidR="00712893">
        <w:rPr>
          <w:sz w:val="24"/>
          <w:szCs w:val="24"/>
        </w:rPr>
        <w:t>C</w:t>
      </w:r>
      <w:r w:rsidRPr="00712893">
        <w:rPr>
          <w:sz w:val="24"/>
          <w:szCs w:val="24"/>
        </w:rPr>
        <w:t>onsiliul</w:t>
      </w:r>
      <w:r w:rsidRPr="00712893">
        <w:rPr>
          <w:spacing w:val="-3"/>
          <w:sz w:val="24"/>
          <w:szCs w:val="24"/>
        </w:rPr>
        <w:t xml:space="preserve"> </w:t>
      </w:r>
      <w:r w:rsidRPr="00712893">
        <w:rPr>
          <w:sz w:val="24"/>
          <w:szCs w:val="24"/>
        </w:rPr>
        <w:t>de</w:t>
      </w:r>
      <w:r w:rsidRPr="00712893">
        <w:rPr>
          <w:spacing w:val="-3"/>
          <w:sz w:val="24"/>
          <w:szCs w:val="24"/>
        </w:rPr>
        <w:t xml:space="preserve"> </w:t>
      </w:r>
      <w:r w:rsidRPr="00712893">
        <w:rPr>
          <w:sz w:val="24"/>
          <w:szCs w:val="24"/>
        </w:rPr>
        <w:t>administraţie;</w:t>
      </w:r>
    </w:p>
    <w:p w:rsidR="0011339B" w:rsidRPr="00712893" w:rsidRDefault="00E44C7F" w:rsidP="004E001C">
      <w:pPr>
        <w:pStyle w:val="Frspaiere"/>
        <w:numPr>
          <w:ilvl w:val="0"/>
          <w:numId w:val="171"/>
        </w:numPr>
        <w:jc w:val="both"/>
        <w:rPr>
          <w:sz w:val="24"/>
          <w:szCs w:val="24"/>
        </w:rPr>
      </w:pPr>
      <w:r w:rsidRPr="00712893">
        <w:rPr>
          <w:sz w:val="24"/>
          <w:szCs w:val="24"/>
        </w:rPr>
        <w:t>deleagă</w:t>
      </w:r>
      <w:r w:rsidRPr="00712893">
        <w:rPr>
          <w:spacing w:val="40"/>
          <w:sz w:val="24"/>
          <w:szCs w:val="24"/>
        </w:rPr>
        <w:t xml:space="preserve"> </w:t>
      </w:r>
      <w:r w:rsidRPr="00712893">
        <w:rPr>
          <w:sz w:val="24"/>
          <w:szCs w:val="24"/>
        </w:rPr>
        <w:t>reprezentanţi,</w:t>
      </w:r>
      <w:r w:rsidRPr="00712893">
        <w:rPr>
          <w:spacing w:val="40"/>
          <w:sz w:val="24"/>
          <w:szCs w:val="24"/>
        </w:rPr>
        <w:t xml:space="preserve"> </w:t>
      </w:r>
      <w:r w:rsidRPr="00712893">
        <w:rPr>
          <w:sz w:val="24"/>
          <w:szCs w:val="24"/>
        </w:rPr>
        <w:t>prin</w:t>
      </w:r>
      <w:r w:rsidRPr="00712893">
        <w:rPr>
          <w:spacing w:val="40"/>
          <w:sz w:val="24"/>
          <w:szCs w:val="24"/>
        </w:rPr>
        <w:t xml:space="preserve"> </w:t>
      </w:r>
      <w:r w:rsidRPr="00712893">
        <w:rPr>
          <w:sz w:val="24"/>
          <w:szCs w:val="24"/>
        </w:rPr>
        <w:t>decizia</w:t>
      </w:r>
      <w:r w:rsidRPr="00712893">
        <w:rPr>
          <w:spacing w:val="40"/>
          <w:sz w:val="24"/>
          <w:szCs w:val="24"/>
        </w:rPr>
        <w:t xml:space="preserve"> </w:t>
      </w:r>
      <w:r w:rsidRPr="00712893">
        <w:rPr>
          <w:sz w:val="24"/>
          <w:szCs w:val="24"/>
        </w:rPr>
        <w:t>preşedintelui</w:t>
      </w:r>
      <w:r w:rsidRPr="00712893">
        <w:rPr>
          <w:spacing w:val="40"/>
          <w:sz w:val="24"/>
          <w:szCs w:val="24"/>
        </w:rPr>
        <w:t xml:space="preserve"> </w:t>
      </w:r>
      <w:r w:rsidRPr="00712893">
        <w:rPr>
          <w:sz w:val="24"/>
          <w:szCs w:val="24"/>
        </w:rPr>
        <w:t>consiliului</w:t>
      </w:r>
      <w:r w:rsidRPr="00712893">
        <w:rPr>
          <w:spacing w:val="40"/>
          <w:sz w:val="24"/>
          <w:szCs w:val="24"/>
        </w:rPr>
        <w:t xml:space="preserve"> </w:t>
      </w:r>
      <w:r w:rsidRPr="00712893">
        <w:rPr>
          <w:sz w:val="24"/>
          <w:szCs w:val="24"/>
        </w:rPr>
        <w:t>şcolar</w:t>
      </w:r>
      <w:r w:rsidRPr="00712893">
        <w:rPr>
          <w:spacing w:val="40"/>
          <w:sz w:val="24"/>
          <w:szCs w:val="24"/>
        </w:rPr>
        <w:t xml:space="preserve"> </w:t>
      </w:r>
      <w:r w:rsidRPr="00712893">
        <w:rPr>
          <w:sz w:val="24"/>
          <w:szCs w:val="24"/>
        </w:rPr>
        <w:t>al</w:t>
      </w:r>
      <w:r w:rsidRPr="00712893">
        <w:rPr>
          <w:spacing w:val="40"/>
          <w:sz w:val="24"/>
          <w:szCs w:val="24"/>
        </w:rPr>
        <w:t xml:space="preserve"> </w:t>
      </w:r>
      <w:r w:rsidRPr="00712893">
        <w:rPr>
          <w:sz w:val="24"/>
          <w:szCs w:val="24"/>
        </w:rPr>
        <w:t>elevilor,</w:t>
      </w:r>
      <w:r w:rsidRPr="00712893">
        <w:rPr>
          <w:spacing w:val="40"/>
          <w:sz w:val="24"/>
          <w:szCs w:val="24"/>
        </w:rPr>
        <w:t xml:space="preserve"> </w:t>
      </w:r>
      <w:r w:rsidRPr="00712893">
        <w:rPr>
          <w:sz w:val="24"/>
          <w:szCs w:val="24"/>
        </w:rPr>
        <w:t>în</w:t>
      </w:r>
      <w:r w:rsidRPr="00712893">
        <w:rPr>
          <w:spacing w:val="40"/>
          <w:sz w:val="24"/>
          <w:szCs w:val="24"/>
        </w:rPr>
        <w:t xml:space="preserve"> </w:t>
      </w:r>
      <w:r w:rsidRPr="00712893">
        <w:rPr>
          <w:sz w:val="24"/>
          <w:szCs w:val="24"/>
        </w:rPr>
        <w:t>comisia</w:t>
      </w:r>
      <w:r w:rsidRPr="00712893">
        <w:rPr>
          <w:spacing w:val="40"/>
          <w:sz w:val="24"/>
          <w:szCs w:val="24"/>
        </w:rPr>
        <w:t xml:space="preserve"> </w:t>
      </w:r>
      <w:r w:rsidRPr="00712893">
        <w:rPr>
          <w:sz w:val="24"/>
          <w:szCs w:val="24"/>
        </w:rPr>
        <w:t>de evaluare şi asigurare a calităţii, comisia de prevenire şi combatere a violenţei şi orice altă comisie</w:t>
      </w:r>
      <w:r w:rsidR="00D17E2A" w:rsidRPr="00712893">
        <w:rPr>
          <w:sz w:val="24"/>
          <w:szCs w:val="24"/>
        </w:rPr>
        <w:t xml:space="preserve"> </w:t>
      </w:r>
      <w:r w:rsidRPr="00712893">
        <w:rPr>
          <w:sz w:val="24"/>
          <w:szCs w:val="24"/>
        </w:rPr>
        <w:t>din</w:t>
      </w:r>
      <w:r w:rsidRPr="00712893">
        <w:rPr>
          <w:spacing w:val="-4"/>
          <w:sz w:val="24"/>
          <w:szCs w:val="24"/>
        </w:rPr>
        <w:t xml:space="preserve"> </w:t>
      </w:r>
      <w:r w:rsidRPr="00712893">
        <w:rPr>
          <w:sz w:val="24"/>
          <w:szCs w:val="24"/>
        </w:rPr>
        <w:t>care</w:t>
      </w:r>
      <w:r w:rsidRPr="00712893">
        <w:rPr>
          <w:spacing w:val="-1"/>
          <w:sz w:val="24"/>
          <w:szCs w:val="24"/>
        </w:rPr>
        <w:t xml:space="preserve"> </w:t>
      </w:r>
      <w:r w:rsidRPr="00712893">
        <w:rPr>
          <w:sz w:val="24"/>
          <w:szCs w:val="24"/>
        </w:rPr>
        <w:t>reprezentanţii</w:t>
      </w:r>
      <w:r w:rsidRPr="00712893">
        <w:rPr>
          <w:spacing w:val="-2"/>
          <w:sz w:val="24"/>
          <w:szCs w:val="24"/>
        </w:rPr>
        <w:t xml:space="preserve"> </w:t>
      </w:r>
      <w:r w:rsidRPr="00712893">
        <w:rPr>
          <w:sz w:val="24"/>
          <w:szCs w:val="24"/>
        </w:rPr>
        <w:t>elevilor</w:t>
      </w:r>
      <w:r w:rsidRPr="00712893">
        <w:rPr>
          <w:spacing w:val="-3"/>
          <w:sz w:val="24"/>
          <w:szCs w:val="24"/>
        </w:rPr>
        <w:t xml:space="preserve"> </w:t>
      </w:r>
      <w:r w:rsidRPr="00712893">
        <w:rPr>
          <w:sz w:val="24"/>
          <w:szCs w:val="24"/>
        </w:rPr>
        <w:t>fac</w:t>
      </w:r>
      <w:r w:rsidRPr="00712893">
        <w:rPr>
          <w:spacing w:val="-3"/>
          <w:sz w:val="24"/>
          <w:szCs w:val="24"/>
        </w:rPr>
        <w:t xml:space="preserve"> </w:t>
      </w:r>
      <w:r w:rsidRPr="00712893">
        <w:rPr>
          <w:sz w:val="24"/>
          <w:szCs w:val="24"/>
        </w:rPr>
        <w:t xml:space="preserve">parte, conform </w:t>
      </w:r>
      <w:r w:rsidRPr="00712893">
        <w:rPr>
          <w:spacing w:val="-2"/>
          <w:sz w:val="24"/>
          <w:szCs w:val="24"/>
        </w:rPr>
        <w:t>legii;</w:t>
      </w:r>
    </w:p>
    <w:p w:rsidR="00712893" w:rsidRPr="00712893" w:rsidRDefault="00E44C7F" w:rsidP="004E001C">
      <w:pPr>
        <w:pStyle w:val="Frspaiere"/>
        <w:numPr>
          <w:ilvl w:val="0"/>
          <w:numId w:val="171"/>
        </w:numPr>
        <w:jc w:val="both"/>
        <w:rPr>
          <w:sz w:val="24"/>
          <w:szCs w:val="24"/>
        </w:rPr>
      </w:pPr>
      <w:r w:rsidRPr="00712893">
        <w:rPr>
          <w:sz w:val="24"/>
          <w:szCs w:val="24"/>
        </w:rPr>
        <w:t>Consiliul şcolar</w:t>
      </w:r>
      <w:r w:rsidRPr="00712893">
        <w:rPr>
          <w:spacing w:val="-1"/>
          <w:sz w:val="24"/>
          <w:szCs w:val="24"/>
        </w:rPr>
        <w:t xml:space="preserve"> </w:t>
      </w:r>
      <w:r w:rsidRPr="00712893">
        <w:rPr>
          <w:sz w:val="24"/>
          <w:szCs w:val="24"/>
        </w:rPr>
        <w:t>al elevilor</w:t>
      </w:r>
      <w:r w:rsidRPr="00712893">
        <w:rPr>
          <w:spacing w:val="-1"/>
          <w:sz w:val="24"/>
          <w:szCs w:val="24"/>
        </w:rPr>
        <w:t xml:space="preserve"> </w:t>
      </w:r>
      <w:r w:rsidRPr="00712893">
        <w:rPr>
          <w:sz w:val="24"/>
          <w:szCs w:val="24"/>
        </w:rPr>
        <w:t>va</w:t>
      </w:r>
      <w:r w:rsidRPr="00712893">
        <w:rPr>
          <w:spacing w:val="-1"/>
          <w:sz w:val="24"/>
          <w:szCs w:val="24"/>
        </w:rPr>
        <w:t xml:space="preserve"> </w:t>
      </w:r>
      <w:r w:rsidRPr="00712893">
        <w:rPr>
          <w:sz w:val="24"/>
          <w:szCs w:val="24"/>
        </w:rPr>
        <w:t>completa</w:t>
      </w:r>
      <w:r w:rsidRPr="00712893">
        <w:rPr>
          <w:spacing w:val="-1"/>
          <w:sz w:val="24"/>
          <w:szCs w:val="24"/>
        </w:rPr>
        <w:t xml:space="preserve"> </w:t>
      </w:r>
      <w:r w:rsidRPr="00712893">
        <w:rPr>
          <w:sz w:val="24"/>
          <w:szCs w:val="24"/>
        </w:rPr>
        <w:t>o secţiune</w:t>
      </w:r>
      <w:r w:rsidRPr="00712893">
        <w:rPr>
          <w:spacing w:val="-1"/>
          <w:sz w:val="24"/>
          <w:szCs w:val="24"/>
        </w:rPr>
        <w:t xml:space="preserve"> </w:t>
      </w:r>
      <w:r w:rsidRPr="00712893">
        <w:rPr>
          <w:sz w:val="24"/>
          <w:szCs w:val="24"/>
        </w:rPr>
        <w:t>din raportul activităţilor</w:t>
      </w:r>
      <w:r w:rsidRPr="00712893">
        <w:rPr>
          <w:spacing w:val="-1"/>
          <w:sz w:val="24"/>
          <w:szCs w:val="24"/>
        </w:rPr>
        <w:t xml:space="preserve"> </w:t>
      </w:r>
      <w:r w:rsidRPr="00712893">
        <w:rPr>
          <w:sz w:val="24"/>
          <w:szCs w:val="24"/>
        </w:rPr>
        <w:t>educative extraşcolare la nivelul unităţii de învăţământ, în care va preciza opinia elevilor faţă de activităţile educative extraşcolare realizate.</w:t>
      </w:r>
      <w:bookmarkStart w:id="46" w:name="CAPITOLUL_VII"/>
      <w:bookmarkStart w:id="47" w:name="CAPITOLUL_VIII"/>
      <w:bookmarkEnd w:id="46"/>
      <w:bookmarkEnd w:id="47"/>
    </w:p>
    <w:p w:rsidR="00E5167E" w:rsidRDefault="00E5167E" w:rsidP="00E5167E">
      <w:pPr>
        <w:pStyle w:val="Frspaiere"/>
        <w:jc w:val="center"/>
        <w:rPr>
          <w:rFonts w:ascii="Arial Black" w:hAnsi="Arial Black"/>
          <w:sz w:val="24"/>
          <w:szCs w:val="24"/>
        </w:rPr>
      </w:pPr>
    </w:p>
    <w:p w:rsidR="00E5167E" w:rsidRDefault="00E5167E" w:rsidP="00E5167E">
      <w:pPr>
        <w:pStyle w:val="Frspaiere"/>
        <w:jc w:val="center"/>
        <w:rPr>
          <w:rFonts w:ascii="Arial Black" w:hAnsi="Arial Black"/>
          <w:sz w:val="24"/>
          <w:szCs w:val="24"/>
        </w:rPr>
      </w:pPr>
    </w:p>
    <w:p w:rsidR="002528FE" w:rsidRDefault="002528FE" w:rsidP="00E5167E">
      <w:pPr>
        <w:pStyle w:val="Frspaiere"/>
        <w:jc w:val="center"/>
        <w:rPr>
          <w:rFonts w:ascii="Arial Black" w:hAnsi="Arial Black"/>
          <w:sz w:val="24"/>
          <w:szCs w:val="24"/>
        </w:rPr>
      </w:pPr>
    </w:p>
    <w:p w:rsidR="002528FE" w:rsidRDefault="002528FE" w:rsidP="00E5167E">
      <w:pPr>
        <w:pStyle w:val="Frspaiere"/>
        <w:jc w:val="center"/>
        <w:rPr>
          <w:rFonts w:ascii="Arial Black" w:hAnsi="Arial Black"/>
          <w:sz w:val="24"/>
          <w:szCs w:val="24"/>
        </w:rPr>
      </w:pPr>
    </w:p>
    <w:p w:rsidR="002528FE" w:rsidRDefault="002528FE" w:rsidP="00E5167E">
      <w:pPr>
        <w:pStyle w:val="Frspaiere"/>
        <w:jc w:val="center"/>
        <w:rPr>
          <w:rFonts w:ascii="Arial Black" w:hAnsi="Arial Black"/>
          <w:sz w:val="24"/>
          <w:szCs w:val="24"/>
        </w:rPr>
      </w:pPr>
    </w:p>
    <w:p w:rsidR="002528FE" w:rsidRDefault="002528FE" w:rsidP="00E5167E">
      <w:pPr>
        <w:pStyle w:val="Frspaiere"/>
        <w:jc w:val="center"/>
        <w:rPr>
          <w:rFonts w:ascii="Arial Black" w:hAnsi="Arial Black"/>
          <w:sz w:val="24"/>
          <w:szCs w:val="24"/>
        </w:rPr>
      </w:pPr>
    </w:p>
    <w:p w:rsidR="002528FE" w:rsidRDefault="002528FE" w:rsidP="00E5167E">
      <w:pPr>
        <w:pStyle w:val="Frspaiere"/>
        <w:jc w:val="center"/>
        <w:rPr>
          <w:rFonts w:ascii="Arial Black" w:hAnsi="Arial Black"/>
          <w:sz w:val="24"/>
          <w:szCs w:val="24"/>
        </w:rPr>
      </w:pPr>
    </w:p>
    <w:p w:rsidR="002528FE" w:rsidRDefault="002528FE" w:rsidP="00E5167E">
      <w:pPr>
        <w:pStyle w:val="Frspaiere"/>
        <w:jc w:val="center"/>
        <w:rPr>
          <w:rFonts w:ascii="Arial Black" w:hAnsi="Arial Black"/>
          <w:sz w:val="24"/>
          <w:szCs w:val="24"/>
        </w:rPr>
      </w:pPr>
    </w:p>
    <w:p w:rsidR="002528FE" w:rsidRDefault="002528FE" w:rsidP="00E5167E">
      <w:pPr>
        <w:pStyle w:val="Frspaiere"/>
        <w:jc w:val="center"/>
        <w:rPr>
          <w:rFonts w:ascii="Arial Black" w:hAnsi="Arial Black"/>
          <w:sz w:val="24"/>
          <w:szCs w:val="24"/>
        </w:rPr>
      </w:pPr>
    </w:p>
    <w:p w:rsidR="002528FE" w:rsidRDefault="002528FE" w:rsidP="00E5167E">
      <w:pPr>
        <w:pStyle w:val="Frspaiere"/>
        <w:jc w:val="center"/>
        <w:rPr>
          <w:rFonts w:ascii="Arial Black" w:hAnsi="Arial Black"/>
          <w:sz w:val="24"/>
          <w:szCs w:val="24"/>
        </w:rPr>
      </w:pPr>
    </w:p>
    <w:p w:rsidR="002528FE" w:rsidRDefault="002528FE" w:rsidP="00E5167E">
      <w:pPr>
        <w:pStyle w:val="Frspaiere"/>
        <w:jc w:val="center"/>
        <w:rPr>
          <w:rFonts w:ascii="Arial Black" w:hAnsi="Arial Black"/>
          <w:sz w:val="24"/>
          <w:szCs w:val="24"/>
        </w:rPr>
      </w:pPr>
    </w:p>
    <w:p w:rsidR="002528FE" w:rsidRDefault="002528FE" w:rsidP="00E5167E">
      <w:pPr>
        <w:pStyle w:val="Frspaiere"/>
        <w:jc w:val="center"/>
        <w:rPr>
          <w:rFonts w:ascii="Arial Black" w:hAnsi="Arial Black"/>
          <w:sz w:val="24"/>
          <w:szCs w:val="24"/>
        </w:rPr>
      </w:pPr>
    </w:p>
    <w:p w:rsidR="002528FE" w:rsidRDefault="002528FE" w:rsidP="00E5167E">
      <w:pPr>
        <w:pStyle w:val="Frspaiere"/>
        <w:jc w:val="center"/>
        <w:rPr>
          <w:rFonts w:ascii="Arial Black" w:hAnsi="Arial Black"/>
          <w:sz w:val="24"/>
          <w:szCs w:val="24"/>
        </w:rPr>
      </w:pPr>
    </w:p>
    <w:p w:rsidR="002528FE" w:rsidRDefault="002528FE" w:rsidP="00E5167E">
      <w:pPr>
        <w:pStyle w:val="Frspaiere"/>
        <w:jc w:val="center"/>
        <w:rPr>
          <w:rFonts w:ascii="Arial Black" w:hAnsi="Arial Black"/>
          <w:sz w:val="24"/>
          <w:szCs w:val="24"/>
        </w:rPr>
      </w:pPr>
    </w:p>
    <w:p w:rsidR="002528FE" w:rsidRDefault="002528FE" w:rsidP="00E5167E">
      <w:pPr>
        <w:pStyle w:val="Frspaiere"/>
        <w:jc w:val="center"/>
        <w:rPr>
          <w:rFonts w:ascii="Arial Black" w:hAnsi="Arial Black"/>
          <w:sz w:val="24"/>
          <w:szCs w:val="24"/>
        </w:rPr>
      </w:pPr>
    </w:p>
    <w:p w:rsidR="002528FE" w:rsidRDefault="002528FE" w:rsidP="00E5167E">
      <w:pPr>
        <w:pStyle w:val="Frspaiere"/>
        <w:jc w:val="center"/>
        <w:rPr>
          <w:rFonts w:ascii="Arial Black" w:hAnsi="Arial Black"/>
          <w:sz w:val="24"/>
          <w:szCs w:val="24"/>
        </w:rPr>
      </w:pPr>
    </w:p>
    <w:p w:rsidR="002528FE" w:rsidRDefault="002528FE" w:rsidP="00E5167E">
      <w:pPr>
        <w:pStyle w:val="Frspaiere"/>
        <w:jc w:val="center"/>
        <w:rPr>
          <w:rFonts w:ascii="Arial Black" w:hAnsi="Arial Black"/>
          <w:sz w:val="24"/>
          <w:szCs w:val="24"/>
        </w:rPr>
      </w:pPr>
    </w:p>
    <w:p w:rsidR="002528FE" w:rsidRDefault="002528FE" w:rsidP="00E5167E">
      <w:pPr>
        <w:pStyle w:val="Frspaiere"/>
        <w:jc w:val="center"/>
        <w:rPr>
          <w:rFonts w:ascii="Arial Black" w:hAnsi="Arial Black"/>
          <w:sz w:val="24"/>
          <w:szCs w:val="24"/>
        </w:rPr>
      </w:pPr>
    </w:p>
    <w:p w:rsidR="002528FE" w:rsidRDefault="002528FE" w:rsidP="00E5167E">
      <w:pPr>
        <w:pStyle w:val="Frspaiere"/>
        <w:jc w:val="center"/>
        <w:rPr>
          <w:rFonts w:ascii="Arial Black" w:hAnsi="Arial Black"/>
          <w:sz w:val="24"/>
          <w:szCs w:val="24"/>
        </w:rPr>
      </w:pPr>
    </w:p>
    <w:p w:rsidR="002528FE" w:rsidRDefault="002528FE" w:rsidP="00E5167E">
      <w:pPr>
        <w:pStyle w:val="Frspaiere"/>
        <w:jc w:val="center"/>
        <w:rPr>
          <w:rFonts w:ascii="Arial Black" w:hAnsi="Arial Black"/>
          <w:sz w:val="24"/>
          <w:szCs w:val="24"/>
        </w:rPr>
      </w:pPr>
    </w:p>
    <w:p w:rsidR="002528FE" w:rsidRDefault="002528FE" w:rsidP="00E5167E">
      <w:pPr>
        <w:pStyle w:val="Frspaiere"/>
        <w:jc w:val="center"/>
        <w:rPr>
          <w:rFonts w:ascii="Arial Black" w:hAnsi="Arial Black"/>
          <w:sz w:val="24"/>
          <w:szCs w:val="24"/>
        </w:rPr>
      </w:pPr>
    </w:p>
    <w:p w:rsidR="002528FE" w:rsidRDefault="002528FE" w:rsidP="00E5167E">
      <w:pPr>
        <w:pStyle w:val="Frspaiere"/>
        <w:jc w:val="center"/>
        <w:rPr>
          <w:rFonts w:ascii="Arial Black" w:hAnsi="Arial Black"/>
          <w:sz w:val="24"/>
          <w:szCs w:val="24"/>
        </w:rPr>
      </w:pPr>
    </w:p>
    <w:p w:rsidR="002528FE" w:rsidRDefault="002528FE" w:rsidP="00E5167E">
      <w:pPr>
        <w:pStyle w:val="Frspaiere"/>
        <w:jc w:val="center"/>
        <w:rPr>
          <w:rFonts w:ascii="Arial Black" w:hAnsi="Arial Black"/>
          <w:sz w:val="24"/>
          <w:szCs w:val="24"/>
        </w:rPr>
      </w:pPr>
    </w:p>
    <w:p w:rsidR="002528FE" w:rsidRDefault="002528FE" w:rsidP="00E5167E">
      <w:pPr>
        <w:pStyle w:val="Frspaiere"/>
        <w:jc w:val="center"/>
        <w:rPr>
          <w:rFonts w:ascii="Arial Black" w:hAnsi="Arial Black"/>
          <w:sz w:val="24"/>
          <w:szCs w:val="24"/>
        </w:rPr>
      </w:pPr>
    </w:p>
    <w:p w:rsidR="002528FE" w:rsidRDefault="002528FE" w:rsidP="00E5167E">
      <w:pPr>
        <w:pStyle w:val="Frspaiere"/>
        <w:jc w:val="center"/>
        <w:rPr>
          <w:rFonts w:ascii="Arial Black" w:hAnsi="Arial Black"/>
          <w:sz w:val="24"/>
          <w:szCs w:val="24"/>
        </w:rPr>
      </w:pPr>
    </w:p>
    <w:p w:rsidR="002528FE" w:rsidRDefault="002528FE" w:rsidP="00E5167E">
      <w:pPr>
        <w:pStyle w:val="Frspaiere"/>
        <w:jc w:val="center"/>
        <w:rPr>
          <w:rFonts w:ascii="Arial Black" w:hAnsi="Arial Black"/>
          <w:sz w:val="24"/>
          <w:szCs w:val="24"/>
        </w:rPr>
      </w:pPr>
    </w:p>
    <w:p w:rsidR="002528FE" w:rsidRDefault="002528FE" w:rsidP="00E5167E">
      <w:pPr>
        <w:pStyle w:val="Frspaiere"/>
        <w:jc w:val="center"/>
        <w:rPr>
          <w:rFonts w:ascii="Arial Black" w:hAnsi="Arial Black"/>
          <w:sz w:val="24"/>
          <w:szCs w:val="24"/>
        </w:rPr>
      </w:pPr>
    </w:p>
    <w:p w:rsidR="002528FE" w:rsidRDefault="002528FE" w:rsidP="00E5167E">
      <w:pPr>
        <w:pStyle w:val="Frspaiere"/>
        <w:jc w:val="center"/>
        <w:rPr>
          <w:rFonts w:ascii="Arial Black" w:hAnsi="Arial Black"/>
          <w:sz w:val="24"/>
          <w:szCs w:val="24"/>
        </w:rPr>
      </w:pPr>
    </w:p>
    <w:p w:rsidR="002528FE" w:rsidRDefault="002528FE" w:rsidP="00E5167E">
      <w:pPr>
        <w:pStyle w:val="Frspaiere"/>
        <w:jc w:val="center"/>
        <w:rPr>
          <w:rFonts w:ascii="Arial Black" w:hAnsi="Arial Black"/>
          <w:sz w:val="24"/>
          <w:szCs w:val="24"/>
        </w:rPr>
      </w:pPr>
    </w:p>
    <w:p w:rsidR="002528FE" w:rsidRDefault="002528FE" w:rsidP="00E5167E">
      <w:pPr>
        <w:pStyle w:val="Frspaiere"/>
        <w:jc w:val="center"/>
        <w:rPr>
          <w:rFonts w:ascii="Arial Black" w:hAnsi="Arial Black"/>
          <w:sz w:val="24"/>
          <w:szCs w:val="24"/>
        </w:rPr>
      </w:pPr>
    </w:p>
    <w:p w:rsidR="002528FE" w:rsidRDefault="002528FE" w:rsidP="00E5167E">
      <w:pPr>
        <w:pStyle w:val="Frspaiere"/>
        <w:jc w:val="center"/>
        <w:rPr>
          <w:rFonts w:ascii="Arial Black" w:hAnsi="Arial Black"/>
          <w:sz w:val="24"/>
          <w:szCs w:val="24"/>
        </w:rPr>
      </w:pPr>
    </w:p>
    <w:p w:rsidR="002528FE" w:rsidRDefault="002528FE" w:rsidP="00E5167E">
      <w:pPr>
        <w:pStyle w:val="Frspaiere"/>
        <w:jc w:val="center"/>
        <w:rPr>
          <w:rFonts w:ascii="Arial Black" w:hAnsi="Arial Black"/>
          <w:sz w:val="24"/>
          <w:szCs w:val="24"/>
        </w:rPr>
      </w:pPr>
    </w:p>
    <w:p w:rsidR="002528FE" w:rsidRDefault="002528FE" w:rsidP="00E5167E">
      <w:pPr>
        <w:pStyle w:val="Frspaiere"/>
        <w:jc w:val="center"/>
        <w:rPr>
          <w:rFonts w:ascii="Arial Black" w:hAnsi="Arial Black"/>
          <w:sz w:val="24"/>
          <w:szCs w:val="24"/>
        </w:rPr>
      </w:pPr>
    </w:p>
    <w:p w:rsidR="002528FE" w:rsidRDefault="002528FE" w:rsidP="00E5167E">
      <w:pPr>
        <w:pStyle w:val="Frspaiere"/>
        <w:jc w:val="center"/>
        <w:rPr>
          <w:rFonts w:ascii="Arial Black" w:hAnsi="Arial Black"/>
          <w:sz w:val="24"/>
          <w:szCs w:val="24"/>
        </w:rPr>
      </w:pPr>
    </w:p>
    <w:p w:rsidR="0011339B" w:rsidRPr="00E5167E" w:rsidRDefault="00E44C7F" w:rsidP="00E5167E">
      <w:pPr>
        <w:pStyle w:val="Frspaiere"/>
        <w:jc w:val="center"/>
        <w:rPr>
          <w:rFonts w:ascii="Arial Black" w:hAnsi="Arial Black"/>
          <w:sz w:val="24"/>
          <w:szCs w:val="24"/>
        </w:rPr>
      </w:pPr>
      <w:r w:rsidRPr="00E5167E">
        <w:rPr>
          <w:rFonts w:ascii="Arial Black" w:hAnsi="Arial Black"/>
          <w:sz w:val="24"/>
          <w:szCs w:val="24"/>
        </w:rPr>
        <w:t>CAPITOLUL</w:t>
      </w:r>
      <w:r w:rsidR="00712893" w:rsidRPr="00E5167E">
        <w:rPr>
          <w:rFonts w:ascii="Arial Black" w:hAnsi="Arial Black"/>
          <w:sz w:val="24"/>
          <w:szCs w:val="24"/>
        </w:rPr>
        <w:t xml:space="preserve"> </w:t>
      </w:r>
      <w:r w:rsidRPr="00E5167E">
        <w:rPr>
          <w:rFonts w:ascii="Arial Black" w:hAnsi="Arial Black"/>
          <w:spacing w:val="-10"/>
          <w:sz w:val="24"/>
          <w:szCs w:val="24"/>
        </w:rPr>
        <w:t xml:space="preserve"> </w:t>
      </w:r>
      <w:r w:rsidR="00AE61F3" w:rsidRPr="00E5167E">
        <w:rPr>
          <w:rFonts w:ascii="Arial Black" w:hAnsi="Arial Black"/>
          <w:spacing w:val="-10"/>
          <w:sz w:val="24"/>
          <w:szCs w:val="24"/>
        </w:rPr>
        <w:t>V</w:t>
      </w:r>
      <w:r w:rsidR="00712893" w:rsidRPr="00E5167E">
        <w:rPr>
          <w:rFonts w:ascii="Arial Black" w:hAnsi="Arial Black"/>
          <w:spacing w:val="-4"/>
          <w:sz w:val="24"/>
          <w:szCs w:val="24"/>
        </w:rPr>
        <w:t>I</w:t>
      </w:r>
      <w:r w:rsidR="00C90BF1" w:rsidRPr="00E5167E">
        <w:rPr>
          <w:rFonts w:ascii="Arial Black" w:hAnsi="Arial Black"/>
          <w:spacing w:val="-4"/>
          <w:sz w:val="24"/>
          <w:szCs w:val="24"/>
        </w:rPr>
        <w:t>I</w:t>
      </w:r>
    </w:p>
    <w:p w:rsidR="0011339B" w:rsidRPr="00E5167E" w:rsidRDefault="00E44C7F" w:rsidP="00E5167E">
      <w:pPr>
        <w:pStyle w:val="Frspaiere"/>
        <w:jc w:val="center"/>
        <w:rPr>
          <w:rFonts w:ascii="Arial Black" w:hAnsi="Arial Black"/>
          <w:spacing w:val="-2"/>
          <w:sz w:val="24"/>
          <w:szCs w:val="24"/>
        </w:rPr>
      </w:pPr>
      <w:bookmarkStart w:id="48" w:name="Evaluarea_elevilor"/>
      <w:bookmarkEnd w:id="48"/>
      <w:r w:rsidRPr="00E5167E">
        <w:rPr>
          <w:rFonts w:ascii="Arial Black" w:hAnsi="Arial Black"/>
          <w:sz w:val="24"/>
          <w:szCs w:val="24"/>
        </w:rPr>
        <w:t>Evaluarea</w:t>
      </w:r>
      <w:r w:rsidRPr="00E5167E">
        <w:rPr>
          <w:rFonts w:ascii="Arial Black" w:hAnsi="Arial Black"/>
          <w:spacing w:val="-6"/>
          <w:sz w:val="24"/>
          <w:szCs w:val="24"/>
        </w:rPr>
        <w:t xml:space="preserve"> </w:t>
      </w:r>
      <w:r w:rsidRPr="00E5167E">
        <w:rPr>
          <w:rFonts w:ascii="Arial Black" w:hAnsi="Arial Black"/>
          <w:spacing w:val="-2"/>
          <w:sz w:val="24"/>
          <w:szCs w:val="24"/>
        </w:rPr>
        <w:t>elevilor</w:t>
      </w:r>
    </w:p>
    <w:p w:rsidR="00712893" w:rsidRDefault="00712893">
      <w:pPr>
        <w:pStyle w:val="Titlu4"/>
        <w:rPr>
          <w:spacing w:val="-2"/>
        </w:rPr>
      </w:pPr>
    </w:p>
    <w:p w:rsidR="00712893" w:rsidRPr="00E5167E" w:rsidRDefault="00AE61F3" w:rsidP="00E5167E">
      <w:pPr>
        <w:pStyle w:val="Titlu4"/>
        <w:ind w:firstLine="720"/>
        <w:jc w:val="left"/>
        <w:rPr>
          <w:spacing w:val="-2"/>
          <w:sz w:val="24"/>
          <w:szCs w:val="24"/>
        </w:rPr>
      </w:pPr>
      <w:r w:rsidRPr="00E5167E">
        <w:rPr>
          <w:spacing w:val="-2"/>
          <w:sz w:val="24"/>
          <w:szCs w:val="24"/>
        </w:rPr>
        <w:t>7</w:t>
      </w:r>
      <w:r w:rsidR="00712893" w:rsidRPr="00E5167E">
        <w:rPr>
          <w:spacing w:val="-2"/>
          <w:sz w:val="24"/>
          <w:szCs w:val="24"/>
        </w:rPr>
        <w:t>.1 Evaluarea rezultatelor învățări</w:t>
      </w:r>
      <w:r w:rsidR="00E5167E">
        <w:rPr>
          <w:spacing w:val="-2"/>
          <w:sz w:val="24"/>
          <w:szCs w:val="24"/>
        </w:rPr>
        <w:t>i. Încheierea situației școlare</w:t>
      </w:r>
    </w:p>
    <w:p w:rsidR="003F0A7B" w:rsidRDefault="00E5167E" w:rsidP="003F0A7B">
      <w:pPr>
        <w:pStyle w:val="Frspaiere"/>
        <w:ind w:firstLine="720"/>
        <w:jc w:val="both"/>
        <w:rPr>
          <w:sz w:val="24"/>
          <w:szCs w:val="24"/>
        </w:rPr>
      </w:pPr>
      <w:r>
        <w:rPr>
          <w:b/>
          <w:sz w:val="24"/>
          <w:szCs w:val="24"/>
        </w:rPr>
        <w:t>Art. 167</w:t>
      </w:r>
    </w:p>
    <w:p w:rsidR="003F0A7B" w:rsidRDefault="003F0A7B" w:rsidP="004E001C">
      <w:pPr>
        <w:pStyle w:val="Frspaiere"/>
        <w:numPr>
          <w:ilvl w:val="0"/>
          <w:numId w:val="172"/>
        </w:numPr>
        <w:jc w:val="both"/>
        <w:rPr>
          <w:sz w:val="24"/>
          <w:szCs w:val="24"/>
        </w:rPr>
      </w:pPr>
      <w:r w:rsidRPr="003F0A7B">
        <w:rPr>
          <w:sz w:val="24"/>
          <w:szCs w:val="24"/>
        </w:rPr>
        <w:t>Scopurile evaluării sunt orientarea şi optimizarea procesului de predare-învăţare, precum şi gestionarea propriilor rezult</w:t>
      </w:r>
      <w:r>
        <w:rPr>
          <w:sz w:val="24"/>
          <w:szCs w:val="24"/>
        </w:rPr>
        <w:t>ate ale învăţării;</w:t>
      </w:r>
    </w:p>
    <w:p w:rsidR="003F0A7B" w:rsidRDefault="003F0A7B" w:rsidP="004E001C">
      <w:pPr>
        <w:pStyle w:val="Frspaiere"/>
        <w:numPr>
          <w:ilvl w:val="0"/>
          <w:numId w:val="172"/>
        </w:numPr>
        <w:jc w:val="both"/>
        <w:rPr>
          <w:sz w:val="24"/>
          <w:szCs w:val="24"/>
        </w:rPr>
      </w:pPr>
      <w:r w:rsidRPr="003F0A7B">
        <w:rPr>
          <w:sz w:val="24"/>
          <w:szCs w:val="24"/>
        </w:rPr>
        <w:t>Conform legii, evaluările în sistemul de învăţământ preuniversitar se realizează la nivel de disciplină, domeniu de studiu sau modul de preg</w:t>
      </w:r>
      <w:r>
        <w:rPr>
          <w:sz w:val="24"/>
          <w:szCs w:val="24"/>
        </w:rPr>
        <w:t>ătire;</w:t>
      </w:r>
    </w:p>
    <w:p w:rsidR="003F0A7B" w:rsidRDefault="003F0A7B" w:rsidP="004E001C">
      <w:pPr>
        <w:pStyle w:val="Frspaiere"/>
        <w:numPr>
          <w:ilvl w:val="0"/>
          <w:numId w:val="172"/>
        </w:numPr>
        <w:jc w:val="both"/>
        <w:rPr>
          <w:sz w:val="24"/>
          <w:szCs w:val="24"/>
        </w:rPr>
      </w:pPr>
      <w:r w:rsidRPr="003F0A7B">
        <w:rPr>
          <w:sz w:val="24"/>
          <w:szCs w:val="24"/>
        </w:rPr>
        <w:t>În sistemul de învăţământ preuniversitar evaluarea se centrează pe competenţe, oferă feedback real beneficiarilor primari, părinților/reprezentanților legali şi cadrelor didactice şi stă la baza planuril</w:t>
      </w:r>
      <w:r>
        <w:rPr>
          <w:sz w:val="24"/>
          <w:szCs w:val="24"/>
        </w:rPr>
        <w:t>or individuale de învăţare;</w:t>
      </w:r>
    </w:p>
    <w:p w:rsidR="003F0A7B" w:rsidRDefault="003F0A7B" w:rsidP="004E001C">
      <w:pPr>
        <w:pStyle w:val="Frspaiere"/>
        <w:numPr>
          <w:ilvl w:val="0"/>
          <w:numId w:val="172"/>
        </w:numPr>
        <w:jc w:val="both"/>
        <w:rPr>
          <w:sz w:val="24"/>
          <w:szCs w:val="24"/>
        </w:rPr>
      </w:pPr>
      <w:r w:rsidRPr="003F0A7B">
        <w:rPr>
          <w:sz w:val="24"/>
          <w:szCs w:val="24"/>
        </w:rPr>
        <w:t>Începând cu anul școlar 2025-2026, toate evaluările se realizează pe baza standardelor naţionale de evaluare pentru fiecare disciplină, domeniu de studiu şi modul de pregătire. Pentru toate disciplinele din învăţământul primar, gimnazial şi liceal, filierele teoretică, vocaţională, precum şi tehnologică, pentru disciplinele din trunchiul comun, standardele naţionale de evaluare se elaborează de către Centrul Naţional pentru Curriculum ş</w:t>
      </w:r>
      <w:r>
        <w:rPr>
          <w:sz w:val="24"/>
          <w:szCs w:val="24"/>
        </w:rPr>
        <w:t>i Evaluare;</w:t>
      </w:r>
    </w:p>
    <w:p w:rsidR="003F0A7B" w:rsidRDefault="003F0A7B" w:rsidP="004E001C">
      <w:pPr>
        <w:pStyle w:val="Frspaiere"/>
        <w:numPr>
          <w:ilvl w:val="0"/>
          <w:numId w:val="172"/>
        </w:numPr>
        <w:jc w:val="both"/>
        <w:rPr>
          <w:sz w:val="24"/>
          <w:szCs w:val="24"/>
        </w:rPr>
      </w:pPr>
      <w:r w:rsidRPr="003F0A7B">
        <w:rPr>
          <w:sz w:val="24"/>
          <w:szCs w:val="24"/>
        </w:rPr>
        <w:t>Rezultatul evaluării, exprimat prin calificativ, notă, punctaj etc., nu poate fi folosit ca mijloc de coerciţie, acesta reflectând strict rezultatele învăţării, confor</w:t>
      </w:r>
      <w:r>
        <w:rPr>
          <w:sz w:val="24"/>
          <w:szCs w:val="24"/>
        </w:rPr>
        <w:t>m prevederilor legale.</w:t>
      </w:r>
    </w:p>
    <w:p w:rsidR="003F0A7B" w:rsidRDefault="00E5167E" w:rsidP="003F0A7B">
      <w:pPr>
        <w:pStyle w:val="Frspaiere"/>
        <w:ind w:firstLine="720"/>
        <w:jc w:val="both"/>
        <w:rPr>
          <w:sz w:val="24"/>
          <w:szCs w:val="24"/>
        </w:rPr>
      </w:pPr>
      <w:r>
        <w:rPr>
          <w:b/>
          <w:sz w:val="24"/>
          <w:szCs w:val="24"/>
        </w:rPr>
        <w:t>Art. 168</w:t>
      </w:r>
      <w:r w:rsidR="003F0A7B">
        <w:rPr>
          <w:sz w:val="24"/>
          <w:szCs w:val="24"/>
        </w:rPr>
        <w:t xml:space="preserve"> </w:t>
      </w:r>
    </w:p>
    <w:p w:rsidR="003F0A7B" w:rsidRPr="003F0A7B" w:rsidRDefault="003F0A7B" w:rsidP="004E001C">
      <w:pPr>
        <w:pStyle w:val="Frspaiere"/>
        <w:numPr>
          <w:ilvl w:val="0"/>
          <w:numId w:val="173"/>
        </w:numPr>
        <w:jc w:val="both"/>
        <w:rPr>
          <w:sz w:val="24"/>
        </w:rPr>
      </w:pPr>
      <w:r w:rsidRPr="003F0A7B">
        <w:rPr>
          <w:sz w:val="24"/>
          <w:szCs w:val="24"/>
        </w:rPr>
        <w:t>Evaluarea rezultatelor la învăţătură se realizează perman</w:t>
      </w:r>
      <w:r>
        <w:rPr>
          <w:sz w:val="24"/>
          <w:szCs w:val="24"/>
        </w:rPr>
        <w:t>ent, pe parcursul anului şcolar;</w:t>
      </w:r>
    </w:p>
    <w:p w:rsidR="0011339B" w:rsidRPr="003F0A7B" w:rsidRDefault="003F0A7B" w:rsidP="004E001C">
      <w:pPr>
        <w:pStyle w:val="Frspaiere"/>
        <w:numPr>
          <w:ilvl w:val="0"/>
          <w:numId w:val="173"/>
        </w:numPr>
        <w:jc w:val="both"/>
        <w:rPr>
          <w:sz w:val="24"/>
        </w:rPr>
      </w:pPr>
      <w:r>
        <w:rPr>
          <w:sz w:val="24"/>
        </w:rPr>
        <w:t xml:space="preserve"> </w:t>
      </w:r>
      <w:r w:rsidR="00E44C7F">
        <w:rPr>
          <w:sz w:val="24"/>
        </w:rPr>
        <w:t>La sfârşitul clasei pregătitoare, evaluarea dezvoltării fizice, socioemoţionale, cognitive, a limbajului şi a comunicării, precum şi a dezvoltării capacităţilor şi atitudinilor faţă de învăţare ale copilului, realizată pe parcursul întregului an şcolar, se finalizează prin completarea unui raport, de către</w:t>
      </w:r>
      <w:r w:rsidR="00E44C7F">
        <w:rPr>
          <w:spacing w:val="57"/>
          <w:sz w:val="24"/>
        </w:rPr>
        <w:t xml:space="preserve"> </w:t>
      </w:r>
      <w:r w:rsidR="00E44C7F">
        <w:rPr>
          <w:sz w:val="24"/>
        </w:rPr>
        <w:t>cadrul</w:t>
      </w:r>
      <w:r w:rsidR="00E44C7F">
        <w:rPr>
          <w:spacing w:val="59"/>
          <w:sz w:val="24"/>
        </w:rPr>
        <w:t xml:space="preserve"> </w:t>
      </w:r>
      <w:r w:rsidR="00E44C7F">
        <w:rPr>
          <w:sz w:val="24"/>
        </w:rPr>
        <w:t>didactic</w:t>
      </w:r>
      <w:r w:rsidR="00E44C7F">
        <w:rPr>
          <w:spacing w:val="59"/>
          <w:sz w:val="24"/>
        </w:rPr>
        <w:t xml:space="preserve"> </w:t>
      </w:r>
      <w:r w:rsidR="00E44C7F">
        <w:rPr>
          <w:sz w:val="24"/>
        </w:rPr>
        <w:t>responsabil,</w:t>
      </w:r>
      <w:r w:rsidR="00E44C7F">
        <w:rPr>
          <w:spacing w:val="59"/>
          <w:sz w:val="24"/>
        </w:rPr>
        <w:t xml:space="preserve"> </w:t>
      </w:r>
      <w:r w:rsidR="00E44C7F">
        <w:rPr>
          <w:sz w:val="24"/>
        </w:rPr>
        <w:t>în</w:t>
      </w:r>
      <w:r w:rsidR="00E44C7F">
        <w:rPr>
          <w:spacing w:val="58"/>
          <w:sz w:val="24"/>
        </w:rPr>
        <w:t xml:space="preserve"> </w:t>
      </w:r>
      <w:r w:rsidR="00E44C7F">
        <w:rPr>
          <w:sz w:val="24"/>
        </w:rPr>
        <w:t>baza</w:t>
      </w:r>
      <w:r w:rsidR="00E44C7F">
        <w:rPr>
          <w:spacing w:val="58"/>
          <w:sz w:val="24"/>
        </w:rPr>
        <w:t xml:space="preserve"> </w:t>
      </w:r>
      <w:r w:rsidR="00E44C7F">
        <w:rPr>
          <w:sz w:val="24"/>
        </w:rPr>
        <w:t>unei</w:t>
      </w:r>
      <w:r w:rsidR="00E44C7F">
        <w:rPr>
          <w:spacing w:val="60"/>
          <w:sz w:val="24"/>
        </w:rPr>
        <w:t xml:space="preserve"> </w:t>
      </w:r>
      <w:r w:rsidR="00E44C7F">
        <w:rPr>
          <w:sz w:val="24"/>
        </w:rPr>
        <w:t>metodologii</w:t>
      </w:r>
      <w:r w:rsidR="00E44C7F">
        <w:rPr>
          <w:spacing w:val="59"/>
          <w:sz w:val="24"/>
        </w:rPr>
        <w:t xml:space="preserve"> </w:t>
      </w:r>
      <w:r w:rsidR="00E44C7F">
        <w:rPr>
          <w:sz w:val="24"/>
        </w:rPr>
        <w:t>aprobate</w:t>
      </w:r>
      <w:r w:rsidR="00E44C7F">
        <w:rPr>
          <w:spacing w:val="59"/>
          <w:sz w:val="24"/>
        </w:rPr>
        <w:t xml:space="preserve"> </w:t>
      </w:r>
      <w:r w:rsidR="00E44C7F">
        <w:rPr>
          <w:sz w:val="24"/>
        </w:rPr>
        <w:t>prin</w:t>
      </w:r>
      <w:r w:rsidR="00E44C7F">
        <w:rPr>
          <w:spacing w:val="59"/>
          <w:sz w:val="24"/>
        </w:rPr>
        <w:t xml:space="preserve"> </w:t>
      </w:r>
      <w:r w:rsidR="00E44C7F">
        <w:rPr>
          <w:sz w:val="24"/>
        </w:rPr>
        <w:t>ordin</w:t>
      </w:r>
      <w:r w:rsidR="00E44C7F">
        <w:rPr>
          <w:spacing w:val="58"/>
          <w:sz w:val="24"/>
        </w:rPr>
        <w:t xml:space="preserve"> </w:t>
      </w:r>
      <w:r w:rsidR="00E44C7F">
        <w:rPr>
          <w:sz w:val="24"/>
        </w:rPr>
        <w:t>al</w:t>
      </w:r>
      <w:r w:rsidR="00E44C7F">
        <w:rPr>
          <w:spacing w:val="59"/>
          <w:sz w:val="24"/>
        </w:rPr>
        <w:t xml:space="preserve"> </w:t>
      </w:r>
      <w:r w:rsidR="00E44C7F">
        <w:rPr>
          <w:spacing w:val="-2"/>
          <w:sz w:val="24"/>
        </w:rPr>
        <w:t>ministrului</w:t>
      </w:r>
      <w:r>
        <w:rPr>
          <w:sz w:val="24"/>
        </w:rPr>
        <w:t xml:space="preserve"> </w:t>
      </w:r>
      <w:r>
        <w:rPr>
          <w:sz w:val="24"/>
          <w:szCs w:val="24"/>
        </w:rPr>
        <w:t>educaţiei;</w:t>
      </w:r>
    </w:p>
    <w:p w:rsidR="0011339B" w:rsidRPr="00520F35" w:rsidRDefault="00E44C7F" w:rsidP="004E001C">
      <w:pPr>
        <w:pStyle w:val="Frspaiere"/>
        <w:numPr>
          <w:ilvl w:val="0"/>
          <w:numId w:val="173"/>
        </w:numPr>
        <w:jc w:val="both"/>
        <w:rPr>
          <w:sz w:val="24"/>
        </w:rPr>
      </w:pPr>
      <w:r w:rsidRPr="00520F35">
        <w:rPr>
          <w:sz w:val="24"/>
          <w:szCs w:val="24"/>
        </w:rPr>
        <w:t>Portofoliul</w:t>
      </w:r>
      <w:r w:rsidRPr="00520F35">
        <w:rPr>
          <w:spacing w:val="-12"/>
          <w:sz w:val="24"/>
          <w:szCs w:val="24"/>
        </w:rPr>
        <w:t xml:space="preserve"> </w:t>
      </w:r>
      <w:r w:rsidRPr="00520F35">
        <w:rPr>
          <w:sz w:val="24"/>
          <w:szCs w:val="24"/>
        </w:rPr>
        <w:t>educațional</w:t>
      </w:r>
      <w:r w:rsidRPr="00520F35">
        <w:rPr>
          <w:spacing w:val="-10"/>
          <w:sz w:val="24"/>
          <w:szCs w:val="24"/>
        </w:rPr>
        <w:t xml:space="preserve"> </w:t>
      </w:r>
      <w:r w:rsidRPr="00520F35">
        <w:rPr>
          <w:sz w:val="24"/>
          <w:szCs w:val="24"/>
        </w:rPr>
        <w:t>este</w:t>
      </w:r>
      <w:r w:rsidRPr="00520F35">
        <w:rPr>
          <w:spacing w:val="-13"/>
          <w:sz w:val="24"/>
          <w:szCs w:val="24"/>
        </w:rPr>
        <w:t xml:space="preserve"> </w:t>
      </w:r>
      <w:r w:rsidRPr="00520F35">
        <w:rPr>
          <w:sz w:val="24"/>
          <w:szCs w:val="24"/>
        </w:rPr>
        <w:t>obligatoriu</w:t>
      </w:r>
      <w:r w:rsidRPr="00520F35">
        <w:rPr>
          <w:spacing w:val="-12"/>
          <w:sz w:val="24"/>
          <w:szCs w:val="24"/>
        </w:rPr>
        <w:t xml:space="preserve"> </w:t>
      </w:r>
      <w:r w:rsidRPr="00520F35">
        <w:rPr>
          <w:sz w:val="24"/>
          <w:szCs w:val="24"/>
        </w:rPr>
        <w:t>începând</w:t>
      </w:r>
      <w:r w:rsidRPr="00520F35">
        <w:rPr>
          <w:spacing w:val="-12"/>
          <w:sz w:val="24"/>
          <w:szCs w:val="24"/>
        </w:rPr>
        <w:t xml:space="preserve"> </w:t>
      </w:r>
      <w:r w:rsidRPr="00520F35">
        <w:rPr>
          <w:sz w:val="24"/>
          <w:szCs w:val="24"/>
        </w:rPr>
        <w:t>cu</w:t>
      </w:r>
      <w:r w:rsidRPr="00520F35">
        <w:rPr>
          <w:spacing w:val="-13"/>
          <w:sz w:val="24"/>
          <w:szCs w:val="24"/>
        </w:rPr>
        <w:t xml:space="preserve"> </w:t>
      </w:r>
      <w:r w:rsidRPr="00520F35">
        <w:rPr>
          <w:sz w:val="24"/>
          <w:szCs w:val="24"/>
        </w:rPr>
        <w:t>generația</w:t>
      </w:r>
      <w:r w:rsidRPr="00520F35">
        <w:rPr>
          <w:spacing w:val="-13"/>
          <w:sz w:val="24"/>
          <w:szCs w:val="24"/>
        </w:rPr>
        <w:t xml:space="preserve"> </w:t>
      </w:r>
      <w:r w:rsidRPr="00520F35">
        <w:rPr>
          <w:sz w:val="24"/>
          <w:szCs w:val="24"/>
        </w:rPr>
        <w:t>de</w:t>
      </w:r>
      <w:r w:rsidRPr="00520F35">
        <w:rPr>
          <w:spacing w:val="-13"/>
          <w:sz w:val="24"/>
          <w:szCs w:val="24"/>
        </w:rPr>
        <w:t xml:space="preserve"> </w:t>
      </w:r>
      <w:r w:rsidRPr="00520F35">
        <w:rPr>
          <w:sz w:val="24"/>
          <w:szCs w:val="24"/>
        </w:rPr>
        <w:t>elevi</w:t>
      </w:r>
      <w:r w:rsidRPr="00520F35">
        <w:rPr>
          <w:spacing w:val="-12"/>
          <w:sz w:val="24"/>
          <w:szCs w:val="24"/>
        </w:rPr>
        <w:t xml:space="preserve"> </w:t>
      </w:r>
      <w:r w:rsidRPr="00520F35">
        <w:rPr>
          <w:sz w:val="24"/>
          <w:szCs w:val="24"/>
        </w:rPr>
        <w:t>din</w:t>
      </w:r>
      <w:r w:rsidRPr="00520F35">
        <w:rPr>
          <w:spacing w:val="-12"/>
          <w:sz w:val="24"/>
          <w:szCs w:val="24"/>
        </w:rPr>
        <w:t xml:space="preserve"> </w:t>
      </w:r>
      <w:r w:rsidRPr="00520F35">
        <w:rPr>
          <w:sz w:val="24"/>
          <w:szCs w:val="24"/>
        </w:rPr>
        <w:t>clasa</w:t>
      </w:r>
      <w:r w:rsidRPr="00520F35">
        <w:rPr>
          <w:spacing w:val="-13"/>
          <w:sz w:val="24"/>
          <w:szCs w:val="24"/>
        </w:rPr>
        <w:t xml:space="preserve"> </w:t>
      </w:r>
      <w:r w:rsidRPr="00520F35">
        <w:rPr>
          <w:sz w:val="24"/>
          <w:szCs w:val="24"/>
        </w:rPr>
        <w:t>pregătitoare,</w:t>
      </w:r>
      <w:r w:rsidRPr="00520F35">
        <w:rPr>
          <w:spacing w:val="-11"/>
          <w:sz w:val="24"/>
          <w:szCs w:val="24"/>
        </w:rPr>
        <w:t xml:space="preserve"> </w:t>
      </w:r>
      <w:r w:rsidRPr="00520F35">
        <w:rPr>
          <w:sz w:val="24"/>
          <w:szCs w:val="24"/>
        </w:rPr>
        <w:t xml:space="preserve">în </w:t>
      </w:r>
      <w:r w:rsidRPr="00520F35">
        <w:rPr>
          <w:spacing w:val="-4"/>
          <w:sz w:val="24"/>
          <w:szCs w:val="24"/>
        </w:rPr>
        <w:t>anul</w:t>
      </w:r>
      <w:r w:rsidRPr="00520F35">
        <w:rPr>
          <w:spacing w:val="-7"/>
          <w:sz w:val="24"/>
          <w:szCs w:val="24"/>
        </w:rPr>
        <w:t xml:space="preserve"> </w:t>
      </w:r>
      <w:r w:rsidRPr="00520F35">
        <w:rPr>
          <w:spacing w:val="-4"/>
          <w:sz w:val="24"/>
          <w:szCs w:val="24"/>
        </w:rPr>
        <w:t>școlar</w:t>
      </w:r>
      <w:r w:rsidRPr="00520F35">
        <w:rPr>
          <w:spacing w:val="-8"/>
          <w:sz w:val="24"/>
          <w:szCs w:val="24"/>
        </w:rPr>
        <w:t xml:space="preserve"> </w:t>
      </w:r>
      <w:r w:rsidRPr="00520F35">
        <w:rPr>
          <w:spacing w:val="-4"/>
          <w:sz w:val="24"/>
          <w:szCs w:val="24"/>
        </w:rPr>
        <w:t>2024-2025.</w:t>
      </w:r>
      <w:r w:rsidR="00520F35">
        <w:rPr>
          <w:spacing w:val="-8"/>
          <w:sz w:val="24"/>
          <w:szCs w:val="24"/>
        </w:rPr>
        <w:t xml:space="preserve"> </w:t>
      </w:r>
      <w:r w:rsidRPr="00520F35">
        <w:rPr>
          <w:spacing w:val="-4"/>
          <w:sz w:val="24"/>
          <w:szCs w:val="24"/>
        </w:rPr>
        <w:t>Formatul</w:t>
      </w:r>
      <w:r w:rsidRPr="00520F35">
        <w:rPr>
          <w:spacing w:val="-7"/>
          <w:sz w:val="24"/>
          <w:szCs w:val="24"/>
        </w:rPr>
        <w:t xml:space="preserve"> </w:t>
      </w:r>
      <w:r w:rsidRPr="00520F35">
        <w:rPr>
          <w:spacing w:val="-4"/>
          <w:sz w:val="24"/>
          <w:szCs w:val="24"/>
        </w:rPr>
        <w:t>portofoliului</w:t>
      </w:r>
      <w:r w:rsidRPr="00520F35">
        <w:rPr>
          <w:spacing w:val="-7"/>
          <w:sz w:val="24"/>
          <w:szCs w:val="24"/>
        </w:rPr>
        <w:t xml:space="preserve"> </w:t>
      </w:r>
      <w:r w:rsidRPr="00520F35">
        <w:rPr>
          <w:spacing w:val="-4"/>
          <w:sz w:val="24"/>
          <w:szCs w:val="24"/>
        </w:rPr>
        <w:t>educațional,</w:t>
      </w:r>
      <w:r w:rsidRPr="00520F35">
        <w:rPr>
          <w:spacing w:val="-8"/>
          <w:sz w:val="24"/>
          <w:szCs w:val="24"/>
        </w:rPr>
        <w:t xml:space="preserve"> </w:t>
      </w:r>
      <w:r w:rsidRPr="00520F35">
        <w:rPr>
          <w:spacing w:val="-4"/>
          <w:sz w:val="24"/>
          <w:szCs w:val="24"/>
        </w:rPr>
        <w:t>modalitatea</w:t>
      </w:r>
      <w:r w:rsidRPr="00520F35">
        <w:rPr>
          <w:spacing w:val="-9"/>
          <w:sz w:val="24"/>
          <w:szCs w:val="24"/>
        </w:rPr>
        <w:t xml:space="preserve"> </w:t>
      </w:r>
      <w:r w:rsidRPr="00520F35">
        <w:rPr>
          <w:spacing w:val="-4"/>
          <w:sz w:val="24"/>
          <w:szCs w:val="24"/>
        </w:rPr>
        <w:t>de</w:t>
      </w:r>
      <w:r w:rsidRPr="00520F35">
        <w:rPr>
          <w:spacing w:val="-9"/>
          <w:sz w:val="24"/>
          <w:szCs w:val="24"/>
        </w:rPr>
        <w:t xml:space="preserve"> </w:t>
      </w:r>
      <w:r w:rsidRPr="00520F35">
        <w:rPr>
          <w:spacing w:val="-4"/>
          <w:sz w:val="24"/>
          <w:szCs w:val="24"/>
        </w:rPr>
        <w:t>înscriere</w:t>
      </w:r>
      <w:r w:rsidRPr="00520F35">
        <w:rPr>
          <w:spacing w:val="-6"/>
          <w:sz w:val="24"/>
          <w:szCs w:val="24"/>
        </w:rPr>
        <w:t xml:space="preserve"> </w:t>
      </w:r>
      <w:r w:rsidRPr="00520F35">
        <w:rPr>
          <w:spacing w:val="-4"/>
          <w:sz w:val="24"/>
          <w:szCs w:val="24"/>
        </w:rPr>
        <w:t>a</w:t>
      </w:r>
      <w:r w:rsidRPr="00520F35">
        <w:rPr>
          <w:spacing w:val="-9"/>
          <w:sz w:val="24"/>
          <w:szCs w:val="24"/>
        </w:rPr>
        <w:t xml:space="preserve"> </w:t>
      </w:r>
      <w:r w:rsidRPr="00520F35">
        <w:rPr>
          <w:spacing w:val="-4"/>
          <w:sz w:val="24"/>
          <w:szCs w:val="24"/>
        </w:rPr>
        <w:t>datelor</w:t>
      </w:r>
      <w:r w:rsidRPr="00520F35">
        <w:rPr>
          <w:spacing w:val="-8"/>
          <w:sz w:val="24"/>
          <w:szCs w:val="24"/>
        </w:rPr>
        <w:t xml:space="preserve"> </w:t>
      </w:r>
      <w:r w:rsidRPr="00520F35">
        <w:rPr>
          <w:spacing w:val="-4"/>
          <w:sz w:val="24"/>
          <w:szCs w:val="24"/>
        </w:rPr>
        <w:t>și</w:t>
      </w:r>
      <w:r w:rsidRPr="00520F35">
        <w:rPr>
          <w:spacing w:val="-7"/>
          <w:sz w:val="24"/>
          <w:szCs w:val="24"/>
        </w:rPr>
        <w:t xml:space="preserve"> </w:t>
      </w:r>
      <w:r w:rsidRPr="00520F35">
        <w:rPr>
          <w:spacing w:val="-4"/>
          <w:sz w:val="24"/>
          <w:szCs w:val="24"/>
        </w:rPr>
        <w:t xml:space="preserve">alte </w:t>
      </w:r>
      <w:r w:rsidRPr="00520F35">
        <w:rPr>
          <w:sz w:val="24"/>
          <w:szCs w:val="24"/>
        </w:rPr>
        <w:t>detalii sunt cuprinse</w:t>
      </w:r>
      <w:r w:rsidRPr="00520F35">
        <w:rPr>
          <w:spacing w:val="-3"/>
          <w:sz w:val="24"/>
          <w:szCs w:val="24"/>
        </w:rPr>
        <w:t xml:space="preserve"> </w:t>
      </w:r>
      <w:r w:rsidRPr="00520F35">
        <w:rPr>
          <w:sz w:val="24"/>
          <w:szCs w:val="24"/>
        </w:rPr>
        <w:t>în metodologia</w:t>
      </w:r>
      <w:r w:rsidRPr="00520F35">
        <w:rPr>
          <w:spacing w:val="-3"/>
          <w:sz w:val="24"/>
          <w:szCs w:val="24"/>
        </w:rPr>
        <w:t xml:space="preserve"> </w:t>
      </w:r>
      <w:r w:rsidRPr="00520F35">
        <w:rPr>
          <w:sz w:val="24"/>
          <w:szCs w:val="24"/>
        </w:rPr>
        <w:t>specifică</w:t>
      </w:r>
      <w:r w:rsidRPr="00520F35">
        <w:rPr>
          <w:spacing w:val="-3"/>
          <w:sz w:val="24"/>
          <w:szCs w:val="24"/>
        </w:rPr>
        <w:t xml:space="preserve"> </w:t>
      </w:r>
      <w:r w:rsidRPr="00520F35">
        <w:rPr>
          <w:sz w:val="24"/>
          <w:szCs w:val="24"/>
        </w:rPr>
        <w:t>aprobată</w:t>
      </w:r>
      <w:r w:rsidRPr="00520F35">
        <w:rPr>
          <w:spacing w:val="-3"/>
          <w:sz w:val="24"/>
          <w:szCs w:val="24"/>
        </w:rPr>
        <w:t xml:space="preserve"> </w:t>
      </w:r>
      <w:r w:rsidRPr="00520F35">
        <w:rPr>
          <w:sz w:val="24"/>
          <w:szCs w:val="24"/>
        </w:rPr>
        <w:t xml:space="preserve">prin ordin al ministrului </w:t>
      </w:r>
      <w:r w:rsidR="00520F35">
        <w:rPr>
          <w:sz w:val="24"/>
          <w:szCs w:val="24"/>
        </w:rPr>
        <w:t>educației;</w:t>
      </w:r>
    </w:p>
    <w:p w:rsidR="0011339B" w:rsidRPr="00520F35" w:rsidRDefault="00E44C7F" w:rsidP="004E001C">
      <w:pPr>
        <w:pStyle w:val="Frspaiere"/>
        <w:numPr>
          <w:ilvl w:val="0"/>
          <w:numId w:val="173"/>
        </w:numPr>
        <w:jc w:val="both"/>
        <w:rPr>
          <w:sz w:val="24"/>
        </w:rPr>
      </w:pPr>
      <w:r w:rsidRPr="00520F35">
        <w:rPr>
          <w:spacing w:val="-6"/>
          <w:sz w:val="24"/>
          <w:szCs w:val="24"/>
        </w:rPr>
        <w:t>Portofoliul</w:t>
      </w:r>
      <w:r w:rsidRPr="00520F35">
        <w:rPr>
          <w:spacing w:val="-3"/>
          <w:sz w:val="24"/>
          <w:szCs w:val="24"/>
        </w:rPr>
        <w:t xml:space="preserve"> </w:t>
      </w:r>
      <w:r w:rsidRPr="00520F35">
        <w:rPr>
          <w:spacing w:val="-6"/>
          <w:sz w:val="24"/>
          <w:szCs w:val="24"/>
        </w:rPr>
        <w:t>educațional</w:t>
      </w:r>
      <w:r w:rsidRPr="00520F35">
        <w:rPr>
          <w:spacing w:val="1"/>
          <w:sz w:val="24"/>
          <w:szCs w:val="24"/>
        </w:rPr>
        <w:t xml:space="preserve"> </w:t>
      </w:r>
      <w:r w:rsidRPr="00520F35">
        <w:rPr>
          <w:spacing w:val="-6"/>
          <w:sz w:val="24"/>
          <w:szCs w:val="24"/>
        </w:rPr>
        <w:t>poate</w:t>
      </w:r>
      <w:r w:rsidRPr="00520F35">
        <w:rPr>
          <w:sz w:val="24"/>
          <w:szCs w:val="24"/>
        </w:rPr>
        <w:t xml:space="preserve"> </w:t>
      </w:r>
      <w:r w:rsidRPr="00520F35">
        <w:rPr>
          <w:spacing w:val="-6"/>
          <w:sz w:val="24"/>
          <w:szCs w:val="24"/>
        </w:rPr>
        <w:t>fi</w:t>
      </w:r>
      <w:r w:rsidRPr="00520F35">
        <w:rPr>
          <w:sz w:val="24"/>
          <w:szCs w:val="24"/>
        </w:rPr>
        <w:t xml:space="preserve"> </w:t>
      </w:r>
      <w:r w:rsidRPr="00520F35">
        <w:rPr>
          <w:spacing w:val="-6"/>
          <w:sz w:val="24"/>
          <w:szCs w:val="24"/>
        </w:rPr>
        <w:t>realizat</w:t>
      </w:r>
      <w:r w:rsidRPr="00520F35">
        <w:rPr>
          <w:spacing w:val="-1"/>
          <w:sz w:val="24"/>
          <w:szCs w:val="24"/>
        </w:rPr>
        <w:t xml:space="preserve"> </w:t>
      </w:r>
      <w:r w:rsidRPr="00520F35">
        <w:rPr>
          <w:spacing w:val="-6"/>
          <w:sz w:val="24"/>
          <w:szCs w:val="24"/>
        </w:rPr>
        <w:t>și</w:t>
      </w:r>
      <w:r w:rsidRPr="00520F35">
        <w:rPr>
          <w:spacing w:val="-1"/>
          <w:sz w:val="24"/>
          <w:szCs w:val="24"/>
        </w:rPr>
        <w:t xml:space="preserve"> </w:t>
      </w:r>
      <w:r w:rsidRPr="00520F35">
        <w:rPr>
          <w:spacing w:val="-6"/>
          <w:sz w:val="24"/>
          <w:szCs w:val="24"/>
        </w:rPr>
        <w:t>în</w:t>
      </w:r>
      <w:r w:rsidRPr="00520F35">
        <w:rPr>
          <w:spacing w:val="-1"/>
          <w:sz w:val="24"/>
          <w:szCs w:val="24"/>
        </w:rPr>
        <w:t xml:space="preserve"> </w:t>
      </w:r>
      <w:r w:rsidRPr="00520F35">
        <w:rPr>
          <w:spacing w:val="-6"/>
          <w:sz w:val="24"/>
          <w:szCs w:val="24"/>
        </w:rPr>
        <w:t>format</w:t>
      </w:r>
      <w:r w:rsidRPr="00520F35">
        <w:rPr>
          <w:sz w:val="24"/>
          <w:szCs w:val="24"/>
        </w:rPr>
        <w:t xml:space="preserve"> </w:t>
      </w:r>
      <w:r w:rsidRPr="00520F35">
        <w:rPr>
          <w:spacing w:val="-6"/>
          <w:sz w:val="24"/>
          <w:szCs w:val="24"/>
        </w:rPr>
        <w:t>digital.</w:t>
      </w:r>
    </w:p>
    <w:p w:rsidR="0011339B" w:rsidRPr="00520F35" w:rsidRDefault="00E44C7F" w:rsidP="00520F35">
      <w:pPr>
        <w:pStyle w:val="Frspaiere"/>
        <w:ind w:firstLine="720"/>
        <w:jc w:val="both"/>
        <w:rPr>
          <w:b/>
          <w:sz w:val="24"/>
          <w:szCs w:val="24"/>
        </w:rPr>
      </w:pPr>
      <w:r w:rsidRPr="00520F35">
        <w:rPr>
          <w:b/>
          <w:sz w:val="24"/>
          <w:szCs w:val="24"/>
        </w:rPr>
        <w:t>Art.</w:t>
      </w:r>
      <w:r w:rsidR="00E5167E">
        <w:rPr>
          <w:b/>
          <w:spacing w:val="-5"/>
          <w:sz w:val="24"/>
          <w:szCs w:val="24"/>
        </w:rPr>
        <w:t xml:space="preserve"> 169</w:t>
      </w:r>
    </w:p>
    <w:p w:rsidR="0011339B" w:rsidRPr="00520F35" w:rsidRDefault="00E44C7F" w:rsidP="004E001C">
      <w:pPr>
        <w:pStyle w:val="Frspaiere"/>
        <w:numPr>
          <w:ilvl w:val="0"/>
          <w:numId w:val="174"/>
        </w:numPr>
        <w:jc w:val="both"/>
        <w:rPr>
          <w:sz w:val="24"/>
          <w:szCs w:val="24"/>
        </w:rPr>
      </w:pPr>
      <w:r w:rsidRPr="00520F35">
        <w:rPr>
          <w:sz w:val="24"/>
          <w:szCs w:val="24"/>
        </w:rPr>
        <w:t xml:space="preserve">Instrumentele de evaluare se stabilesc în funcţie de vârstă şi de particularităţile psihopedagogice </w:t>
      </w:r>
      <w:r w:rsidRPr="00520F35">
        <w:rPr>
          <w:sz w:val="24"/>
          <w:szCs w:val="24"/>
        </w:rPr>
        <w:lastRenderedPageBreak/>
        <w:t>ale beneficiarilor primari ai educaţiei şi de specificul fiecărei discipline. Acestea sunt:</w:t>
      </w:r>
    </w:p>
    <w:p w:rsidR="00520F35" w:rsidRDefault="00E44C7F" w:rsidP="004E001C">
      <w:pPr>
        <w:pStyle w:val="Frspaiere"/>
        <w:numPr>
          <w:ilvl w:val="0"/>
          <w:numId w:val="175"/>
        </w:numPr>
        <w:jc w:val="both"/>
        <w:rPr>
          <w:sz w:val="24"/>
          <w:szCs w:val="24"/>
        </w:rPr>
      </w:pPr>
      <w:r w:rsidRPr="00520F35">
        <w:rPr>
          <w:sz w:val="24"/>
          <w:szCs w:val="24"/>
        </w:rPr>
        <w:t>evaluări orale;</w:t>
      </w:r>
    </w:p>
    <w:p w:rsidR="0011339B" w:rsidRDefault="00E44C7F" w:rsidP="004E001C">
      <w:pPr>
        <w:pStyle w:val="Frspaiere"/>
        <w:numPr>
          <w:ilvl w:val="0"/>
          <w:numId w:val="175"/>
        </w:numPr>
        <w:jc w:val="both"/>
        <w:rPr>
          <w:sz w:val="24"/>
          <w:szCs w:val="24"/>
        </w:rPr>
      </w:pPr>
      <w:r w:rsidRPr="00520F35">
        <w:rPr>
          <w:sz w:val="24"/>
          <w:szCs w:val="24"/>
        </w:rPr>
        <w:t>teste,</w:t>
      </w:r>
      <w:r w:rsidRPr="00520F35">
        <w:rPr>
          <w:spacing w:val="-15"/>
          <w:sz w:val="24"/>
          <w:szCs w:val="24"/>
        </w:rPr>
        <w:t xml:space="preserve"> </w:t>
      </w:r>
      <w:r w:rsidRPr="00520F35">
        <w:rPr>
          <w:sz w:val="24"/>
          <w:szCs w:val="24"/>
        </w:rPr>
        <w:t>lucrări</w:t>
      </w:r>
      <w:r w:rsidRPr="00520F35">
        <w:rPr>
          <w:spacing w:val="-15"/>
          <w:sz w:val="24"/>
          <w:szCs w:val="24"/>
        </w:rPr>
        <w:t xml:space="preserve"> </w:t>
      </w:r>
      <w:r w:rsidRPr="00520F35">
        <w:rPr>
          <w:sz w:val="24"/>
          <w:szCs w:val="24"/>
        </w:rPr>
        <w:t>scrise;</w:t>
      </w:r>
    </w:p>
    <w:p w:rsidR="00520F35" w:rsidRDefault="00E44C7F" w:rsidP="004E001C">
      <w:pPr>
        <w:pStyle w:val="Frspaiere"/>
        <w:numPr>
          <w:ilvl w:val="0"/>
          <w:numId w:val="175"/>
        </w:numPr>
        <w:jc w:val="both"/>
        <w:rPr>
          <w:sz w:val="24"/>
          <w:szCs w:val="24"/>
        </w:rPr>
      </w:pPr>
      <w:r w:rsidRPr="00520F35">
        <w:rPr>
          <w:sz w:val="24"/>
          <w:szCs w:val="24"/>
        </w:rPr>
        <w:t>experimente</w:t>
      </w:r>
      <w:r w:rsidRPr="00520F35">
        <w:rPr>
          <w:spacing w:val="-12"/>
          <w:sz w:val="24"/>
          <w:szCs w:val="24"/>
        </w:rPr>
        <w:t xml:space="preserve"> </w:t>
      </w:r>
      <w:r w:rsidRPr="00520F35">
        <w:rPr>
          <w:sz w:val="24"/>
          <w:szCs w:val="24"/>
        </w:rPr>
        <w:t>şi</w:t>
      </w:r>
      <w:r w:rsidRPr="00520F35">
        <w:rPr>
          <w:spacing w:val="-11"/>
          <w:sz w:val="24"/>
          <w:szCs w:val="24"/>
        </w:rPr>
        <w:t xml:space="preserve"> </w:t>
      </w:r>
      <w:r w:rsidRPr="00520F35">
        <w:rPr>
          <w:sz w:val="24"/>
          <w:szCs w:val="24"/>
        </w:rPr>
        <w:t>activităţi</w:t>
      </w:r>
      <w:r w:rsidRPr="00520F35">
        <w:rPr>
          <w:spacing w:val="-11"/>
          <w:sz w:val="24"/>
          <w:szCs w:val="24"/>
        </w:rPr>
        <w:t xml:space="preserve"> </w:t>
      </w:r>
      <w:r w:rsidR="00520F35">
        <w:rPr>
          <w:sz w:val="24"/>
          <w:szCs w:val="24"/>
        </w:rPr>
        <w:t>practice;</w:t>
      </w:r>
    </w:p>
    <w:p w:rsidR="0011339B" w:rsidRPr="00520F35" w:rsidRDefault="00E44C7F" w:rsidP="004E001C">
      <w:pPr>
        <w:pStyle w:val="Frspaiere"/>
        <w:numPr>
          <w:ilvl w:val="0"/>
          <w:numId w:val="175"/>
        </w:numPr>
        <w:jc w:val="both"/>
        <w:rPr>
          <w:sz w:val="24"/>
          <w:szCs w:val="24"/>
        </w:rPr>
      </w:pPr>
      <w:r w:rsidRPr="00520F35">
        <w:rPr>
          <w:spacing w:val="-2"/>
          <w:sz w:val="24"/>
          <w:szCs w:val="24"/>
        </w:rPr>
        <w:t>referate;</w:t>
      </w:r>
    </w:p>
    <w:p w:rsidR="0011339B" w:rsidRPr="00520F35" w:rsidRDefault="00E44C7F" w:rsidP="004E001C">
      <w:pPr>
        <w:pStyle w:val="Frspaiere"/>
        <w:numPr>
          <w:ilvl w:val="0"/>
          <w:numId w:val="175"/>
        </w:numPr>
        <w:jc w:val="both"/>
        <w:rPr>
          <w:sz w:val="24"/>
          <w:szCs w:val="24"/>
        </w:rPr>
      </w:pPr>
      <w:r w:rsidRPr="00520F35">
        <w:rPr>
          <w:spacing w:val="-2"/>
          <w:sz w:val="24"/>
          <w:szCs w:val="24"/>
        </w:rPr>
        <w:t>proiecte;</w:t>
      </w:r>
    </w:p>
    <w:p w:rsidR="0011339B" w:rsidRPr="00520F35" w:rsidRDefault="00E44C7F" w:rsidP="004E001C">
      <w:pPr>
        <w:pStyle w:val="Frspaiere"/>
        <w:numPr>
          <w:ilvl w:val="0"/>
          <w:numId w:val="175"/>
        </w:numPr>
        <w:jc w:val="both"/>
        <w:rPr>
          <w:sz w:val="24"/>
          <w:szCs w:val="24"/>
        </w:rPr>
      </w:pPr>
      <w:r w:rsidRPr="00520F35">
        <w:rPr>
          <w:sz w:val="24"/>
          <w:szCs w:val="24"/>
        </w:rPr>
        <w:t>probe</w:t>
      </w:r>
      <w:r w:rsidRPr="00520F35">
        <w:rPr>
          <w:spacing w:val="-2"/>
          <w:sz w:val="24"/>
          <w:szCs w:val="24"/>
        </w:rPr>
        <w:t xml:space="preserve"> practice;</w:t>
      </w:r>
    </w:p>
    <w:p w:rsidR="0011339B" w:rsidRPr="00520F35" w:rsidRDefault="00E44C7F" w:rsidP="004E001C">
      <w:pPr>
        <w:pStyle w:val="Frspaiere"/>
        <w:numPr>
          <w:ilvl w:val="0"/>
          <w:numId w:val="175"/>
        </w:numPr>
        <w:jc w:val="both"/>
        <w:rPr>
          <w:sz w:val="24"/>
          <w:szCs w:val="24"/>
        </w:rPr>
      </w:pPr>
      <w:r w:rsidRPr="00520F35">
        <w:rPr>
          <w:sz w:val="24"/>
          <w:szCs w:val="24"/>
        </w:rPr>
        <w:t>alte instrumente stabilite de comisia pentru curriculum şi aprobate de director sau</w:t>
      </w:r>
      <w:r w:rsidRPr="00520F35">
        <w:rPr>
          <w:spacing w:val="25"/>
          <w:sz w:val="24"/>
          <w:szCs w:val="24"/>
        </w:rPr>
        <w:t xml:space="preserve"> </w:t>
      </w:r>
      <w:r w:rsidRPr="00520F35">
        <w:rPr>
          <w:sz w:val="24"/>
          <w:szCs w:val="24"/>
        </w:rPr>
        <w:t>elaborate de</w:t>
      </w:r>
      <w:r w:rsidRPr="00520F35">
        <w:rPr>
          <w:spacing w:val="80"/>
          <w:sz w:val="24"/>
          <w:szCs w:val="24"/>
        </w:rPr>
        <w:t xml:space="preserve"> </w:t>
      </w:r>
      <w:r w:rsidRPr="00520F35">
        <w:rPr>
          <w:sz w:val="24"/>
          <w:szCs w:val="24"/>
        </w:rPr>
        <w:t>către Ministerul Educaţiei/</w:t>
      </w:r>
      <w:r w:rsidR="00520F35">
        <w:rPr>
          <w:sz w:val="24"/>
          <w:szCs w:val="24"/>
        </w:rPr>
        <w:t xml:space="preserve"> </w:t>
      </w:r>
      <w:r w:rsidRPr="00520F35">
        <w:rPr>
          <w:sz w:val="24"/>
          <w:szCs w:val="24"/>
        </w:rPr>
        <w:t>inspectoratul şcolar.</w:t>
      </w:r>
    </w:p>
    <w:p w:rsidR="00520F35" w:rsidRPr="00520F35" w:rsidRDefault="00E44C7F" w:rsidP="004E001C">
      <w:pPr>
        <w:pStyle w:val="Frspaiere"/>
        <w:numPr>
          <w:ilvl w:val="0"/>
          <w:numId w:val="174"/>
        </w:numPr>
        <w:jc w:val="both"/>
        <w:rPr>
          <w:b/>
          <w:sz w:val="24"/>
          <w:szCs w:val="24"/>
        </w:rPr>
      </w:pPr>
      <w:r w:rsidRPr="00520F35">
        <w:rPr>
          <w:sz w:val="24"/>
          <w:szCs w:val="24"/>
        </w:rPr>
        <w:t xml:space="preserve">În învăţământul primar, la clasele I-IV, în cel secundar, elevii vor avea la fiecare disciplină, cu excepţia celor preponderent practice, cel puţin două evaluări prin lucrare scrisă/test pe an şcolar. </w:t>
      </w:r>
    </w:p>
    <w:p w:rsidR="0011339B" w:rsidRPr="00520F35" w:rsidRDefault="00FA4067" w:rsidP="00520F35">
      <w:pPr>
        <w:pStyle w:val="Frspaiere"/>
        <w:ind w:firstLine="720"/>
        <w:jc w:val="both"/>
        <w:rPr>
          <w:b/>
          <w:sz w:val="24"/>
          <w:szCs w:val="24"/>
        </w:rPr>
      </w:pPr>
      <w:r>
        <w:rPr>
          <w:b/>
          <w:sz w:val="24"/>
          <w:szCs w:val="24"/>
        </w:rPr>
        <w:t>Art. 170</w:t>
      </w:r>
      <w:r w:rsidR="00520F35">
        <w:rPr>
          <w:b/>
          <w:sz w:val="24"/>
          <w:szCs w:val="24"/>
        </w:rPr>
        <w:t xml:space="preserve"> </w:t>
      </w:r>
      <w:r w:rsidR="00E44C7F" w:rsidRPr="00520F35">
        <w:rPr>
          <w:sz w:val="24"/>
          <w:szCs w:val="24"/>
        </w:rPr>
        <w:t>Testele de evaluare şi subiectele de examen de orice tip se elaborează pe baza cerinţelor didactico- metodologice stabilite de programele şcolare, parte a curriculumului naţional.</w:t>
      </w:r>
    </w:p>
    <w:p w:rsidR="0011339B" w:rsidRPr="00520F35" w:rsidRDefault="00E44C7F" w:rsidP="00520F35">
      <w:pPr>
        <w:pStyle w:val="Frspaiere"/>
        <w:ind w:firstLine="720"/>
        <w:jc w:val="both"/>
        <w:rPr>
          <w:b/>
          <w:sz w:val="24"/>
          <w:szCs w:val="24"/>
        </w:rPr>
      </w:pPr>
      <w:r w:rsidRPr="00520F35">
        <w:rPr>
          <w:b/>
          <w:sz w:val="24"/>
          <w:szCs w:val="24"/>
        </w:rPr>
        <w:t>Art.</w:t>
      </w:r>
      <w:r w:rsidR="00FA4067">
        <w:rPr>
          <w:b/>
          <w:spacing w:val="-5"/>
          <w:sz w:val="24"/>
          <w:szCs w:val="24"/>
        </w:rPr>
        <w:t xml:space="preserve"> 171</w:t>
      </w:r>
    </w:p>
    <w:p w:rsidR="0011339B" w:rsidRPr="00520F35" w:rsidRDefault="00E44C7F" w:rsidP="004E001C">
      <w:pPr>
        <w:pStyle w:val="Frspaiere"/>
        <w:numPr>
          <w:ilvl w:val="0"/>
          <w:numId w:val="176"/>
        </w:numPr>
        <w:jc w:val="both"/>
        <w:rPr>
          <w:sz w:val="24"/>
          <w:szCs w:val="24"/>
        </w:rPr>
      </w:pPr>
      <w:r w:rsidRPr="00520F35">
        <w:rPr>
          <w:sz w:val="24"/>
          <w:szCs w:val="24"/>
        </w:rPr>
        <w:t>Rezultatele</w:t>
      </w:r>
      <w:r w:rsidRPr="00520F35">
        <w:rPr>
          <w:spacing w:val="-3"/>
          <w:sz w:val="24"/>
          <w:szCs w:val="24"/>
        </w:rPr>
        <w:t xml:space="preserve"> </w:t>
      </w:r>
      <w:r w:rsidRPr="00520F35">
        <w:rPr>
          <w:sz w:val="24"/>
          <w:szCs w:val="24"/>
        </w:rPr>
        <w:t>evaluării</w:t>
      </w:r>
      <w:r w:rsidRPr="00520F35">
        <w:rPr>
          <w:spacing w:val="-2"/>
          <w:sz w:val="24"/>
          <w:szCs w:val="24"/>
        </w:rPr>
        <w:t xml:space="preserve"> </w:t>
      </w:r>
      <w:r w:rsidRPr="00520F35">
        <w:rPr>
          <w:sz w:val="24"/>
          <w:szCs w:val="24"/>
        </w:rPr>
        <w:t>se</w:t>
      </w:r>
      <w:r w:rsidRPr="00520F35">
        <w:rPr>
          <w:spacing w:val="-1"/>
          <w:sz w:val="24"/>
          <w:szCs w:val="24"/>
        </w:rPr>
        <w:t xml:space="preserve"> </w:t>
      </w:r>
      <w:r w:rsidRPr="00520F35">
        <w:rPr>
          <w:sz w:val="24"/>
          <w:szCs w:val="24"/>
        </w:rPr>
        <w:t>exprimă,</w:t>
      </w:r>
      <w:r w:rsidRPr="00520F35">
        <w:rPr>
          <w:spacing w:val="-1"/>
          <w:sz w:val="24"/>
          <w:szCs w:val="24"/>
        </w:rPr>
        <w:t xml:space="preserve"> </w:t>
      </w:r>
      <w:r w:rsidRPr="00520F35">
        <w:rPr>
          <w:sz w:val="24"/>
          <w:szCs w:val="24"/>
        </w:rPr>
        <w:t>după</w:t>
      </w:r>
      <w:r w:rsidRPr="00520F35">
        <w:rPr>
          <w:spacing w:val="-3"/>
          <w:sz w:val="24"/>
          <w:szCs w:val="24"/>
        </w:rPr>
        <w:t xml:space="preserve"> </w:t>
      </w:r>
      <w:r w:rsidRPr="00520F35">
        <w:rPr>
          <w:sz w:val="24"/>
          <w:szCs w:val="24"/>
        </w:rPr>
        <w:t>caz,</w:t>
      </w:r>
      <w:r w:rsidRPr="00520F35">
        <w:rPr>
          <w:spacing w:val="-1"/>
          <w:sz w:val="24"/>
          <w:szCs w:val="24"/>
        </w:rPr>
        <w:t xml:space="preserve"> </w:t>
      </w:r>
      <w:r w:rsidRPr="00520F35">
        <w:rPr>
          <w:spacing w:val="-2"/>
          <w:sz w:val="24"/>
          <w:szCs w:val="24"/>
        </w:rPr>
        <w:t>prin:</w:t>
      </w:r>
    </w:p>
    <w:p w:rsidR="0011339B" w:rsidRPr="00520F35" w:rsidRDefault="00E44C7F" w:rsidP="004E001C">
      <w:pPr>
        <w:pStyle w:val="Frspaiere"/>
        <w:numPr>
          <w:ilvl w:val="0"/>
          <w:numId w:val="177"/>
        </w:numPr>
        <w:jc w:val="both"/>
        <w:rPr>
          <w:sz w:val="24"/>
          <w:szCs w:val="24"/>
        </w:rPr>
      </w:pPr>
      <w:r w:rsidRPr="00520F35">
        <w:rPr>
          <w:sz w:val="24"/>
          <w:szCs w:val="24"/>
        </w:rPr>
        <w:t>aprecieri</w:t>
      </w:r>
      <w:r w:rsidRPr="00520F35">
        <w:rPr>
          <w:spacing w:val="-4"/>
          <w:sz w:val="24"/>
          <w:szCs w:val="24"/>
        </w:rPr>
        <w:t xml:space="preserve"> </w:t>
      </w:r>
      <w:r w:rsidRPr="00520F35">
        <w:rPr>
          <w:sz w:val="24"/>
          <w:szCs w:val="24"/>
        </w:rPr>
        <w:t>descriptive</w:t>
      </w:r>
      <w:r w:rsidRPr="00520F35">
        <w:rPr>
          <w:spacing w:val="-2"/>
          <w:sz w:val="24"/>
          <w:szCs w:val="24"/>
        </w:rPr>
        <w:t xml:space="preserve"> </w:t>
      </w:r>
      <w:r w:rsidRPr="00520F35">
        <w:rPr>
          <w:sz w:val="24"/>
          <w:szCs w:val="24"/>
        </w:rPr>
        <w:t>privind</w:t>
      </w:r>
      <w:r w:rsidRPr="00520F35">
        <w:rPr>
          <w:spacing w:val="-2"/>
          <w:sz w:val="24"/>
          <w:szCs w:val="24"/>
        </w:rPr>
        <w:t xml:space="preserve"> </w:t>
      </w:r>
      <w:r w:rsidRPr="00520F35">
        <w:rPr>
          <w:sz w:val="24"/>
          <w:szCs w:val="24"/>
        </w:rPr>
        <w:t>dezvoltarea copilului</w:t>
      </w:r>
      <w:r w:rsidRPr="00520F35">
        <w:rPr>
          <w:spacing w:val="-2"/>
          <w:sz w:val="24"/>
          <w:szCs w:val="24"/>
        </w:rPr>
        <w:t xml:space="preserve"> </w:t>
      </w:r>
      <w:r w:rsidRPr="00520F35">
        <w:rPr>
          <w:sz w:val="24"/>
          <w:szCs w:val="24"/>
        </w:rPr>
        <w:t>-</w:t>
      </w:r>
      <w:r w:rsidRPr="00520F35">
        <w:rPr>
          <w:spacing w:val="-3"/>
          <w:sz w:val="24"/>
          <w:szCs w:val="24"/>
        </w:rPr>
        <w:t xml:space="preserve"> </w:t>
      </w:r>
      <w:r w:rsidRPr="00520F35">
        <w:rPr>
          <w:sz w:val="24"/>
          <w:szCs w:val="24"/>
        </w:rPr>
        <w:t>la</w:t>
      </w:r>
      <w:r w:rsidRPr="00520F35">
        <w:rPr>
          <w:spacing w:val="-2"/>
          <w:sz w:val="24"/>
          <w:szCs w:val="24"/>
        </w:rPr>
        <w:t xml:space="preserve"> </w:t>
      </w:r>
      <w:r w:rsidRPr="00520F35">
        <w:rPr>
          <w:sz w:val="24"/>
          <w:szCs w:val="24"/>
        </w:rPr>
        <w:t>nivelul</w:t>
      </w:r>
      <w:r w:rsidRPr="00520F35">
        <w:rPr>
          <w:spacing w:val="57"/>
          <w:sz w:val="24"/>
          <w:szCs w:val="24"/>
        </w:rPr>
        <w:t xml:space="preserve"> </w:t>
      </w:r>
      <w:r w:rsidRPr="00520F35">
        <w:rPr>
          <w:sz w:val="24"/>
          <w:szCs w:val="24"/>
        </w:rPr>
        <w:t>clasei</w:t>
      </w:r>
      <w:r w:rsidRPr="00520F35">
        <w:rPr>
          <w:spacing w:val="-1"/>
          <w:sz w:val="24"/>
          <w:szCs w:val="24"/>
        </w:rPr>
        <w:t xml:space="preserve"> </w:t>
      </w:r>
      <w:r w:rsidRPr="00520F35">
        <w:rPr>
          <w:spacing w:val="-2"/>
          <w:sz w:val="24"/>
          <w:szCs w:val="24"/>
        </w:rPr>
        <w:t>pregătitoare;</w:t>
      </w:r>
    </w:p>
    <w:p w:rsidR="0011339B" w:rsidRDefault="00E44C7F" w:rsidP="004E001C">
      <w:pPr>
        <w:pStyle w:val="Frspaiere"/>
        <w:numPr>
          <w:ilvl w:val="0"/>
          <w:numId w:val="177"/>
        </w:numPr>
        <w:jc w:val="both"/>
        <w:rPr>
          <w:sz w:val="24"/>
          <w:szCs w:val="24"/>
        </w:rPr>
      </w:pPr>
      <w:r w:rsidRPr="00520F35">
        <w:rPr>
          <w:sz w:val="24"/>
          <w:szCs w:val="24"/>
        </w:rPr>
        <w:t>calificative</w:t>
      </w:r>
      <w:r w:rsidRPr="00520F35">
        <w:rPr>
          <w:spacing w:val="-12"/>
          <w:sz w:val="24"/>
          <w:szCs w:val="24"/>
        </w:rPr>
        <w:t xml:space="preserve"> </w:t>
      </w:r>
      <w:r w:rsidRPr="00520F35">
        <w:rPr>
          <w:sz w:val="24"/>
          <w:szCs w:val="24"/>
        </w:rPr>
        <w:t>la</w:t>
      </w:r>
      <w:r w:rsidRPr="00520F35">
        <w:rPr>
          <w:spacing w:val="-11"/>
          <w:sz w:val="24"/>
          <w:szCs w:val="24"/>
        </w:rPr>
        <w:t xml:space="preserve"> </w:t>
      </w:r>
      <w:r w:rsidRPr="00520F35">
        <w:rPr>
          <w:sz w:val="24"/>
          <w:szCs w:val="24"/>
        </w:rPr>
        <w:t>clasele</w:t>
      </w:r>
      <w:r w:rsidRPr="00520F35">
        <w:rPr>
          <w:spacing w:val="-9"/>
          <w:sz w:val="24"/>
          <w:szCs w:val="24"/>
        </w:rPr>
        <w:t xml:space="preserve"> </w:t>
      </w:r>
      <w:r w:rsidRPr="00520F35">
        <w:rPr>
          <w:sz w:val="24"/>
          <w:szCs w:val="24"/>
        </w:rPr>
        <w:t>I-IV</w:t>
      </w:r>
      <w:r w:rsidRPr="00520F35">
        <w:rPr>
          <w:spacing w:val="-12"/>
          <w:sz w:val="24"/>
          <w:szCs w:val="24"/>
        </w:rPr>
        <w:t xml:space="preserve"> </w:t>
      </w:r>
      <w:r w:rsidRPr="00520F35">
        <w:rPr>
          <w:sz w:val="24"/>
          <w:szCs w:val="24"/>
        </w:rPr>
        <w:t>din</w:t>
      </w:r>
      <w:r w:rsidRPr="00520F35">
        <w:rPr>
          <w:spacing w:val="-11"/>
          <w:sz w:val="24"/>
          <w:szCs w:val="24"/>
        </w:rPr>
        <w:t xml:space="preserve"> </w:t>
      </w:r>
      <w:r w:rsidRPr="00520F35">
        <w:rPr>
          <w:sz w:val="24"/>
          <w:szCs w:val="24"/>
        </w:rPr>
        <w:t>învățământul</w:t>
      </w:r>
      <w:r w:rsidRPr="00520F35">
        <w:rPr>
          <w:spacing w:val="-11"/>
          <w:sz w:val="24"/>
          <w:szCs w:val="24"/>
        </w:rPr>
        <w:t xml:space="preserve"> </w:t>
      </w:r>
      <w:r w:rsidRPr="00520F35">
        <w:rPr>
          <w:sz w:val="24"/>
          <w:szCs w:val="24"/>
        </w:rPr>
        <w:t>de</w:t>
      </w:r>
      <w:r w:rsidRPr="00520F35">
        <w:rPr>
          <w:spacing w:val="-11"/>
          <w:sz w:val="24"/>
          <w:szCs w:val="24"/>
        </w:rPr>
        <w:t xml:space="preserve"> </w:t>
      </w:r>
      <w:r w:rsidRPr="00520F35">
        <w:rPr>
          <w:sz w:val="24"/>
          <w:szCs w:val="24"/>
        </w:rPr>
        <w:t>masă</w:t>
      </w:r>
      <w:r w:rsidRPr="00520F35">
        <w:rPr>
          <w:spacing w:val="-12"/>
          <w:sz w:val="24"/>
          <w:szCs w:val="24"/>
        </w:rPr>
        <w:t xml:space="preserve"> </w:t>
      </w:r>
      <w:r w:rsidRPr="00520F35">
        <w:rPr>
          <w:sz w:val="24"/>
          <w:szCs w:val="24"/>
        </w:rPr>
        <w:t>și,</w:t>
      </w:r>
      <w:r w:rsidRPr="00520F35">
        <w:rPr>
          <w:spacing w:val="-11"/>
          <w:sz w:val="24"/>
          <w:szCs w:val="24"/>
        </w:rPr>
        <w:t xml:space="preserve"> </w:t>
      </w:r>
      <w:r w:rsidRPr="00520F35">
        <w:rPr>
          <w:sz w:val="24"/>
          <w:szCs w:val="24"/>
        </w:rPr>
        <w:t>respectiv,</w:t>
      </w:r>
      <w:r w:rsidRPr="00520F35">
        <w:rPr>
          <w:spacing w:val="-11"/>
          <w:sz w:val="24"/>
          <w:szCs w:val="24"/>
        </w:rPr>
        <w:t xml:space="preserve"> </w:t>
      </w:r>
      <w:r w:rsidRPr="00520F35">
        <w:rPr>
          <w:sz w:val="24"/>
          <w:szCs w:val="24"/>
        </w:rPr>
        <w:t>pentru</w:t>
      </w:r>
      <w:r w:rsidRPr="00520F35">
        <w:rPr>
          <w:spacing w:val="-11"/>
          <w:sz w:val="24"/>
          <w:szCs w:val="24"/>
        </w:rPr>
        <w:t xml:space="preserve"> </w:t>
      </w:r>
      <w:r w:rsidRPr="00520F35">
        <w:rPr>
          <w:sz w:val="24"/>
          <w:szCs w:val="24"/>
        </w:rPr>
        <w:t>clasele</w:t>
      </w:r>
      <w:r w:rsidRPr="00520F35">
        <w:rPr>
          <w:spacing w:val="-11"/>
          <w:sz w:val="24"/>
          <w:szCs w:val="24"/>
        </w:rPr>
        <w:t xml:space="preserve"> </w:t>
      </w:r>
      <w:r w:rsidRPr="00520F35">
        <w:rPr>
          <w:sz w:val="24"/>
          <w:szCs w:val="24"/>
        </w:rPr>
        <w:t>I-IV</w:t>
      </w:r>
      <w:r w:rsidRPr="00520F35">
        <w:rPr>
          <w:spacing w:val="-12"/>
          <w:sz w:val="24"/>
          <w:szCs w:val="24"/>
        </w:rPr>
        <w:t xml:space="preserve"> </w:t>
      </w:r>
      <w:r w:rsidRPr="00520F35">
        <w:rPr>
          <w:sz w:val="24"/>
          <w:szCs w:val="24"/>
        </w:rPr>
        <w:t>și</w:t>
      </w:r>
      <w:r w:rsidRPr="00520F35">
        <w:rPr>
          <w:spacing w:val="-10"/>
          <w:sz w:val="24"/>
          <w:szCs w:val="24"/>
        </w:rPr>
        <w:t xml:space="preserve"> </w:t>
      </w:r>
      <w:r w:rsidRPr="00520F35">
        <w:rPr>
          <w:sz w:val="24"/>
          <w:szCs w:val="24"/>
        </w:rPr>
        <w:t xml:space="preserve">pentru </w:t>
      </w:r>
      <w:r w:rsidRPr="00520F35">
        <w:rPr>
          <w:spacing w:val="-8"/>
          <w:sz w:val="24"/>
          <w:szCs w:val="24"/>
        </w:rPr>
        <w:t>nivelul</w:t>
      </w:r>
      <w:r w:rsidRPr="00520F35">
        <w:rPr>
          <w:spacing w:val="-7"/>
          <w:sz w:val="24"/>
          <w:szCs w:val="24"/>
        </w:rPr>
        <w:t xml:space="preserve"> </w:t>
      </w:r>
      <w:r w:rsidRPr="00520F35">
        <w:rPr>
          <w:spacing w:val="-8"/>
          <w:sz w:val="24"/>
          <w:szCs w:val="24"/>
        </w:rPr>
        <w:t>de</w:t>
      </w:r>
      <w:r w:rsidRPr="00520F35">
        <w:rPr>
          <w:spacing w:val="-7"/>
          <w:sz w:val="24"/>
          <w:szCs w:val="24"/>
        </w:rPr>
        <w:t xml:space="preserve"> </w:t>
      </w:r>
      <w:r w:rsidRPr="00520F35">
        <w:rPr>
          <w:spacing w:val="-8"/>
          <w:sz w:val="24"/>
          <w:szCs w:val="24"/>
        </w:rPr>
        <w:t>învățământ</w:t>
      </w:r>
      <w:r w:rsidRPr="00520F35">
        <w:rPr>
          <w:spacing w:val="-6"/>
          <w:sz w:val="24"/>
          <w:szCs w:val="24"/>
        </w:rPr>
        <w:t xml:space="preserve"> </w:t>
      </w:r>
      <w:r w:rsidRPr="00520F35">
        <w:rPr>
          <w:spacing w:val="-8"/>
          <w:sz w:val="24"/>
          <w:szCs w:val="24"/>
        </w:rPr>
        <w:t>gimnazial</w:t>
      </w:r>
      <w:r w:rsidRPr="00520F35">
        <w:rPr>
          <w:spacing w:val="-6"/>
          <w:sz w:val="24"/>
          <w:szCs w:val="24"/>
        </w:rPr>
        <w:t xml:space="preserve"> </w:t>
      </w:r>
      <w:r w:rsidRPr="00520F35">
        <w:rPr>
          <w:spacing w:val="-8"/>
          <w:sz w:val="24"/>
          <w:szCs w:val="24"/>
        </w:rPr>
        <w:t>din</w:t>
      </w:r>
      <w:r w:rsidRPr="00520F35">
        <w:rPr>
          <w:spacing w:val="-7"/>
          <w:sz w:val="24"/>
          <w:szCs w:val="24"/>
        </w:rPr>
        <w:t xml:space="preserve"> </w:t>
      </w:r>
      <w:r w:rsidRPr="00520F35">
        <w:rPr>
          <w:spacing w:val="-8"/>
          <w:sz w:val="24"/>
          <w:szCs w:val="24"/>
        </w:rPr>
        <w:t>învățământul</w:t>
      </w:r>
      <w:r w:rsidRPr="00520F35">
        <w:rPr>
          <w:spacing w:val="-4"/>
          <w:sz w:val="24"/>
          <w:szCs w:val="24"/>
        </w:rPr>
        <w:t xml:space="preserve"> </w:t>
      </w:r>
      <w:r w:rsidRPr="00520F35">
        <w:rPr>
          <w:spacing w:val="-8"/>
          <w:sz w:val="24"/>
          <w:szCs w:val="24"/>
        </w:rPr>
        <w:t>special</w:t>
      </w:r>
      <w:r w:rsidRPr="00520F35">
        <w:rPr>
          <w:spacing w:val="-6"/>
          <w:sz w:val="24"/>
          <w:szCs w:val="24"/>
        </w:rPr>
        <w:t xml:space="preserve"> </w:t>
      </w:r>
      <w:r w:rsidRPr="00520F35">
        <w:rPr>
          <w:spacing w:val="-8"/>
          <w:sz w:val="24"/>
          <w:szCs w:val="24"/>
        </w:rPr>
        <w:t>care</w:t>
      </w:r>
      <w:r w:rsidRPr="00520F35">
        <w:rPr>
          <w:spacing w:val="-7"/>
          <w:sz w:val="24"/>
          <w:szCs w:val="24"/>
        </w:rPr>
        <w:t xml:space="preserve"> </w:t>
      </w:r>
      <w:r w:rsidRPr="00520F35">
        <w:rPr>
          <w:spacing w:val="-8"/>
          <w:sz w:val="24"/>
          <w:szCs w:val="24"/>
        </w:rPr>
        <w:t>școlarizează</w:t>
      </w:r>
      <w:r w:rsidRPr="00520F35">
        <w:rPr>
          <w:spacing w:val="-5"/>
          <w:sz w:val="24"/>
          <w:szCs w:val="24"/>
        </w:rPr>
        <w:t xml:space="preserve"> </w:t>
      </w:r>
      <w:r w:rsidRPr="00520F35">
        <w:rPr>
          <w:spacing w:val="-8"/>
          <w:sz w:val="24"/>
          <w:szCs w:val="24"/>
        </w:rPr>
        <w:t>elevi</w:t>
      </w:r>
      <w:r w:rsidRPr="00520F35">
        <w:rPr>
          <w:spacing w:val="-6"/>
          <w:sz w:val="24"/>
          <w:szCs w:val="24"/>
        </w:rPr>
        <w:t xml:space="preserve"> </w:t>
      </w:r>
      <w:r w:rsidRPr="00520F35">
        <w:rPr>
          <w:spacing w:val="-8"/>
          <w:sz w:val="24"/>
          <w:szCs w:val="24"/>
        </w:rPr>
        <w:t>cu</w:t>
      </w:r>
      <w:r w:rsidRPr="00520F35">
        <w:rPr>
          <w:spacing w:val="-7"/>
          <w:sz w:val="24"/>
          <w:szCs w:val="24"/>
        </w:rPr>
        <w:t xml:space="preserve"> </w:t>
      </w:r>
      <w:r w:rsidRPr="00520F35">
        <w:rPr>
          <w:spacing w:val="-8"/>
          <w:sz w:val="24"/>
          <w:szCs w:val="24"/>
        </w:rPr>
        <w:t>deficiențe</w:t>
      </w:r>
      <w:r w:rsidRPr="00520F35">
        <w:rPr>
          <w:spacing w:val="-7"/>
          <w:sz w:val="24"/>
          <w:szCs w:val="24"/>
        </w:rPr>
        <w:t xml:space="preserve"> </w:t>
      </w:r>
      <w:r w:rsidRPr="00520F35">
        <w:rPr>
          <w:spacing w:val="-8"/>
          <w:sz w:val="24"/>
          <w:szCs w:val="24"/>
        </w:rPr>
        <w:t xml:space="preserve">grave, </w:t>
      </w:r>
      <w:r w:rsidRPr="00520F35">
        <w:rPr>
          <w:sz w:val="24"/>
          <w:szCs w:val="24"/>
        </w:rPr>
        <w:t>severe, profunde sau asociate;</w:t>
      </w:r>
    </w:p>
    <w:p w:rsidR="0011339B" w:rsidRPr="00520F35" w:rsidRDefault="00E44C7F" w:rsidP="004E001C">
      <w:pPr>
        <w:pStyle w:val="Frspaiere"/>
        <w:numPr>
          <w:ilvl w:val="0"/>
          <w:numId w:val="177"/>
        </w:numPr>
        <w:jc w:val="both"/>
        <w:rPr>
          <w:sz w:val="24"/>
          <w:szCs w:val="24"/>
        </w:rPr>
      </w:pPr>
      <w:r w:rsidRPr="00520F35">
        <w:rPr>
          <w:spacing w:val="-2"/>
          <w:sz w:val="24"/>
          <w:szCs w:val="24"/>
        </w:rPr>
        <w:t>note</w:t>
      </w:r>
      <w:r w:rsidRPr="00520F35">
        <w:rPr>
          <w:spacing w:val="-9"/>
          <w:sz w:val="24"/>
          <w:szCs w:val="24"/>
        </w:rPr>
        <w:t xml:space="preserve"> </w:t>
      </w:r>
      <w:r w:rsidRPr="00520F35">
        <w:rPr>
          <w:spacing w:val="-2"/>
          <w:sz w:val="24"/>
          <w:szCs w:val="24"/>
        </w:rPr>
        <w:t>de</w:t>
      </w:r>
      <w:r w:rsidRPr="00520F35">
        <w:rPr>
          <w:spacing w:val="-9"/>
          <w:sz w:val="24"/>
          <w:szCs w:val="24"/>
        </w:rPr>
        <w:t xml:space="preserve"> </w:t>
      </w:r>
      <w:r w:rsidRPr="00520F35">
        <w:rPr>
          <w:spacing w:val="-2"/>
          <w:sz w:val="24"/>
          <w:szCs w:val="24"/>
        </w:rPr>
        <w:t>la</w:t>
      </w:r>
      <w:r w:rsidRPr="00520F35">
        <w:rPr>
          <w:spacing w:val="-9"/>
          <w:sz w:val="24"/>
          <w:szCs w:val="24"/>
        </w:rPr>
        <w:t xml:space="preserve"> </w:t>
      </w:r>
      <w:r w:rsidRPr="00520F35">
        <w:rPr>
          <w:spacing w:val="-2"/>
          <w:sz w:val="24"/>
          <w:szCs w:val="24"/>
        </w:rPr>
        <w:t>1</w:t>
      </w:r>
      <w:r w:rsidRPr="00520F35">
        <w:rPr>
          <w:spacing w:val="-8"/>
          <w:sz w:val="24"/>
          <w:szCs w:val="24"/>
        </w:rPr>
        <w:t xml:space="preserve"> </w:t>
      </w:r>
      <w:r w:rsidRPr="00520F35">
        <w:rPr>
          <w:spacing w:val="-2"/>
          <w:sz w:val="24"/>
          <w:szCs w:val="24"/>
        </w:rPr>
        <w:t>la</w:t>
      </w:r>
      <w:r w:rsidRPr="00520F35">
        <w:rPr>
          <w:spacing w:val="-9"/>
          <w:sz w:val="24"/>
          <w:szCs w:val="24"/>
        </w:rPr>
        <w:t xml:space="preserve"> </w:t>
      </w:r>
      <w:r w:rsidRPr="00520F35">
        <w:rPr>
          <w:spacing w:val="-2"/>
          <w:sz w:val="24"/>
          <w:szCs w:val="24"/>
        </w:rPr>
        <w:t>10</w:t>
      </w:r>
      <w:r w:rsidRPr="00520F35">
        <w:rPr>
          <w:spacing w:val="-8"/>
          <w:sz w:val="24"/>
          <w:szCs w:val="24"/>
        </w:rPr>
        <w:t xml:space="preserve"> </w:t>
      </w:r>
      <w:r w:rsidRPr="00520F35">
        <w:rPr>
          <w:spacing w:val="-2"/>
          <w:sz w:val="24"/>
          <w:szCs w:val="24"/>
        </w:rPr>
        <w:t>în</w:t>
      </w:r>
      <w:r w:rsidRPr="00520F35">
        <w:rPr>
          <w:spacing w:val="-8"/>
          <w:sz w:val="24"/>
          <w:szCs w:val="24"/>
        </w:rPr>
        <w:t xml:space="preserve"> </w:t>
      </w:r>
      <w:r w:rsidRPr="00520F35">
        <w:rPr>
          <w:spacing w:val="-2"/>
          <w:sz w:val="24"/>
          <w:szCs w:val="24"/>
        </w:rPr>
        <w:t>învățământul</w:t>
      </w:r>
      <w:r w:rsidRPr="00520F35">
        <w:rPr>
          <w:spacing w:val="-8"/>
          <w:sz w:val="24"/>
          <w:szCs w:val="24"/>
        </w:rPr>
        <w:t xml:space="preserve"> </w:t>
      </w:r>
      <w:r w:rsidRPr="00520F35">
        <w:rPr>
          <w:spacing w:val="-2"/>
          <w:sz w:val="24"/>
          <w:szCs w:val="24"/>
        </w:rPr>
        <w:t>gimnazial,</w:t>
      </w:r>
      <w:r w:rsidRPr="00520F35">
        <w:rPr>
          <w:spacing w:val="-9"/>
          <w:sz w:val="24"/>
          <w:szCs w:val="24"/>
        </w:rPr>
        <w:t xml:space="preserve"> </w:t>
      </w:r>
      <w:r w:rsidRPr="00520F35">
        <w:rPr>
          <w:spacing w:val="-2"/>
          <w:sz w:val="24"/>
          <w:szCs w:val="24"/>
        </w:rPr>
        <w:t>liceal;</w:t>
      </w:r>
    </w:p>
    <w:p w:rsidR="0011339B" w:rsidRDefault="00E44C7F" w:rsidP="004E001C">
      <w:pPr>
        <w:pStyle w:val="Frspaiere"/>
        <w:numPr>
          <w:ilvl w:val="0"/>
          <w:numId w:val="177"/>
        </w:numPr>
        <w:jc w:val="both"/>
        <w:rPr>
          <w:sz w:val="24"/>
          <w:szCs w:val="24"/>
        </w:rPr>
      </w:pPr>
      <w:r w:rsidRPr="00520F35">
        <w:rPr>
          <w:sz w:val="24"/>
          <w:szCs w:val="24"/>
        </w:rPr>
        <w:t>prin punctaje/coduri specifice, în cazul testelor standardizate aplicate în afara evaluărilor externe prevăzute de lege;</w:t>
      </w:r>
    </w:p>
    <w:p w:rsidR="0011339B" w:rsidRPr="00520F35" w:rsidRDefault="00E44C7F" w:rsidP="004E001C">
      <w:pPr>
        <w:pStyle w:val="Frspaiere"/>
        <w:numPr>
          <w:ilvl w:val="0"/>
          <w:numId w:val="177"/>
        </w:numPr>
        <w:jc w:val="both"/>
        <w:rPr>
          <w:sz w:val="24"/>
          <w:szCs w:val="24"/>
        </w:rPr>
      </w:pPr>
      <w:r w:rsidRPr="00520F35">
        <w:rPr>
          <w:sz w:val="24"/>
          <w:szCs w:val="24"/>
        </w:rPr>
        <w:t>prin</w:t>
      </w:r>
      <w:r w:rsidRPr="00520F35">
        <w:rPr>
          <w:spacing w:val="-15"/>
          <w:sz w:val="24"/>
          <w:szCs w:val="24"/>
        </w:rPr>
        <w:t xml:space="preserve"> </w:t>
      </w:r>
      <w:r w:rsidRPr="00520F35">
        <w:rPr>
          <w:sz w:val="24"/>
          <w:szCs w:val="24"/>
        </w:rPr>
        <w:t>rapoarte</w:t>
      </w:r>
      <w:r w:rsidRPr="00520F35">
        <w:rPr>
          <w:spacing w:val="-15"/>
          <w:sz w:val="24"/>
          <w:szCs w:val="24"/>
        </w:rPr>
        <w:t xml:space="preserve"> </w:t>
      </w:r>
      <w:r w:rsidRPr="00520F35">
        <w:rPr>
          <w:sz w:val="24"/>
          <w:szCs w:val="24"/>
        </w:rPr>
        <w:t>anuale</w:t>
      </w:r>
      <w:r w:rsidRPr="00520F35">
        <w:rPr>
          <w:spacing w:val="-15"/>
          <w:sz w:val="24"/>
          <w:szCs w:val="24"/>
        </w:rPr>
        <w:t xml:space="preserve"> </w:t>
      </w:r>
      <w:r w:rsidRPr="00520F35">
        <w:rPr>
          <w:sz w:val="24"/>
          <w:szCs w:val="24"/>
        </w:rPr>
        <w:t>de</w:t>
      </w:r>
      <w:r w:rsidRPr="00520F35">
        <w:rPr>
          <w:spacing w:val="-14"/>
          <w:sz w:val="24"/>
          <w:szCs w:val="24"/>
        </w:rPr>
        <w:t xml:space="preserve"> </w:t>
      </w:r>
      <w:r w:rsidRPr="00520F35">
        <w:rPr>
          <w:sz w:val="24"/>
          <w:szCs w:val="24"/>
        </w:rPr>
        <w:t>evaluare</w:t>
      </w:r>
      <w:r w:rsidRPr="00520F35">
        <w:rPr>
          <w:spacing w:val="-15"/>
          <w:sz w:val="24"/>
          <w:szCs w:val="24"/>
        </w:rPr>
        <w:t xml:space="preserve"> </w:t>
      </w:r>
      <w:r w:rsidRPr="00520F35">
        <w:rPr>
          <w:sz w:val="24"/>
          <w:szCs w:val="24"/>
        </w:rPr>
        <w:t>a</w:t>
      </w:r>
      <w:r w:rsidRPr="00520F35">
        <w:rPr>
          <w:spacing w:val="-15"/>
          <w:sz w:val="24"/>
          <w:szCs w:val="24"/>
        </w:rPr>
        <w:t xml:space="preserve"> </w:t>
      </w:r>
      <w:r w:rsidRPr="00520F35">
        <w:rPr>
          <w:sz w:val="24"/>
          <w:szCs w:val="24"/>
        </w:rPr>
        <w:t>dezvoltării</w:t>
      </w:r>
      <w:r w:rsidRPr="00520F35">
        <w:rPr>
          <w:spacing w:val="-15"/>
          <w:sz w:val="24"/>
          <w:szCs w:val="24"/>
        </w:rPr>
        <w:t xml:space="preserve"> </w:t>
      </w:r>
      <w:r w:rsidRPr="00520F35">
        <w:rPr>
          <w:sz w:val="24"/>
          <w:szCs w:val="24"/>
        </w:rPr>
        <w:t>fizice,</w:t>
      </w:r>
      <w:r w:rsidRPr="00520F35">
        <w:rPr>
          <w:spacing w:val="-15"/>
          <w:sz w:val="24"/>
          <w:szCs w:val="24"/>
        </w:rPr>
        <w:t xml:space="preserve"> </w:t>
      </w:r>
      <w:r w:rsidRPr="00520F35">
        <w:rPr>
          <w:sz w:val="24"/>
          <w:szCs w:val="24"/>
        </w:rPr>
        <w:t>socioemoționale,</w:t>
      </w:r>
      <w:r w:rsidRPr="00520F35">
        <w:rPr>
          <w:spacing w:val="-14"/>
          <w:sz w:val="24"/>
          <w:szCs w:val="24"/>
        </w:rPr>
        <w:t xml:space="preserve"> </w:t>
      </w:r>
      <w:r w:rsidRPr="00520F35">
        <w:rPr>
          <w:sz w:val="24"/>
          <w:szCs w:val="24"/>
        </w:rPr>
        <w:t>cognitive,</w:t>
      </w:r>
      <w:r w:rsidRPr="00520F35">
        <w:rPr>
          <w:spacing w:val="-15"/>
          <w:sz w:val="24"/>
          <w:szCs w:val="24"/>
        </w:rPr>
        <w:t xml:space="preserve"> </w:t>
      </w:r>
      <w:r w:rsidRPr="00520F35">
        <w:rPr>
          <w:sz w:val="24"/>
          <w:szCs w:val="24"/>
        </w:rPr>
        <w:t>a</w:t>
      </w:r>
      <w:r w:rsidRPr="00520F35">
        <w:rPr>
          <w:spacing w:val="-15"/>
          <w:sz w:val="24"/>
          <w:szCs w:val="24"/>
        </w:rPr>
        <w:t xml:space="preserve"> </w:t>
      </w:r>
      <w:r w:rsidRPr="00520F35">
        <w:rPr>
          <w:sz w:val="24"/>
          <w:szCs w:val="24"/>
        </w:rPr>
        <w:t>limbajului</w:t>
      </w:r>
      <w:r w:rsidRPr="00520F35">
        <w:rPr>
          <w:spacing w:val="-15"/>
          <w:sz w:val="24"/>
          <w:szCs w:val="24"/>
        </w:rPr>
        <w:t xml:space="preserve"> </w:t>
      </w:r>
      <w:r w:rsidRPr="00520F35">
        <w:rPr>
          <w:sz w:val="24"/>
          <w:szCs w:val="24"/>
        </w:rPr>
        <w:t>și</w:t>
      </w:r>
      <w:r w:rsidRPr="00520F35">
        <w:rPr>
          <w:spacing w:val="-15"/>
          <w:sz w:val="24"/>
          <w:szCs w:val="24"/>
        </w:rPr>
        <w:t xml:space="preserve"> </w:t>
      </w:r>
      <w:r w:rsidRPr="00520F35">
        <w:rPr>
          <w:spacing w:val="-58"/>
          <w:sz w:val="24"/>
          <w:szCs w:val="24"/>
        </w:rPr>
        <w:t>a</w:t>
      </w:r>
      <w:r w:rsidRPr="00520F35">
        <w:rPr>
          <w:spacing w:val="-8"/>
          <w:sz w:val="24"/>
          <w:szCs w:val="24"/>
        </w:rPr>
        <w:t xml:space="preserve"> comunicării,</w:t>
      </w:r>
      <w:r w:rsidRPr="00520F35">
        <w:rPr>
          <w:spacing w:val="-2"/>
          <w:sz w:val="24"/>
          <w:szCs w:val="24"/>
        </w:rPr>
        <w:t xml:space="preserve"> </w:t>
      </w:r>
      <w:r w:rsidRPr="00520F35">
        <w:rPr>
          <w:spacing w:val="-8"/>
          <w:sz w:val="24"/>
          <w:szCs w:val="24"/>
        </w:rPr>
        <w:t>precum</w:t>
      </w:r>
      <w:r w:rsidRPr="00520F35">
        <w:rPr>
          <w:sz w:val="24"/>
          <w:szCs w:val="24"/>
        </w:rPr>
        <w:t xml:space="preserve"> </w:t>
      </w:r>
      <w:r w:rsidRPr="00520F35">
        <w:rPr>
          <w:spacing w:val="-8"/>
          <w:sz w:val="24"/>
          <w:szCs w:val="24"/>
        </w:rPr>
        <w:t>și</w:t>
      </w:r>
      <w:r w:rsidRPr="00520F35">
        <w:rPr>
          <w:sz w:val="24"/>
          <w:szCs w:val="24"/>
        </w:rPr>
        <w:t xml:space="preserve"> </w:t>
      </w:r>
      <w:r w:rsidRPr="00520F35">
        <w:rPr>
          <w:spacing w:val="-8"/>
          <w:sz w:val="24"/>
          <w:szCs w:val="24"/>
        </w:rPr>
        <w:t>a</w:t>
      </w:r>
      <w:r w:rsidRPr="00520F35">
        <w:rPr>
          <w:sz w:val="24"/>
          <w:szCs w:val="24"/>
        </w:rPr>
        <w:t xml:space="preserve"> </w:t>
      </w:r>
      <w:r w:rsidRPr="00520F35">
        <w:rPr>
          <w:spacing w:val="-8"/>
          <w:sz w:val="24"/>
          <w:szCs w:val="24"/>
        </w:rPr>
        <w:t>dezvoltării</w:t>
      </w:r>
      <w:r w:rsidRPr="00520F35">
        <w:rPr>
          <w:sz w:val="24"/>
          <w:szCs w:val="24"/>
        </w:rPr>
        <w:t xml:space="preserve"> </w:t>
      </w:r>
      <w:r w:rsidRPr="00520F35">
        <w:rPr>
          <w:spacing w:val="-8"/>
          <w:sz w:val="24"/>
          <w:szCs w:val="24"/>
        </w:rPr>
        <w:t>capacităților</w:t>
      </w:r>
      <w:r w:rsidRPr="00520F35">
        <w:rPr>
          <w:spacing w:val="-2"/>
          <w:sz w:val="24"/>
          <w:szCs w:val="24"/>
        </w:rPr>
        <w:t xml:space="preserve"> </w:t>
      </w:r>
      <w:r w:rsidRPr="00520F35">
        <w:rPr>
          <w:spacing w:val="-8"/>
          <w:sz w:val="24"/>
          <w:szCs w:val="24"/>
        </w:rPr>
        <w:t>și</w:t>
      </w:r>
      <w:r w:rsidRPr="00520F35">
        <w:rPr>
          <w:sz w:val="24"/>
          <w:szCs w:val="24"/>
        </w:rPr>
        <w:t xml:space="preserve"> </w:t>
      </w:r>
      <w:r w:rsidRPr="00520F35">
        <w:rPr>
          <w:spacing w:val="-8"/>
          <w:sz w:val="24"/>
          <w:szCs w:val="24"/>
        </w:rPr>
        <w:t>atitudinilor</w:t>
      </w:r>
      <w:r w:rsidRPr="00520F35">
        <w:rPr>
          <w:spacing w:val="-2"/>
          <w:sz w:val="24"/>
          <w:szCs w:val="24"/>
        </w:rPr>
        <w:t xml:space="preserve"> </w:t>
      </w:r>
      <w:r w:rsidRPr="00520F35">
        <w:rPr>
          <w:spacing w:val="-8"/>
          <w:sz w:val="24"/>
          <w:szCs w:val="24"/>
        </w:rPr>
        <w:t>de</w:t>
      </w:r>
      <w:r w:rsidRPr="00520F35">
        <w:rPr>
          <w:spacing w:val="-3"/>
          <w:sz w:val="24"/>
          <w:szCs w:val="24"/>
        </w:rPr>
        <w:t xml:space="preserve"> </w:t>
      </w:r>
      <w:r w:rsidRPr="00520F35">
        <w:rPr>
          <w:spacing w:val="-8"/>
          <w:sz w:val="24"/>
          <w:szCs w:val="24"/>
        </w:rPr>
        <w:t>învățare,</w:t>
      </w:r>
      <w:r w:rsidRPr="00520F35">
        <w:rPr>
          <w:sz w:val="24"/>
          <w:szCs w:val="24"/>
        </w:rPr>
        <w:t xml:space="preserve"> </w:t>
      </w:r>
      <w:r w:rsidRPr="00520F35">
        <w:rPr>
          <w:spacing w:val="-8"/>
          <w:sz w:val="24"/>
          <w:szCs w:val="24"/>
        </w:rPr>
        <w:t>pentru</w:t>
      </w:r>
      <w:r w:rsidRPr="00520F35">
        <w:rPr>
          <w:spacing w:val="-2"/>
          <w:sz w:val="24"/>
          <w:szCs w:val="24"/>
        </w:rPr>
        <w:t xml:space="preserve"> </w:t>
      </w:r>
      <w:r w:rsidRPr="00520F35">
        <w:rPr>
          <w:spacing w:val="-8"/>
          <w:sz w:val="24"/>
          <w:szCs w:val="24"/>
        </w:rPr>
        <w:t>clasa</w:t>
      </w:r>
      <w:r w:rsidRPr="00520F35">
        <w:rPr>
          <w:spacing w:val="-3"/>
          <w:sz w:val="24"/>
          <w:szCs w:val="24"/>
        </w:rPr>
        <w:t xml:space="preserve"> </w:t>
      </w:r>
      <w:r w:rsidRPr="00520F35">
        <w:rPr>
          <w:spacing w:val="-8"/>
          <w:sz w:val="24"/>
          <w:szCs w:val="24"/>
        </w:rPr>
        <w:t xml:space="preserve">pregătitoare </w:t>
      </w:r>
      <w:r w:rsidRPr="00520F35">
        <w:rPr>
          <w:sz w:val="24"/>
          <w:szCs w:val="24"/>
        </w:rPr>
        <w:t>și clasa I.</w:t>
      </w:r>
    </w:p>
    <w:p w:rsidR="00520F35" w:rsidRDefault="00E44C7F" w:rsidP="004E001C">
      <w:pPr>
        <w:pStyle w:val="Frspaiere"/>
        <w:numPr>
          <w:ilvl w:val="0"/>
          <w:numId w:val="176"/>
        </w:numPr>
        <w:jc w:val="both"/>
        <w:rPr>
          <w:sz w:val="24"/>
          <w:szCs w:val="24"/>
        </w:rPr>
      </w:pPr>
      <w:r w:rsidRPr="00520F35">
        <w:rPr>
          <w:sz w:val="24"/>
          <w:szCs w:val="24"/>
        </w:rPr>
        <w:t>Rezultatele evaluării se consemnează în catalog, cu cerneală albastră, sub forma: "Calificativul/</w:t>
      </w:r>
      <w:r w:rsidR="00520F35">
        <w:rPr>
          <w:sz w:val="24"/>
          <w:szCs w:val="24"/>
        </w:rPr>
        <w:t xml:space="preserve"> </w:t>
      </w:r>
      <w:r w:rsidRPr="00520F35">
        <w:rPr>
          <w:sz w:val="24"/>
          <w:szCs w:val="24"/>
        </w:rPr>
        <w:t>data", respectiv "Nota/</w:t>
      </w:r>
      <w:r w:rsidR="00520F35">
        <w:rPr>
          <w:sz w:val="24"/>
          <w:szCs w:val="24"/>
        </w:rPr>
        <w:t xml:space="preserve"> data"; </w:t>
      </w:r>
    </w:p>
    <w:p w:rsidR="00520F35" w:rsidRDefault="00520F35" w:rsidP="004E001C">
      <w:pPr>
        <w:pStyle w:val="Frspaiere"/>
        <w:numPr>
          <w:ilvl w:val="0"/>
          <w:numId w:val="176"/>
        </w:numPr>
        <w:jc w:val="both"/>
        <w:rPr>
          <w:sz w:val="24"/>
          <w:szCs w:val="24"/>
        </w:rPr>
      </w:pPr>
      <w:r>
        <w:rPr>
          <w:sz w:val="24"/>
          <w:szCs w:val="24"/>
        </w:rPr>
        <w:t>Prin excepție, rezultatele evaluării sunt consemnate, la clasa pregătitoare din învățământul primar, în raportul anual de evaluare;</w:t>
      </w:r>
    </w:p>
    <w:p w:rsidR="0011339B" w:rsidRPr="00D12104" w:rsidRDefault="00E44C7F" w:rsidP="004E001C">
      <w:pPr>
        <w:pStyle w:val="Frspaiere"/>
        <w:numPr>
          <w:ilvl w:val="0"/>
          <w:numId w:val="176"/>
        </w:numPr>
        <w:jc w:val="both"/>
        <w:rPr>
          <w:sz w:val="24"/>
          <w:szCs w:val="24"/>
        </w:rPr>
      </w:pPr>
      <w:r w:rsidRPr="00520F35">
        <w:rPr>
          <w:spacing w:val="-4"/>
          <w:sz w:val="24"/>
          <w:szCs w:val="24"/>
        </w:rPr>
        <w:t xml:space="preserve">Controlul utilizării și al respectării standardelor naționale de evaluare de către cadrele didactice se </w:t>
      </w:r>
      <w:r w:rsidRPr="00520F35">
        <w:rPr>
          <w:spacing w:val="-2"/>
          <w:sz w:val="24"/>
          <w:szCs w:val="24"/>
        </w:rPr>
        <w:t>realizează</w:t>
      </w:r>
      <w:r w:rsidRPr="00520F35">
        <w:rPr>
          <w:spacing w:val="-13"/>
          <w:sz w:val="24"/>
          <w:szCs w:val="24"/>
        </w:rPr>
        <w:t xml:space="preserve"> </w:t>
      </w:r>
      <w:r w:rsidRPr="00520F35">
        <w:rPr>
          <w:spacing w:val="-2"/>
          <w:sz w:val="24"/>
          <w:szCs w:val="24"/>
        </w:rPr>
        <w:t>prin</w:t>
      </w:r>
      <w:r w:rsidRPr="00520F35">
        <w:rPr>
          <w:spacing w:val="-13"/>
          <w:sz w:val="24"/>
          <w:szCs w:val="24"/>
        </w:rPr>
        <w:t xml:space="preserve"> </w:t>
      </w:r>
      <w:r w:rsidRPr="00520F35">
        <w:rPr>
          <w:spacing w:val="-2"/>
          <w:sz w:val="24"/>
          <w:szCs w:val="24"/>
        </w:rPr>
        <w:t>inspecția</w:t>
      </w:r>
      <w:r w:rsidRPr="00520F35">
        <w:rPr>
          <w:spacing w:val="-13"/>
          <w:sz w:val="24"/>
          <w:szCs w:val="24"/>
        </w:rPr>
        <w:t xml:space="preserve"> </w:t>
      </w:r>
      <w:r w:rsidRPr="00520F35">
        <w:rPr>
          <w:spacing w:val="-2"/>
          <w:sz w:val="24"/>
          <w:szCs w:val="24"/>
        </w:rPr>
        <w:t>școlară.</w:t>
      </w:r>
    </w:p>
    <w:p w:rsidR="00D12104" w:rsidRDefault="00D12104" w:rsidP="004E001C">
      <w:pPr>
        <w:pStyle w:val="Frspaiere"/>
        <w:numPr>
          <w:ilvl w:val="0"/>
          <w:numId w:val="176"/>
        </w:numPr>
        <w:jc w:val="both"/>
        <w:rPr>
          <w:sz w:val="24"/>
          <w:szCs w:val="24"/>
        </w:rPr>
      </w:pPr>
      <w:r w:rsidRPr="00D12104">
        <w:rPr>
          <w:sz w:val="24"/>
          <w:szCs w:val="24"/>
        </w:rPr>
        <w:t>Din momentul aprobării standardelor naţionale de evaluare, evaluarea copiilor/beneficiarilor primari fără respectarea acestora şi/sau evaluarea fără respectarea metodologiilor de evaluare, realizată de personalul didactic, constituie abatere disciplinară şi se sancţionează în conformitate cu prevederile art. 210 alin. (1) din Legea învățământului preuniversitar nr 198/2023, cu modific</w:t>
      </w:r>
      <w:r>
        <w:rPr>
          <w:sz w:val="24"/>
          <w:szCs w:val="24"/>
        </w:rPr>
        <w:t>ărie și completările ulterioare;</w:t>
      </w:r>
    </w:p>
    <w:p w:rsidR="0011339B" w:rsidRDefault="00E44C7F" w:rsidP="004E001C">
      <w:pPr>
        <w:pStyle w:val="Frspaiere"/>
        <w:numPr>
          <w:ilvl w:val="0"/>
          <w:numId w:val="176"/>
        </w:numPr>
        <w:jc w:val="both"/>
        <w:rPr>
          <w:sz w:val="24"/>
          <w:szCs w:val="24"/>
        </w:rPr>
      </w:pPr>
      <w:r w:rsidRPr="00D12104">
        <w:rPr>
          <w:sz w:val="24"/>
          <w:szCs w:val="24"/>
        </w:rPr>
        <w:t>Pentru frauda constatată la evaluările scrise, inclusiv la probele scrise din cadrul examenelor/concursurilor organizate la nivelul unității de învățământ, conform prezentului regulament, se acordă nota 1 sau, după caz, calificativul insuficient.</w:t>
      </w:r>
    </w:p>
    <w:p w:rsidR="00D12104" w:rsidRDefault="00FA4067" w:rsidP="00D12104">
      <w:pPr>
        <w:pStyle w:val="Frspaiere"/>
        <w:ind w:left="720"/>
        <w:jc w:val="both"/>
        <w:rPr>
          <w:b/>
          <w:sz w:val="24"/>
          <w:szCs w:val="24"/>
        </w:rPr>
      </w:pPr>
      <w:r>
        <w:rPr>
          <w:b/>
          <w:sz w:val="24"/>
          <w:szCs w:val="24"/>
        </w:rPr>
        <w:t>Art. 172</w:t>
      </w:r>
    </w:p>
    <w:p w:rsidR="00D12104" w:rsidRPr="00D12104" w:rsidRDefault="00D12104" w:rsidP="004E001C">
      <w:pPr>
        <w:pStyle w:val="Frspaiere"/>
        <w:numPr>
          <w:ilvl w:val="0"/>
          <w:numId w:val="178"/>
        </w:numPr>
        <w:jc w:val="both"/>
        <w:rPr>
          <w:b/>
          <w:sz w:val="24"/>
          <w:szCs w:val="24"/>
        </w:rPr>
      </w:pPr>
      <w:r w:rsidRPr="00D12104">
        <w:rPr>
          <w:sz w:val="24"/>
          <w:szCs w:val="24"/>
        </w:rPr>
        <w:t xml:space="preserve">Elevii vor beneficia pe parcursul unui an şcolar de cel puţin un plan individualizat de învăţare, elaborat în urma evaluărilor susţinute şi după interpretarea rezultatelor de către cadrul didactic, care va fi folosit pentru consolidarea cunoştinţelor, pentru întreprinderea unor acţiuni de învăţare remedială şi pentru stimularea beneficiarilor primari capabili </w:t>
      </w:r>
      <w:r>
        <w:rPr>
          <w:sz w:val="24"/>
          <w:szCs w:val="24"/>
        </w:rPr>
        <w:t>de performanţe superioare;</w:t>
      </w:r>
    </w:p>
    <w:p w:rsidR="00D12104" w:rsidRPr="00D12104" w:rsidRDefault="00D12104" w:rsidP="004E001C">
      <w:pPr>
        <w:pStyle w:val="Frspaiere"/>
        <w:numPr>
          <w:ilvl w:val="0"/>
          <w:numId w:val="178"/>
        </w:numPr>
        <w:jc w:val="both"/>
        <w:rPr>
          <w:b/>
          <w:sz w:val="24"/>
          <w:szCs w:val="24"/>
        </w:rPr>
      </w:pPr>
      <w:r w:rsidRPr="00D12104">
        <w:rPr>
          <w:sz w:val="24"/>
          <w:szCs w:val="24"/>
        </w:rPr>
        <w:t>Portofoliul educaţional cuprinde documente relevante pentru rezultatele învăţării beneficiarilor primari: certificări care prezintă rezultate la disciplinele de studiu, pe ani de studiu/niveluri de şcolarizare, rezultate la evaluările naţionale şi recomandări de recuperare a pierderilor de învăţare, produse sau rezultate ale activităţilor desfăşurate, diplome, certificate sau alte înscrisuri obţinute în urma evaluării competenţelor dobândite în diferite contexte, formale</w:t>
      </w:r>
      <w:r>
        <w:rPr>
          <w:sz w:val="24"/>
          <w:szCs w:val="24"/>
        </w:rPr>
        <w:t>, nonformale şi informale;</w:t>
      </w:r>
    </w:p>
    <w:p w:rsidR="00D12104" w:rsidRPr="00D12104" w:rsidRDefault="00D12104" w:rsidP="004E001C">
      <w:pPr>
        <w:pStyle w:val="Frspaiere"/>
        <w:numPr>
          <w:ilvl w:val="0"/>
          <w:numId w:val="178"/>
        </w:numPr>
        <w:jc w:val="both"/>
        <w:rPr>
          <w:b/>
          <w:sz w:val="24"/>
          <w:szCs w:val="24"/>
        </w:rPr>
      </w:pPr>
      <w:r w:rsidRPr="00D12104">
        <w:rPr>
          <w:sz w:val="24"/>
          <w:szCs w:val="24"/>
        </w:rPr>
        <w:lastRenderedPageBreak/>
        <w:t>Portofoliul educaţional se utilizează începând cu debutul învăţământului obligatoriu şi este utilizat pe tot parcursul învăţământului preuniversitar. Informaţii din portofoliul educaţional pot fi utilizate pentru identificarea decalajelor educaţionale şi fundamentarea intervenţii</w:t>
      </w:r>
      <w:r>
        <w:rPr>
          <w:sz w:val="24"/>
          <w:szCs w:val="24"/>
        </w:rPr>
        <w:t>lor de sprijin;</w:t>
      </w:r>
    </w:p>
    <w:p w:rsidR="00D12104" w:rsidRPr="00D12104" w:rsidRDefault="00D12104" w:rsidP="004E001C">
      <w:pPr>
        <w:pStyle w:val="Frspaiere"/>
        <w:numPr>
          <w:ilvl w:val="0"/>
          <w:numId w:val="178"/>
        </w:numPr>
        <w:jc w:val="both"/>
        <w:rPr>
          <w:b/>
          <w:sz w:val="24"/>
          <w:szCs w:val="24"/>
        </w:rPr>
      </w:pPr>
      <w:r w:rsidRPr="00D12104">
        <w:rPr>
          <w:sz w:val="24"/>
          <w:szCs w:val="24"/>
        </w:rPr>
        <w:t>La finalizarea învăţământului gimnazial şi liceal, profesorul consilier şcolar şi dirigintele au obligaţia să emită câte o recomandare de încadrare într-o formă de învăţământ de nivel superior, având caracter de orientare şcolară pentru fiecare elev în parte. În cazul absolvenţilor de învăţământ liceal se poate realiza şi o recomandare sub forma unei orientări vocaţionale de încadrare pe piaţa forţei de muncă. Recomandările sunt consultative şi sunt emise în baza metodologiei specifice şi sunt incluse în portofoliul educaţional. (14) După finalizarea învăţământului obligatoriu, portofoliul educaţional poate fi completat cu rezultate ale activităţilor de învăţare pe tot parcursul vieţii.</w:t>
      </w:r>
    </w:p>
    <w:p w:rsidR="00D12104" w:rsidRDefault="00FA4067" w:rsidP="00D12104">
      <w:pPr>
        <w:pStyle w:val="Frspaiere"/>
        <w:ind w:left="720"/>
        <w:jc w:val="both"/>
        <w:rPr>
          <w:b/>
          <w:sz w:val="24"/>
          <w:szCs w:val="24"/>
        </w:rPr>
      </w:pPr>
      <w:r>
        <w:rPr>
          <w:b/>
          <w:sz w:val="24"/>
          <w:szCs w:val="24"/>
        </w:rPr>
        <w:t>Art. 173</w:t>
      </w:r>
    </w:p>
    <w:p w:rsidR="008038A1" w:rsidRDefault="008038A1" w:rsidP="004E001C">
      <w:pPr>
        <w:pStyle w:val="Frspaiere"/>
        <w:numPr>
          <w:ilvl w:val="0"/>
          <w:numId w:val="179"/>
        </w:numPr>
        <w:jc w:val="both"/>
        <w:rPr>
          <w:sz w:val="24"/>
          <w:szCs w:val="24"/>
        </w:rPr>
      </w:pPr>
      <w:r w:rsidRPr="008038A1">
        <w:rPr>
          <w:sz w:val="24"/>
          <w:szCs w:val="24"/>
        </w:rPr>
        <w:t>Calificativele/Notele acordate se comunică în mod obligatoriu beneficiarilor primari și părinților/</w:t>
      </w:r>
      <w:r>
        <w:rPr>
          <w:sz w:val="24"/>
          <w:szCs w:val="24"/>
        </w:rPr>
        <w:t xml:space="preserve"> </w:t>
      </w:r>
      <w:r w:rsidRPr="008038A1">
        <w:rPr>
          <w:sz w:val="24"/>
          <w:szCs w:val="24"/>
        </w:rPr>
        <w:t>reprezentanților legali şi se trec în catalog şi în carnetul de elev de către</w:t>
      </w:r>
      <w:r>
        <w:rPr>
          <w:sz w:val="24"/>
          <w:szCs w:val="24"/>
        </w:rPr>
        <w:t xml:space="preserve"> cadrul didactic care le acordă;</w:t>
      </w:r>
    </w:p>
    <w:p w:rsidR="008038A1" w:rsidRDefault="008038A1" w:rsidP="004E001C">
      <w:pPr>
        <w:pStyle w:val="Frspaiere"/>
        <w:numPr>
          <w:ilvl w:val="0"/>
          <w:numId w:val="179"/>
        </w:numPr>
        <w:jc w:val="both"/>
        <w:rPr>
          <w:sz w:val="24"/>
          <w:szCs w:val="24"/>
        </w:rPr>
      </w:pPr>
      <w:r>
        <w:rPr>
          <w:sz w:val="24"/>
          <w:szCs w:val="24"/>
        </w:rPr>
        <w:t xml:space="preserve"> </w:t>
      </w:r>
      <w:r w:rsidRPr="008038A1">
        <w:rPr>
          <w:sz w:val="24"/>
          <w:szCs w:val="24"/>
        </w:rPr>
        <w:t>Numărul de calificative/note acordate anual fiecărui elev, la fiecare disciplină de studiu, este stabilit de cadrul didactic, în funcţie de numărul unităţilor de învăţare şi de numărul săptămânal de ore prevăzut în planul-cadru. La fiecare disciplină numărul de calificative/note acordate anual este, de regulă, cu cel puţin trei mai mare decât numărul de ore alocat săptămânal disciplinei în planul-cadru de învăţământ, dar nu mai mic de patru note pe an școlar pentru fiecare disciplină.În cazul disciplinelor de studiu cu mai puțin de o oră/săptămână, numărul minim de note acordate pentru</w:t>
      </w:r>
      <w:r>
        <w:rPr>
          <w:sz w:val="24"/>
          <w:szCs w:val="24"/>
        </w:rPr>
        <w:t xml:space="preserve"> un an școlar este de două;</w:t>
      </w:r>
    </w:p>
    <w:p w:rsidR="008038A1" w:rsidRDefault="008038A1" w:rsidP="004E001C">
      <w:pPr>
        <w:pStyle w:val="Frspaiere"/>
        <w:numPr>
          <w:ilvl w:val="0"/>
          <w:numId w:val="179"/>
        </w:numPr>
        <w:jc w:val="both"/>
        <w:rPr>
          <w:sz w:val="24"/>
          <w:szCs w:val="24"/>
        </w:rPr>
      </w:pPr>
      <w:r w:rsidRPr="008038A1">
        <w:rPr>
          <w:sz w:val="24"/>
          <w:szCs w:val="24"/>
        </w:rPr>
        <w:t>Elevii aflaţi în situaţie de corigenţă vor avea cu cel puţin un calificativ/o notă în plus</w:t>
      </w:r>
      <w:r>
        <w:rPr>
          <w:sz w:val="24"/>
          <w:szCs w:val="24"/>
        </w:rPr>
        <w:t xml:space="preserve">, </w:t>
      </w:r>
      <w:r w:rsidRPr="008038A1">
        <w:rPr>
          <w:sz w:val="24"/>
          <w:szCs w:val="24"/>
        </w:rPr>
        <w:t>ultimul calificativ/</w:t>
      </w:r>
      <w:r>
        <w:rPr>
          <w:sz w:val="24"/>
          <w:szCs w:val="24"/>
        </w:rPr>
        <w:t xml:space="preserve"> </w:t>
      </w:r>
      <w:r w:rsidRPr="008038A1">
        <w:rPr>
          <w:sz w:val="24"/>
          <w:szCs w:val="24"/>
        </w:rPr>
        <w:t>ultima notă fiind acordat/ă, de regulă, în ultimele trei s</w:t>
      </w:r>
      <w:r>
        <w:rPr>
          <w:sz w:val="24"/>
          <w:szCs w:val="24"/>
        </w:rPr>
        <w:t>ăptămâni ale anului şcolar;</w:t>
      </w:r>
    </w:p>
    <w:p w:rsidR="008038A1" w:rsidRPr="008038A1" w:rsidRDefault="008038A1" w:rsidP="004E001C">
      <w:pPr>
        <w:pStyle w:val="Frspaiere"/>
        <w:numPr>
          <w:ilvl w:val="0"/>
          <w:numId w:val="179"/>
        </w:numPr>
        <w:jc w:val="both"/>
        <w:rPr>
          <w:sz w:val="24"/>
          <w:szCs w:val="24"/>
        </w:rPr>
      </w:pPr>
      <w:r w:rsidRPr="008038A1">
        <w:rPr>
          <w:sz w:val="24"/>
          <w:szCs w:val="24"/>
        </w:rPr>
        <w:t>La finalul fiecărui interval de cursuri din structura anului școlar, se acordă câte o notă/un calificativ la purtare, luând în considerare comportamentul elevului.</w:t>
      </w:r>
    </w:p>
    <w:p w:rsidR="008038A1" w:rsidRDefault="00FA4067" w:rsidP="008038A1">
      <w:pPr>
        <w:pStyle w:val="Titlu5"/>
        <w:spacing w:before="1"/>
        <w:ind w:left="720"/>
      </w:pPr>
      <w:r>
        <w:t>Art. 174</w:t>
      </w:r>
    </w:p>
    <w:p w:rsidR="008038A1" w:rsidRDefault="008038A1" w:rsidP="004E001C">
      <w:pPr>
        <w:pStyle w:val="Frspaiere"/>
        <w:numPr>
          <w:ilvl w:val="0"/>
          <w:numId w:val="180"/>
        </w:numPr>
        <w:jc w:val="both"/>
        <w:rPr>
          <w:sz w:val="24"/>
          <w:szCs w:val="24"/>
        </w:rPr>
      </w:pPr>
      <w:r w:rsidRPr="008038A1">
        <w:rPr>
          <w:sz w:val="24"/>
          <w:szCs w:val="24"/>
        </w:rPr>
        <w:t>La sfârşitul anului şcolar, cadrele didactice au obligaţia să încheie situaţia şcolară a beneficiarilor primari. În situația în care cadrul didactic refuză să încheie situația școlară a beneficiarilor primari</w:t>
      </w:r>
      <w:r>
        <w:rPr>
          <w:sz w:val="24"/>
          <w:szCs w:val="24"/>
        </w:rPr>
        <w:t xml:space="preserve"> și elevii au note suficiente, C</w:t>
      </w:r>
      <w:r w:rsidRPr="008038A1">
        <w:rPr>
          <w:sz w:val="24"/>
          <w:szCs w:val="24"/>
        </w:rPr>
        <w:t>onsiliul de administrație al unității de învățământ va desemna un cadru didactic care să le încheie situația</w:t>
      </w:r>
      <w:r>
        <w:rPr>
          <w:sz w:val="24"/>
          <w:szCs w:val="24"/>
        </w:rPr>
        <w:t xml:space="preserve"> școlară în locul acestuia;</w:t>
      </w:r>
    </w:p>
    <w:p w:rsidR="008038A1" w:rsidRDefault="008038A1" w:rsidP="004E001C">
      <w:pPr>
        <w:pStyle w:val="Frspaiere"/>
        <w:numPr>
          <w:ilvl w:val="0"/>
          <w:numId w:val="180"/>
        </w:numPr>
        <w:jc w:val="both"/>
        <w:rPr>
          <w:sz w:val="24"/>
          <w:szCs w:val="24"/>
        </w:rPr>
      </w:pPr>
      <w:r w:rsidRPr="008038A1">
        <w:rPr>
          <w:sz w:val="24"/>
          <w:szCs w:val="24"/>
        </w:rPr>
        <w:t>La sfârşitul fiecărui interval de cursuri, învăţătorul/</w:t>
      </w:r>
      <w:r>
        <w:rPr>
          <w:sz w:val="24"/>
          <w:szCs w:val="24"/>
        </w:rPr>
        <w:t xml:space="preserve"> </w:t>
      </w:r>
      <w:r w:rsidRPr="008038A1">
        <w:rPr>
          <w:sz w:val="24"/>
          <w:szCs w:val="24"/>
        </w:rPr>
        <w:t>institutorul/</w:t>
      </w:r>
      <w:r>
        <w:rPr>
          <w:sz w:val="24"/>
          <w:szCs w:val="24"/>
        </w:rPr>
        <w:t xml:space="preserve"> </w:t>
      </w:r>
      <w:r w:rsidRPr="008038A1">
        <w:rPr>
          <w:sz w:val="24"/>
          <w:szCs w:val="24"/>
        </w:rPr>
        <w:t>profesorul pentru învăţământul primar/</w:t>
      </w:r>
      <w:r>
        <w:rPr>
          <w:sz w:val="24"/>
          <w:szCs w:val="24"/>
        </w:rPr>
        <w:t xml:space="preserve"> </w:t>
      </w:r>
      <w:r w:rsidRPr="008038A1">
        <w:rPr>
          <w:sz w:val="24"/>
          <w:szCs w:val="24"/>
        </w:rPr>
        <w:t>profesorul diriginte consultă consiliul clasei pentru acordarea notei la purtare pentru intervalul respectiv, prin care este evaluat comportamentul elevului, precum și respectarea de către acesta a reglementărilor adoptate</w:t>
      </w:r>
      <w:r>
        <w:rPr>
          <w:sz w:val="24"/>
          <w:szCs w:val="24"/>
        </w:rPr>
        <w:t xml:space="preserve"> de unitatea de învăţământ;</w:t>
      </w:r>
    </w:p>
    <w:p w:rsidR="008038A1" w:rsidRDefault="008038A1" w:rsidP="004E001C">
      <w:pPr>
        <w:pStyle w:val="Frspaiere"/>
        <w:numPr>
          <w:ilvl w:val="0"/>
          <w:numId w:val="180"/>
        </w:numPr>
        <w:jc w:val="both"/>
        <w:rPr>
          <w:sz w:val="24"/>
          <w:szCs w:val="24"/>
        </w:rPr>
      </w:pPr>
      <w:r w:rsidRPr="008038A1">
        <w:rPr>
          <w:sz w:val="24"/>
          <w:szCs w:val="24"/>
        </w:rPr>
        <w:t>La sfârşitul anului şcolar, învăţătorul/</w:t>
      </w:r>
      <w:r>
        <w:rPr>
          <w:sz w:val="24"/>
          <w:szCs w:val="24"/>
        </w:rPr>
        <w:t xml:space="preserve"> </w:t>
      </w:r>
      <w:r w:rsidRPr="008038A1">
        <w:rPr>
          <w:sz w:val="24"/>
          <w:szCs w:val="24"/>
        </w:rPr>
        <w:t>institutorul/</w:t>
      </w:r>
      <w:r>
        <w:rPr>
          <w:sz w:val="24"/>
          <w:szCs w:val="24"/>
        </w:rPr>
        <w:t xml:space="preserve"> </w:t>
      </w:r>
      <w:r w:rsidRPr="008038A1">
        <w:rPr>
          <w:sz w:val="24"/>
          <w:szCs w:val="24"/>
        </w:rPr>
        <w:t>profesorul pentru învăţământul primar/</w:t>
      </w:r>
      <w:r>
        <w:rPr>
          <w:sz w:val="24"/>
          <w:szCs w:val="24"/>
        </w:rPr>
        <w:t xml:space="preserve"> </w:t>
      </w:r>
      <w:r w:rsidRPr="008038A1">
        <w:rPr>
          <w:sz w:val="24"/>
          <w:szCs w:val="24"/>
        </w:rPr>
        <w:t>profesorul diriginte consultă consiliul clasei pentru elaborarea aprecierii asupra situaţie</w:t>
      </w:r>
      <w:r>
        <w:rPr>
          <w:sz w:val="24"/>
          <w:szCs w:val="24"/>
        </w:rPr>
        <w:t>i şcolare a fiecărui elev.</w:t>
      </w:r>
    </w:p>
    <w:p w:rsidR="008038A1" w:rsidRDefault="00FA4067" w:rsidP="00794F6A">
      <w:pPr>
        <w:pStyle w:val="Titlu5"/>
        <w:spacing w:before="1"/>
        <w:ind w:left="360" w:firstLine="159"/>
      </w:pPr>
      <w:r>
        <w:t>Art. 175</w:t>
      </w:r>
    </w:p>
    <w:p w:rsidR="008038A1" w:rsidRDefault="008038A1" w:rsidP="004E001C">
      <w:pPr>
        <w:pStyle w:val="Titlu5"/>
        <w:numPr>
          <w:ilvl w:val="0"/>
          <w:numId w:val="181"/>
        </w:numPr>
        <w:spacing w:before="1"/>
        <w:rPr>
          <w:b w:val="0"/>
        </w:rPr>
      </w:pPr>
      <w:r w:rsidRPr="008038A1">
        <w:rPr>
          <w:b w:val="0"/>
        </w:rPr>
        <w:t>La fiecare disciplină de studiu/</w:t>
      </w:r>
      <w:r>
        <w:rPr>
          <w:b w:val="0"/>
        </w:rPr>
        <w:t xml:space="preserve"> </w:t>
      </w:r>
      <w:r w:rsidRPr="008038A1">
        <w:rPr>
          <w:b w:val="0"/>
        </w:rPr>
        <w:t>modul, inclusiv la purtare</w:t>
      </w:r>
      <w:r>
        <w:rPr>
          <w:b w:val="0"/>
        </w:rPr>
        <w:t>,</w:t>
      </w:r>
      <w:r w:rsidRPr="008038A1">
        <w:rPr>
          <w:b w:val="0"/>
        </w:rPr>
        <w:t xml:space="preserve"> se încheie anual o singură medie, calculată prin rotunjirea mediei aritmetice a notelor la cel mai apropiat număr întreg. La o diferenţă de 50 de sutimi, rotunjirea se face în favoarea elevului. Media, respectiv calificativul la purtare rezultat la finalul anului școlar ca medie a notelor acordate pentru fiecare interval de învățare, luând în considerare comportamentul elevului, se diminuează în mod corespunzător cu unul sau mai multe puncte, în cazul beneficiarilor primari care au înregistrat un număr de absențe nemotivate, în conformitate cu prevederile prezentului Regulament – cadru, precum și cu preve</w:t>
      </w:r>
      <w:r>
        <w:rPr>
          <w:b w:val="0"/>
        </w:rPr>
        <w:t>derile Statutului elevului;</w:t>
      </w:r>
    </w:p>
    <w:p w:rsidR="008038A1" w:rsidRDefault="008038A1" w:rsidP="004E001C">
      <w:pPr>
        <w:pStyle w:val="Titlu5"/>
        <w:numPr>
          <w:ilvl w:val="0"/>
          <w:numId w:val="181"/>
        </w:numPr>
        <w:spacing w:before="1"/>
        <w:rPr>
          <w:b w:val="0"/>
        </w:rPr>
      </w:pPr>
      <w:r w:rsidRPr="008038A1">
        <w:rPr>
          <w:b w:val="0"/>
        </w:rPr>
        <w:t>Mediile se consemnează în</w:t>
      </w:r>
      <w:r>
        <w:rPr>
          <w:b w:val="0"/>
        </w:rPr>
        <w:t xml:space="preserve"> catalog cu cerneală roşie;</w:t>
      </w:r>
    </w:p>
    <w:p w:rsidR="008038A1" w:rsidRPr="008038A1" w:rsidRDefault="008038A1" w:rsidP="004E001C">
      <w:pPr>
        <w:pStyle w:val="Titlu5"/>
        <w:numPr>
          <w:ilvl w:val="0"/>
          <w:numId w:val="181"/>
        </w:numPr>
        <w:spacing w:before="1"/>
        <w:rPr>
          <w:b w:val="0"/>
        </w:rPr>
      </w:pPr>
      <w:r w:rsidRPr="008038A1">
        <w:rPr>
          <w:b w:val="0"/>
        </w:rPr>
        <w:t xml:space="preserve">Media anuală generală se calculează ca medie aritmetică, cu două zecimale, prin rotunjire, a mediilor </w:t>
      </w:r>
      <w:r w:rsidRPr="008038A1">
        <w:rPr>
          <w:b w:val="0"/>
        </w:rPr>
        <w:lastRenderedPageBreak/>
        <w:t>anuale de la toate disciplinele/modulele şi de la purtare.</w:t>
      </w:r>
    </w:p>
    <w:p w:rsidR="008038A1" w:rsidRDefault="00FA4067" w:rsidP="008038A1">
      <w:pPr>
        <w:pStyle w:val="Titlu5"/>
        <w:spacing w:before="1"/>
        <w:ind w:left="519"/>
      </w:pPr>
      <w:r>
        <w:t>Art. 176</w:t>
      </w:r>
    </w:p>
    <w:p w:rsidR="008038A1" w:rsidRDefault="008038A1" w:rsidP="004E001C">
      <w:pPr>
        <w:pStyle w:val="Titlu5"/>
        <w:numPr>
          <w:ilvl w:val="0"/>
          <w:numId w:val="182"/>
        </w:numPr>
        <w:spacing w:before="1"/>
        <w:rPr>
          <w:b w:val="0"/>
        </w:rPr>
      </w:pPr>
      <w:r w:rsidRPr="008038A1">
        <w:rPr>
          <w:b w:val="0"/>
        </w:rPr>
        <w:t>La clasele I-IV se stabilesc calificative anuale la f</w:t>
      </w:r>
      <w:r>
        <w:rPr>
          <w:b w:val="0"/>
        </w:rPr>
        <w:t>iecare disciplină de studiu;</w:t>
      </w:r>
    </w:p>
    <w:p w:rsidR="008038A1" w:rsidRDefault="008038A1" w:rsidP="004E001C">
      <w:pPr>
        <w:pStyle w:val="Titlu5"/>
        <w:numPr>
          <w:ilvl w:val="0"/>
          <w:numId w:val="182"/>
        </w:numPr>
        <w:spacing w:before="1"/>
        <w:rPr>
          <w:b w:val="0"/>
        </w:rPr>
      </w:pPr>
      <w:r w:rsidRPr="008038A1">
        <w:rPr>
          <w:b w:val="0"/>
        </w:rPr>
        <w:t>Pentru aceste clase, calificativul pe disciplină se stabileşte astfel: se aleg două calificative cu frecvenţa cea mai mare, acordate în timpul anului şcolar, după care, în perioadele de recapitulare şi de consolidare a materiei, în urma aplicării unor probe de evaluare sumativă, cadrul didactic poate opta pentru unul dintre cele două calificative, în</w:t>
      </w:r>
      <w:r>
        <w:rPr>
          <w:b w:val="0"/>
        </w:rPr>
        <w:t xml:space="preserve"> baza următoarelor criterii:</w:t>
      </w:r>
    </w:p>
    <w:p w:rsidR="008038A1" w:rsidRDefault="008038A1" w:rsidP="004E001C">
      <w:pPr>
        <w:pStyle w:val="Titlu5"/>
        <w:numPr>
          <w:ilvl w:val="0"/>
          <w:numId w:val="183"/>
        </w:numPr>
        <w:spacing w:before="1"/>
        <w:rPr>
          <w:b w:val="0"/>
        </w:rPr>
      </w:pPr>
      <w:r w:rsidRPr="008038A1">
        <w:rPr>
          <w:b w:val="0"/>
        </w:rPr>
        <w:t>prog</w:t>
      </w:r>
      <w:r>
        <w:rPr>
          <w:b w:val="0"/>
        </w:rPr>
        <w:t>resul sau regresul elevului;</w:t>
      </w:r>
    </w:p>
    <w:p w:rsidR="008038A1" w:rsidRDefault="008038A1" w:rsidP="004E001C">
      <w:pPr>
        <w:pStyle w:val="Titlu5"/>
        <w:numPr>
          <w:ilvl w:val="0"/>
          <w:numId w:val="183"/>
        </w:numPr>
        <w:spacing w:before="1"/>
        <w:rPr>
          <w:b w:val="0"/>
        </w:rPr>
      </w:pPr>
      <w:r w:rsidRPr="008038A1">
        <w:rPr>
          <w:b w:val="0"/>
        </w:rPr>
        <w:t xml:space="preserve">raportul </w:t>
      </w:r>
      <w:r>
        <w:rPr>
          <w:b w:val="0"/>
        </w:rPr>
        <w:t>efort-performanţă realizată;</w:t>
      </w:r>
    </w:p>
    <w:p w:rsidR="008038A1" w:rsidRDefault="008038A1" w:rsidP="004E001C">
      <w:pPr>
        <w:pStyle w:val="Titlu5"/>
        <w:numPr>
          <w:ilvl w:val="0"/>
          <w:numId w:val="183"/>
        </w:numPr>
        <w:spacing w:before="1"/>
        <w:rPr>
          <w:b w:val="0"/>
        </w:rPr>
      </w:pPr>
      <w:r w:rsidRPr="008038A1">
        <w:rPr>
          <w:b w:val="0"/>
        </w:rPr>
        <w:t>creşterea sau desc</w:t>
      </w:r>
      <w:r>
        <w:rPr>
          <w:b w:val="0"/>
        </w:rPr>
        <w:t>reşterea motivaţiei elevului;</w:t>
      </w:r>
    </w:p>
    <w:p w:rsidR="008038A1" w:rsidRPr="008038A1" w:rsidRDefault="008038A1" w:rsidP="004E001C">
      <w:pPr>
        <w:pStyle w:val="Titlu5"/>
        <w:numPr>
          <w:ilvl w:val="0"/>
          <w:numId w:val="183"/>
        </w:numPr>
        <w:spacing w:before="1"/>
        <w:rPr>
          <w:b w:val="0"/>
        </w:rPr>
      </w:pPr>
      <w:r w:rsidRPr="008038A1">
        <w:rPr>
          <w:b w:val="0"/>
        </w:rPr>
        <w:t>realizarea unor sarcini din programul suplimentar de pregătire sau de recuperare, stabilite de cadrul didactic şi care au fost aduse la cunoştinţa părintelui/reprezentantului legal.</w:t>
      </w:r>
    </w:p>
    <w:p w:rsidR="002528FE" w:rsidRDefault="002528FE" w:rsidP="004A5822">
      <w:pPr>
        <w:pStyle w:val="Titlu5"/>
        <w:spacing w:line="272" w:lineRule="exact"/>
        <w:ind w:left="720"/>
      </w:pPr>
    </w:p>
    <w:p w:rsidR="008038A1" w:rsidRDefault="00FA4067" w:rsidP="004A5822">
      <w:pPr>
        <w:pStyle w:val="Titlu5"/>
        <w:spacing w:line="272" w:lineRule="exact"/>
        <w:ind w:left="720"/>
      </w:pPr>
      <w:r>
        <w:t>Art. 177</w:t>
      </w:r>
    </w:p>
    <w:p w:rsidR="004A5822" w:rsidRDefault="004A5822" w:rsidP="004E001C">
      <w:pPr>
        <w:pStyle w:val="Frspaiere"/>
        <w:numPr>
          <w:ilvl w:val="0"/>
          <w:numId w:val="184"/>
        </w:numPr>
        <w:jc w:val="both"/>
        <w:rPr>
          <w:sz w:val="24"/>
          <w:szCs w:val="24"/>
        </w:rPr>
      </w:pPr>
      <w:r w:rsidRPr="004A5822">
        <w:rPr>
          <w:sz w:val="24"/>
          <w:szCs w:val="24"/>
        </w:rPr>
        <w:t xml:space="preserve">În învăţământul primar, calificativele anuale la fiecare disciplină se consemnează în catalog de către învăţătorul/institutorul/profesorul pentru învăţământul primar/profesorul de specialitate. Calificativele la purtare se consemnează în catalog de către învăţători/institutori/profesorii </w:t>
      </w:r>
      <w:r>
        <w:rPr>
          <w:sz w:val="24"/>
          <w:szCs w:val="24"/>
        </w:rPr>
        <w:t>pentru învăţământul primar;</w:t>
      </w:r>
    </w:p>
    <w:p w:rsidR="004A5822" w:rsidRPr="004A5822" w:rsidRDefault="004A5822" w:rsidP="004E001C">
      <w:pPr>
        <w:pStyle w:val="Frspaiere"/>
        <w:numPr>
          <w:ilvl w:val="0"/>
          <w:numId w:val="184"/>
        </w:numPr>
        <w:jc w:val="both"/>
        <w:rPr>
          <w:sz w:val="24"/>
          <w:szCs w:val="24"/>
        </w:rPr>
      </w:pPr>
      <w:r w:rsidRPr="004A5822">
        <w:rPr>
          <w:sz w:val="24"/>
          <w:szCs w:val="24"/>
        </w:rPr>
        <w:t>În învăţământul gimnazial, liceal, profesional şi postliceal, mediile anuale pe disciplină/modul se consemnează în catalog de către cadrul didactic care a predat disciplina/modulul. Mediile la purtare se consemnează în catalog de profesorii diriginţi ai claselor.</w:t>
      </w:r>
    </w:p>
    <w:p w:rsidR="004A5822" w:rsidRDefault="00FA4067" w:rsidP="004A5822">
      <w:pPr>
        <w:pStyle w:val="Titlu5"/>
        <w:spacing w:line="275" w:lineRule="exact"/>
        <w:ind w:firstLine="560"/>
        <w:rPr>
          <w:b w:val="0"/>
        </w:rPr>
      </w:pPr>
      <w:r>
        <w:t>Art. 178</w:t>
      </w:r>
      <w:r w:rsidR="004A5822">
        <w:rPr>
          <w:b w:val="0"/>
        </w:rPr>
        <w:t xml:space="preserve"> </w:t>
      </w:r>
      <w:r w:rsidR="004A5822" w:rsidRPr="004A5822">
        <w:rPr>
          <w:b w:val="0"/>
        </w:rPr>
        <w:t>Participarea la ora de religie se realizează în conformitate cu prevederile legale în vigoare.</w:t>
      </w:r>
    </w:p>
    <w:p w:rsidR="004A5822" w:rsidRPr="004A5822" w:rsidRDefault="00FA4067" w:rsidP="004A5822">
      <w:pPr>
        <w:pStyle w:val="Titlu5"/>
        <w:spacing w:line="275" w:lineRule="exact"/>
        <w:ind w:firstLine="560"/>
      </w:pPr>
      <w:r>
        <w:t>Art. 179</w:t>
      </w:r>
      <w:r w:rsidR="004A5822">
        <w:t xml:space="preserve"> </w:t>
      </w:r>
      <w:r w:rsidR="004A5822" w:rsidRPr="004A5822">
        <w:rPr>
          <w:b w:val="0"/>
        </w:rPr>
        <w:t>Sunt declaraţi promovaţi elevii care, la sfârşitul anului şcolar, obţin la fiecare disciplină de studiu/modul cel puţin media anuală 5/calificativul „Suficient”, iar la purtare, media anuală 6</w:t>
      </w:r>
      <w:r w:rsidR="004A5822">
        <w:rPr>
          <w:b w:val="0"/>
        </w:rPr>
        <w:t xml:space="preserve"> </w:t>
      </w:r>
      <w:r w:rsidR="004A5822" w:rsidRPr="004A5822">
        <w:rPr>
          <w:b w:val="0"/>
        </w:rPr>
        <w:t>/calificativul „Suficient”</w:t>
      </w:r>
      <w:r w:rsidR="004A5822">
        <w:rPr>
          <w:b w:val="0"/>
        </w:rPr>
        <w:t>.</w:t>
      </w:r>
    </w:p>
    <w:p w:rsidR="004A5822" w:rsidRPr="004A5822" w:rsidRDefault="00FA4067" w:rsidP="00794F6A">
      <w:pPr>
        <w:pStyle w:val="Titlu5"/>
        <w:ind w:left="0" w:firstLine="720"/>
        <w:rPr>
          <w:b w:val="0"/>
        </w:rPr>
      </w:pPr>
      <w:r>
        <w:t>Art. 180</w:t>
      </w:r>
      <w:r w:rsidR="004A5822">
        <w:t xml:space="preserve"> </w:t>
      </w:r>
      <w:r w:rsidR="004A5822" w:rsidRPr="004A5822">
        <w:rPr>
          <w:b w:val="0"/>
        </w:rPr>
        <w:t>Elevii de la clasele cu profil artistic sau sportiv trebuie să obţină media cel puţin 6 la disciplina principală de specialitate, pentru aceste profiluri/</w:t>
      </w:r>
      <w:r w:rsidR="004A5822">
        <w:rPr>
          <w:b w:val="0"/>
        </w:rPr>
        <w:t xml:space="preserve"> </w:t>
      </w:r>
      <w:r w:rsidR="004A5822" w:rsidRPr="004A5822">
        <w:rPr>
          <w:b w:val="0"/>
        </w:rPr>
        <w:t>specializări.</w:t>
      </w:r>
    </w:p>
    <w:p w:rsidR="004A5822" w:rsidRDefault="00FA4067" w:rsidP="004A5822">
      <w:pPr>
        <w:pStyle w:val="Titlu5"/>
        <w:spacing w:line="274" w:lineRule="exact"/>
        <w:ind w:left="0" w:firstLine="720"/>
      </w:pPr>
      <w:r>
        <w:t>Art. 181</w:t>
      </w:r>
      <w:r w:rsidR="004A5822">
        <w:t xml:space="preserve"> </w:t>
      </w:r>
    </w:p>
    <w:p w:rsidR="004A5822" w:rsidRDefault="004A5822" w:rsidP="004E001C">
      <w:pPr>
        <w:pStyle w:val="Titlu5"/>
        <w:numPr>
          <w:ilvl w:val="0"/>
          <w:numId w:val="186"/>
        </w:numPr>
        <w:spacing w:line="274" w:lineRule="exact"/>
        <w:rPr>
          <w:b w:val="0"/>
        </w:rPr>
      </w:pPr>
      <w:r w:rsidRPr="004A5822">
        <w:rPr>
          <w:b w:val="0"/>
        </w:rPr>
        <w:t>Sunt declaraţi amânaţi elevii cărora nu li se poate definitiva situaţia şcolară la una sau la mai multe discipline de studiu/</w:t>
      </w:r>
      <w:r>
        <w:rPr>
          <w:b w:val="0"/>
        </w:rPr>
        <w:t xml:space="preserve"> </w:t>
      </w:r>
      <w:r w:rsidRPr="004A5822">
        <w:rPr>
          <w:b w:val="0"/>
        </w:rPr>
        <w:t>mo</w:t>
      </w:r>
      <w:r>
        <w:rPr>
          <w:b w:val="0"/>
        </w:rPr>
        <w:t>dule din următoarele motive:</w:t>
      </w:r>
    </w:p>
    <w:p w:rsidR="004A5822" w:rsidRDefault="004A5822" w:rsidP="004E001C">
      <w:pPr>
        <w:pStyle w:val="Titlu5"/>
        <w:numPr>
          <w:ilvl w:val="0"/>
          <w:numId w:val="185"/>
        </w:numPr>
        <w:spacing w:line="274" w:lineRule="exact"/>
        <w:rPr>
          <w:b w:val="0"/>
        </w:rPr>
      </w:pPr>
      <w:r w:rsidRPr="004A5822">
        <w:rPr>
          <w:b w:val="0"/>
        </w:rPr>
        <w:t>au absentat, motivat şi nemotivat, la cel puţin 50% din numărul de ore de curs prevăzut într-un an şcolar la disciplinele/modulele respective şi nu au numărul minim de calificative/</w:t>
      </w:r>
      <w:r>
        <w:rPr>
          <w:b w:val="0"/>
        </w:rPr>
        <w:t xml:space="preserve"> </w:t>
      </w:r>
      <w:r w:rsidRPr="004A5822">
        <w:rPr>
          <w:b w:val="0"/>
        </w:rPr>
        <w:t>note prevă</w:t>
      </w:r>
      <w:r>
        <w:rPr>
          <w:b w:val="0"/>
        </w:rPr>
        <w:t>zut de prezentul regulament;</w:t>
      </w:r>
    </w:p>
    <w:p w:rsidR="004A5822" w:rsidRDefault="004A5822" w:rsidP="004E001C">
      <w:pPr>
        <w:pStyle w:val="Titlu5"/>
        <w:numPr>
          <w:ilvl w:val="0"/>
          <w:numId w:val="185"/>
        </w:numPr>
        <w:spacing w:line="274" w:lineRule="exact"/>
        <w:rPr>
          <w:b w:val="0"/>
        </w:rPr>
      </w:pPr>
      <w:r w:rsidRPr="004A5822">
        <w:rPr>
          <w:b w:val="0"/>
        </w:rPr>
        <w:t>au fost scutiţi de frecvenţă de către directorul unităţii de învăţământ în urma unor solicitări oficiale, pentru perioada participării la festivaluri şi concursuri profesionale, cultural-artistice şi sportive, interne şi internaţionale, cantonament</w:t>
      </w:r>
      <w:r>
        <w:rPr>
          <w:b w:val="0"/>
        </w:rPr>
        <w:t>e şi pregătire specializată;</w:t>
      </w:r>
    </w:p>
    <w:p w:rsidR="004A5822" w:rsidRDefault="004A5822" w:rsidP="004E001C">
      <w:pPr>
        <w:pStyle w:val="Titlu5"/>
        <w:numPr>
          <w:ilvl w:val="0"/>
          <w:numId w:val="185"/>
        </w:numPr>
        <w:spacing w:line="274" w:lineRule="exact"/>
        <w:rPr>
          <w:b w:val="0"/>
        </w:rPr>
      </w:pPr>
      <w:r w:rsidRPr="004A5822">
        <w:rPr>
          <w:b w:val="0"/>
        </w:rPr>
        <w:t>au beneficiat de bursă de studiu în străinătate, recunosc</w:t>
      </w:r>
      <w:r>
        <w:rPr>
          <w:b w:val="0"/>
        </w:rPr>
        <w:t>ută de Ministerul Educaţiei;</w:t>
      </w:r>
    </w:p>
    <w:p w:rsidR="004A5822" w:rsidRDefault="004A5822" w:rsidP="004E001C">
      <w:pPr>
        <w:pStyle w:val="Titlu5"/>
        <w:numPr>
          <w:ilvl w:val="0"/>
          <w:numId w:val="185"/>
        </w:numPr>
        <w:spacing w:line="274" w:lineRule="exact"/>
        <w:rPr>
          <w:b w:val="0"/>
        </w:rPr>
      </w:pPr>
      <w:r w:rsidRPr="004A5822">
        <w:rPr>
          <w:b w:val="0"/>
        </w:rPr>
        <w:t>au urmat studiile, pentru o perioadă determ</w:t>
      </w:r>
      <w:r>
        <w:rPr>
          <w:b w:val="0"/>
        </w:rPr>
        <w:t>inată de timp, în alte ţări;</w:t>
      </w:r>
    </w:p>
    <w:p w:rsidR="004A5822" w:rsidRDefault="004A5822" w:rsidP="004E001C">
      <w:pPr>
        <w:pStyle w:val="Titlu5"/>
        <w:numPr>
          <w:ilvl w:val="0"/>
          <w:numId w:val="185"/>
        </w:numPr>
        <w:spacing w:line="274" w:lineRule="exact"/>
        <w:rPr>
          <w:b w:val="0"/>
        </w:rPr>
      </w:pPr>
      <w:r w:rsidRPr="004A5822">
        <w:rPr>
          <w:b w:val="0"/>
        </w:rPr>
        <w:t>nu au un număr suficient de calificative/</w:t>
      </w:r>
      <w:r>
        <w:rPr>
          <w:b w:val="0"/>
        </w:rPr>
        <w:t xml:space="preserve"> </w:t>
      </w:r>
      <w:r w:rsidRPr="004A5822">
        <w:rPr>
          <w:b w:val="0"/>
        </w:rPr>
        <w:t>note necesar pentru încheierea mediei/</w:t>
      </w:r>
      <w:r>
        <w:rPr>
          <w:b w:val="0"/>
        </w:rPr>
        <w:t xml:space="preserve"> </w:t>
      </w:r>
      <w:r w:rsidRPr="004A5822">
        <w:rPr>
          <w:b w:val="0"/>
        </w:rPr>
        <w:t>mediilor sau nu au calificativele/</w:t>
      </w:r>
      <w:r>
        <w:rPr>
          <w:b w:val="0"/>
        </w:rPr>
        <w:t xml:space="preserve"> </w:t>
      </w:r>
      <w:r w:rsidRPr="004A5822">
        <w:rPr>
          <w:b w:val="0"/>
        </w:rPr>
        <w:t>mediile anuale la disciplinele/modulele respective consemnate în catalog de către cadrul didactic din alte motive decât cele de mai sus, neimputabile perso</w:t>
      </w:r>
      <w:r>
        <w:rPr>
          <w:b w:val="0"/>
        </w:rPr>
        <w:t>nalului didactic de predare;</w:t>
      </w:r>
    </w:p>
    <w:p w:rsidR="004A5822" w:rsidRPr="004A5822" w:rsidRDefault="004A5822" w:rsidP="004E001C">
      <w:pPr>
        <w:pStyle w:val="Titlu5"/>
        <w:numPr>
          <w:ilvl w:val="0"/>
          <w:numId w:val="185"/>
        </w:numPr>
        <w:spacing w:line="274" w:lineRule="exact"/>
        <w:rPr>
          <w:b w:val="0"/>
        </w:rPr>
      </w:pPr>
      <w:r w:rsidRPr="004A5822">
        <w:rPr>
          <w:b w:val="0"/>
        </w:rPr>
        <w:t>perioada examenelor coincide cu perioada de naștere în cazul elevelor gravide sau cu perioada de îngrijire a copilului în cazul beneficiarilor primari părinți, dovedită prin documente medicale.</w:t>
      </w:r>
    </w:p>
    <w:p w:rsidR="004A5822" w:rsidRPr="004A5822" w:rsidRDefault="004A5822" w:rsidP="004E001C">
      <w:pPr>
        <w:pStyle w:val="Titlu5"/>
        <w:numPr>
          <w:ilvl w:val="0"/>
          <w:numId w:val="186"/>
        </w:numPr>
        <w:spacing w:line="274" w:lineRule="exact"/>
      </w:pPr>
      <w:r w:rsidRPr="004A5822">
        <w:rPr>
          <w:b w:val="0"/>
        </w:rPr>
        <w:t xml:space="preserve">Încheierea situaţiei şcolare a beneficiarilor primari amânaţi se face înaintea sesiunii de corigenţe, într-o perioadă stabilită de consiliul de administraţie. Elevii amânaţi care nu promovează la una sau două discipline/module de studiu în sesiunea de examene de încheiere a situaţiei şcolare a </w:t>
      </w:r>
      <w:r w:rsidRPr="004A5822">
        <w:rPr>
          <w:b w:val="0"/>
        </w:rPr>
        <w:lastRenderedPageBreak/>
        <w:t>beneficiarilor primari amânaţi se pot prezenta la sesiunea de examene de corigenţe. Elevii declaraţi amânaţi din clasa pregătitoare, respectiv din clasa I care nu se prezintă în sesiunile de examinare sunt reînscrişi în clasa pentru care nu s-a încheiat situaţia şcolară. Elevele gravide și elevii părinți declarați amânați în condițiile</w:t>
      </w:r>
      <w:r>
        <w:rPr>
          <w:b w:val="0"/>
        </w:rPr>
        <w:t xml:space="preserve"> prevederilor anterioare </w:t>
      </w:r>
      <w:r w:rsidRPr="004A5822">
        <w:rPr>
          <w:b w:val="0"/>
        </w:rPr>
        <w:t>care nu se prezintă în sesiunile de examinare sunt reînscrişi în clasa pentru care nu s-a</w:t>
      </w:r>
      <w:r>
        <w:rPr>
          <w:b w:val="0"/>
        </w:rPr>
        <w:t xml:space="preserve"> încheiat situaţia şcolară;</w:t>
      </w:r>
    </w:p>
    <w:p w:rsidR="004A5822" w:rsidRDefault="004A5822" w:rsidP="004E001C">
      <w:pPr>
        <w:pStyle w:val="Titlu5"/>
        <w:numPr>
          <w:ilvl w:val="0"/>
          <w:numId w:val="186"/>
        </w:numPr>
        <w:spacing w:line="274" w:lineRule="exact"/>
      </w:pPr>
      <w:r w:rsidRPr="004A5822">
        <w:rPr>
          <w:b w:val="0"/>
        </w:rPr>
        <w:t>În situația în care un cadru didactic refuză să participe la examenul pentru încheierea situației școlare</w:t>
      </w:r>
      <w:r>
        <w:rPr>
          <w:b w:val="0"/>
        </w:rPr>
        <w:t xml:space="preserve"> sau la examenul de corigență, C</w:t>
      </w:r>
      <w:r w:rsidRPr="004A5822">
        <w:rPr>
          <w:b w:val="0"/>
        </w:rPr>
        <w:t>onsiliul de administrație al unității de învățământ, cu avizul inspectorului școlar de specialitate, va desemna un alt cadru didactic care să facă parte din comisia de examinare</w:t>
      </w:r>
      <w:r>
        <w:t>.</w:t>
      </w:r>
    </w:p>
    <w:p w:rsidR="004A5822" w:rsidRDefault="00FA4067" w:rsidP="00633A5E">
      <w:pPr>
        <w:pStyle w:val="Titlu5"/>
        <w:ind w:left="720"/>
      </w:pPr>
      <w:r>
        <w:t>Art. 182</w:t>
      </w:r>
    </w:p>
    <w:p w:rsidR="00633A5E" w:rsidRDefault="00633A5E" w:rsidP="004E001C">
      <w:pPr>
        <w:pStyle w:val="Titlu5"/>
        <w:numPr>
          <w:ilvl w:val="0"/>
          <w:numId w:val="187"/>
        </w:numPr>
        <w:rPr>
          <w:b w:val="0"/>
        </w:rPr>
      </w:pPr>
      <w:r w:rsidRPr="00633A5E">
        <w:rPr>
          <w:b w:val="0"/>
        </w:rPr>
        <w:t xml:space="preserve">Elevii din învățământul obligatoriu care au acumulat un număr de absențe nemotivate ce au condus la imposibilitatea finalizării a 2 ani școlari succesivi sunt considerați în </w:t>
      </w:r>
      <w:r>
        <w:rPr>
          <w:b w:val="0"/>
        </w:rPr>
        <w:t>situație de abandon școlar;</w:t>
      </w:r>
    </w:p>
    <w:p w:rsidR="00633A5E" w:rsidRDefault="00633A5E" w:rsidP="004E001C">
      <w:pPr>
        <w:pStyle w:val="Titlu5"/>
        <w:numPr>
          <w:ilvl w:val="0"/>
          <w:numId w:val="187"/>
        </w:numPr>
        <w:rPr>
          <w:b w:val="0"/>
        </w:rPr>
      </w:pPr>
      <w:r w:rsidRPr="00633A5E">
        <w:rPr>
          <w:b w:val="0"/>
        </w:rPr>
        <w:t>Elevii aflați în situație de abandon școlar în doi ani școlari consecutivi, sunt radi</w:t>
      </w:r>
      <w:r>
        <w:rPr>
          <w:b w:val="0"/>
        </w:rPr>
        <w:t>ați din evidențele școlare;</w:t>
      </w:r>
    </w:p>
    <w:p w:rsidR="00633A5E" w:rsidRDefault="00633A5E" w:rsidP="004E001C">
      <w:pPr>
        <w:pStyle w:val="Titlu5"/>
        <w:numPr>
          <w:ilvl w:val="0"/>
          <w:numId w:val="187"/>
        </w:numPr>
        <w:rPr>
          <w:b w:val="0"/>
        </w:rPr>
      </w:pPr>
      <w:r w:rsidRPr="00633A5E">
        <w:rPr>
          <w:b w:val="0"/>
        </w:rPr>
        <w:t>Elevii considerați în situație de abandon școlar pot fi reînscriși, la cerere, la nivelul cla</w:t>
      </w:r>
      <w:r>
        <w:rPr>
          <w:b w:val="0"/>
        </w:rPr>
        <w:t>sei pe care au abandonat-o;</w:t>
      </w:r>
    </w:p>
    <w:p w:rsidR="00633A5E" w:rsidRDefault="00633A5E" w:rsidP="004E001C">
      <w:pPr>
        <w:pStyle w:val="Titlu5"/>
        <w:numPr>
          <w:ilvl w:val="0"/>
          <w:numId w:val="187"/>
        </w:numPr>
        <w:rPr>
          <w:b w:val="0"/>
        </w:rPr>
      </w:pPr>
      <w:r w:rsidRPr="00633A5E">
        <w:rPr>
          <w:b w:val="0"/>
        </w:rPr>
        <w:t>Elevii care nu frecventează cursurile școlare și care au absentat nemotivat la cel puțin 75% din numărul de ore de curs prevăzut într-un an şcolar la disciplinele/</w:t>
      </w:r>
      <w:r>
        <w:rPr>
          <w:b w:val="0"/>
        </w:rPr>
        <w:t xml:space="preserve"> </w:t>
      </w:r>
      <w:r w:rsidRPr="00633A5E">
        <w:rPr>
          <w:b w:val="0"/>
        </w:rPr>
        <w:t>modulele respective, sunt considerați în situație de risc d</w:t>
      </w:r>
      <w:r>
        <w:rPr>
          <w:b w:val="0"/>
        </w:rPr>
        <w:t>e abandon școlar;</w:t>
      </w:r>
    </w:p>
    <w:p w:rsidR="00633A5E" w:rsidRPr="00633A5E" w:rsidRDefault="00633A5E" w:rsidP="004E001C">
      <w:pPr>
        <w:pStyle w:val="Titlu5"/>
        <w:numPr>
          <w:ilvl w:val="0"/>
          <w:numId w:val="187"/>
        </w:numPr>
      </w:pPr>
      <w:r w:rsidRPr="00633A5E">
        <w:rPr>
          <w:b w:val="0"/>
        </w:rPr>
        <w:t xml:space="preserve">În cazul beneficiarilor primari din învățământul obligatoriu aflați în situație de risc și de abandon școlar, unitatea de învățământ are obligația de a informa instituțiile responsabile cu privire la neîndeplinirea de către părinții, tutorii, reprezentanții legali ai elevului a obligațiilor legale privind asigurarea frecventării cu regularitate şi conform programului de către acesta a cursurilor şcolare. </w:t>
      </w:r>
    </w:p>
    <w:p w:rsidR="00633A5E" w:rsidRPr="00633A5E" w:rsidRDefault="00FA4067" w:rsidP="00633A5E">
      <w:pPr>
        <w:pStyle w:val="Titlu5"/>
        <w:ind w:left="520"/>
      </w:pPr>
      <w:r>
        <w:t>Art. 183</w:t>
      </w:r>
      <w:r w:rsidR="00633A5E" w:rsidRPr="00633A5E">
        <w:t xml:space="preserve"> </w:t>
      </w:r>
    </w:p>
    <w:p w:rsidR="00633A5E" w:rsidRDefault="00633A5E" w:rsidP="004E001C">
      <w:pPr>
        <w:pStyle w:val="Titlu5"/>
        <w:numPr>
          <w:ilvl w:val="0"/>
          <w:numId w:val="188"/>
        </w:numPr>
        <w:rPr>
          <w:b w:val="0"/>
        </w:rPr>
      </w:pPr>
      <w:r w:rsidRPr="00633A5E">
        <w:rPr>
          <w:b w:val="0"/>
        </w:rPr>
        <w:t>Sunt declaraţi corigenţi elevii care obţin calificativul „Insuficient”/medii anuale sub 5 la cel mult două discipline de studiu, precum şi elevii amânaţi care nu promovează examenul de încheiere a situaţiei şcolare la cel mult</w:t>
      </w:r>
      <w:r>
        <w:rPr>
          <w:b w:val="0"/>
        </w:rPr>
        <w:t xml:space="preserve"> două discipline de studiu;</w:t>
      </w:r>
    </w:p>
    <w:p w:rsidR="00633A5E" w:rsidRDefault="00633A5E" w:rsidP="004E001C">
      <w:pPr>
        <w:pStyle w:val="Titlu5"/>
        <w:numPr>
          <w:ilvl w:val="0"/>
          <w:numId w:val="188"/>
        </w:numPr>
        <w:rPr>
          <w:b w:val="0"/>
        </w:rPr>
      </w:pPr>
      <w:r w:rsidRPr="00633A5E">
        <w:rPr>
          <w:b w:val="0"/>
        </w:rPr>
        <w:t>În cazul în care curriculumul este organizat modula</w:t>
      </w:r>
      <w:r>
        <w:rPr>
          <w:b w:val="0"/>
        </w:rPr>
        <w:t>r, sunt declaraţi corigenţi:</w:t>
      </w:r>
    </w:p>
    <w:p w:rsidR="00633A5E" w:rsidRDefault="00633A5E" w:rsidP="004E001C">
      <w:pPr>
        <w:pStyle w:val="Titlu5"/>
        <w:numPr>
          <w:ilvl w:val="0"/>
          <w:numId w:val="189"/>
        </w:numPr>
        <w:rPr>
          <w:b w:val="0"/>
        </w:rPr>
      </w:pPr>
      <w:r w:rsidRPr="00633A5E">
        <w:rPr>
          <w:b w:val="0"/>
        </w:rPr>
        <w:t>elevii care obţin medii sub 5 la modulele ce se finalizează pe parcursul anului şcolar, indiferent de nu</w:t>
      </w:r>
      <w:r>
        <w:rPr>
          <w:b w:val="0"/>
        </w:rPr>
        <w:t>mărul modulelor nepromovate;</w:t>
      </w:r>
    </w:p>
    <w:p w:rsidR="00633A5E" w:rsidRDefault="00633A5E" w:rsidP="004E001C">
      <w:pPr>
        <w:pStyle w:val="Titlu5"/>
        <w:numPr>
          <w:ilvl w:val="0"/>
          <w:numId w:val="189"/>
        </w:numPr>
        <w:rPr>
          <w:b w:val="0"/>
        </w:rPr>
      </w:pPr>
      <w:r w:rsidRPr="00633A5E">
        <w:rPr>
          <w:b w:val="0"/>
        </w:rPr>
        <w:t>elevii care obţin medii sub 5 la cel mult două module care se finalizează la sfârşitul anului şcolar, precum şi elevii amânaţi care nu promovează examenul de încheiere a situaţiei şcola</w:t>
      </w:r>
      <w:r>
        <w:rPr>
          <w:b w:val="0"/>
        </w:rPr>
        <w:t>re la cel mult două module.</w:t>
      </w:r>
    </w:p>
    <w:p w:rsidR="00633A5E" w:rsidRDefault="00633A5E" w:rsidP="004E001C">
      <w:pPr>
        <w:pStyle w:val="Titlu5"/>
        <w:numPr>
          <w:ilvl w:val="0"/>
          <w:numId w:val="188"/>
        </w:numPr>
        <w:rPr>
          <w:b w:val="0"/>
        </w:rPr>
      </w:pPr>
      <w:r w:rsidRPr="00633A5E">
        <w:rPr>
          <w:b w:val="0"/>
        </w:rPr>
        <w:t>Pentru elevii corigenţi se organizează anual o singură sesiune de examene de corigenţă, într-o perioadă s</w:t>
      </w:r>
      <w:r>
        <w:rPr>
          <w:b w:val="0"/>
        </w:rPr>
        <w:t>tabilită prin ordin de ministru;</w:t>
      </w:r>
    </w:p>
    <w:p w:rsidR="00633A5E" w:rsidRPr="00633A5E" w:rsidRDefault="00633A5E" w:rsidP="004E001C">
      <w:pPr>
        <w:pStyle w:val="Titlu5"/>
        <w:numPr>
          <w:ilvl w:val="0"/>
          <w:numId w:val="188"/>
        </w:numPr>
        <w:rPr>
          <w:b w:val="0"/>
        </w:rPr>
      </w:pPr>
      <w:r w:rsidRPr="00633A5E">
        <w:rPr>
          <w:b w:val="0"/>
        </w:rPr>
        <w:t>Pentru elevii corigenţi menţionaţi la alin. (2) lit.a) se organizează şi o sesiune specială de examene de corigenţă, în ultima săptămână de cursuri a anului şcolar. Media fiecărui modul, obţinută în cadrul sesiunii speciale de corigenţă, este şi media anuală a modulului.</w:t>
      </w:r>
    </w:p>
    <w:p w:rsidR="00E0362D" w:rsidRDefault="00FA4067" w:rsidP="00633A5E">
      <w:pPr>
        <w:pStyle w:val="Frspaiere"/>
        <w:ind w:firstLine="520"/>
        <w:jc w:val="both"/>
        <w:rPr>
          <w:sz w:val="24"/>
          <w:szCs w:val="24"/>
        </w:rPr>
      </w:pPr>
      <w:r>
        <w:rPr>
          <w:b/>
          <w:sz w:val="24"/>
          <w:szCs w:val="24"/>
        </w:rPr>
        <w:t>Art. 184</w:t>
      </w:r>
      <w:r w:rsidR="00633A5E">
        <w:rPr>
          <w:sz w:val="24"/>
          <w:szCs w:val="24"/>
        </w:rPr>
        <w:t xml:space="preserve"> </w:t>
      </w:r>
    </w:p>
    <w:p w:rsidR="00633A5E" w:rsidRDefault="00633A5E" w:rsidP="004E001C">
      <w:pPr>
        <w:pStyle w:val="Frspaiere"/>
        <w:numPr>
          <w:ilvl w:val="0"/>
          <w:numId w:val="191"/>
        </w:numPr>
        <w:jc w:val="both"/>
        <w:rPr>
          <w:sz w:val="24"/>
          <w:szCs w:val="24"/>
        </w:rPr>
      </w:pPr>
      <w:r>
        <w:rPr>
          <w:sz w:val="24"/>
          <w:szCs w:val="24"/>
        </w:rPr>
        <w:t>Sunt declaraţi repetenţi:</w:t>
      </w:r>
    </w:p>
    <w:p w:rsidR="00633A5E" w:rsidRDefault="00633A5E" w:rsidP="004E001C">
      <w:pPr>
        <w:pStyle w:val="Frspaiere"/>
        <w:numPr>
          <w:ilvl w:val="0"/>
          <w:numId w:val="190"/>
        </w:numPr>
        <w:jc w:val="both"/>
        <w:rPr>
          <w:sz w:val="24"/>
          <w:szCs w:val="24"/>
        </w:rPr>
      </w:pPr>
      <w:r w:rsidRPr="00633A5E">
        <w:rPr>
          <w:sz w:val="24"/>
          <w:szCs w:val="24"/>
        </w:rPr>
        <w:t>elevii care au obţinut calificativul „Insuficient”/medii anuale sub 5 la mai mult de două discipline de învăţământ/module care se finalizează la sfârşitul anului şcolar. Prevederile se aplică şi beneficiarilor primari care nu au promovat examenele de corigenţă în sesiunea specială</w:t>
      </w:r>
      <w:r>
        <w:rPr>
          <w:sz w:val="24"/>
          <w:szCs w:val="24"/>
        </w:rPr>
        <w:t>;</w:t>
      </w:r>
    </w:p>
    <w:p w:rsidR="00633A5E" w:rsidRDefault="00633A5E" w:rsidP="004E001C">
      <w:pPr>
        <w:pStyle w:val="Frspaiere"/>
        <w:numPr>
          <w:ilvl w:val="0"/>
          <w:numId w:val="190"/>
        </w:numPr>
        <w:jc w:val="both"/>
        <w:rPr>
          <w:sz w:val="24"/>
          <w:szCs w:val="24"/>
        </w:rPr>
      </w:pPr>
      <w:r w:rsidRPr="00633A5E">
        <w:rPr>
          <w:sz w:val="24"/>
          <w:szCs w:val="24"/>
        </w:rPr>
        <w:t>elevii care au obţinut la purtare calificativul anual „Insuficient”</w:t>
      </w:r>
      <w:r>
        <w:rPr>
          <w:sz w:val="24"/>
          <w:szCs w:val="24"/>
        </w:rPr>
        <w:t>/media anuală mai mică de 6;</w:t>
      </w:r>
    </w:p>
    <w:p w:rsidR="00633A5E" w:rsidRPr="00E0362D" w:rsidRDefault="00633A5E" w:rsidP="004E001C">
      <w:pPr>
        <w:pStyle w:val="Frspaiere"/>
        <w:numPr>
          <w:ilvl w:val="0"/>
          <w:numId w:val="190"/>
        </w:numPr>
        <w:jc w:val="both"/>
        <w:rPr>
          <w:sz w:val="24"/>
          <w:szCs w:val="24"/>
        </w:rPr>
      </w:pPr>
      <w:r w:rsidRPr="00633A5E">
        <w:rPr>
          <w:sz w:val="24"/>
          <w:szCs w:val="24"/>
        </w:rPr>
        <w:t>elevii corigenţi care nu se prezintă la sesiunea de examen de corigenţă sau, după caz, la sesiune</w:t>
      </w:r>
      <w:r>
        <w:rPr>
          <w:sz w:val="24"/>
          <w:szCs w:val="24"/>
        </w:rPr>
        <w:t xml:space="preserve">a specială </w:t>
      </w:r>
      <w:r w:rsidRPr="00633A5E">
        <w:rPr>
          <w:sz w:val="24"/>
          <w:szCs w:val="24"/>
        </w:rPr>
        <w:t xml:space="preserve">sau care nu promovează examenul la toate disciplinele/modulele la care se află în situaţie de corigenţă, cu excepția elevelor gravide dacă perioada examenelor coincide cu perioada de naștere și a beneficiarilor primari părinți dacă perioada examenelor coincide cu </w:t>
      </w:r>
      <w:r w:rsidRPr="00633A5E">
        <w:rPr>
          <w:sz w:val="24"/>
          <w:szCs w:val="24"/>
        </w:rPr>
        <w:lastRenderedPageBreak/>
        <w:t>perioada de îngrijire a copilului, doved</w:t>
      </w:r>
      <w:r w:rsidR="00E0362D">
        <w:rPr>
          <w:sz w:val="24"/>
          <w:szCs w:val="24"/>
        </w:rPr>
        <w:t>ită prin documente medicale;</w:t>
      </w:r>
    </w:p>
    <w:p w:rsidR="00E0362D" w:rsidRPr="00E0362D" w:rsidRDefault="00E0362D" w:rsidP="004E001C">
      <w:pPr>
        <w:pStyle w:val="Frspaiere"/>
        <w:numPr>
          <w:ilvl w:val="0"/>
          <w:numId w:val="191"/>
        </w:numPr>
        <w:jc w:val="both"/>
        <w:rPr>
          <w:sz w:val="24"/>
          <w:szCs w:val="24"/>
        </w:rPr>
      </w:pPr>
      <w:r w:rsidRPr="00E0362D">
        <w:rPr>
          <w:sz w:val="24"/>
          <w:szCs w:val="24"/>
        </w:rPr>
        <w:t>La sfârşitul clasei pregătitoare şi al clasei I elevii nu pot fi lăsaţi repetenţi. Elevii care, pe parcursul anului şcolar, au manifestat dificultăţi de învăţare, menţionate în raportul de evaluare a dezvoltării fizice, socioemoţionale, cognitive, a limbajului şi a comunicării, precum şi a dezvoltării capacităţilor şi atitudinilor faţă de învăţare, rămân în colectivele în care au învăţat şi intră, pe parcursul anului şcolar următor, într-un program de remediere/recuperare şcolară, realizat de un învăţător/institutor/profesor pentru învăţământul primar împreună cu un specialist de la centrul judeţean de resurse şi asistenţă educaţională</w:t>
      </w:r>
      <w:r>
        <w:rPr>
          <w:sz w:val="24"/>
          <w:szCs w:val="24"/>
        </w:rPr>
        <w:t>.</w:t>
      </w:r>
    </w:p>
    <w:p w:rsidR="00E0362D" w:rsidRDefault="00FA4067" w:rsidP="00794F6A">
      <w:pPr>
        <w:pStyle w:val="Titlu5"/>
        <w:spacing w:before="1"/>
        <w:ind w:firstLine="359"/>
        <w:rPr>
          <w:b w:val="0"/>
        </w:rPr>
      </w:pPr>
      <w:r>
        <w:t>Art. 185</w:t>
      </w:r>
    </w:p>
    <w:p w:rsidR="00E0362D" w:rsidRDefault="00E0362D" w:rsidP="004E001C">
      <w:pPr>
        <w:pStyle w:val="Titlu5"/>
        <w:numPr>
          <w:ilvl w:val="0"/>
          <w:numId w:val="192"/>
        </w:numPr>
        <w:spacing w:before="1"/>
        <w:rPr>
          <w:b w:val="0"/>
        </w:rPr>
      </w:pPr>
      <w:r w:rsidRPr="00E0362D">
        <w:rPr>
          <w:b w:val="0"/>
        </w:rPr>
        <w:t xml:space="preserve">Elevii declaraţi repetenţi se înscriu, la cerere, în anul şcolar următor în clasa pe care o repetă, la aceeaşi unitate de învăţământ, inclusiv cu depăşirea numărului maxim de elevi la clasă prevăzut de lege, sau se pot transfera la o </w:t>
      </w:r>
      <w:r>
        <w:rPr>
          <w:b w:val="0"/>
        </w:rPr>
        <w:t>altă unitate de învăţământ;</w:t>
      </w:r>
    </w:p>
    <w:p w:rsidR="00E0362D" w:rsidRDefault="00E0362D" w:rsidP="004E001C">
      <w:pPr>
        <w:pStyle w:val="Titlu5"/>
        <w:numPr>
          <w:ilvl w:val="0"/>
          <w:numId w:val="192"/>
        </w:numPr>
        <w:spacing w:before="1"/>
        <w:rPr>
          <w:b w:val="0"/>
        </w:rPr>
      </w:pPr>
      <w:r w:rsidRPr="00E0362D">
        <w:rPr>
          <w:b w:val="0"/>
        </w:rPr>
        <w:t>Pentru elevii din învăţământul obligatoriu declaraţi repetenţi la sfârşitul primului an de studii, reînscrierea se poate face şi peste cif</w:t>
      </w:r>
      <w:r>
        <w:rPr>
          <w:b w:val="0"/>
        </w:rPr>
        <w:t>ra de şcolarizare aprobată;</w:t>
      </w:r>
    </w:p>
    <w:p w:rsidR="00E0362D" w:rsidRPr="00E0362D" w:rsidRDefault="00E0362D" w:rsidP="004E001C">
      <w:pPr>
        <w:pStyle w:val="Titlu5"/>
        <w:numPr>
          <w:ilvl w:val="0"/>
          <w:numId w:val="192"/>
        </w:numPr>
        <w:spacing w:before="1"/>
        <w:rPr>
          <w:b w:val="0"/>
        </w:rPr>
      </w:pPr>
      <w:r w:rsidRPr="00E0362D">
        <w:rPr>
          <w:b w:val="0"/>
        </w:rPr>
        <w:t>Elevii de la nivelul ciclului liceal din clasa a XI-a sau a XII-a, care repetă a doua oară un an şcolar nepromovat sau care se află în stare de repetenţie pentru a treia oară, pot continua studiile în învăţământul cu frecvenţă redusă.</w:t>
      </w:r>
    </w:p>
    <w:p w:rsidR="00E0362D" w:rsidRDefault="00FA4067" w:rsidP="00E0362D">
      <w:pPr>
        <w:pStyle w:val="Titlu5"/>
        <w:spacing w:before="1"/>
        <w:ind w:left="159" w:firstLine="360"/>
        <w:rPr>
          <w:b w:val="0"/>
        </w:rPr>
      </w:pPr>
      <w:r>
        <w:t>Art. 186</w:t>
      </w:r>
      <w:r w:rsidR="00E0362D">
        <w:rPr>
          <w:b w:val="0"/>
        </w:rPr>
        <w:t xml:space="preserve"> </w:t>
      </w:r>
    </w:p>
    <w:p w:rsidR="00E0362D" w:rsidRDefault="00E0362D" w:rsidP="004E001C">
      <w:pPr>
        <w:pStyle w:val="Titlu5"/>
        <w:numPr>
          <w:ilvl w:val="0"/>
          <w:numId w:val="193"/>
        </w:numPr>
        <w:spacing w:before="1"/>
        <w:rPr>
          <w:b w:val="0"/>
        </w:rPr>
      </w:pPr>
      <w:r w:rsidRPr="00E0362D">
        <w:rPr>
          <w:b w:val="0"/>
        </w:rPr>
        <w:t>După încheierea sesiunii de corigenţă, elevii care nu au promovat la o singură disciplină de învăţământ/un singur modul au dreptul să solicite reexaminarea. Aceasta se aprobă de către director, în cazuri justificate, o</w:t>
      </w:r>
      <w:r>
        <w:rPr>
          <w:b w:val="0"/>
        </w:rPr>
        <w:t xml:space="preserve"> singură dată pe an şcolar;</w:t>
      </w:r>
    </w:p>
    <w:p w:rsidR="00E0362D" w:rsidRDefault="00E0362D" w:rsidP="004E001C">
      <w:pPr>
        <w:pStyle w:val="Titlu5"/>
        <w:numPr>
          <w:ilvl w:val="0"/>
          <w:numId w:val="193"/>
        </w:numPr>
        <w:spacing w:before="1"/>
        <w:rPr>
          <w:b w:val="0"/>
        </w:rPr>
      </w:pPr>
      <w:r w:rsidRPr="00E0362D">
        <w:rPr>
          <w:b w:val="0"/>
        </w:rPr>
        <w:t>Cererea de reexaminare se depune la secretariatul unităţii de învăţământ, în termen de 24 de ore de la afişarea rezultatel</w:t>
      </w:r>
      <w:r>
        <w:rPr>
          <w:b w:val="0"/>
        </w:rPr>
        <w:t>or examenului de corigenţă;</w:t>
      </w:r>
    </w:p>
    <w:p w:rsidR="00E0362D" w:rsidRDefault="00E0362D" w:rsidP="004E001C">
      <w:pPr>
        <w:pStyle w:val="Titlu5"/>
        <w:numPr>
          <w:ilvl w:val="0"/>
          <w:numId w:val="193"/>
        </w:numPr>
        <w:spacing w:before="1"/>
        <w:rPr>
          <w:b w:val="0"/>
        </w:rPr>
      </w:pPr>
      <w:r w:rsidRPr="00E0362D">
        <w:rPr>
          <w:b w:val="0"/>
        </w:rPr>
        <w:t>Reexaminarea se desfăşoară în termen de două zile de la data depunerii cererii, dar nu mai târziu de data începerii c</w:t>
      </w:r>
      <w:r>
        <w:rPr>
          <w:b w:val="0"/>
        </w:rPr>
        <w:t>ursurilor noului an şcolar;</w:t>
      </w:r>
    </w:p>
    <w:p w:rsidR="00E0362D" w:rsidRDefault="00E0362D" w:rsidP="004E001C">
      <w:pPr>
        <w:pStyle w:val="Titlu5"/>
        <w:numPr>
          <w:ilvl w:val="0"/>
          <w:numId w:val="193"/>
        </w:numPr>
        <w:spacing w:before="1"/>
        <w:rPr>
          <w:b w:val="0"/>
        </w:rPr>
      </w:pPr>
      <w:r w:rsidRPr="00E0362D">
        <w:rPr>
          <w:b w:val="0"/>
        </w:rPr>
        <w:t>Comisia de reexaminare se numeşte prin decizie a directorului şi este formată din alte cadre didactice decât cele care au făcut examinarea anterioară. În situația în care în unitatea de învățământ nu există alte cadre didactice decât cele care au făcut examinarea anterioară, în comisie pot fi numite și cadre didactice din alte unități de învățământ, la deci</w:t>
      </w:r>
      <w:r>
        <w:rPr>
          <w:b w:val="0"/>
        </w:rPr>
        <w:t>zia inspectoratului școlar;</w:t>
      </w:r>
    </w:p>
    <w:p w:rsidR="00E0362D" w:rsidRPr="00E0362D" w:rsidRDefault="00E0362D" w:rsidP="004E001C">
      <w:pPr>
        <w:pStyle w:val="Titlu5"/>
        <w:numPr>
          <w:ilvl w:val="0"/>
          <w:numId w:val="193"/>
        </w:numPr>
        <w:spacing w:before="1"/>
        <w:rPr>
          <w:b w:val="0"/>
        </w:rPr>
      </w:pPr>
      <w:r w:rsidRPr="00E0362D">
        <w:rPr>
          <w:b w:val="0"/>
        </w:rPr>
        <w:t>În cazul beneficiarilor primari amânați, în situația în care profesorul clasei refuză nemotivat să susțină examenul de încheiere a situației școlare a beneficiarilor primari amânați sau corigenți, sau din motive obiective dovedite/ justificate cu documente, atunci Consiliul de administrație poate desemna o comisie în vederea încheierii situașiei școlare a beneficiarilor primari amânați sau corigenți.</w:t>
      </w:r>
    </w:p>
    <w:p w:rsidR="00E0362D" w:rsidRDefault="00FA4067" w:rsidP="00E0362D">
      <w:pPr>
        <w:pStyle w:val="Titlu5"/>
        <w:spacing w:before="1"/>
        <w:ind w:left="519"/>
      </w:pPr>
      <w:r>
        <w:t>Art. 187</w:t>
      </w:r>
      <w:r w:rsidR="00E0362D">
        <w:t xml:space="preserve"> </w:t>
      </w:r>
    </w:p>
    <w:p w:rsidR="00E0362D" w:rsidRDefault="00E0362D" w:rsidP="004E001C">
      <w:pPr>
        <w:pStyle w:val="Frspaiere"/>
        <w:numPr>
          <w:ilvl w:val="0"/>
          <w:numId w:val="207"/>
        </w:numPr>
        <w:jc w:val="both"/>
        <w:rPr>
          <w:sz w:val="24"/>
          <w:szCs w:val="24"/>
        </w:rPr>
      </w:pPr>
      <w:r w:rsidRPr="00180EA4">
        <w:rPr>
          <w:sz w:val="24"/>
          <w:szCs w:val="24"/>
        </w:rPr>
        <w:t>Pentru elevii declaraţi corigenţi sau amânaţi, examinarea se face din toată materia studiată în anul şcolar, conform programei şcolare;</w:t>
      </w:r>
    </w:p>
    <w:p w:rsidR="00E0362D" w:rsidRDefault="00E0362D" w:rsidP="004E001C">
      <w:pPr>
        <w:pStyle w:val="Frspaiere"/>
        <w:numPr>
          <w:ilvl w:val="0"/>
          <w:numId w:val="207"/>
        </w:numPr>
        <w:jc w:val="both"/>
        <w:rPr>
          <w:sz w:val="24"/>
          <w:szCs w:val="24"/>
        </w:rPr>
      </w:pPr>
      <w:r w:rsidRPr="00180EA4">
        <w:rPr>
          <w:sz w:val="24"/>
          <w:szCs w:val="24"/>
        </w:rPr>
        <w:t>Pentru elevii care susţin examene de diferenţă, examinarea se face din toată materia studiată în anul şcolar respectiv sau dintr-o parte a acesteia, în funcţie de situaţie;</w:t>
      </w:r>
    </w:p>
    <w:p w:rsidR="00E0362D" w:rsidRDefault="00E0362D" w:rsidP="004E001C">
      <w:pPr>
        <w:pStyle w:val="Frspaiere"/>
        <w:numPr>
          <w:ilvl w:val="0"/>
          <w:numId w:val="207"/>
        </w:numPr>
        <w:jc w:val="both"/>
        <w:rPr>
          <w:sz w:val="24"/>
          <w:szCs w:val="24"/>
        </w:rPr>
      </w:pPr>
      <w:r w:rsidRPr="00180EA4">
        <w:rPr>
          <w:sz w:val="24"/>
          <w:szCs w:val="24"/>
        </w:rPr>
        <w:t>Disciplinele la care se dau examene de diferenţă sunt cele prevăzute în trunchiul comun şi în curriculumul diferenţiat al specializării/ calificării profesionale a clasei la care se face transferul şi care nu au fost studiate de candidat. Se susţine examen separat pentru fiecare clasă/ an de studiu. Notele obţinute la examenele de diferenţă din curriculumul diferenţiat se consemnează în registrul matricol, fără a fi luate în calcul pentru media anuală a elevului pentru fiecare an de studiu încheiat;</w:t>
      </w:r>
    </w:p>
    <w:p w:rsidR="00E0362D" w:rsidRDefault="00E0362D" w:rsidP="004E001C">
      <w:pPr>
        <w:pStyle w:val="Frspaiere"/>
        <w:numPr>
          <w:ilvl w:val="0"/>
          <w:numId w:val="207"/>
        </w:numPr>
        <w:jc w:val="both"/>
        <w:rPr>
          <w:sz w:val="24"/>
          <w:szCs w:val="24"/>
        </w:rPr>
      </w:pPr>
      <w:r w:rsidRPr="00180EA4">
        <w:rPr>
          <w:sz w:val="24"/>
          <w:szCs w:val="24"/>
        </w:rPr>
        <w:t>Nu se susţin examene de diferenţă pentru disciplinele din curriculumul la decizia elevului din oferta școlii;</w:t>
      </w:r>
    </w:p>
    <w:p w:rsidR="00E0362D" w:rsidRDefault="00E0362D" w:rsidP="004E001C">
      <w:pPr>
        <w:pStyle w:val="Frspaiere"/>
        <w:numPr>
          <w:ilvl w:val="0"/>
          <w:numId w:val="207"/>
        </w:numPr>
        <w:jc w:val="both"/>
        <w:rPr>
          <w:sz w:val="24"/>
          <w:szCs w:val="24"/>
        </w:rPr>
      </w:pPr>
      <w:r w:rsidRPr="00180EA4">
        <w:rPr>
          <w:sz w:val="24"/>
          <w:szCs w:val="24"/>
        </w:rPr>
        <w:t>În cazul beneficiarilor primari transferaţi în timpul anului şcolar, aceştia preiau disciplinele opţionale ale clasei în care se transferă;</w:t>
      </w:r>
    </w:p>
    <w:p w:rsidR="00D301C4" w:rsidRPr="00180EA4" w:rsidRDefault="00E0362D" w:rsidP="004E001C">
      <w:pPr>
        <w:pStyle w:val="Frspaiere"/>
        <w:numPr>
          <w:ilvl w:val="0"/>
          <w:numId w:val="207"/>
        </w:numPr>
        <w:jc w:val="both"/>
        <w:rPr>
          <w:sz w:val="24"/>
          <w:szCs w:val="24"/>
        </w:rPr>
      </w:pPr>
      <w:r w:rsidRPr="00180EA4">
        <w:rPr>
          <w:sz w:val="24"/>
          <w:szCs w:val="24"/>
        </w:rPr>
        <w:t xml:space="preserve">În cazul transferului beneficiarilor primari corigenţi la cel mult două discipline, cu schimbarea </w:t>
      </w:r>
      <w:r w:rsidRPr="00180EA4">
        <w:rPr>
          <w:sz w:val="24"/>
          <w:szCs w:val="24"/>
        </w:rPr>
        <w:lastRenderedPageBreak/>
        <w:t>profilului/</w:t>
      </w:r>
      <w:r w:rsidR="00D301C4" w:rsidRPr="00180EA4">
        <w:rPr>
          <w:sz w:val="24"/>
          <w:szCs w:val="24"/>
        </w:rPr>
        <w:t xml:space="preserve"> </w:t>
      </w:r>
      <w:r w:rsidRPr="00180EA4">
        <w:rPr>
          <w:sz w:val="24"/>
          <w:szCs w:val="24"/>
        </w:rPr>
        <w:t>specializării/</w:t>
      </w:r>
      <w:r w:rsidR="00D301C4" w:rsidRPr="00180EA4">
        <w:rPr>
          <w:sz w:val="24"/>
          <w:szCs w:val="24"/>
        </w:rPr>
        <w:t xml:space="preserve"> </w:t>
      </w:r>
      <w:r w:rsidRPr="00180EA4">
        <w:rPr>
          <w:sz w:val="24"/>
          <w:szCs w:val="24"/>
        </w:rPr>
        <w:t>calificării profesionale, şi care nu vor mai studia la unitatea de înv</w:t>
      </w:r>
      <w:r w:rsidR="00D301C4" w:rsidRPr="00180EA4">
        <w:rPr>
          <w:sz w:val="24"/>
          <w:szCs w:val="24"/>
        </w:rPr>
        <w:t>ăţământ primitoare disciplinele</w:t>
      </w:r>
      <w:r w:rsidRPr="00180EA4">
        <w:rPr>
          <w:sz w:val="24"/>
          <w:szCs w:val="24"/>
        </w:rPr>
        <w:t xml:space="preserve"> respective, se vor susţine doar examenele de diferenţă. Prevederea se aplică şi în cazul beneficiarilor primari declaraţi amânaţi.</w:t>
      </w:r>
    </w:p>
    <w:p w:rsidR="00D301C4" w:rsidRDefault="00FA4067" w:rsidP="00D301C4">
      <w:pPr>
        <w:pStyle w:val="Frspaiere"/>
        <w:ind w:firstLine="720"/>
        <w:jc w:val="both"/>
        <w:rPr>
          <w:sz w:val="24"/>
          <w:szCs w:val="24"/>
        </w:rPr>
      </w:pPr>
      <w:r>
        <w:rPr>
          <w:b/>
          <w:sz w:val="24"/>
          <w:szCs w:val="24"/>
        </w:rPr>
        <w:t>Art. 188</w:t>
      </w:r>
    </w:p>
    <w:p w:rsidR="00D301C4" w:rsidRDefault="00D301C4" w:rsidP="004E001C">
      <w:pPr>
        <w:pStyle w:val="Frspaiere"/>
        <w:numPr>
          <w:ilvl w:val="0"/>
          <w:numId w:val="194"/>
        </w:numPr>
        <w:jc w:val="both"/>
        <w:rPr>
          <w:sz w:val="24"/>
          <w:szCs w:val="24"/>
        </w:rPr>
      </w:pPr>
      <w:r w:rsidRPr="00D301C4">
        <w:rPr>
          <w:sz w:val="24"/>
          <w:szCs w:val="24"/>
        </w:rPr>
        <w:t>Frecventarea învăţământului obligatoriu poate înceta la forma cu frecvenţă la 18 ani. Persoanele care nu au finalizat învăţământul obligatoriu până la această vârstă şi care au depăşit cu mai mult de trei ani vârsta clasei îşi pot continua studiile, la cerere, şi la forma de învăţământ cu frecvenţă, cursuri serale sau la</w:t>
      </w:r>
      <w:r>
        <w:rPr>
          <w:sz w:val="24"/>
          <w:szCs w:val="24"/>
        </w:rPr>
        <w:t xml:space="preserve"> forma cu frecvenţă redusă;</w:t>
      </w:r>
    </w:p>
    <w:p w:rsidR="00D301C4" w:rsidRDefault="00D301C4" w:rsidP="004E001C">
      <w:pPr>
        <w:pStyle w:val="Frspaiere"/>
        <w:numPr>
          <w:ilvl w:val="0"/>
          <w:numId w:val="194"/>
        </w:numPr>
        <w:jc w:val="both"/>
        <w:rPr>
          <w:sz w:val="24"/>
          <w:szCs w:val="24"/>
        </w:rPr>
      </w:pPr>
      <w:r w:rsidRPr="00D301C4">
        <w:rPr>
          <w:sz w:val="24"/>
          <w:szCs w:val="24"/>
        </w:rPr>
        <w:t>Pentru persoanele care au depăşit cu mai mult de 3 ani vârsta clasei în învăţământul primar, cu mai mult de 4 ani vârsta clasei în învăţământul gimnazial, respectiv cu mai mult de 5 ani vârsta clasei în învăţământul liceal, învăţământul obligatoriu se poate organiza şi în forma de învăţământ cu frecvenţă redusă, în conformitate cu prevederile metodologiei aprobate prin ordin al ministrului educaţiei sau prin programul „A doua şansă“.</w:t>
      </w:r>
    </w:p>
    <w:p w:rsidR="00560400" w:rsidRDefault="00FA4067" w:rsidP="00560400">
      <w:pPr>
        <w:pStyle w:val="Frspaiere"/>
        <w:ind w:left="720"/>
        <w:jc w:val="both"/>
        <w:rPr>
          <w:sz w:val="24"/>
          <w:szCs w:val="24"/>
        </w:rPr>
      </w:pPr>
      <w:r>
        <w:rPr>
          <w:b/>
          <w:sz w:val="24"/>
          <w:szCs w:val="24"/>
        </w:rPr>
        <w:t>Art. 189</w:t>
      </w:r>
      <w:r w:rsidR="00560400">
        <w:rPr>
          <w:sz w:val="24"/>
          <w:szCs w:val="24"/>
        </w:rPr>
        <w:t xml:space="preserve"> </w:t>
      </w:r>
    </w:p>
    <w:p w:rsidR="0011339B" w:rsidRDefault="00E44C7F" w:rsidP="004E001C">
      <w:pPr>
        <w:pStyle w:val="Frspaiere"/>
        <w:numPr>
          <w:ilvl w:val="0"/>
          <w:numId w:val="195"/>
        </w:numPr>
        <w:jc w:val="both"/>
        <w:rPr>
          <w:sz w:val="24"/>
          <w:szCs w:val="24"/>
        </w:rPr>
      </w:pPr>
      <w:r w:rsidRPr="00560400">
        <w:rPr>
          <w:sz w:val="24"/>
          <w:szCs w:val="24"/>
        </w:rPr>
        <w:t>Elevii</w:t>
      </w:r>
      <w:r w:rsidRPr="00560400">
        <w:rPr>
          <w:spacing w:val="-13"/>
          <w:sz w:val="24"/>
          <w:szCs w:val="24"/>
        </w:rPr>
        <w:t xml:space="preserve"> </w:t>
      </w:r>
      <w:r w:rsidRPr="00560400">
        <w:rPr>
          <w:sz w:val="24"/>
          <w:szCs w:val="24"/>
        </w:rPr>
        <w:t>care</w:t>
      </w:r>
      <w:r w:rsidRPr="00560400">
        <w:rPr>
          <w:spacing w:val="-13"/>
          <w:sz w:val="24"/>
          <w:szCs w:val="24"/>
        </w:rPr>
        <w:t xml:space="preserve"> </w:t>
      </w:r>
      <w:r w:rsidRPr="00560400">
        <w:rPr>
          <w:sz w:val="24"/>
          <w:szCs w:val="24"/>
        </w:rPr>
        <w:t>dețin</w:t>
      </w:r>
      <w:r w:rsidRPr="00560400">
        <w:rPr>
          <w:spacing w:val="-13"/>
          <w:sz w:val="24"/>
          <w:szCs w:val="24"/>
        </w:rPr>
        <w:t xml:space="preserve"> </w:t>
      </w:r>
      <w:r w:rsidRPr="00560400">
        <w:rPr>
          <w:sz w:val="24"/>
          <w:szCs w:val="24"/>
        </w:rPr>
        <w:t>acte</w:t>
      </w:r>
      <w:r w:rsidRPr="00560400">
        <w:rPr>
          <w:spacing w:val="-13"/>
          <w:sz w:val="24"/>
          <w:szCs w:val="24"/>
        </w:rPr>
        <w:t xml:space="preserve"> </w:t>
      </w:r>
      <w:r w:rsidRPr="00560400">
        <w:rPr>
          <w:sz w:val="24"/>
          <w:szCs w:val="24"/>
        </w:rPr>
        <w:t>de</w:t>
      </w:r>
      <w:r w:rsidRPr="00560400">
        <w:rPr>
          <w:spacing w:val="-13"/>
          <w:sz w:val="24"/>
          <w:szCs w:val="24"/>
        </w:rPr>
        <w:t xml:space="preserve"> </w:t>
      </w:r>
      <w:r w:rsidRPr="00560400">
        <w:rPr>
          <w:sz w:val="24"/>
          <w:szCs w:val="24"/>
        </w:rPr>
        <w:t>studii</w:t>
      </w:r>
      <w:r w:rsidRPr="00560400">
        <w:rPr>
          <w:spacing w:val="-13"/>
          <w:sz w:val="24"/>
          <w:szCs w:val="24"/>
        </w:rPr>
        <w:t xml:space="preserve"> </w:t>
      </w:r>
      <w:r w:rsidRPr="00560400">
        <w:rPr>
          <w:sz w:val="24"/>
          <w:szCs w:val="24"/>
        </w:rPr>
        <w:t>și</w:t>
      </w:r>
      <w:r w:rsidRPr="00560400">
        <w:rPr>
          <w:spacing w:val="-13"/>
          <w:sz w:val="24"/>
          <w:szCs w:val="24"/>
        </w:rPr>
        <w:t xml:space="preserve"> </w:t>
      </w:r>
      <w:r w:rsidRPr="00560400">
        <w:rPr>
          <w:sz w:val="24"/>
          <w:szCs w:val="24"/>
        </w:rPr>
        <w:t>care,</w:t>
      </w:r>
      <w:r w:rsidRPr="00560400">
        <w:rPr>
          <w:spacing w:val="-11"/>
          <w:sz w:val="24"/>
          <w:szCs w:val="24"/>
        </w:rPr>
        <w:t xml:space="preserve"> </w:t>
      </w:r>
      <w:r w:rsidRPr="00560400">
        <w:rPr>
          <w:sz w:val="24"/>
          <w:szCs w:val="24"/>
        </w:rPr>
        <w:t>indiferent</w:t>
      </w:r>
      <w:r w:rsidRPr="00560400">
        <w:rPr>
          <w:spacing w:val="-11"/>
          <w:sz w:val="24"/>
          <w:szCs w:val="24"/>
        </w:rPr>
        <w:t xml:space="preserve"> </w:t>
      </w:r>
      <w:r w:rsidRPr="00560400">
        <w:rPr>
          <w:sz w:val="24"/>
          <w:szCs w:val="24"/>
        </w:rPr>
        <w:t>de</w:t>
      </w:r>
      <w:r w:rsidRPr="00560400">
        <w:rPr>
          <w:spacing w:val="-12"/>
          <w:sz w:val="24"/>
          <w:szCs w:val="24"/>
        </w:rPr>
        <w:t xml:space="preserve"> </w:t>
      </w:r>
      <w:r w:rsidRPr="00560400">
        <w:rPr>
          <w:sz w:val="24"/>
          <w:szCs w:val="24"/>
        </w:rPr>
        <w:t>cetățenie</w:t>
      </w:r>
      <w:r w:rsidRPr="00560400">
        <w:rPr>
          <w:spacing w:val="-13"/>
          <w:sz w:val="24"/>
          <w:szCs w:val="24"/>
        </w:rPr>
        <w:t xml:space="preserve"> </w:t>
      </w:r>
      <w:r w:rsidRPr="00560400">
        <w:rPr>
          <w:sz w:val="24"/>
          <w:szCs w:val="24"/>
        </w:rPr>
        <w:t>sau</w:t>
      </w:r>
      <w:r w:rsidRPr="00560400">
        <w:rPr>
          <w:spacing w:val="-12"/>
          <w:sz w:val="24"/>
          <w:szCs w:val="24"/>
        </w:rPr>
        <w:t xml:space="preserve"> </w:t>
      </w:r>
      <w:r w:rsidRPr="00560400">
        <w:rPr>
          <w:sz w:val="24"/>
          <w:szCs w:val="24"/>
        </w:rPr>
        <w:t>statut,</w:t>
      </w:r>
      <w:r w:rsidRPr="00560400">
        <w:rPr>
          <w:spacing w:val="-13"/>
          <w:sz w:val="24"/>
          <w:szCs w:val="24"/>
        </w:rPr>
        <w:t xml:space="preserve"> </w:t>
      </w:r>
      <w:r w:rsidRPr="00560400">
        <w:rPr>
          <w:sz w:val="24"/>
          <w:szCs w:val="24"/>
        </w:rPr>
        <w:t>au</w:t>
      </w:r>
      <w:r w:rsidRPr="00560400">
        <w:rPr>
          <w:spacing w:val="-13"/>
          <w:sz w:val="24"/>
          <w:szCs w:val="24"/>
        </w:rPr>
        <w:t xml:space="preserve"> </w:t>
      </w:r>
      <w:r w:rsidRPr="00560400">
        <w:rPr>
          <w:sz w:val="24"/>
          <w:szCs w:val="24"/>
        </w:rPr>
        <w:t>urmat</w:t>
      </w:r>
      <w:r w:rsidRPr="00560400">
        <w:rPr>
          <w:spacing w:val="-11"/>
          <w:sz w:val="24"/>
          <w:szCs w:val="24"/>
        </w:rPr>
        <w:t xml:space="preserve"> </w:t>
      </w:r>
      <w:r w:rsidRPr="00560400">
        <w:rPr>
          <w:sz w:val="24"/>
          <w:szCs w:val="24"/>
        </w:rPr>
        <w:t>cursurile</w:t>
      </w:r>
      <w:r w:rsidRPr="00560400">
        <w:rPr>
          <w:spacing w:val="-12"/>
          <w:sz w:val="24"/>
          <w:szCs w:val="24"/>
        </w:rPr>
        <w:t xml:space="preserve"> </w:t>
      </w:r>
      <w:r w:rsidRPr="00560400">
        <w:rPr>
          <w:sz w:val="24"/>
          <w:szCs w:val="24"/>
        </w:rPr>
        <w:t>într-</w:t>
      </w:r>
      <w:r w:rsidRPr="00560400">
        <w:rPr>
          <w:spacing w:val="-81"/>
          <w:sz w:val="24"/>
          <w:szCs w:val="24"/>
        </w:rPr>
        <w:t>o</w:t>
      </w:r>
      <w:r w:rsidRPr="00560400">
        <w:rPr>
          <w:sz w:val="24"/>
          <w:szCs w:val="24"/>
        </w:rPr>
        <w:t xml:space="preserve"> </w:t>
      </w:r>
      <w:r w:rsidR="00C864FD" w:rsidRPr="00560400">
        <w:rPr>
          <w:sz w:val="24"/>
          <w:szCs w:val="24"/>
        </w:rPr>
        <w:t xml:space="preserve"> </w:t>
      </w:r>
      <w:r w:rsidRPr="00560400">
        <w:rPr>
          <w:sz w:val="24"/>
          <w:szCs w:val="24"/>
        </w:rPr>
        <w:t>unitate</w:t>
      </w:r>
      <w:r w:rsidRPr="00560400">
        <w:rPr>
          <w:spacing w:val="-15"/>
          <w:sz w:val="24"/>
          <w:szCs w:val="24"/>
        </w:rPr>
        <w:t xml:space="preserve"> </w:t>
      </w:r>
      <w:r w:rsidRPr="00560400">
        <w:rPr>
          <w:sz w:val="24"/>
          <w:szCs w:val="24"/>
        </w:rPr>
        <w:t>de</w:t>
      </w:r>
      <w:r w:rsidRPr="00560400">
        <w:rPr>
          <w:spacing w:val="-15"/>
          <w:sz w:val="24"/>
          <w:szCs w:val="24"/>
        </w:rPr>
        <w:t xml:space="preserve"> </w:t>
      </w:r>
      <w:r w:rsidRPr="00560400">
        <w:rPr>
          <w:sz w:val="24"/>
          <w:szCs w:val="24"/>
        </w:rPr>
        <w:t>învățământ</w:t>
      </w:r>
      <w:r w:rsidRPr="00560400">
        <w:rPr>
          <w:spacing w:val="-14"/>
          <w:sz w:val="24"/>
          <w:szCs w:val="24"/>
        </w:rPr>
        <w:t xml:space="preserve"> </w:t>
      </w:r>
      <w:r w:rsidRPr="00560400">
        <w:rPr>
          <w:sz w:val="24"/>
          <w:szCs w:val="24"/>
        </w:rPr>
        <w:t>din</w:t>
      </w:r>
      <w:r w:rsidRPr="00560400">
        <w:rPr>
          <w:spacing w:val="-14"/>
          <w:sz w:val="24"/>
          <w:szCs w:val="24"/>
        </w:rPr>
        <w:t xml:space="preserve"> </w:t>
      </w:r>
      <w:r w:rsidRPr="00560400">
        <w:rPr>
          <w:sz w:val="24"/>
          <w:szCs w:val="24"/>
        </w:rPr>
        <w:t>altă</w:t>
      </w:r>
      <w:r w:rsidRPr="00560400">
        <w:rPr>
          <w:spacing w:val="-15"/>
          <w:sz w:val="24"/>
          <w:szCs w:val="24"/>
        </w:rPr>
        <w:t xml:space="preserve"> </w:t>
      </w:r>
      <w:r w:rsidRPr="00560400">
        <w:rPr>
          <w:sz w:val="24"/>
          <w:szCs w:val="24"/>
        </w:rPr>
        <w:t>țară</w:t>
      </w:r>
      <w:r w:rsidRPr="00560400">
        <w:rPr>
          <w:spacing w:val="-15"/>
          <w:sz w:val="24"/>
          <w:szCs w:val="24"/>
        </w:rPr>
        <w:t xml:space="preserve"> </w:t>
      </w:r>
      <w:r w:rsidRPr="00560400">
        <w:rPr>
          <w:sz w:val="24"/>
          <w:szCs w:val="24"/>
        </w:rPr>
        <w:t>sau</w:t>
      </w:r>
      <w:r w:rsidRPr="00560400">
        <w:rPr>
          <w:spacing w:val="-14"/>
          <w:sz w:val="24"/>
          <w:szCs w:val="24"/>
        </w:rPr>
        <w:t xml:space="preserve"> </w:t>
      </w:r>
      <w:r w:rsidRPr="00560400">
        <w:rPr>
          <w:sz w:val="24"/>
          <w:szCs w:val="24"/>
        </w:rPr>
        <w:t>la</w:t>
      </w:r>
      <w:r w:rsidRPr="00560400">
        <w:rPr>
          <w:spacing w:val="-15"/>
          <w:sz w:val="24"/>
          <w:szCs w:val="24"/>
        </w:rPr>
        <w:t xml:space="preserve"> </w:t>
      </w:r>
      <w:r w:rsidRPr="00560400">
        <w:rPr>
          <w:sz w:val="24"/>
          <w:szCs w:val="24"/>
        </w:rPr>
        <w:t>organizații</w:t>
      </w:r>
      <w:r w:rsidRPr="00560400">
        <w:rPr>
          <w:spacing w:val="-14"/>
          <w:sz w:val="24"/>
          <w:szCs w:val="24"/>
        </w:rPr>
        <w:t xml:space="preserve"> </w:t>
      </w:r>
      <w:r w:rsidRPr="00560400">
        <w:rPr>
          <w:sz w:val="24"/>
          <w:szCs w:val="24"/>
        </w:rPr>
        <w:t>furnizoare</w:t>
      </w:r>
      <w:r w:rsidRPr="00560400">
        <w:rPr>
          <w:spacing w:val="-15"/>
          <w:sz w:val="24"/>
          <w:szCs w:val="24"/>
        </w:rPr>
        <w:t xml:space="preserve"> </w:t>
      </w:r>
      <w:r w:rsidRPr="00560400">
        <w:rPr>
          <w:sz w:val="24"/>
          <w:szCs w:val="24"/>
        </w:rPr>
        <w:t>de</w:t>
      </w:r>
      <w:r w:rsidRPr="00560400">
        <w:rPr>
          <w:spacing w:val="-14"/>
          <w:sz w:val="24"/>
          <w:szCs w:val="24"/>
        </w:rPr>
        <w:t xml:space="preserve"> </w:t>
      </w:r>
      <w:r w:rsidRPr="00560400">
        <w:rPr>
          <w:sz w:val="24"/>
          <w:szCs w:val="24"/>
        </w:rPr>
        <w:t>educație</w:t>
      </w:r>
      <w:r w:rsidRPr="00560400">
        <w:rPr>
          <w:spacing w:val="-15"/>
          <w:sz w:val="24"/>
          <w:szCs w:val="24"/>
        </w:rPr>
        <w:t xml:space="preserve"> </w:t>
      </w:r>
      <w:r w:rsidRPr="00560400">
        <w:rPr>
          <w:sz w:val="24"/>
          <w:szCs w:val="24"/>
        </w:rPr>
        <w:t>care</w:t>
      </w:r>
      <w:r w:rsidRPr="00560400">
        <w:rPr>
          <w:spacing w:val="-15"/>
          <w:sz w:val="24"/>
          <w:szCs w:val="24"/>
        </w:rPr>
        <w:t xml:space="preserve"> </w:t>
      </w:r>
      <w:r w:rsidRPr="00560400">
        <w:rPr>
          <w:sz w:val="24"/>
          <w:szCs w:val="24"/>
        </w:rPr>
        <w:t>organizează</w:t>
      </w:r>
      <w:r w:rsidR="00C864FD" w:rsidRPr="00560400">
        <w:rPr>
          <w:spacing w:val="-15"/>
          <w:sz w:val="24"/>
          <w:szCs w:val="24"/>
        </w:rPr>
        <w:t xml:space="preserve"> și </w:t>
      </w:r>
      <w:r w:rsidRPr="00560400">
        <w:rPr>
          <w:spacing w:val="-6"/>
          <w:sz w:val="24"/>
          <w:szCs w:val="24"/>
        </w:rPr>
        <w:t>desfășoară</w:t>
      </w:r>
      <w:r w:rsidRPr="00560400">
        <w:rPr>
          <w:spacing w:val="-7"/>
          <w:sz w:val="24"/>
          <w:szCs w:val="24"/>
        </w:rPr>
        <w:t xml:space="preserve"> </w:t>
      </w:r>
      <w:r w:rsidRPr="00560400">
        <w:rPr>
          <w:spacing w:val="-6"/>
          <w:sz w:val="24"/>
          <w:szCs w:val="24"/>
        </w:rPr>
        <w:t>pe</w:t>
      </w:r>
      <w:r w:rsidRPr="00560400">
        <w:rPr>
          <w:spacing w:val="-7"/>
          <w:sz w:val="24"/>
          <w:szCs w:val="24"/>
        </w:rPr>
        <w:t xml:space="preserve"> </w:t>
      </w:r>
      <w:r w:rsidRPr="00560400">
        <w:rPr>
          <w:spacing w:val="-6"/>
          <w:sz w:val="24"/>
          <w:szCs w:val="24"/>
        </w:rPr>
        <w:t>teritoriul României activități corespunzătoare</w:t>
      </w:r>
      <w:r w:rsidRPr="00560400">
        <w:rPr>
          <w:spacing w:val="-7"/>
          <w:sz w:val="24"/>
          <w:szCs w:val="24"/>
        </w:rPr>
        <w:t xml:space="preserve"> </w:t>
      </w:r>
      <w:r w:rsidRPr="00560400">
        <w:rPr>
          <w:spacing w:val="-6"/>
          <w:sz w:val="24"/>
          <w:szCs w:val="24"/>
        </w:rPr>
        <w:t>unor</w:t>
      </w:r>
      <w:r w:rsidRPr="00560400">
        <w:rPr>
          <w:spacing w:val="-7"/>
          <w:sz w:val="24"/>
          <w:szCs w:val="24"/>
        </w:rPr>
        <w:t xml:space="preserve"> </w:t>
      </w:r>
      <w:r w:rsidRPr="00560400">
        <w:rPr>
          <w:spacing w:val="-6"/>
          <w:sz w:val="24"/>
          <w:szCs w:val="24"/>
        </w:rPr>
        <w:t>sisteme</w:t>
      </w:r>
      <w:r w:rsidRPr="00560400">
        <w:rPr>
          <w:spacing w:val="-7"/>
          <w:sz w:val="24"/>
          <w:szCs w:val="24"/>
        </w:rPr>
        <w:t xml:space="preserve"> </w:t>
      </w:r>
      <w:r w:rsidRPr="00560400">
        <w:rPr>
          <w:spacing w:val="-6"/>
          <w:sz w:val="24"/>
          <w:szCs w:val="24"/>
        </w:rPr>
        <w:t>educaționale</w:t>
      </w:r>
      <w:r w:rsidRPr="00560400">
        <w:rPr>
          <w:spacing w:val="-7"/>
          <w:sz w:val="24"/>
          <w:szCs w:val="24"/>
        </w:rPr>
        <w:t xml:space="preserve"> </w:t>
      </w:r>
      <w:r w:rsidRPr="00560400">
        <w:rPr>
          <w:spacing w:val="-6"/>
          <w:sz w:val="24"/>
          <w:szCs w:val="24"/>
        </w:rPr>
        <w:t>din alte</w:t>
      </w:r>
      <w:r w:rsidRPr="00560400">
        <w:rPr>
          <w:spacing w:val="-7"/>
          <w:sz w:val="24"/>
          <w:szCs w:val="24"/>
        </w:rPr>
        <w:t xml:space="preserve"> </w:t>
      </w:r>
      <w:r w:rsidRPr="00560400">
        <w:rPr>
          <w:spacing w:val="-6"/>
          <w:sz w:val="24"/>
          <w:szCs w:val="24"/>
        </w:rPr>
        <w:t xml:space="preserve">țări, </w:t>
      </w:r>
      <w:r w:rsidRPr="00560400">
        <w:rPr>
          <w:sz w:val="24"/>
          <w:szCs w:val="24"/>
        </w:rPr>
        <w:t>pot</w:t>
      </w:r>
      <w:r w:rsidRPr="00560400">
        <w:rPr>
          <w:spacing w:val="-1"/>
          <w:sz w:val="24"/>
          <w:szCs w:val="24"/>
        </w:rPr>
        <w:t xml:space="preserve"> </w:t>
      </w:r>
      <w:r w:rsidRPr="00560400">
        <w:rPr>
          <w:sz w:val="24"/>
          <w:szCs w:val="24"/>
        </w:rPr>
        <w:t>dobândi</w:t>
      </w:r>
      <w:r w:rsidRPr="00560400">
        <w:rPr>
          <w:spacing w:val="-1"/>
          <w:sz w:val="24"/>
          <w:szCs w:val="24"/>
        </w:rPr>
        <w:t xml:space="preserve"> </w:t>
      </w:r>
      <w:r w:rsidRPr="00560400">
        <w:rPr>
          <w:sz w:val="24"/>
          <w:szCs w:val="24"/>
        </w:rPr>
        <w:t>calitatea de elev</w:t>
      </w:r>
      <w:r w:rsidRPr="00560400">
        <w:rPr>
          <w:spacing w:val="-1"/>
          <w:sz w:val="24"/>
          <w:szCs w:val="24"/>
        </w:rPr>
        <w:t xml:space="preserve"> </w:t>
      </w:r>
      <w:r w:rsidRPr="00560400">
        <w:rPr>
          <w:sz w:val="24"/>
          <w:szCs w:val="24"/>
        </w:rPr>
        <w:t>în</w:t>
      </w:r>
      <w:r w:rsidRPr="00560400">
        <w:rPr>
          <w:spacing w:val="-1"/>
          <w:sz w:val="24"/>
          <w:szCs w:val="24"/>
        </w:rPr>
        <w:t xml:space="preserve"> </w:t>
      </w:r>
      <w:r w:rsidRPr="00560400">
        <w:rPr>
          <w:sz w:val="24"/>
          <w:szCs w:val="24"/>
        </w:rPr>
        <w:t>România după echivalarea studiilor de către inspectoratele școlare județene. Echivalarea</w:t>
      </w:r>
      <w:r w:rsidRPr="00560400">
        <w:rPr>
          <w:spacing w:val="-1"/>
          <w:sz w:val="24"/>
          <w:szCs w:val="24"/>
        </w:rPr>
        <w:t xml:space="preserve"> </w:t>
      </w:r>
      <w:r w:rsidRPr="00560400">
        <w:rPr>
          <w:sz w:val="24"/>
          <w:szCs w:val="24"/>
        </w:rPr>
        <w:t>se realizează</w:t>
      </w:r>
      <w:r w:rsidRPr="00560400">
        <w:rPr>
          <w:spacing w:val="-1"/>
          <w:sz w:val="24"/>
          <w:szCs w:val="24"/>
        </w:rPr>
        <w:t xml:space="preserve"> </w:t>
      </w:r>
      <w:r w:rsidRPr="00560400">
        <w:rPr>
          <w:sz w:val="24"/>
          <w:szCs w:val="24"/>
        </w:rPr>
        <w:t>la</w:t>
      </w:r>
      <w:r w:rsidRPr="00560400">
        <w:rPr>
          <w:spacing w:val="-1"/>
          <w:sz w:val="24"/>
          <w:szCs w:val="24"/>
        </w:rPr>
        <w:t xml:space="preserve"> </w:t>
      </w:r>
      <w:r w:rsidRPr="00560400">
        <w:rPr>
          <w:sz w:val="24"/>
          <w:szCs w:val="24"/>
        </w:rPr>
        <w:t>nivelul ultimei clase</w:t>
      </w:r>
      <w:r w:rsidRPr="00560400">
        <w:rPr>
          <w:spacing w:val="-1"/>
          <w:sz w:val="24"/>
          <w:szCs w:val="24"/>
        </w:rPr>
        <w:t xml:space="preserve"> </w:t>
      </w:r>
      <w:r w:rsidR="00560400">
        <w:rPr>
          <w:sz w:val="24"/>
          <w:szCs w:val="24"/>
        </w:rPr>
        <w:t>absolvite;</w:t>
      </w:r>
    </w:p>
    <w:p w:rsidR="0011339B" w:rsidRDefault="00E44C7F" w:rsidP="004E001C">
      <w:pPr>
        <w:pStyle w:val="Frspaiere"/>
        <w:numPr>
          <w:ilvl w:val="0"/>
          <w:numId w:val="195"/>
        </w:numPr>
        <w:jc w:val="both"/>
        <w:rPr>
          <w:sz w:val="24"/>
          <w:szCs w:val="24"/>
        </w:rPr>
      </w:pPr>
      <w:r w:rsidRPr="00560400">
        <w:rPr>
          <w:sz w:val="24"/>
          <w:szCs w:val="24"/>
        </w:rPr>
        <w:t>Aceștia vor fi înscrişi ca audienţi până la finalizarea procedurii de echivalare, indiferent de momentul în care părinţii sau reprezentanţii legali ai acestora solicită şcolarizarea. Dosarul pentru echivalare</w:t>
      </w:r>
      <w:r w:rsidRPr="00560400">
        <w:rPr>
          <w:spacing w:val="-8"/>
          <w:sz w:val="24"/>
          <w:szCs w:val="24"/>
        </w:rPr>
        <w:t xml:space="preserve"> </w:t>
      </w:r>
      <w:r w:rsidRPr="00560400">
        <w:rPr>
          <w:sz w:val="24"/>
          <w:szCs w:val="24"/>
        </w:rPr>
        <w:t>se</w:t>
      </w:r>
      <w:r w:rsidRPr="00560400">
        <w:rPr>
          <w:spacing w:val="-8"/>
          <w:sz w:val="24"/>
          <w:szCs w:val="24"/>
        </w:rPr>
        <w:t xml:space="preserve"> </w:t>
      </w:r>
      <w:r w:rsidRPr="00560400">
        <w:rPr>
          <w:sz w:val="24"/>
          <w:szCs w:val="24"/>
        </w:rPr>
        <w:t>depune</w:t>
      </w:r>
      <w:r w:rsidRPr="00560400">
        <w:rPr>
          <w:spacing w:val="-8"/>
          <w:sz w:val="24"/>
          <w:szCs w:val="24"/>
        </w:rPr>
        <w:t xml:space="preserve"> </w:t>
      </w:r>
      <w:r w:rsidRPr="00560400">
        <w:rPr>
          <w:sz w:val="24"/>
          <w:szCs w:val="24"/>
        </w:rPr>
        <w:t>la</w:t>
      </w:r>
      <w:r w:rsidRPr="00560400">
        <w:rPr>
          <w:spacing w:val="-8"/>
          <w:sz w:val="24"/>
          <w:szCs w:val="24"/>
        </w:rPr>
        <w:t xml:space="preserve"> </w:t>
      </w:r>
      <w:r w:rsidR="00560400">
        <w:rPr>
          <w:sz w:val="24"/>
          <w:szCs w:val="24"/>
        </w:rPr>
        <w:t>Inspectoratul</w:t>
      </w:r>
      <w:r w:rsidRPr="00560400">
        <w:rPr>
          <w:spacing w:val="-8"/>
          <w:sz w:val="24"/>
          <w:szCs w:val="24"/>
        </w:rPr>
        <w:t xml:space="preserve"> </w:t>
      </w:r>
      <w:r w:rsidR="00560400">
        <w:rPr>
          <w:sz w:val="24"/>
          <w:szCs w:val="24"/>
        </w:rPr>
        <w:t>Școlar</w:t>
      </w:r>
      <w:r w:rsidRPr="00560400">
        <w:rPr>
          <w:spacing w:val="-8"/>
          <w:sz w:val="24"/>
          <w:szCs w:val="24"/>
        </w:rPr>
        <w:t xml:space="preserve"> </w:t>
      </w:r>
      <w:r w:rsidR="00560400">
        <w:rPr>
          <w:sz w:val="24"/>
          <w:szCs w:val="24"/>
        </w:rPr>
        <w:t>J</w:t>
      </w:r>
      <w:r w:rsidRPr="00560400">
        <w:rPr>
          <w:sz w:val="24"/>
          <w:szCs w:val="24"/>
        </w:rPr>
        <w:t>udețe</w:t>
      </w:r>
      <w:r w:rsidR="00560400">
        <w:rPr>
          <w:sz w:val="24"/>
          <w:szCs w:val="24"/>
        </w:rPr>
        <w:t>an</w:t>
      </w:r>
      <w:r w:rsidRPr="00560400">
        <w:rPr>
          <w:spacing w:val="-7"/>
          <w:sz w:val="24"/>
          <w:szCs w:val="24"/>
        </w:rPr>
        <w:t xml:space="preserve"> </w:t>
      </w:r>
      <w:r w:rsidRPr="00560400">
        <w:rPr>
          <w:sz w:val="24"/>
          <w:szCs w:val="24"/>
        </w:rPr>
        <w:t>în</w:t>
      </w:r>
      <w:r w:rsidRPr="00560400">
        <w:rPr>
          <w:spacing w:val="-7"/>
          <w:sz w:val="24"/>
          <w:szCs w:val="24"/>
        </w:rPr>
        <w:t xml:space="preserve"> </w:t>
      </w:r>
      <w:r w:rsidRPr="00560400">
        <w:rPr>
          <w:sz w:val="24"/>
          <w:szCs w:val="24"/>
        </w:rPr>
        <w:t>termen</w:t>
      </w:r>
      <w:r w:rsidRPr="00560400">
        <w:rPr>
          <w:spacing w:val="-7"/>
          <w:sz w:val="24"/>
          <w:szCs w:val="24"/>
        </w:rPr>
        <w:t xml:space="preserve"> </w:t>
      </w:r>
      <w:r w:rsidRPr="00560400">
        <w:rPr>
          <w:sz w:val="24"/>
          <w:szCs w:val="24"/>
        </w:rPr>
        <w:t>de</w:t>
      </w:r>
      <w:r w:rsidRPr="00560400">
        <w:rPr>
          <w:spacing w:val="-8"/>
          <w:sz w:val="24"/>
          <w:szCs w:val="24"/>
        </w:rPr>
        <w:t xml:space="preserve"> </w:t>
      </w:r>
      <w:r w:rsidRPr="00560400">
        <w:rPr>
          <w:sz w:val="24"/>
          <w:szCs w:val="24"/>
        </w:rPr>
        <w:t>maximum</w:t>
      </w:r>
      <w:r w:rsidRPr="00560400">
        <w:rPr>
          <w:spacing w:val="-6"/>
          <w:sz w:val="24"/>
          <w:szCs w:val="24"/>
        </w:rPr>
        <w:t xml:space="preserve"> </w:t>
      </w:r>
      <w:r w:rsidRPr="00560400">
        <w:rPr>
          <w:sz w:val="24"/>
          <w:szCs w:val="24"/>
        </w:rPr>
        <w:t>30</w:t>
      </w:r>
      <w:r w:rsidRPr="00560400">
        <w:rPr>
          <w:spacing w:val="-7"/>
          <w:sz w:val="24"/>
          <w:szCs w:val="24"/>
        </w:rPr>
        <w:t xml:space="preserve"> </w:t>
      </w:r>
      <w:r w:rsidRPr="00560400">
        <w:rPr>
          <w:sz w:val="24"/>
          <w:szCs w:val="24"/>
        </w:rPr>
        <w:t>de</w:t>
      </w:r>
      <w:r w:rsidRPr="00560400">
        <w:rPr>
          <w:spacing w:val="-8"/>
          <w:sz w:val="24"/>
          <w:szCs w:val="24"/>
        </w:rPr>
        <w:t xml:space="preserve"> </w:t>
      </w:r>
      <w:r w:rsidRPr="00560400">
        <w:rPr>
          <w:sz w:val="24"/>
          <w:szCs w:val="24"/>
        </w:rPr>
        <w:t>zile</w:t>
      </w:r>
      <w:r w:rsidRPr="00560400">
        <w:rPr>
          <w:spacing w:val="-8"/>
          <w:sz w:val="24"/>
          <w:szCs w:val="24"/>
        </w:rPr>
        <w:t xml:space="preserve"> </w:t>
      </w:r>
      <w:r w:rsidRPr="00560400">
        <w:rPr>
          <w:sz w:val="24"/>
          <w:szCs w:val="24"/>
        </w:rPr>
        <w:t>de</w:t>
      </w:r>
      <w:r w:rsidRPr="00560400">
        <w:rPr>
          <w:spacing w:val="-8"/>
          <w:sz w:val="24"/>
          <w:szCs w:val="24"/>
        </w:rPr>
        <w:t xml:space="preserve"> </w:t>
      </w:r>
      <w:r w:rsidRPr="00560400">
        <w:rPr>
          <w:sz w:val="24"/>
          <w:szCs w:val="24"/>
        </w:rPr>
        <w:t>la</w:t>
      </w:r>
      <w:r w:rsidRPr="00560400">
        <w:rPr>
          <w:spacing w:val="-8"/>
          <w:sz w:val="24"/>
          <w:szCs w:val="24"/>
        </w:rPr>
        <w:t xml:space="preserve"> </w:t>
      </w:r>
      <w:r w:rsidRPr="00560400">
        <w:rPr>
          <w:sz w:val="24"/>
          <w:szCs w:val="24"/>
        </w:rPr>
        <w:t>data în</w:t>
      </w:r>
      <w:r w:rsidR="00560400">
        <w:rPr>
          <w:sz w:val="24"/>
          <w:szCs w:val="24"/>
        </w:rPr>
        <w:t>scrierii în calitate de audient;</w:t>
      </w:r>
    </w:p>
    <w:p w:rsidR="0011339B" w:rsidRDefault="00E44C7F" w:rsidP="004E001C">
      <w:pPr>
        <w:pStyle w:val="Frspaiere"/>
        <w:numPr>
          <w:ilvl w:val="0"/>
          <w:numId w:val="195"/>
        </w:numPr>
        <w:jc w:val="both"/>
        <w:rPr>
          <w:sz w:val="24"/>
          <w:szCs w:val="24"/>
        </w:rPr>
      </w:pPr>
      <w:r w:rsidRPr="00560400">
        <w:rPr>
          <w:sz w:val="24"/>
          <w:szCs w:val="24"/>
        </w:rPr>
        <w:t>Elevii</w:t>
      </w:r>
      <w:r w:rsidRPr="00560400">
        <w:rPr>
          <w:spacing w:val="-12"/>
          <w:sz w:val="24"/>
          <w:szCs w:val="24"/>
        </w:rPr>
        <w:t xml:space="preserve"> </w:t>
      </w:r>
      <w:r w:rsidRPr="00560400">
        <w:rPr>
          <w:sz w:val="24"/>
          <w:szCs w:val="24"/>
        </w:rPr>
        <w:t>audienți</w:t>
      </w:r>
      <w:r w:rsidRPr="00560400">
        <w:rPr>
          <w:spacing w:val="-12"/>
          <w:sz w:val="24"/>
          <w:szCs w:val="24"/>
        </w:rPr>
        <w:t xml:space="preserve"> </w:t>
      </w:r>
      <w:r w:rsidRPr="00560400">
        <w:rPr>
          <w:sz w:val="24"/>
          <w:szCs w:val="24"/>
        </w:rPr>
        <w:t>vor</w:t>
      </w:r>
      <w:r w:rsidRPr="00560400">
        <w:rPr>
          <w:spacing w:val="-12"/>
          <w:sz w:val="24"/>
          <w:szCs w:val="24"/>
        </w:rPr>
        <w:t xml:space="preserve"> </w:t>
      </w:r>
      <w:r w:rsidRPr="00560400">
        <w:rPr>
          <w:sz w:val="24"/>
          <w:szCs w:val="24"/>
        </w:rPr>
        <w:t>fi</w:t>
      </w:r>
      <w:r w:rsidRPr="00560400">
        <w:rPr>
          <w:spacing w:val="-12"/>
          <w:sz w:val="24"/>
          <w:szCs w:val="24"/>
        </w:rPr>
        <w:t xml:space="preserve"> </w:t>
      </w:r>
      <w:r w:rsidRPr="00560400">
        <w:rPr>
          <w:sz w:val="24"/>
          <w:szCs w:val="24"/>
        </w:rPr>
        <w:t>înscriși</w:t>
      </w:r>
      <w:r w:rsidRPr="00560400">
        <w:rPr>
          <w:spacing w:val="-12"/>
          <w:sz w:val="24"/>
          <w:szCs w:val="24"/>
        </w:rPr>
        <w:t xml:space="preserve"> </w:t>
      </w:r>
      <w:r w:rsidRPr="00560400">
        <w:rPr>
          <w:sz w:val="24"/>
          <w:szCs w:val="24"/>
        </w:rPr>
        <w:t>într-un</w:t>
      </w:r>
      <w:r w:rsidRPr="00560400">
        <w:rPr>
          <w:spacing w:val="-12"/>
          <w:sz w:val="24"/>
          <w:szCs w:val="24"/>
        </w:rPr>
        <w:t xml:space="preserve"> </w:t>
      </w:r>
      <w:r w:rsidRPr="00560400">
        <w:rPr>
          <w:sz w:val="24"/>
          <w:szCs w:val="24"/>
        </w:rPr>
        <w:t>registru</w:t>
      </w:r>
      <w:r w:rsidRPr="00560400">
        <w:rPr>
          <w:spacing w:val="-12"/>
          <w:sz w:val="24"/>
          <w:szCs w:val="24"/>
        </w:rPr>
        <w:t xml:space="preserve"> </w:t>
      </w:r>
      <w:r w:rsidRPr="00560400">
        <w:rPr>
          <w:sz w:val="24"/>
          <w:szCs w:val="24"/>
        </w:rPr>
        <w:t>de</w:t>
      </w:r>
      <w:r w:rsidRPr="00560400">
        <w:rPr>
          <w:spacing w:val="-13"/>
          <w:sz w:val="24"/>
          <w:szCs w:val="24"/>
        </w:rPr>
        <w:t xml:space="preserve"> </w:t>
      </w:r>
      <w:r w:rsidRPr="00560400">
        <w:rPr>
          <w:sz w:val="24"/>
          <w:szCs w:val="24"/>
        </w:rPr>
        <w:t>evidență</w:t>
      </w:r>
      <w:r w:rsidRPr="00560400">
        <w:rPr>
          <w:spacing w:val="-13"/>
          <w:sz w:val="24"/>
          <w:szCs w:val="24"/>
        </w:rPr>
        <w:t xml:space="preserve"> </w:t>
      </w:r>
      <w:r w:rsidRPr="00560400">
        <w:rPr>
          <w:sz w:val="24"/>
          <w:szCs w:val="24"/>
        </w:rPr>
        <w:t>similar</w:t>
      </w:r>
      <w:r w:rsidRPr="00560400">
        <w:rPr>
          <w:spacing w:val="-12"/>
          <w:sz w:val="24"/>
          <w:szCs w:val="24"/>
        </w:rPr>
        <w:t xml:space="preserve"> </w:t>
      </w:r>
      <w:r w:rsidRPr="00560400">
        <w:rPr>
          <w:sz w:val="24"/>
          <w:szCs w:val="24"/>
        </w:rPr>
        <w:t>registrului</w:t>
      </w:r>
      <w:r w:rsidRPr="00560400">
        <w:rPr>
          <w:spacing w:val="-12"/>
          <w:sz w:val="24"/>
          <w:szCs w:val="24"/>
        </w:rPr>
        <w:t xml:space="preserve"> </w:t>
      </w:r>
      <w:r w:rsidRPr="00560400">
        <w:rPr>
          <w:sz w:val="24"/>
          <w:szCs w:val="24"/>
        </w:rPr>
        <w:t>matricol.</w:t>
      </w:r>
      <w:r w:rsidRPr="00560400">
        <w:rPr>
          <w:spacing w:val="-12"/>
          <w:sz w:val="24"/>
          <w:szCs w:val="24"/>
        </w:rPr>
        <w:t xml:space="preserve"> </w:t>
      </w:r>
      <w:r w:rsidRPr="00560400">
        <w:rPr>
          <w:sz w:val="24"/>
          <w:szCs w:val="24"/>
        </w:rPr>
        <w:t>Înscrierea, completarea</w:t>
      </w:r>
      <w:r w:rsidRPr="00560400">
        <w:rPr>
          <w:spacing w:val="-9"/>
          <w:sz w:val="24"/>
          <w:szCs w:val="24"/>
        </w:rPr>
        <w:t xml:space="preserve"> </w:t>
      </w:r>
      <w:r w:rsidRPr="00560400">
        <w:rPr>
          <w:sz w:val="24"/>
          <w:szCs w:val="24"/>
        </w:rPr>
        <w:t>și</w:t>
      </w:r>
      <w:r w:rsidRPr="00560400">
        <w:rPr>
          <w:spacing w:val="-7"/>
          <w:sz w:val="24"/>
          <w:szCs w:val="24"/>
        </w:rPr>
        <w:t xml:space="preserve"> </w:t>
      </w:r>
      <w:r w:rsidRPr="00560400">
        <w:rPr>
          <w:sz w:val="24"/>
          <w:szCs w:val="24"/>
        </w:rPr>
        <w:t>arhivarea</w:t>
      </w:r>
      <w:r w:rsidRPr="00560400">
        <w:rPr>
          <w:spacing w:val="-6"/>
          <w:sz w:val="24"/>
          <w:szCs w:val="24"/>
        </w:rPr>
        <w:t xml:space="preserve"> </w:t>
      </w:r>
      <w:r w:rsidRPr="00560400">
        <w:rPr>
          <w:sz w:val="24"/>
          <w:szCs w:val="24"/>
        </w:rPr>
        <w:t>se</w:t>
      </w:r>
      <w:r w:rsidRPr="00560400">
        <w:rPr>
          <w:spacing w:val="-9"/>
          <w:sz w:val="24"/>
          <w:szCs w:val="24"/>
        </w:rPr>
        <w:t xml:space="preserve"> </w:t>
      </w:r>
      <w:r w:rsidRPr="00560400">
        <w:rPr>
          <w:sz w:val="24"/>
          <w:szCs w:val="24"/>
        </w:rPr>
        <w:t>realizează</w:t>
      </w:r>
      <w:r w:rsidRPr="00560400">
        <w:rPr>
          <w:spacing w:val="-9"/>
          <w:sz w:val="24"/>
          <w:szCs w:val="24"/>
        </w:rPr>
        <w:t xml:space="preserve"> </w:t>
      </w:r>
      <w:r w:rsidRPr="00560400">
        <w:rPr>
          <w:sz w:val="24"/>
          <w:szCs w:val="24"/>
        </w:rPr>
        <w:t>în</w:t>
      </w:r>
      <w:r w:rsidRPr="00560400">
        <w:rPr>
          <w:spacing w:val="-8"/>
          <w:sz w:val="24"/>
          <w:szCs w:val="24"/>
        </w:rPr>
        <w:t xml:space="preserve"> </w:t>
      </w:r>
      <w:r w:rsidRPr="00560400">
        <w:rPr>
          <w:sz w:val="24"/>
          <w:szCs w:val="24"/>
        </w:rPr>
        <w:t>conformitate</w:t>
      </w:r>
      <w:r w:rsidRPr="00560400">
        <w:rPr>
          <w:spacing w:val="-9"/>
          <w:sz w:val="24"/>
          <w:szCs w:val="24"/>
        </w:rPr>
        <w:t xml:space="preserve"> </w:t>
      </w:r>
      <w:r w:rsidRPr="00560400">
        <w:rPr>
          <w:sz w:val="24"/>
          <w:szCs w:val="24"/>
        </w:rPr>
        <w:t>cu</w:t>
      </w:r>
      <w:r w:rsidRPr="00560400">
        <w:rPr>
          <w:spacing w:val="-8"/>
          <w:sz w:val="24"/>
          <w:szCs w:val="24"/>
        </w:rPr>
        <w:t xml:space="preserve"> </w:t>
      </w:r>
      <w:r w:rsidRPr="00560400">
        <w:rPr>
          <w:sz w:val="24"/>
          <w:szCs w:val="24"/>
        </w:rPr>
        <w:t>prevederile</w:t>
      </w:r>
      <w:r w:rsidRPr="00560400">
        <w:rPr>
          <w:spacing w:val="-9"/>
          <w:sz w:val="24"/>
          <w:szCs w:val="24"/>
        </w:rPr>
        <w:t xml:space="preserve"> </w:t>
      </w:r>
      <w:r w:rsidRPr="00560400">
        <w:rPr>
          <w:sz w:val="24"/>
          <w:szCs w:val="24"/>
        </w:rPr>
        <w:t>regulamentului</w:t>
      </w:r>
      <w:r w:rsidRPr="00560400">
        <w:rPr>
          <w:spacing w:val="-7"/>
          <w:sz w:val="24"/>
          <w:szCs w:val="24"/>
        </w:rPr>
        <w:t xml:space="preserve"> </w:t>
      </w:r>
      <w:r w:rsidRPr="00560400">
        <w:rPr>
          <w:sz w:val="24"/>
          <w:szCs w:val="24"/>
        </w:rPr>
        <w:t>privind</w:t>
      </w:r>
      <w:r w:rsidRPr="00560400">
        <w:rPr>
          <w:spacing w:val="-8"/>
          <w:sz w:val="24"/>
          <w:szCs w:val="24"/>
        </w:rPr>
        <w:t xml:space="preserve"> </w:t>
      </w:r>
      <w:r w:rsidRPr="00560400">
        <w:rPr>
          <w:sz w:val="24"/>
          <w:szCs w:val="24"/>
        </w:rPr>
        <w:t>regimul actelor</w:t>
      </w:r>
      <w:r w:rsidRPr="00560400">
        <w:rPr>
          <w:spacing w:val="-15"/>
          <w:sz w:val="24"/>
          <w:szCs w:val="24"/>
        </w:rPr>
        <w:t xml:space="preserve"> </w:t>
      </w:r>
      <w:r w:rsidRPr="00560400">
        <w:rPr>
          <w:sz w:val="24"/>
          <w:szCs w:val="24"/>
        </w:rPr>
        <w:t>de</w:t>
      </w:r>
      <w:r w:rsidRPr="00560400">
        <w:rPr>
          <w:spacing w:val="-15"/>
          <w:sz w:val="24"/>
          <w:szCs w:val="24"/>
        </w:rPr>
        <w:t xml:space="preserve"> </w:t>
      </w:r>
      <w:r w:rsidRPr="00560400">
        <w:rPr>
          <w:sz w:val="24"/>
          <w:szCs w:val="24"/>
        </w:rPr>
        <w:t>studii</w:t>
      </w:r>
      <w:r w:rsidRPr="00560400">
        <w:rPr>
          <w:spacing w:val="-14"/>
          <w:sz w:val="24"/>
          <w:szCs w:val="24"/>
        </w:rPr>
        <w:t xml:space="preserve"> </w:t>
      </w:r>
      <w:r w:rsidRPr="00560400">
        <w:rPr>
          <w:sz w:val="24"/>
          <w:szCs w:val="24"/>
        </w:rPr>
        <w:t>și</w:t>
      </w:r>
      <w:r w:rsidRPr="00560400">
        <w:rPr>
          <w:spacing w:val="-14"/>
          <w:sz w:val="24"/>
          <w:szCs w:val="24"/>
        </w:rPr>
        <w:t xml:space="preserve"> </w:t>
      </w:r>
      <w:r w:rsidRPr="00560400">
        <w:rPr>
          <w:sz w:val="24"/>
          <w:szCs w:val="24"/>
        </w:rPr>
        <w:t>al</w:t>
      </w:r>
      <w:r w:rsidRPr="00560400">
        <w:rPr>
          <w:spacing w:val="-14"/>
          <w:sz w:val="24"/>
          <w:szCs w:val="24"/>
        </w:rPr>
        <w:t xml:space="preserve"> </w:t>
      </w:r>
      <w:r w:rsidRPr="00560400">
        <w:rPr>
          <w:sz w:val="24"/>
          <w:szCs w:val="24"/>
        </w:rPr>
        <w:t>documentelor</w:t>
      </w:r>
      <w:r w:rsidRPr="00560400">
        <w:rPr>
          <w:spacing w:val="-15"/>
          <w:sz w:val="24"/>
          <w:szCs w:val="24"/>
        </w:rPr>
        <w:t xml:space="preserve"> </w:t>
      </w:r>
      <w:r w:rsidRPr="00560400">
        <w:rPr>
          <w:sz w:val="24"/>
          <w:szCs w:val="24"/>
        </w:rPr>
        <w:t>școlare</w:t>
      </w:r>
      <w:r w:rsidRPr="00560400">
        <w:rPr>
          <w:spacing w:val="-15"/>
          <w:sz w:val="24"/>
          <w:szCs w:val="24"/>
        </w:rPr>
        <w:t xml:space="preserve"> </w:t>
      </w:r>
      <w:r w:rsidRPr="00560400">
        <w:rPr>
          <w:sz w:val="24"/>
          <w:szCs w:val="24"/>
        </w:rPr>
        <w:t>gestionate</w:t>
      </w:r>
      <w:r w:rsidRPr="00560400">
        <w:rPr>
          <w:spacing w:val="-15"/>
          <w:sz w:val="24"/>
          <w:szCs w:val="24"/>
        </w:rPr>
        <w:t xml:space="preserve"> </w:t>
      </w:r>
      <w:r w:rsidRPr="00560400">
        <w:rPr>
          <w:sz w:val="24"/>
          <w:szCs w:val="24"/>
        </w:rPr>
        <w:t>de</w:t>
      </w:r>
      <w:r w:rsidRPr="00560400">
        <w:rPr>
          <w:spacing w:val="-15"/>
          <w:sz w:val="24"/>
          <w:szCs w:val="24"/>
        </w:rPr>
        <w:t xml:space="preserve"> </w:t>
      </w:r>
      <w:r w:rsidRPr="00560400">
        <w:rPr>
          <w:sz w:val="24"/>
          <w:szCs w:val="24"/>
        </w:rPr>
        <w:t>unitățile</w:t>
      </w:r>
      <w:r w:rsidRPr="00560400">
        <w:rPr>
          <w:spacing w:val="-15"/>
          <w:sz w:val="24"/>
          <w:szCs w:val="24"/>
        </w:rPr>
        <w:t xml:space="preserve"> </w:t>
      </w:r>
      <w:r w:rsidRPr="00560400">
        <w:rPr>
          <w:sz w:val="24"/>
          <w:szCs w:val="24"/>
        </w:rPr>
        <w:t>de</w:t>
      </w:r>
      <w:r w:rsidRPr="00560400">
        <w:rPr>
          <w:spacing w:val="-15"/>
          <w:sz w:val="24"/>
          <w:szCs w:val="24"/>
        </w:rPr>
        <w:t xml:space="preserve"> </w:t>
      </w:r>
      <w:r w:rsidRPr="00560400">
        <w:rPr>
          <w:sz w:val="24"/>
          <w:szCs w:val="24"/>
        </w:rPr>
        <w:t>învățământ</w:t>
      </w:r>
      <w:r w:rsidRPr="00560400">
        <w:rPr>
          <w:spacing w:val="-14"/>
          <w:sz w:val="24"/>
          <w:szCs w:val="24"/>
        </w:rPr>
        <w:t xml:space="preserve"> </w:t>
      </w:r>
      <w:r w:rsidRPr="00560400">
        <w:rPr>
          <w:sz w:val="24"/>
          <w:szCs w:val="24"/>
        </w:rPr>
        <w:t>preuniversitar referitoare la întocmirea, completarea și</w:t>
      </w:r>
      <w:r w:rsidR="00560400">
        <w:rPr>
          <w:sz w:val="24"/>
          <w:szCs w:val="24"/>
        </w:rPr>
        <w:t xml:space="preserve"> arhivarea registrului matricol;</w:t>
      </w:r>
    </w:p>
    <w:p w:rsidR="0011339B" w:rsidRDefault="00E44C7F" w:rsidP="004E001C">
      <w:pPr>
        <w:pStyle w:val="Frspaiere"/>
        <w:numPr>
          <w:ilvl w:val="0"/>
          <w:numId w:val="195"/>
        </w:numPr>
        <w:jc w:val="both"/>
        <w:rPr>
          <w:sz w:val="24"/>
          <w:szCs w:val="24"/>
        </w:rPr>
      </w:pPr>
      <w:r w:rsidRPr="00560400">
        <w:rPr>
          <w:spacing w:val="-6"/>
          <w:sz w:val="24"/>
          <w:szCs w:val="24"/>
        </w:rPr>
        <w:t xml:space="preserve">Activitatea beneficiarilor primari audienți va fi înregistrată în cataloage provizorii, toate mențiunile </w:t>
      </w:r>
      <w:r w:rsidRPr="00560400">
        <w:rPr>
          <w:sz w:val="24"/>
          <w:szCs w:val="24"/>
        </w:rPr>
        <w:t>privind</w:t>
      </w:r>
      <w:r w:rsidRPr="00560400">
        <w:rPr>
          <w:spacing w:val="-12"/>
          <w:sz w:val="24"/>
          <w:szCs w:val="24"/>
        </w:rPr>
        <w:t xml:space="preserve"> </w:t>
      </w:r>
      <w:r w:rsidRPr="00560400">
        <w:rPr>
          <w:sz w:val="24"/>
          <w:szCs w:val="24"/>
        </w:rPr>
        <w:t>evaluările</w:t>
      </w:r>
      <w:r w:rsidRPr="00560400">
        <w:rPr>
          <w:spacing w:val="-11"/>
          <w:sz w:val="24"/>
          <w:szCs w:val="24"/>
        </w:rPr>
        <w:t xml:space="preserve"> </w:t>
      </w:r>
      <w:r w:rsidRPr="00560400">
        <w:rPr>
          <w:sz w:val="24"/>
          <w:szCs w:val="24"/>
        </w:rPr>
        <w:t>și</w:t>
      </w:r>
      <w:r w:rsidRPr="00560400">
        <w:rPr>
          <w:spacing w:val="-12"/>
          <w:sz w:val="24"/>
          <w:szCs w:val="24"/>
        </w:rPr>
        <w:t xml:space="preserve"> </w:t>
      </w:r>
      <w:r w:rsidRPr="00560400">
        <w:rPr>
          <w:sz w:val="24"/>
          <w:szCs w:val="24"/>
        </w:rPr>
        <w:t>frecvența</w:t>
      </w:r>
      <w:r w:rsidRPr="00560400">
        <w:rPr>
          <w:spacing w:val="-13"/>
          <w:sz w:val="24"/>
          <w:szCs w:val="24"/>
        </w:rPr>
        <w:t xml:space="preserve"> </w:t>
      </w:r>
      <w:r w:rsidRPr="00560400">
        <w:rPr>
          <w:sz w:val="24"/>
          <w:szCs w:val="24"/>
        </w:rPr>
        <w:t>urmând</w:t>
      </w:r>
      <w:r w:rsidRPr="00560400">
        <w:rPr>
          <w:spacing w:val="-10"/>
          <w:sz w:val="24"/>
          <w:szCs w:val="24"/>
        </w:rPr>
        <w:t xml:space="preserve"> </w:t>
      </w:r>
      <w:r w:rsidRPr="00560400">
        <w:rPr>
          <w:sz w:val="24"/>
          <w:szCs w:val="24"/>
        </w:rPr>
        <w:t>a</w:t>
      </w:r>
      <w:r w:rsidRPr="00560400">
        <w:rPr>
          <w:spacing w:val="-13"/>
          <w:sz w:val="24"/>
          <w:szCs w:val="24"/>
        </w:rPr>
        <w:t xml:space="preserve"> </w:t>
      </w:r>
      <w:r w:rsidRPr="00560400">
        <w:rPr>
          <w:sz w:val="24"/>
          <w:szCs w:val="24"/>
        </w:rPr>
        <w:t>fi</w:t>
      </w:r>
      <w:r w:rsidRPr="00560400">
        <w:rPr>
          <w:spacing w:val="-12"/>
          <w:sz w:val="24"/>
          <w:szCs w:val="24"/>
        </w:rPr>
        <w:t xml:space="preserve"> </w:t>
      </w:r>
      <w:r w:rsidRPr="00560400">
        <w:rPr>
          <w:sz w:val="24"/>
          <w:szCs w:val="24"/>
        </w:rPr>
        <w:t>trecute</w:t>
      </w:r>
      <w:r w:rsidRPr="00560400">
        <w:rPr>
          <w:spacing w:val="-11"/>
          <w:sz w:val="24"/>
          <w:szCs w:val="24"/>
        </w:rPr>
        <w:t xml:space="preserve"> </w:t>
      </w:r>
      <w:r w:rsidRPr="00560400">
        <w:rPr>
          <w:sz w:val="24"/>
          <w:szCs w:val="24"/>
        </w:rPr>
        <w:t>în</w:t>
      </w:r>
      <w:r w:rsidRPr="00560400">
        <w:rPr>
          <w:spacing w:val="-11"/>
          <w:sz w:val="24"/>
          <w:szCs w:val="24"/>
        </w:rPr>
        <w:t xml:space="preserve"> </w:t>
      </w:r>
      <w:r w:rsidRPr="00560400">
        <w:rPr>
          <w:sz w:val="24"/>
          <w:szCs w:val="24"/>
        </w:rPr>
        <w:t>cataloagele</w:t>
      </w:r>
      <w:r w:rsidRPr="00560400">
        <w:rPr>
          <w:spacing w:val="-12"/>
          <w:sz w:val="24"/>
          <w:szCs w:val="24"/>
        </w:rPr>
        <w:t xml:space="preserve"> </w:t>
      </w:r>
      <w:r w:rsidRPr="00560400">
        <w:rPr>
          <w:sz w:val="24"/>
          <w:szCs w:val="24"/>
        </w:rPr>
        <w:t>claselor</w:t>
      </w:r>
      <w:r w:rsidRPr="00560400">
        <w:rPr>
          <w:spacing w:val="-12"/>
          <w:sz w:val="24"/>
          <w:szCs w:val="24"/>
        </w:rPr>
        <w:t xml:space="preserve"> </w:t>
      </w:r>
      <w:r w:rsidRPr="00560400">
        <w:rPr>
          <w:sz w:val="24"/>
          <w:szCs w:val="24"/>
        </w:rPr>
        <w:t>după</w:t>
      </w:r>
      <w:r w:rsidRPr="00560400">
        <w:rPr>
          <w:spacing w:val="-13"/>
          <w:sz w:val="24"/>
          <w:szCs w:val="24"/>
        </w:rPr>
        <w:t xml:space="preserve"> </w:t>
      </w:r>
      <w:r w:rsidRPr="00560400">
        <w:rPr>
          <w:sz w:val="24"/>
          <w:szCs w:val="24"/>
        </w:rPr>
        <w:t>încetarea</w:t>
      </w:r>
      <w:r w:rsidRPr="00560400">
        <w:rPr>
          <w:spacing w:val="-11"/>
          <w:sz w:val="24"/>
          <w:szCs w:val="24"/>
        </w:rPr>
        <w:t xml:space="preserve"> </w:t>
      </w:r>
      <w:r w:rsidRPr="00560400">
        <w:rPr>
          <w:sz w:val="24"/>
          <w:szCs w:val="24"/>
        </w:rPr>
        <w:t>calității</w:t>
      </w:r>
      <w:r w:rsidRPr="00560400">
        <w:rPr>
          <w:spacing w:val="-12"/>
          <w:sz w:val="24"/>
          <w:szCs w:val="24"/>
        </w:rPr>
        <w:t xml:space="preserve"> </w:t>
      </w:r>
      <w:r w:rsidRPr="00560400">
        <w:rPr>
          <w:spacing w:val="-24"/>
          <w:sz w:val="24"/>
          <w:szCs w:val="24"/>
        </w:rPr>
        <w:t>de</w:t>
      </w:r>
      <w:r w:rsidR="00560400">
        <w:rPr>
          <w:sz w:val="24"/>
          <w:szCs w:val="24"/>
        </w:rPr>
        <w:t xml:space="preserve"> </w:t>
      </w:r>
      <w:r w:rsidRPr="00560400">
        <w:rPr>
          <w:sz w:val="24"/>
          <w:szCs w:val="24"/>
        </w:rPr>
        <w:t>audienți.</w:t>
      </w:r>
    </w:p>
    <w:p w:rsidR="00560400" w:rsidRDefault="00E44C7F" w:rsidP="004E001C">
      <w:pPr>
        <w:pStyle w:val="Frspaiere"/>
        <w:numPr>
          <w:ilvl w:val="0"/>
          <w:numId w:val="195"/>
        </w:numPr>
        <w:jc w:val="both"/>
        <w:rPr>
          <w:sz w:val="24"/>
          <w:szCs w:val="24"/>
        </w:rPr>
      </w:pPr>
      <w:r w:rsidRPr="00560400">
        <w:rPr>
          <w:sz w:val="24"/>
          <w:szCs w:val="24"/>
        </w:rPr>
        <w:t>Alegerea nivelului clasei în care va fi înscris elevul ca audient se face, prin decizie, de către directorul</w:t>
      </w:r>
      <w:r w:rsidRPr="00560400">
        <w:rPr>
          <w:spacing w:val="-8"/>
          <w:sz w:val="24"/>
          <w:szCs w:val="24"/>
        </w:rPr>
        <w:t xml:space="preserve"> </w:t>
      </w:r>
      <w:r w:rsidRPr="00560400">
        <w:rPr>
          <w:sz w:val="24"/>
          <w:szCs w:val="24"/>
        </w:rPr>
        <w:t>unității</w:t>
      </w:r>
      <w:r w:rsidRPr="00560400">
        <w:rPr>
          <w:spacing w:val="-8"/>
          <w:sz w:val="24"/>
          <w:szCs w:val="24"/>
        </w:rPr>
        <w:t xml:space="preserve"> </w:t>
      </w:r>
      <w:r w:rsidRPr="00560400">
        <w:rPr>
          <w:sz w:val="24"/>
          <w:szCs w:val="24"/>
        </w:rPr>
        <w:t>de</w:t>
      </w:r>
      <w:r w:rsidRPr="00560400">
        <w:rPr>
          <w:spacing w:val="-8"/>
          <w:sz w:val="24"/>
          <w:szCs w:val="24"/>
        </w:rPr>
        <w:t xml:space="preserve"> </w:t>
      </w:r>
      <w:r w:rsidRPr="00560400">
        <w:rPr>
          <w:sz w:val="24"/>
          <w:szCs w:val="24"/>
        </w:rPr>
        <w:t>învățământ,</w:t>
      </w:r>
      <w:r w:rsidRPr="00560400">
        <w:rPr>
          <w:spacing w:val="-8"/>
          <w:sz w:val="24"/>
          <w:szCs w:val="24"/>
        </w:rPr>
        <w:t xml:space="preserve"> </w:t>
      </w:r>
      <w:r w:rsidRPr="00560400">
        <w:rPr>
          <w:sz w:val="24"/>
          <w:szCs w:val="24"/>
        </w:rPr>
        <w:t>în</w:t>
      </w:r>
      <w:r w:rsidRPr="00560400">
        <w:rPr>
          <w:spacing w:val="-8"/>
          <w:sz w:val="24"/>
          <w:szCs w:val="24"/>
        </w:rPr>
        <w:t xml:space="preserve"> </w:t>
      </w:r>
      <w:r w:rsidRPr="00560400">
        <w:rPr>
          <w:sz w:val="24"/>
          <w:szCs w:val="24"/>
        </w:rPr>
        <w:t>baza</w:t>
      </w:r>
      <w:r w:rsidRPr="00560400">
        <w:rPr>
          <w:spacing w:val="-8"/>
          <w:sz w:val="24"/>
          <w:szCs w:val="24"/>
        </w:rPr>
        <w:t xml:space="preserve"> </w:t>
      </w:r>
      <w:r w:rsidRPr="00560400">
        <w:rPr>
          <w:sz w:val="24"/>
          <w:szCs w:val="24"/>
        </w:rPr>
        <w:t>hotărârii</w:t>
      </w:r>
      <w:r w:rsidRPr="00560400">
        <w:rPr>
          <w:spacing w:val="-8"/>
          <w:sz w:val="24"/>
          <w:szCs w:val="24"/>
        </w:rPr>
        <w:t xml:space="preserve"> </w:t>
      </w:r>
      <w:r w:rsidRPr="00560400">
        <w:rPr>
          <w:sz w:val="24"/>
          <w:szCs w:val="24"/>
        </w:rPr>
        <w:t>consiliului</w:t>
      </w:r>
      <w:r w:rsidRPr="00560400">
        <w:rPr>
          <w:spacing w:val="-8"/>
          <w:sz w:val="24"/>
          <w:szCs w:val="24"/>
        </w:rPr>
        <w:t xml:space="preserve"> </w:t>
      </w:r>
      <w:r w:rsidRPr="00560400">
        <w:rPr>
          <w:sz w:val="24"/>
          <w:szCs w:val="24"/>
        </w:rPr>
        <w:t>de</w:t>
      </w:r>
      <w:r w:rsidRPr="00560400">
        <w:rPr>
          <w:spacing w:val="-8"/>
          <w:sz w:val="24"/>
          <w:szCs w:val="24"/>
        </w:rPr>
        <w:t xml:space="preserve"> </w:t>
      </w:r>
      <w:r w:rsidRPr="00560400">
        <w:rPr>
          <w:sz w:val="24"/>
          <w:szCs w:val="24"/>
        </w:rPr>
        <w:t>administrație</w:t>
      </w:r>
      <w:r w:rsidRPr="00560400">
        <w:rPr>
          <w:spacing w:val="-8"/>
          <w:sz w:val="24"/>
          <w:szCs w:val="24"/>
        </w:rPr>
        <w:t xml:space="preserve"> </w:t>
      </w:r>
      <w:r w:rsidRPr="00560400">
        <w:rPr>
          <w:sz w:val="24"/>
          <w:szCs w:val="24"/>
        </w:rPr>
        <w:t>adoptate</w:t>
      </w:r>
      <w:r w:rsidRPr="00560400">
        <w:rPr>
          <w:spacing w:val="-8"/>
          <w:sz w:val="24"/>
          <w:szCs w:val="24"/>
        </w:rPr>
        <w:t xml:space="preserve"> </w:t>
      </w:r>
      <w:r w:rsidRPr="00560400">
        <w:rPr>
          <w:sz w:val="24"/>
          <w:szCs w:val="24"/>
        </w:rPr>
        <w:t>în</w:t>
      </w:r>
      <w:r w:rsidRPr="00560400">
        <w:rPr>
          <w:spacing w:val="-8"/>
          <w:sz w:val="24"/>
          <w:szCs w:val="24"/>
        </w:rPr>
        <w:t xml:space="preserve"> </w:t>
      </w:r>
      <w:r w:rsidRPr="00560400">
        <w:rPr>
          <w:sz w:val="24"/>
          <w:szCs w:val="24"/>
        </w:rPr>
        <w:t>urma analizării</w:t>
      </w:r>
      <w:r w:rsidRPr="00560400">
        <w:rPr>
          <w:spacing w:val="-15"/>
          <w:sz w:val="24"/>
          <w:szCs w:val="24"/>
        </w:rPr>
        <w:t xml:space="preserve"> </w:t>
      </w:r>
      <w:r w:rsidRPr="00560400">
        <w:rPr>
          <w:sz w:val="24"/>
          <w:szCs w:val="24"/>
        </w:rPr>
        <w:t>raportului</w:t>
      </w:r>
      <w:r w:rsidRPr="00560400">
        <w:rPr>
          <w:spacing w:val="-15"/>
          <w:sz w:val="24"/>
          <w:szCs w:val="24"/>
        </w:rPr>
        <w:t xml:space="preserve"> </w:t>
      </w:r>
      <w:r w:rsidRPr="00560400">
        <w:rPr>
          <w:sz w:val="24"/>
          <w:szCs w:val="24"/>
        </w:rPr>
        <w:t>întocmit</w:t>
      </w:r>
      <w:r w:rsidRPr="00560400">
        <w:rPr>
          <w:spacing w:val="-15"/>
          <w:sz w:val="24"/>
          <w:szCs w:val="24"/>
        </w:rPr>
        <w:t xml:space="preserve"> </w:t>
      </w:r>
      <w:r w:rsidRPr="00560400">
        <w:rPr>
          <w:sz w:val="24"/>
          <w:szCs w:val="24"/>
        </w:rPr>
        <w:t>de</w:t>
      </w:r>
      <w:r w:rsidRPr="00560400">
        <w:rPr>
          <w:spacing w:val="-15"/>
          <w:sz w:val="24"/>
          <w:szCs w:val="24"/>
        </w:rPr>
        <w:t xml:space="preserve"> </w:t>
      </w:r>
      <w:r w:rsidRPr="00560400">
        <w:rPr>
          <w:sz w:val="24"/>
          <w:szCs w:val="24"/>
        </w:rPr>
        <w:t>o</w:t>
      </w:r>
      <w:r w:rsidRPr="00560400">
        <w:rPr>
          <w:spacing w:val="-15"/>
          <w:sz w:val="24"/>
          <w:szCs w:val="24"/>
        </w:rPr>
        <w:t xml:space="preserve"> </w:t>
      </w:r>
      <w:r w:rsidRPr="00560400">
        <w:rPr>
          <w:sz w:val="24"/>
          <w:szCs w:val="24"/>
        </w:rPr>
        <w:t>comisie</w:t>
      </w:r>
      <w:r w:rsidRPr="00560400">
        <w:rPr>
          <w:spacing w:val="-15"/>
          <w:sz w:val="24"/>
          <w:szCs w:val="24"/>
        </w:rPr>
        <w:t xml:space="preserve"> </w:t>
      </w:r>
      <w:r w:rsidRPr="00560400">
        <w:rPr>
          <w:sz w:val="24"/>
          <w:szCs w:val="24"/>
        </w:rPr>
        <w:t>formată</w:t>
      </w:r>
      <w:r w:rsidRPr="00560400">
        <w:rPr>
          <w:spacing w:val="-15"/>
          <w:sz w:val="24"/>
          <w:szCs w:val="24"/>
        </w:rPr>
        <w:t xml:space="preserve"> </w:t>
      </w:r>
      <w:r w:rsidRPr="00560400">
        <w:rPr>
          <w:sz w:val="24"/>
          <w:szCs w:val="24"/>
        </w:rPr>
        <w:t>din</w:t>
      </w:r>
      <w:r w:rsidRPr="00560400">
        <w:rPr>
          <w:spacing w:val="-15"/>
          <w:sz w:val="24"/>
          <w:szCs w:val="24"/>
        </w:rPr>
        <w:t xml:space="preserve"> </w:t>
      </w:r>
      <w:r w:rsidRPr="00560400">
        <w:rPr>
          <w:sz w:val="24"/>
          <w:szCs w:val="24"/>
        </w:rPr>
        <w:t>cadre</w:t>
      </w:r>
      <w:r w:rsidRPr="00560400">
        <w:rPr>
          <w:spacing w:val="-15"/>
          <w:sz w:val="24"/>
          <w:szCs w:val="24"/>
        </w:rPr>
        <w:t xml:space="preserve"> </w:t>
      </w:r>
      <w:r w:rsidRPr="00560400">
        <w:rPr>
          <w:sz w:val="24"/>
          <w:szCs w:val="24"/>
        </w:rPr>
        <w:t>didactice</w:t>
      </w:r>
      <w:r w:rsidRPr="00560400">
        <w:rPr>
          <w:spacing w:val="-15"/>
          <w:sz w:val="24"/>
          <w:szCs w:val="24"/>
        </w:rPr>
        <w:t xml:space="preserve"> </w:t>
      </w:r>
      <w:r w:rsidRPr="00560400">
        <w:rPr>
          <w:sz w:val="24"/>
          <w:szCs w:val="24"/>
        </w:rPr>
        <w:t>care</w:t>
      </w:r>
      <w:r w:rsidRPr="00560400">
        <w:rPr>
          <w:spacing w:val="-15"/>
          <w:sz w:val="24"/>
          <w:szCs w:val="24"/>
        </w:rPr>
        <w:t xml:space="preserve"> </w:t>
      </w:r>
      <w:r w:rsidRPr="00560400">
        <w:rPr>
          <w:sz w:val="24"/>
          <w:szCs w:val="24"/>
        </w:rPr>
        <w:t>predau</w:t>
      </w:r>
      <w:r w:rsidRPr="00560400">
        <w:rPr>
          <w:spacing w:val="-15"/>
          <w:sz w:val="24"/>
          <w:szCs w:val="24"/>
        </w:rPr>
        <w:t xml:space="preserve"> </w:t>
      </w:r>
      <w:r w:rsidRPr="00560400">
        <w:rPr>
          <w:sz w:val="24"/>
          <w:szCs w:val="24"/>
        </w:rPr>
        <w:t>la</w:t>
      </w:r>
      <w:r w:rsidRPr="00560400">
        <w:rPr>
          <w:spacing w:val="-15"/>
          <w:sz w:val="24"/>
          <w:szCs w:val="24"/>
        </w:rPr>
        <w:t xml:space="preserve"> </w:t>
      </w:r>
      <w:r w:rsidRPr="00560400">
        <w:rPr>
          <w:sz w:val="24"/>
          <w:szCs w:val="24"/>
        </w:rPr>
        <w:t>nivelul</w:t>
      </w:r>
      <w:r w:rsidRPr="00560400">
        <w:rPr>
          <w:spacing w:val="-15"/>
          <w:sz w:val="24"/>
          <w:szCs w:val="24"/>
        </w:rPr>
        <w:t xml:space="preserve"> </w:t>
      </w:r>
      <w:r w:rsidRPr="00560400">
        <w:rPr>
          <w:sz w:val="24"/>
          <w:szCs w:val="24"/>
        </w:rPr>
        <w:t>de</w:t>
      </w:r>
      <w:r w:rsidRPr="00560400">
        <w:rPr>
          <w:spacing w:val="-15"/>
          <w:sz w:val="24"/>
          <w:szCs w:val="24"/>
        </w:rPr>
        <w:t xml:space="preserve"> </w:t>
      </w:r>
      <w:r w:rsidRPr="00560400">
        <w:rPr>
          <w:sz w:val="24"/>
          <w:szCs w:val="24"/>
        </w:rPr>
        <w:t>studiu pentru</w:t>
      </w:r>
      <w:r w:rsidRPr="00560400">
        <w:rPr>
          <w:spacing w:val="-2"/>
          <w:sz w:val="24"/>
          <w:szCs w:val="24"/>
        </w:rPr>
        <w:t xml:space="preserve"> </w:t>
      </w:r>
      <w:r w:rsidRPr="00560400">
        <w:rPr>
          <w:sz w:val="24"/>
          <w:szCs w:val="24"/>
        </w:rPr>
        <w:t>care</w:t>
      </w:r>
      <w:r w:rsidRPr="00560400">
        <w:rPr>
          <w:spacing w:val="-2"/>
          <w:sz w:val="24"/>
          <w:szCs w:val="24"/>
        </w:rPr>
        <w:t xml:space="preserve"> </w:t>
      </w:r>
      <w:r w:rsidRPr="00560400">
        <w:rPr>
          <w:sz w:val="24"/>
          <w:szCs w:val="24"/>
        </w:rPr>
        <w:t>se</w:t>
      </w:r>
      <w:r w:rsidRPr="00560400">
        <w:rPr>
          <w:spacing w:val="-2"/>
          <w:sz w:val="24"/>
          <w:szCs w:val="24"/>
        </w:rPr>
        <w:t xml:space="preserve"> </w:t>
      </w:r>
      <w:r w:rsidRPr="00560400">
        <w:rPr>
          <w:sz w:val="24"/>
          <w:szCs w:val="24"/>
        </w:rPr>
        <w:t>solicită</w:t>
      </w:r>
      <w:r w:rsidRPr="00560400">
        <w:rPr>
          <w:spacing w:val="-2"/>
          <w:sz w:val="24"/>
          <w:szCs w:val="24"/>
        </w:rPr>
        <w:t xml:space="preserve"> </w:t>
      </w:r>
      <w:r w:rsidRPr="00560400">
        <w:rPr>
          <w:sz w:val="24"/>
          <w:szCs w:val="24"/>
        </w:rPr>
        <w:t>înscrierea,</w:t>
      </w:r>
      <w:r w:rsidRPr="00560400">
        <w:rPr>
          <w:spacing w:val="-2"/>
          <w:sz w:val="24"/>
          <w:szCs w:val="24"/>
        </w:rPr>
        <w:t xml:space="preserve"> </w:t>
      </w:r>
      <w:r w:rsidRPr="00560400">
        <w:rPr>
          <w:sz w:val="24"/>
          <w:szCs w:val="24"/>
        </w:rPr>
        <w:t>stabilită</w:t>
      </w:r>
      <w:r w:rsidRPr="00560400">
        <w:rPr>
          <w:spacing w:val="-2"/>
          <w:sz w:val="24"/>
          <w:szCs w:val="24"/>
        </w:rPr>
        <w:t xml:space="preserve"> </w:t>
      </w:r>
      <w:r w:rsidRPr="00560400">
        <w:rPr>
          <w:sz w:val="24"/>
          <w:szCs w:val="24"/>
        </w:rPr>
        <w:t>la</w:t>
      </w:r>
      <w:r w:rsidRPr="00560400">
        <w:rPr>
          <w:spacing w:val="-2"/>
          <w:sz w:val="24"/>
          <w:szCs w:val="24"/>
        </w:rPr>
        <w:t xml:space="preserve"> </w:t>
      </w:r>
      <w:r w:rsidRPr="00560400">
        <w:rPr>
          <w:sz w:val="24"/>
          <w:szCs w:val="24"/>
        </w:rPr>
        <w:t>nivelul</w:t>
      </w:r>
      <w:r w:rsidRPr="00560400">
        <w:rPr>
          <w:spacing w:val="-1"/>
          <w:sz w:val="24"/>
          <w:szCs w:val="24"/>
        </w:rPr>
        <w:t xml:space="preserve"> </w:t>
      </w:r>
      <w:r w:rsidRPr="00560400">
        <w:rPr>
          <w:sz w:val="24"/>
          <w:szCs w:val="24"/>
        </w:rPr>
        <w:t>unității</w:t>
      </w:r>
      <w:r w:rsidRPr="00560400">
        <w:rPr>
          <w:spacing w:val="-1"/>
          <w:sz w:val="24"/>
          <w:szCs w:val="24"/>
        </w:rPr>
        <w:t xml:space="preserve"> </w:t>
      </w:r>
      <w:r w:rsidRPr="00560400">
        <w:rPr>
          <w:sz w:val="24"/>
          <w:szCs w:val="24"/>
        </w:rPr>
        <w:t>de</w:t>
      </w:r>
      <w:r w:rsidRPr="00560400">
        <w:rPr>
          <w:spacing w:val="-2"/>
          <w:sz w:val="24"/>
          <w:szCs w:val="24"/>
        </w:rPr>
        <w:t xml:space="preserve"> </w:t>
      </w:r>
      <w:r w:rsidRPr="00560400">
        <w:rPr>
          <w:sz w:val="24"/>
          <w:szCs w:val="24"/>
        </w:rPr>
        <w:t>învățământ,</w:t>
      </w:r>
      <w:r w:rsidRPr="00560400">
        <w:rPr>
          <w:spacing w:val="-2"/>
          <w:sz w:val="24"/>
          <w:szCs w:val="24"/>
        </w:rPr>
        <w:t xml:space="preserve"> </w:t>
      </w:r>
      <w:r w:rsidRPr="00560400">
        <w:rPr>
          <w:sz w:val="24"/>
          <w:szCs w:val="24"/>
        </w:rPr>
        <w:t>din</w:t>
      </w:r>
      <w:r w:rsidRPr="00560400">
        <w:rPr>
          <w:spacing w:val="-2"/>
          <w:sz w:val="24"/>
          <w:szCs w:val="24"/>
        </w:rPr>
        <w:t xml:space="preserve"> </w:t>
      </w:r>
      <w:r w:rsidRPr="00560400">
        <w:rPr>
          <w:sz w:val="24"/>
          <w:szCs w:val="24"/>
        </w:rPr>
        <w:t>care</w:t>
      </w:r>
      <w:r w:rsidRPr="00560400">
        <w:rPr>
          <w:spacing w:val="-2"/>
          <w:sz w:val="24"/>
          <w:szCs w:val="24"/>
        </w:rPr>
        <w:t xml:space="preserve"> </w:t>
      </w:r>
      <w:r w:rsidRPr="00560400">
        <w:rPr>
          <w:sz w:val="24"/>
          <w:szCs w:val="24"/>
        </w:rPr>
        <w:t>fac</w:t>
      </w:r>
      <w:r w:rsidRPr="00560400">
        <w:rPr>
          <w:spacing w:val="-2"/>
          <w:sz w:val="24"/>
          <w:szCs w:val="24"/>
        </w:rPr>
        <w:t xml:space="preserve"> </w:t>
      </w:r>
      <w:r w:rsidRPr="00560400">
        <w:rPr>
          <w:sz w:val="24"/>
          <w:szCs w:val="24"/>
        </w:rPr>
        <w:t>parte</w:t>
      </w:r>
      <w:r w:rsidRPr="00560400">
        <w:rPr>
          <w:spacing w:val="-2"/>
          <w:sz w:val="24"/>
          <w:szCs w:val="24"/>
        </w:rPr>
        <w:t xml:space="preserve"> </w:t>
      </w:r>
      <w:r w:rsidRPr="00560400">
        <w:rPr>
          <w:sz w:val="24"/>
          <w:szCs w:val="24"/>
        </w:rPr>
        <w:t>și directorul/directorul</w:t>
      </w:r>
      <w:r w:rsidRPr="00560400">
        <w:rPr>
          <w:spacing w:val="-15"/>
          <w:sz w:val="24"/>
          <w:szCs w:val="24"/>
        </w:rPr>
        <w:t xml:space="preserve"> </w:t>
      </w:r>
      <w:r w:rsidRPr="00560400">
        <w:rPr>
          <w:sz w:val="24"/>
          <w:szCs w:val="24"/>
        </w:rPr>
        <w:t>adjunct</w:t>
      </w:r>
      <w:r w:rsidRPr="00560400">
        <w:rPr>
          <w:spacing w:val="-15"/>
          <w:sz w:val="24"/>
          <w:szCs w:val="24"/>
        </w:rPr>
        <w:t xml:space="preserve"> </w:t>
      </w:r>
      <w:r w:rsidRPr="00560400">
        <w:rPr>
          <w:sz w:val="24"/>
          <w:szCs w:val="24"/>
        </w:rPr>
        <w:t>și</w:t>
      </w:r>
      <w:r w:rsidRPr="00560400">
        <w:rPr>
          <w:spacing w:val="-15"/>
          <w:sz w:val="24"/>
          <w:szCs w:val="24"/>
        </w:rPr>
        <w:t xml:space="preserve"> </w:t>
      </w:r>
      <w:r w:rsidRPr="00560400">
        <w:rPr>
          <w:sz w:val="24"/>
          <w:szCs w:val="24"/>
        </w:rPr>
        <w:t>un</w:t>
      </w:r>
      <w:r w:rsidRPr="00560400">
        <w:rPr>
          <w:spacing w:val="-15"/>
          <w:sz w:val="24"/>
          <w:szCs w:val="24"/>
        </w:rPr>
        <w:t xml:space="preserve"> </w:t>
      </w:r>
      <w:r w:rsidRPr="00560400">
        <w:rPr>
          <w:sz w:val="24"/>
          <w:szCs w:val="24"/>
        </w:rPr>
        <w:t>psiholog/</w:t>
      </w:r>
      <w:r w:rsidR="00560400" w:rsidRPr="00560400">
        <w:rPr>
          <w:sz w:val="24"/>
          <w:szCs w:val="24"/>
        </w:rPr>
        <w:t xml:space="preserve"> </w:t>
      </w:r>
      <w:r w:rsidRPr="00560400">
        <w:rPr>
          <w:sz w:val="24"/>
          <w:szCs w:val="24"/>
        </w:rPr>
        <w:t>consilier</w:t>
      </w:r>
      <w:r w:rsidRPr="00560400">
        <w:rPr>
          <w:spacing w:val="-15"/>
          <w:sz w:val="24"/>
          <w:szCs w:val="24"/>
        </w:rPr>
        <w:t xml:space="preserve"> </w:t>
      </w:r>
      <w:r w:rsidR="00560400">
        <w:rPr>
          <w:sz w:val="24"/>
          <w:szCs w:val="24"/>
        </w:rPr>
        <w:t>școlar;</w:t>
      </w:r>
    </w:p>
    <w:p w:rsidR="0011339B" w:rsidRPr="00560400" w:rsidRDefault="00E44C7F" w:rsidP="004E001C">
      <w:pPr>
        <w:pStyle w:val="Frspaiere"/>
        <w:numPr>
          <w:ilvl w:val="0"/>
          <w:numId w:val="195"/>
        </w:numPr>
        <w:jc w:val="both"/>
        <w:rPr>
          <w:sz w:val="24"/>
          <w:szCs w:val="24"/>
        </w:rPr>
      </w:pPr>
      <w:r w:rsidRPr="00560400">
        <w:rPr>
          <w:spacing w:val="-2"/>
          <w:sz w:val="24"/>
          <w:szCs w:val="24"/>
        </w:rPr>
        <w:t>Evaluarea</w:t>
      </w:r>
      <w:r w:rsidRPr="00560400">
        <w:rPr>
          <w:spacing w:val="-13"/>
          <w:sz w:val="24"/>
          <w:szCs w:val="24"/>
        </w:rPr>
        <w:t xml:space="preserve"> </w:t>
      </w:r>
      <w:r w:rsidRPr="00560400">
        <w:rPr>
          <w:spacing w:val="-2"/>
          <w:sz w:val="24"/>
          <w:szCs w:val="24"/>
        </w:rPr>
        <w:t>situației</w:t>
      </w:r>
      <w:r w:rsidRPr="00560400">
        <w:rPr>
          <w:spacing w:val="-13"/>
          <w:sz w:val="24"/>
          <w:szCs w:val="24"/>
        </w:rPr>
        <w:t xml:space="preserve"> </w:t>
      </w:r>
      <w:r w:rsidRPr="00560400">
        <w:rPr>
          <w:spacing w:val="-2"/>
          <w:sz w:val="24"/>
          <w:szCs w:val="24"/>
        </w:rPr>
        <w:t>elevului</w:t>
      </w:r>
      <w:r w:rsidRPr="00560400">
        <w:rPr>
          <w:spacing w:val="-13"/>
          <w:sz w:val="24"/>
          <w:szCs w:val="24"/>
        </w:rPr>
        <w:t xml:space="preserve"> </w:t>
      </w:r>
      <w:r w:rsidRPr="00560400">
        <w:rPr>
          <w:spacing w:val="-2"/>
          <w:sz w:val="24"/>
          <w:szCs w:val="24"/>
        </w:rPr>
        <w:t>și</w:t>
      </w:r>
      <w:r w:rsidRPr="00560400">
        <w:rPr>
          <w:spacing w:val="-13"/>
          <w:sz w:val="24"/>
          <w:szCs w:val="24"/>
        </w:rPr>
        <w:t xml:space="preserve"> </w:t>
      </w:r>
      <w:r w:rsidRPr="00560400">
        <w:rPr>
          <w:spacing w:val="-2"/>
          <w:sz w:val="24"/>
          <w:szCs w:val="24"/>
        </w:rPr>
        <w:t>decizia</w:t>
      </w:r>
      <w:r w:rsidRPr="00560400">
        <w:rPr>
          <w:spacing w:val="-13"/>
          <w:sz w:val="24"/>
          <w:szCs w:val="24"/>
        </w:rPr>
        <w:t xml:space="preserve"> </w:t>
      </w:r>
      <w:r w:rsidRPr="00560400">
        <w:rPr>
          <w:spacing w:val="-2"/>
          <w:sz w:val="24"/>
          <w:szCs w:val="24"/>
        </w:rPr>
        <w:t>menționată</w:t>
      </w:r>
      <w:r w:rsidRPr="00560400">
        <w:rPr>
          <w:spacing w:val="-13"/>
          <w:sz w:val="24"/>
          <w:szCs w:val="24"/>
        </w:rPr>
        <w:t xml:space="preserve"> </w:t>
      </w:r>
      <w:r w:rsidRPr="00560400">
        <w:rPr>
          <w:spacing w:val="-2"/>
          <w:sz w:val="24"/>
          <w:szCs w:val="24"/>
        </w:rPr>
        <w:t>la</w:t>
      </w:r>
      <w:r w:rsidRPr="00560400">
        <w:rPr>
          <w:spacing w:val="-13"/>
          <w:sz w:val="24"/>
          <w:szCs w:val="24"/>
        </w:rPr>
        <w:t xml:space="preserve"> </w:t>
      </w:r>
      <w:r w:rsidRPr="00560400">
        <w:rPr>
          <w:spacing w:val="-2"/>
          <w:sz w:val="24"/>
          <w:szCs w:val="24"/>
        </w:rPr>
        <w:t>alin.</w:t>
      </w:r>
      <w:r w:rsidRPr="00560400">
        <w:rPr>
          <w:spacing w:val="-13"/>
          <w:sz w:val="24"/>
          <w:szCs w:val="24"/>
        </w:rPr>
        <w:t xml:space="preserve"> </w:t>
      </w:r>
      <w:r w:rsidRPr="00560400">
        <w:rPr>
          <w:spacing w:val="-2"/>
          <w:sz w:val="24"/>
          <w:szCs w:val="24"/>
        </w:rPr>
        <w:t>(5)</w:t>
      </w:r>
      <w:r w:rsidRPr="00560400">
        <w:rPr>
          <w:spacing w:val="-13"/>
          <w:sz w:val="24"/>
          <w:szCs w:val="24"/>
        </w:rPr>
        <w:t xml:space="preserve"> </w:t>
      </w:r>
      <w:r w:rsidRPr="00560400">
        <w:rPr>
          <w:spacing w:val="-2"/>
          <w:sz w:val="24"/>
          <w:szCs w:val="24"/>
        </w:rPr>
        <w:t>vor</w:t>
      </w:r>
      <w:r w:rsidRPr="00560400">
        <w:rPr>
          <w:spacing w:val="-13"/>
          <w:sz w:val="24"/>
          <w:szCs w:val="24"/>
        </w:rPr>
        <w:t xml:space="preserve"> </w:t>
      </w:r>
      <w:r w:rsidRPr="00560400">
        <w:rPr>
          <w:spacing w:val="-2"/>
          <w:sz w:val="24"/>
          <w:szCs w:val="24"/>
        </w:rPr>
        <w:t>ține</w:t>
      </w:r>
      <w:r w:rsidRPr="00560400">
        <w:rPr>
          <w:spacing w:val="-12"/>
          <w:sz w:val="24"/>
          <w:szCs w:val="24"/>
        </w:rPr>
        <w:t xml:space="preserve"> </w:t>
      </w:r>
      <w:r w:rsidRPr="00560400">
        <w:rPr>
          <w:spacing w:val="-2"/>
          <w:sz w:val="24"/>
          <w:szCs w:val="24"/>
        </w:rPr>
        <w:t>cont</w:t>
      </w:r>
      <w:r w:rsidRPr="00560400">
        <w:rPr>
          <w:spacing w:val="-13"/>
          <w:sz w:val="24"/>
          <w:szCs w:val="24"/>
        </w:rPr>
        <w:t xml:space="preserve"> </w:t>
      </w:r>
      <w:r w:rsidRPr="00560400">
        <w:rPr>
          <w:spacing w:val="-2"/>
          <w:sz w:val="24"/>
          <w:szCs w:val="24"/>
        </w:rPr>
        <w:t>de</w:t>
      </w:r>
      <w:r w:rsidRPr="00560400">
        <w:rPr>
          <w:spacing w:val="-13"/>
          <w:sz w:val="24"/>
          <w:szCs w:val="24"/>
        </w:rPr>
        <w:t xml:space="preserve"> </w:t>
      </w:r>
      <w:r w:rsidRPr="00560400">
        <w:rPr>
          <w:spacing w:val="-2"/>
          <w:sz w:val="24"/>
          <w:szCs w:val="24"/>
        </w:rPr>
        <w:t>vârsta</w:t>
      </w:r>
      <w:r w:rsidRPr="00560400">
        <w:rPr>
          <w:spacing w:val="-13"/>
          <w:sz w:val="24"/>
          <w:szCs w:val="24"/>
        </w:rPr>
        <w:t xml:space="preserve"> </w:t>
      </w:r>
      <w:r w:rsidRPr="00560400">
        <w:rPr>
          <w:spacing w:val="-2"/>
          <w:sz w:val="24"/>
          <w:szCs w:val="24"/>
        </w:rPr>
        <w:t>și</w:t>
      </w:r>
      <w:r w:rsidRPr="00560400">
        <w:rPr>
          <w:spacing w:val="-13"/>
          <w:sz w:val="24"/>
          <w:szCs w:val="24"/>
        </w:rPr>
        <w:t xml:space="preserve"> </w:t>
      </w:r>
      <w:r w:rsidRPr="00560400">
        <w:rPr>
          <w:spacing w:val="-2"/>
          <w:sz w:val="24"/>
          <w:szCs w:val="24"/>
        </w:rPr>
        <w:t>nivelul dezvoltării</w:t>
      </w:r>
      <w:r w:rsidRPr="00560400">
        <w:rPr>
          <w:spacing w:val="-15"/>
          <w:sz w:val="24"/>
          <w:szCs w:val="24"/>
        </w:rPr>
        <w:t xml:space="preserve"> </w:t>
      </w:r>
      <w:r w:rsidRPr="00560400">
        <w:rPr>
          <w:spacing w:val="-2"/>
          <w:sz w:val="24"/>
          <w:szCs w:val="24"/>
        </w:rPr>
        <w:t>psihocomportamentale</w:t>
      </w:r>
      <w:r w:rsidRPr="00560400">
        <w:rPr>
          <w:spacing w:val="-13"/>
          <w:sz w:val="24"/>
          <w:szCs w:val="24"/>
        </w:rPr>
        <w:t xml:space="preserve"> </w:t>
      </w:r>
      <w:r w:rsidRPr="00560400">
        <w:rPr>
          <w:spacing w:val="-2"/>
          <w:sz w:val="24"/>
          <w:szCs w:val="24"/>
        </w:rPr>
        <w:t>a</w:t>
      </w:r>
      <w:r w:rsidRPr="00560400">
        <w:rPr>
          <w:spacing w:val="-13"/>
          <w:sz w:val="24"/>
          <w:szCs w:val="24"/>
        </w:rPr>
        <w:t xml:space="preserve"> </w:t>
      </w:r>
      <w:r w:rsidRPr="00560400">
        <w:rPr>
          <w:spacing w:val="-2"/>
          <w:sz w:val="24"/>
          <w:szCs w:val="24"/>
        </w:rPr>
        <w:t>elevului,</w:t>
      </w:r>
      <w:r w:rsidRPr="00560400">
        <w:rPr>
          <w:spacing w:val="-13"/>
          <w:sz w:val="24"/>
          <w:szCs w:val="24"/>
        </w:rPr>
        <w:t xml:space="preserve"> </w:t>
      </w:r>
      <w:r w:rsidRPr="00560400">
        <w:rPr>
          <w:spacing w:val="-2"/>
          <w:sz w:val="24"/>
          <w:szCs w:val="24"/>
        </w:rPr>
        <w:t>de</w:t>
      </w:r>
      <w:r w:rsidRPr="00560400">
        <w:rPr>
          <w:spacing w:val="-13"/>
          <w:sz w:val="24"/>
          <w:szCs w:val="24"/>
        </w:rPr>
        <w:t xml:space="preserve"> </w:t>
      </w:r>
      <w:r w:rsidRPr="00560400">
        <w:rPr>
          <w:spacing w:val="-2"/>
          <w:sz w:val="24"/>
          <w:szCs w:val="24"/>
        </w:rPr>
        <w:t>recomandarea</w:t>
      </w:r>
      <w:r w:rsidRPr="00560400">
        <w:rPr>
          <w:spacing w:val="-13"/>
          <w:sz w:val="24"/>
          <w:szCs w:val="24"/>
        </w:rPr>
        <w:t xml:space="preserve"> </w:t>
      </w:r>
      <w:r w:rsidRPr="00560400">
        <w:rPr>
          <w:spacing w:val="-2"/>
          <w:sz w:val="24"/>
          <w:szCs w:val="24"/>
        </w:rPr>
        <w:t>părinților/</w:t>
      </w:r>
      <w:r w:rsidR="00560400">
        <w:rPr>
          <w:spacing w:val="-2"/>
          <w:sz w:val="24"/>
          <w:szCs w:val="24"/>
        </w:rPr>
        <w:t xml:space="preserve"> </w:t>
      </w:r>
      <w:r w:rsidRPr="00560400">
        <w:rPr>
          <w:spacing w:val="-2"/>
          <w:sz w:val="24"/>
          <w:szCs w:val="24"/>
        </w:rPr>
        <w:t>reprezentanților</w:t>
      </w:r>
      <w:r w:rsidRPr="00560400">
        <w:rPr>
          <w:spacing w:val="-13"/>
          <w:sz w:val="24"/>
          <w:szCs w:val="24"/>
        </w:rPr>
        <w:t xml:space="preserve"> </w:t>
      </w:r>
      <w:r w:rsidRPr="00560400">
        <w:rPr>
          <w:spacing w:val="-2"/>
          <w:sz w:val="24"/>
          <w:szCs w:val="24"/>
        </w:rPr>
        <w:t>legali,</w:t>
      </w:r>
      <w:r w:rsidRPr="00560400">
        <w:rPr>
          <w:spacing w:val="-13"/>
          <w:sz w:val="24"/>
          <w:szCs w:val="24"/>
        </w:rPr>
        <w:t xml:space="preserve"> </w:t>
      </w:r>
      <w:r w:rsidRPr="00560400">
        <w:rPr>
          <w:spacing w:val="-2"/>
          <w:sz w:val="24"/>
          <w:szCs w:val="24"/>
        </w:rPr>
        <w:t>de nivelul</w:t>
      </w:r>
      <w:r w:rsidRPr="00560400">
        <w:rPr>
          <w:spacing w:val="-10"/>
          <w:sz w:val="24"/>
          <w:szCs w:val="24"/>
        </w:rPr>
        <w:t xml:space="preserve"> </w:t>
      </w:r>
      <w:r w:rsidRPr="00560400">
        <w:rPr>
          <w:spacing w:val="-2"/>
          <w:sz w:val="24"/>
          <w:szCs w:val="24"/>
        </w:rPr>
        <w:t>obținut</w:t>
      </w:r>
      <w:r w:rsidRPr="00560400">
        <w:rPr>
          <w:spacing w:val="-10"/>
          <w:sz w:val="24"/>
          <w:szCs w:val="24"/>
        </w:rPr>
        <w:t xml:space="preserve"> </w:t>
      </w:r>
      <w:r w:rsidRPr="00560400">
        <w:rPr>
          <w:spacing w:val="-2"/>
          <w:sz w:val="24"/>
          <w:szCs w:val="24"/>
        </w:rPr>
        <w:t>în</w:t>
      </w:r>
      <w:r w:rsidRPr="00560400">
        <w:rPr>
          <w:spacing w:val="-10"/>
          <w:sz w:val="24"/>
          <w:szCs w:val="24"/>
        </w:rPr>
        <w:t xml:space="preserve"> </w:t>
      </w:r>
      <w:r w:rsidRPr="00560400">
        <w:rPr>
          <w:spacing w:val="-2"/>
          <w:sz w:val="24"/>
          <w:szCs w:val="24"/>
        </w:rPr>
        <w:t>urma</w:t>
      </w:r>
      <w:r w:rsidRPr="00560400">
        <w:rPr>
          <w:spacing w:val="-11"/>
          <w:sz w:val="24"/>
          <w:szCs w:val="24"/>
        </w:rPr>
        <w:t xml:space="preserve"> </w:t>
      </w:r>
      <w:r w:rsidRPr="00560400">
        <w:rPr>
          <w:spacing w:val="-2"/>
          <w:sz w:val="24"/>
          <w:szCs w:val="24"/>
        </w:rPr>
        <w:t>unei</w:t>
      </w:r>
      <w:r w:rsidRPr="00560400">
        <w:rPr>
          <w:spacing w:val="-10"/>
          <w:sz w:val="24"/>
          <w:szCs w:val="24"/>
        </w:rPr>
        <w:t xml:space="preserve"> </w:t>
      </w:r>
      <w:r w:rsidRPr="00560400">
        <w:rPr>
          <w:spacing w:val="-2"/>
          <w:sz w:val="24"/>
          <w:szCs w:val="24"/>
        </w:rPr>
        <w:t>evaluări</w:t>
      </w:r>
      <w:r w:rsidRPr="00560400">
        <w:rPr>
          <w:spacing w:val="-10"/>
          <w:sz w:val="24"/>
          <w:szCs w:val="24"/>
        </w:rPr>
        <w:t xml:space="preserve"> </w:t>
      </w:r>
      <w:r w:rsidRPr="00560400">
        <w:rPr>
          <w:spacing w:val="-2"/>
          <w:sz w:val="24"/>
          <w:szCs w:val="24"/>
        </w:rPr>
        <w:t>orale</w:t>
      </w:r>
      <w:r w:rsidRPr="00560400">
        <w:rPr>
          <w:spacing w:val="-11"/>
          <w:sz w:val="24"/>
          <w:szCs w:val="24"/>
        </w:rPr>
        <w:t xml:space="preserve"> </w:t>
      </w:r>
      <w:r w:rsidRPr="00560400">
        <w:rPr>
          <w:spacing w:val="-2"/>
          <w:sz w:val="24"/>
          <w:szCs w:val="24"/>
        </w:rPr>
        <w:t>sumare,</w:t>
      </w:r>
      <w:r w:rsidRPr="00560400">
        <w:rPr>
          <w:spacing w:val="-10"/>
          <w:sz w:val="24"/>
          <w:szCs w:val="24"/>
        </w:rPr>
        <w:t xml:space="preserve"> </w:t>
      </w:r>
      <w:r w:rsidRPr="00560400">
        <w:rPr>
          <w:spacing w:val="-2"/>
          <w:sz w:val="24"/>
          <w:szCs w:val="24"/>
        </w:rPr>
        <w:t>de</w:t>
      </w:r>
      <w:r w:rsidRPr="00560400">
        <w:rPr>
          <w:spacing w:val="-11"/>
          <w:sz w:val="24"/>
          <w:szCs w:val="24"/>
        </w:rPr>
        <w:t xml:space="preserve"> </w:t>
      </w:r>
      <w:r w:rsidRPr="00560400">
        <w:rPr>
          <w:spacing w:val="-2"/>
          <w:sz w:val="24"/>
          <w:szCs w:val="24"/>
        </w:rPr>
        <w:t>perspectivele</w:t>
      </w:r>
      <w:r w:rsidRPr="00560400">
        <w:rPr>
          <w:spacing w:val="-11"/>
          <w:sz w:val="24"/>
          <w:szCs w:val="24"/>
        </w:rPr>
        <w:t xml:space="preserve"> </w:t>
      </w:r>
      <w:r w:rsidRPr="00560400">
        <w:rPr>
          <w:spacing w:val="-2"/>
          <w:sz w:val="24"/>
          <w:szCs w:val="24"/>
        </w:rPr>
        <w:t>de</w:t>
      </w:r>
      <w:r w:rsidRPr="00560400">
        <w:rPr>
          <w:spacing w:val="-9"/>
          <w:sz w:val="24"/>
          <w:szCs w:val="24"/>
        </w:rPr>
        <w:t xml:space="preserve"> </w:t>
      </w:r>
      <w:r w:rsidRPr="00560400">
        <w:rPr>
          <w:spacing w:val="-2"/>
          <w:sz w:val="24"/>
          <w:szCs w:val="24"/>
        </w:rPr>
        <w:t>evoluție</w:t>
      </w:r>
      <w:r w:rsidRPr="00560400">
        <w:rPr>
          <w:spacing w:val="-11"/>
          <w:sz w:val="24"/>
          <w:szCs w:val="24"/>
        </w:rPr>
        <w:t xml:space="preserve"> </w:t>
      </w:r>
      <w:r w:rsidR="00560400">
        <w:rPr>
          <w:spacing w:val="-2"/>
          <w:sz w:val="24"/>
          <w:szCs w:val="24"/>
        </w:rPr>
        <w:t>școlarăz,</w:t>
      </w:r>
    </w:p>
    <w:p w:rsidR="0011339B" w:rsidRDefault="00E44C7F" w:rsidP="004E001C">
      <w:pPr>
        <w:pStyle w:val="Frspaiere"/>
        <w:numPr>
          <w:ilvl w:val="0"/>
          <w:numId w:val="195"/>
        </w:numPr>
        <w:jc w:val="both"/>
        <w:rPr>
          <w:sz w:val="24"/>
          <w:szCs w:val="24"/>
        </w:rPr>
      </w:pPr>
      <w:r w:rsidRPr="00560400">
        <w:rPr>
          <w:spacing w:val="-6"/>
          <w:sz w:val="24"/>
          <w:szCs w:val="24"/>
        </w:rPr>
        <w:t>În cazul în care</w:t>
      </w:r>
      <w:r w:rsidRPr="00560400">
        <w:rPr>
          <w:spacing w:val="-7"/>
          <w:sz w:val="24"/>
          <w:szCs w:val="24"/>
        </w:rPr>
        <w:t xml:space="preserve"> </w:t>
      </w:r>
      <w:r w:rsidRPr="00560400">
        <w:rPr>
          <w:spacing w:val="-6"/>
          <w:sz w:val="24"/>
          <w:szCs w:val="24"/>
        </w:rPr>
        <w:t>părinții sau reprezentanții legali nu sunt de</w:t>
      </w:r>
      <w:r w:rsidRPr="00560400">
        <w:rPr>
          <w:spacing w:val="-7"/>
          <w:sz w:val="24"/>
          <w:szCs w:val="24"/>
        </w:rPr>
        <w:t xml:space="preserve"> </w:t>
      </w:r>
      <w:r w:rsidRPr="00560400">
        <w:rPr>
          <w:spacing w:val="-6"/>
          <w:sz w:val="24"/>
          <w:szCs w:val="24"/>
        </w:rPr>
        <w:t>acord cu recomandarea</w:t>
      </w:r>
      <w:r w:rsidRPr="00560400">
        <w:rPr>
          <w:spacing w:val="-7"/>
          <w:sz w:val="24"/>
          <w:szCs w:val="24"/>
        </w:rPr>
        <w:t xml:space="preserve"> </w:t>
      </w:r>
      <w:r w:rsidRPr="00560400">
        <w:rPr>
          <w:spacing w:val="-6"/>
          <w:sz w:val="24"/>
          <w:szCs w:val="24"/>
        </w:rPr>
        <w:t xml:space="preserve">comisiei privind </w:t>
      </w:r>
      <w:r w:rsidRPr="00560400">
        <w:rPr>
          <w:sz w:val="24"/>
          <w:szCs w:val="24"/>
        </w:rPr>
        <w:t>nivelul clasei în care va fi înscris elevul audient, elevul va fi înscris la clasa pentru care optează părinții, pe</w:t>
      </w:r>
      <w:r w:rsidRPr="00560400">
        <w:rPr>
          <w:spacing w:val="-1"/>
          <w:sz w:val="24"/>
          <w:szCs w:val="24"/>
        </w:rPr>
        <w:t xml:space="preserve"> </w:t>
      </w:r>
      <w:r w:rsidRPr="00560400">
        <w:rPr>
          <w:sz w:val="24"/>
          <w:szCs w:val="24"/>
        </w:rPr>
        <w:t>răspunderea acestora asumată</w:t>
      </w:r>
      <w:r w:rsidRPr="00560400">
        <w:rPr>
          <w:spacing w:val="-1"/>
          <w:sz w:val="24"/>
          <w:szCs w:val="24"/>
        </w:rPr>
        <w:t xml:space="preserve"> </w:t>
      </w:r>
      <w:r w:rsidR="006A5FB8">
        <w:rPr>
          <w:sz w:val="24"/>
          <w:szCs w:val="24"/>
        </w:rPr>
        <w:t>prin semnătură;</w:t>
      </w:r>
    </w:p>
    <w:p w:rsidR="0011339B" w:rsidRPr="006A5FB8" w:rsidRDefault="00E44C7F" w:rsidP="004E001C">
      <w:pPr>
        <w:pStyle w:val="Frspaiere"/>
        <w:numPr>
          <w:ilvl w:val="0"/>
          <w:numId w:val="195"/>
        </w:numPr>
        <w:jc w:val="both"/>
        <w:rPr>
          <w:sz w:val="24"/>
          <w:szCs w:val="24"/>
        </w:rPr>
      </w:pPr>
      <w:r w:rsidRPr="006A5FB8">
        <w:rPr>
          <w:sz w:val="24"/>
          <w:szCs w:val="24"/>
        </w:rPr>
        <w:t xml:space="preserve">În termen de maximum 15 zile de la primirea atestatului de echivalare emis de inspectoratele școlare județene, elevul audient este înscris în catalogul clasei și i se transferă din catalogul </w:t>
      </w:r>
      <w:r w:rsidRPr="006A5FB8">
        <w:rPr>
          <w:spacing w:val="-2"/>
          <w:sz w:val="24"/>
          <w:szCs w:val="24"/>
        </w:rPr>
        <w:t>provizoriu</w:t>
      </w:r>
      <w:r w:rsidRPr="006A5FB8">
        <w:rPr>
          <w:spacing w:val="-12"/>
          <w:sz w:val="24"/>
          <w:szCs w:val="24"/>
        </w:rPr>
        <w:t xml:space="preserve"> </w:t>
      </w:r>
      <w:r w:rsidRPr="006A5FB8">
        <w:rPr>
          <w:spacing w:val="-2"/>
          <w:sz w:val="24"/>
          <w:szCs w:val="24"/>
        </w:rPr>
        <w:t>toate</w:t>
      </w:r>
      <w:r w:rsidRPr="006A5FB8">
        <w:rPr>
          <w:spacing w:val="-13"/>
          <w:sz w:val="24"/>
          <w:szCs w:val="24"/>
        </w:rPr>
        <w:t xml:space="preserve"> </w:t>
      </w:r>
      <w:r w:rsidRPr="006A5FB8">
        <w:rPr>
          <w:spacing w:val="-2"/>
          <w:sz w:val="24"/>
          <w:szCs w:val="24"/>
        </w:rPr>
        <w:t>mențiunile</w:t>
      </w:r>
      <w:r w:rsidRPr="006A5FB8">
        <w:rPr>
          <w:spacing w:val="-13"/>
          <w:sz w:val="24"/>
          <w:szCs w:val="24"/>
        </w:rPr>
        <w:t xml:space="preserve"> </w:t>
      </w:r>
      <w:r w:rsidRPr="006A5FB8">
        <w:rPr>
          <w:spacing w:val="-2"/>
          <w:sz w:val="24"/>
          <w:szCs w:val="24"/>
        </w:rPr>
        <w:t>cu</w:t>
      </w:r>
      <w:r w:rsidRPr="006A5FB8">
        <w:rPr>
          <w:spacing w:val="-12"/>
          <w:sz w:val="24"/>
          <w:szCs w:val="24"/>
        </w:rPr>
        <w:t xml:space="preserve"> </w:t>
      </w:r>
      <w:r w:rsidRPr="006A5FB8">
        <w:rPr>
          <w:spacing w:val="-2"/>
          <w:sz w:val="24"/>
          <w:szCs w:val="24"/>
        </w:rPr>
        <w:t>privire</w:t>
      </w:r>
      <w:r w:rsidRPr="006A5FB8">
        <w:rPr>
          <w:spacing w:val="-13"/>
          <w:sz w:val="24"/>
          <w:szCs w:val="24"/>
        </w:rPr>
        <w:t xml:space="preserve"> </w:t>
      </w:r>
      <w:r w:rsidRPr="006A5FB8">
        <w:rPr>
          <w:spacing w:val="-2"/>
          <w:sz w:val="24"/>
          <w:szCs w:val="24"/>
        </w:rPr>
        <w:t>la</w:t>
      </w:r>
      <w:r w:rsidRPr="006A5FB8">
        <w:rPr>
          <w:spacing w:val="-11"/>
          <w:sz w:val="24"/>
          <w:szCs w:val="24"/>
        </w:rPr>
        <w:t xml:space="preserve"> </w:t>
      </w:r>
      <w:r w:rsidRPr="006A5FB8">
        <w:rPr>
          <w:spacing w:val="-2"/>
          <w:sz w:val="24"/>
          <w:szCs w:val="24"/>
        </w:rPr>
        <w:t>activitatea</w:t>
      </w:r>
      <w:r w:rsidRPr="006A5FB8">
        <w:rPr>
          <w:spacing w:val="-11"/>
          <w:sz w:val="24"/>
          <w:szCs w:val="24"/>
        </w:rPr>
        <w:t xml:space="preserve"> </w:t>
      </w:r>
      <w:r w:rsidRPr="006A5FB8">
        <w:rPr>
          <w:spacing w:val="-2"/>
          <w:sz w:val="24"/>
          <w:szCs w:val="24"/>
        </w:rPr>
        <w:t>desfășurată</w:t>
      </w:r>
      <w:r w:rsidRPr="006A5FB8">
        <w:rPr>
          <w:spacing w:val="-13"/>
          <w:sz w:val="24"/>
          <w:szCs w:val="24"/>
        </w:rPr>
        <w:t xml:space="preserve"> </w:t>
      </w:r>
      <w:r w:rsidRPr="006A5FB8">
        <w:rPr>
          <w:spacing w:val="-2"/>
          <w:sz w:val="24"/>
          <w:szCs w:val="24"/>
        </w:rPr>
        <w:t>-</w:t>
      </w:r>
      <w:r w:rsidRPr="006A5FB8">
        <w:rPr>
          <w:spacing w:val="-13"/>
          <w:sz w:val="24"/>
          <w:szCs w:val="24"/>
        </w:rPr>
        <w:t xml:space="preserve"> </w:t>
      </w:r>
      <w:r w:rsidRPr="006A5FB8">
        <w:rPr>
          <w:spacing w:val="-2"/>
          <w:sz w:val="24"/>
          <w:szCs w:val="24"/>
        </w:rPr>
        <w:t>note,</w:t>
      </w:r>
      <w:r w:rsidRPr="006A5FB8">
        <w:rPr>
          <w:spacing w:val="-10"/>
          <w:sz w:val="24"/>
          <w:szCs w:val="24"/>
        </w:rPr>
        <w:t xml:space="preserve"> </w:t>
      </w:r>
      <w:r w:rsidRPr="006A5FB8">
        <w:rPr>
          <w:spacing w:val="-2"/>
          <w:sz w:val="24"/>
          <w:szCs w:val="24"/>
        </w:rPr>
        <w:t>absențe</w:t>
      </w:r>
      <w:r w:rsidRPr="006A5FB8">
        <w:rPr>
          <w:spacing w:val="-13"/>
          <w:sz w:val="24"/>
          <w:szCs w:val="24"/>
        </w:rPr>
        <w:t xml:space="preserve"> </w:t>
      </w:r>
      <w:r w:rsidR="006A5FB8">
        <w:rPr>
          <w:spacing w:val="-2"/>
          <w:sz w:val="24"/>
          <w:szCs w:val="24"/>
        </w:rPr>
        <w:t>etc;</w:t>
      </w:r>
    </w:p>
    <w:p w:rsidR="006A5FB8" w:rsidRDefault="00FA4067" w:rsidP="006A5FB8">
      <w:pPr>
        <w:pStyle w:val="Frspaiere"/>
        <w:ind w:left="720"/>
        <w:jc w:val="both"/>
        <w:rPr>
          <w:sz w:val="24"/>
          <w:szCs w:val="24"/>
        </w:rPr>
      </w:pPr>
      <w:r>
        <w:rPr>
          <w:b/>
          <w:sz w:val="24"/>
          <w:szCs w:val="24"/>
        </w:rPr>
        <w:t>Art. 190</w:t>
      </w:r>
    </w:p>
    <w:p w:rsidR="0011339B" w:rsidRDefault="00E44C7F" w:rsidP="004E001C">
      <w:pPr>
        <w:pStyle w:val="Frspaiere"/>
        <w:numPr>
          <w:ilvl w:val="0"/>
          <w:numId w:val="196"/>
        </w:numPr>
        <w:jc w:val="both"/>
        <w:rPr>
          <w:sz w:val="24"/>
          <w:szCs w:val="24"/>
        </w:rPr>
      </w:pPr>
      <w:r w:rsidRPr="006A5FB8">
        <w:rPr>
          <w:sz w:val="24"/>
          <w:szCs w:val="24"/>
        </w:rPr>
        <w:t xml:space="preserve">Elevii străini care au acte de studii, au depus documentele în vederea echivalării studiilor și care cunosc limba română, sunt școlarizați, conform prevederilor legale în vigoare, după finalizarea procedurii de echivalare. Școlarizarea și înmatricularea acestora se fac în anul de studiu corespunzător </w:t>
      </w:r>
      <w:r w:rsidR="006A5FB8">
        <w:rPr>
          <w:sz w:val="24"/>
          <w:szCs w:val="24"/>
        </w:rPr>
        <w:t>documentului de echivalare emis;</w:t>
      </w:r>
    </w:p>
    <w:p w:rsidR="0011339B" w:rsidRDefault="00E44C7F" w:rsidP="004E001C">
      <w:pPr>
        <w:pStyle w:val="Frspaiere"/>
        <w:numPr>
          <w:ilvl w:val="0"/>
          <w:numId w:val="196"/>
        </w:numPr>
        <w:jc w:val="both"/>
        <w:rPr>
          <w:sz w:val="24"/>
          <w:szCs w:val="24"/>
        </w:rPr>
      </w:pPr>
      <w:r w:rsidRPr="006A5FB8">
        <w:rPr>
          <w:sz w:val="24"/>
          <w:szCs w:val="24"/>
        </w:rPr>
        <w:lastRenderedPageBreak/>
        <w:t xml:space="preserve">Elevii care nu dețin acte de studii și au urmat cursurile într-o unitate de învățământ din altă țară, sunt înscriși ca audienți, cu respectarea prevederilor alin. (3) - (7). Această procedură se aplică și în cazul persoanelor, indiferent de cetățenie sau statut, care solicită continuarea studiilor și înscrierea în sistemul românesc, fără a prezenta documente care să ateste studiile efectuate în străinătate sau la organizații furnizoare de educație care organizează și desfășoară pe teritoriul României activități corespunzătoare unor sisteme educaționale din alte țări, care nu sunt înscrise în Registrul special al Agenției Române pentru Asigurarea Calității în Învățământul Preuniversitar. Această procedură se aplică și persoanelor care urmează o altă formă de școlarizare nefinalizată cu </w:t>
      </w:r>
      <w:r w:rsidR="006A5FB8">
        <w:rPr>
          <w:sz w:val="24"/>
          <w:szCs w:val="24"/>
        </w:rPr>
        <w:t>diplomă;</w:t>
      </w:r>
    </w:p>
    <w:p w:rsidR="0011339B" w:rsidRDefault="00E44C7F" w:rsidP="004E001C">
      <w:pPr>
        <w:pStyle w:val="Frspaiere"/>
        <w:numPr>
          <w:ilvl w:val="0"/>
          <w:numId w:val="196"/>
        </w:numPr>
        <w:jc w:val="both"/>
        <w:rPr>
          <w:sz w:val="24"/>
          <w:szCs w:val="24"/>
        </w:rPr>
      </w:pPr>
      <w:r w:rsidRPr="006A5FB8">
        <w:rPr>
          <w:sz w:val="24"/>
          <w:szCs w:val="24"/>
        </w:rPr>
        <w:t>În vederea școlarizării și înmatriculării, în cazul în care nu sunt deținute și prezentate documentele școlare care atestă perioadele sau anii de studii din străinătate, părinții/</w:t>
      </w:r>
      <w:r w:rsidR="006A5FB8">
        <w:rPr>
          <w:sz w:val="24"/>
          <w:szCs w:val="24"/>
        </w:rPr>
        <w:t xml:space="preserve"> </w:t>
      </w:r>
      <w:r w:rsidRPr="006A5FB8">
        <w:rPr>
          <w:sz w:val="24"/>
          <w:szCs w:val="24"/>
        </w:rPr>
        <w:t>reprezentanții legali ai beneficiarilor primari/elevii majori depun o cerere scrisă, adresată conducerii unității de învățământ în vederea evaluării/</w:t>
      </w:r>
      <w:r w:rsidR="006A5FB8">
        <w:rPr>
          <w:sz w:val="24"/>
          <w:szCs w:val="24"/>
        </w:rPr>
        <w:t xml:space="preserve"> </w:t>
      </w:r>
      <w:r w:rsidRPr="006A5FB8">
        <w:rPr>
          <w:sz w:val="24"/>
          <w:szCs w:val="24"/>
        </w:rPr>
        <w:t>examinării beneficiarilor primari, precizând ultimul an de studiu pentru care se solicită evaluarea/examinarea. Cererea este înaintată de către conducerea unității de în</w:t>
      </w:r>
      <w:r w:rsidR="006A5FB8">
        <w:rPr>
          <w:sz w:val="24"/>
          <w:szCs w:val="24"/>
        </w:rPr>
        <w:t>vățământ inspectoratului școlar;</w:t>
      </w:r>
    </w:p>
    <w:p w:rsidR="006A5FB8" w:rsidRDefault="00E44C7F" w:rsidP="004E001C">
      <w:pPr>
        <w:pStyle w:val="Frspaiere"/>
        <w:numPr>
          <w:ilvl w:val="0"/>
          <w:numId w:val="196"/>
        </w:numPr>
        <w:jc w:val="both"/>
        <w:rPr>
          <w:sz w:val="24"/>
          <w:szCs w:val="24"/>
        </w:rPr>
      </w:pPr>
      <w:r w:rsidRPr="006A5FB8">
        <w:rPr>
          <w:sz w:val="24"/>
          <w:szCs w:val="24"/>
        </w:rPr>
        <w:t>Inspectorul școlar general emite, în termen de 10 de zile de la primirea solicitării adresate unității de învățământ, decizia de constituire a comisiei de evaluare/</w:t>
      </w:r>
      <w:r w:rsidR="006A5FB8">
        <w:rPr>
          <w:sz w:val="24"/>
          <w:szCs w:val="24"/>
        </w:rPr>
        <w:t xml:space="preserve"> </w:t>
      </w:r>
      <w:r w:rsidRPr="006A5FB8">
        <w:rPr>
          <w:sz w:val="24"/>
          <w:szCs w:val="24"/>
        </w:rPr>
        <w:t>examinare, formată din cadre didactice din unitatea de învățământ și cel puțin un inspector școlar/</w:t>
      </w:r>
      <w:r w:rsidR="006A5FB8">
        <w:rPr>
          <w:sz w:val="24"/>
          <w:szCs w:val="24"/>
        </w:rPr>
        <w:t xml:space="preserve"> </w:t>
      </w:r>
      <w:r w:rsidRPr="006A5FB8">
        <w:rPr>
          <w:sz w:val="24"/>
          <w:szCs w:val="24"/>
        </w:rPr>
        <w:t xml:space="preserve">profesor metodist. Evaluarea elevului se realizează în termen de cel mult 20 de zile de la data emiterii deciziei, după ce a beneficiat de activități de sprijin și consiliere psiho-pedagogică din partea unității școlare, după cum </w:t>
      </w:r>
      <w:r w:rsidR="006A5FB8">
        <w:rPr>
          <w:sz w:val="24"/>
          <w:szCs w:val="24"/>
        </w:rPr>
        <w:t>urmează:</w:t>
      </w:r>
    </w:p>
    <w:p w:rsidR="0011339B" w:rsidRDefault="00E44C7F" w:rsidP="004E001C">
      <w:pPr>
        <w:pStyle w:val="Frspaiere"/>
        <w:numPr>
          <w:ilvl w:val="0"/>
          <w:numId w:val="197"/>
        </w:numPr>
        <w:jc w:val="both"/>
        <w:rPr>
          <w:sz w:val="24"/>
          <w:szCs w:val="24"/>
        </w:rPr>
      </w:pPr>
      <w:r w:rsidRPr="006A5FB8">
        <w:rPr>
          <w:sz w:val="24"/>
          <w:szCs w:val="24"/>
        </w:rPr>
        <w:t>evaluarea se realizează la toate disciplinele/</w:t>
      </w:r>
      <w:r w:rsidR="006A5FB8">
        <w:rPr>
          <w:sz w:val="24"/>
          <w:szCs w:val="24"/>
        </w:rPr>
        <w:t xml:space="preserve"> </w:t>
      </w:r>
      <w:r w:rsidRPr="006A5FB8">
        <w:rPr>
          <w:sz w:val="24"/>
          <w:szCs w:val="24"/>
        </w:rPr>
        <w:t xml:space="preserve">modulele din planul-cadru de învățământ, în baza programelor școlare în vigoare. Elevul este examinat pentru fiecare an de studiu pentru care nu prezintă documentele școlare care atestă anii de studii din străinătate, începând, în ordine inversă, cu ultimul an de studiu din străinătate, stabilit de comisia numită prin decizia inspectorului școlar </w:t>
      </w:r>
      <w:r w:rsidR="006A5FB8">
        <w:rPr>
          <w:sz w:val="24"/>
          <w:szCs w:val="24"/>
        </w:rPr>
        <w:t>general;</w:t>
      </w:r>
    </w:p>
    <w:p w:rsidR="0011339B" w:rsidRDefault="00E44C7F" w:rsidP="004E001C">
      <w:pPr>
        <w:pStyle w:val="Frspaiere"/>
        <w:numPr>
          <w:ilvl w:val="0"/>
          <w:numId w:val="197"/>
        </w:numPr>
        <w:jc w:val="both"/>
        <w:rPr>
          <w:sz w:val="24"/>
          <w:szCs w:val="24"/>
        </w:rPr>
      </w:pPr>
      <w:r w:rsidRPr="006A5FB8">
        <w:rPr>
          <w:sz w:val="24"/>
          <w:szCs w:val="24"/>
        </w:rPr>
        <w:t>în cazul în care elevul promovează examenele din ultimul an de studii, acesta este înscris în clasa următoare;</w:t>
      </w:r>
      <w:r w:rsidRPr="006A5FB8">
        <w:rPr>
          <w:spacing w:val="-14"/>
          <w:sz w:val="24"/>
          <w:szCs w:val="24"/>
        </w:rPr>
        <w:t xml:space="preserve"> </w:t>
      </w:r>
      <w:r w:rsidRPr="006A5FB8">
        <w:rPr>
          <w:sz w:val="24"/>
          <w:szCs w:val="24"/>
        </w:rPr>
        <w:t>în</w:t>
      </w:r>
      <w:r w:rsidRPr="006A5FB8">
        <w:rPr>
          <w:spacing w:val="-14"/>
          <w:sz w:val="24"/>
          <w:szCs w:val="24"/>
        </w:rPr>
        <w:t xml:space="preserve"> </w:t>
      </w:r>
      <w:r w:rsidRPr="006A5FB8">
        <w:rPr>
          <w:sz w:val="24"/>
          <w:szCs w:val="24"/>
        </w:rPr>
        <w:t>această</w:t>
      </w:r>
      <w:r w:rsidRPr="006A5FB8">
        <w:rPr>
          <w:spacing w:val="-15"/>
          <w:sz w:val="24"/>
          <w:szCs w:val="24"/>
        </w:rPr>
        <w:t xml:space="preserve"> </w:t>
      </w:r>
      <w:r w:rsidRPr="006A5FB8">
        <w:rPr>
          <w:sz w:val="24"/>
          <w:szCs w:val="24"/>
        </w:rPr>
        <w:t>situație</w:t>
      </w:r>
      <w:r w:rsidRPr="006A5FB8">
        <w:rPr>
          <w:spacing w:val="-15"/>
          <w:sz w:val="24"/>
          <w:szCs w:val="24"/>
        </w:rPr>
        <w:t xml:space="preserve"> </w:t>
      </w:r>
      <w:r w:rsidRPr="006A5FB8">
        <w:rPr>
          <w:sz w:val="24"/>
          <w:szCs w:val="24"/>
        </w:rPr>
        <w:t>nu</w:t>
      </w:r>
      <w:r w:rsidRPr="006A5FB8">
        <w:rPr>
          <w:spacing w:val="-14"/>
          <w:sz w:val="24"/>
          <w:szCs w:val="24"/>
        </w:rPr>
        <w:t xml:space="preserve"> </w:t>
      </w:r>
      <w:r w:rsidRPr="006A5FB8">
        <w:rPr>
          <w:sz w:val="24"/>
          <w:szCs w:val="24"/>
        </w:rPr>
        <w:t>se</w:t>
      </w:r>
      <w:r w:rsidRPr="006A5FB8">
        <w:rPr>
          <w:spacing w:val="-15"/>
          <w:sz w:val="24"/>
          <w:szCs w:val="24"/>
        </w:rPr>
        <w:t xml:space="preserve"> </w:t>
      </w:r>
      <w:r w:rsidRPr="006A5FB8">
        <w:rPr>
          <w:sz w:val="24"/>
          <w:szCs w:val="24"/>
        </w:rPr>
        <w:t>mai</w:t>
      </w:r>
      <w:r w:rsidRPr="006A5FB8">
        <w:rPr>
          <w:spacing w:val="-14"/>
          <w:sz w:val="24"/>
          <w:szCs w:val="24"/>
        </w:rPr>
        <w:t xml:space="preserve"> </w:t>
      </w:r>
      <w:r w:rsidRPr="006A5FB8">
        <w:rPr>
          <w:sz w:val="24"/>
          <w:szCs w:val="24"/>
        </w:rPr>
        <w:t>impune</w:t>
      </w:r>
      <w:r w:rsidRPr="006A5FB8">
        <w:rPr>
          <w:spacing w:val="-15"/>
          <w:sz w:val="24"/>
          <w:szCs w:val="24"/>
        </w:rPr>
        <w:t xml:space="preserve"> </w:t>
      </w:r>
      <w:r w:rsidRPr="006A5FB8">
        <w:rPr>
          <w:sz w:val="24"/>
          <w:szCs w:val="24"/>
        </w:rPr>
        <w:t>evaluarea</w:t>
      </w:r>
      <w:r w:rsidRPr="006A5FB8">
        <w:rPr>
          <w:spacing w:val="-15"/>
          <w:sz w:val="24"/>
          <w:szCs w:val="24"/>
        </w:rPr>
        <w:t xml:space="preserve"> </w:t>
      </w:r>
      <w:r w:rsidRPr="006A5FB8">
        <w:rPr>
          <w:sz w:val="24"/>
          <w:szCs w:val="24"/>
        </w:rPr>
        <w:t>celorlalți</w:t>
      </w:r>
      <w:r w:rsidRPr="006A5FB8">
        <w:rPr>
          <w:spacing w:val="-14"/>
          <w:sz w:val="24"/>
          <w:szCs w:val="24"/>
        </w:rPr>
        <w:t xml:space="preserve"> </w:t>
      </w:r>
      <w:r w:rsidRPr="006A5FB8">
        <w:rPr>
          <w:sz w:val="24"/>
          <w:szCs w:val="24"/>
        </w:rPr>
        <w:t>ani</w:t>
      </w:r>
      <w:r w:rsidRPr="006A5FB8">
        <w:rPr>
          <w:spacing w:val="-14"/>
          <w:sz w:val="24"/>
          <w:szCs w:val="24"/>
        </w:rPr>
        <w:t xml:space="preserve"> </w:t>
      </w:r>
      <w:r w:rsidRPr="006A5FB8">
        <w:rPr>
          <w:sz w:val="24"/>
          <w:szCs w:val="24"/>
        </w:rPr>
        <w:t>de</w:t>
      </w:r>
      <w:r w:rsidRPr="006A5FB8">
        <w:rPr>
          <w:spacing w:val="-15"/>
          <w:sz w:val="24"/>
          <w:szCs w:val="24"/>
        </w:rPr>
        <w:t xml:space="preserve"> </w:t>
      </w:r>
      <w:r w:rsidRPr="006A5FB8">
        <w:rPr>
          <w:sz w:val="24"/>
          <w:szCs w:val="24"/>
        </w:rPr>
        <w:t>studii;</w:t>
      </w:r>
    </w:p>
    <w:p w:rsidR="0011339B" w:rsidRDefault="00E44C7F" w:rsidP="004E001C">
      <w:pPr>
        <w:pStyle w:val="Frspaiere"/>
        <w:numPr>
          <w:ilvl w:val="0"/>
          <w:numId w:val="197"/>
        </w:numPr>
        <w:jc w:val="both"/>
        <w:rPr>
          <w:sz w:val="24"/>
          <w:szCs w:val="24"/>
        </w:rPr>
      </w:pPr>
      <w:r w:rsidRPr="006A5FB8">
        <w:rPr>
          <w:sz w:val="24"/>
          <w:szCs w:val="24"/>
        </w:rPr>
        <w:t>în situația în care elevul nu promovează examenele din ultimul an de studii la 3 sau mai multe discipline/module, acesta este examinat pentru înscrierea în clasa inferioară. Părintele sau reprezentantul</w:t>
      </w:r>
      <w:r w:rsidRPr="006A5FB8">
        <w:rPr>
          <w:spacing w:val="-2"/>
          <w:sz w:val="24"/>
          <w:szCs w:val="24"/>
        </w:rPr>
        <w:t xml:space="preserve"> </w:t>
      </w:r>
      <w:r w:rsidRPr="006A5FB8">
        <w:rPr>
          <w:sz w:val="24"/>
          <w:szCs w:val="24"/>
        </w:rPr>
        <w:t>legal,</w:t>
      </w:r>
      <w:r w:rsidRPr="006A5FB8">
        <w:rPr>
          <w:spacing w:val="-3"/>
          <w:sz w:val="24"/>
          <w:szCs w:val="24"/>
        </w:rPr>
        <w:t xml:space="preserve"> </w:t>
      </w:r>
      <w:r w:rsidRPr="006A5FB8">
        <w:rPr>
          <w:sz w:val="24"/>
          <w:szCs w:val="24"/>
        </w:rPr>
        <w:t>respectiv</w:t>
      </w:r>
      <w:r w:rsidRPr="006A5FB8">
        <w:rPr>
          <w:spacing w:val="-2"/>
          <w:sz w:val="24"/>
          <w:szCs w:val="24"/>
        </w:rPr>
        <w:t xml:space="preserve"> </w:t>
      </w:r>
      <w:r w:rsidRPr="006A5FB8">
        <w:rPr>
          <w:sz w:val="24"/>
          <w:szCs w:val="24"/>
        </w:rPr>
        <w:t>elevul</w:t>
      </w:r>
      <w:r w:rsidRPr="006A5FB8">
        <w:rPr>
          <w:spacing w:val="-2"/>
          <w:sz w:val="24"/>
          <w:szCs w:val="24"/>
        </w:rPr>
        <w:t xml:space="preserve"> </w:t>
      </w:r>
      <w:r w:rsidRPr="006A5FB8">
        <w:rPr>
          <w:sz w:val="24"/>
          <w:szCs w:val="24"/>
        </w:rPr>
        <w:t>major</w:t>
      </w:r>
      <w:r w:rsidRPr="006A5FB8">
        <w:rPr>
          <w:spacing w:val="-3"/>
          <w:sz w:val="24"/>
          <w:szCs w:val="24"/>
        </w:rPr>
        <w:t xml:space="preserve"> </w:t>
      </w:r>
      <w:r w:rsidRPr="006A5FB8">
        <w:rPr>
          <w:sz w:val="24"/>
          <w:szCs w:val="24"/>
        </w:rPr>
        <w:t>poate</w:t>
      </w:r>
      <w:r w:rsidRPr="006A5FB8">
        <w:rPr>
          <w:spacing w:val="-1"/>
          <w:sz w:val="24"/>
          <w:szCs w:val="24"/>
        </w:rPr>
        <w:t xml:space="preserve"> </w:t>
      </w:r>
      <w:r w:rsidRPr="006A5FB8">
        <w:rPr>
          <w:sz w:val="24"/>
          <w:szCs w:val="24"/>
        </w:rPr>
        <w:t>solicita</w:t>
      </w:r>
      <w:r w:rsidRPr="006A5FB8">
        <w:rPr>
          <w:spacing w:val="-3"/>
          <w:sz w:val="24"/>
          <w:szCs w:val="24"/>
        </w:rPr>
        <w:t xml:space="preserve"> </w:t>
      </w:r>
      <w:r w:rsidRPr="006A5FB8">
        <w:rPr>
          <w:sz w:val="24"/>
          <w:szCs w:val="24"/>
        </w:rPr>
        <w:t>reexaminarea</w:t>
      </w:r>
      <w:r w:rsidRPr="006A5FB8">
        <w:rPr>
          <w:spacing w:val="-3"/>
          <w:sz w:val="24"/>
          <w:szCs w:val="24"/>
        </w:rPr>
        <w:t xml:space="preserve"> </w:t>
      </w:r>
      <w:r w:rsidRPr="006A5FB8">
        <w:rPr>
          <w:sz w:val="24"/>
          <w:szCs w:val="24"/>
        </w:rPr>
        <w:t>în</w:t>
      </w:r>
      <w:r w:rsidRPr="006A5FB8">
        <w:rPr>
          <w:spacing w:val="-2"/>
          <w:sz w:val="24"/>
          <w:szCs w:val="24"/>
        </w:rPr>
        <w:t xml:space="preserve"> </w:t>
      </w:r>
      <w:r w:rsidRPr="006A5FB8">
        <w:rPr>
          <w:sz w:val="24"/>
          <w:szCs w:val="24"/>
        </w:rPr>
        <w:t>termen</w:t>
      </w:r>
      <w:r w:rsidRPr="006A5FB8">
        <w:rPr>
          <w:spacing w:val="-2"/>
          <w:sz w:val="24"/>
          <w:szCs w:val="24"/>
        </w:rPr>
        <w:t xml:space="preserve"> </w:t>
      </w:r>
      <w:r w:rsidRPr="006A5FB8">
        <w:rPr>
          <w:sz w:val="24"/>
          <w:szCs w:val="24"/>
        </w:rPr>
        <w:t>de</w:t>
      </w:r>
      <w:r w:rsidRPr="006A5FB8">
        <w:rPr>
          <w:spacing w:val="-3"/>
          <w:sz w:val="24"/>
          <w:szCs w:val="24"/>
        </w:rPr>
        <w:t xml:space="preserve"> </w:t>
      </w:r>
      <w:r w:rsidRPr="006A5FB8">
        <w:rPr>
          <w:sz w:val="24"/>
          <w:szCs w:val="24"/>
        </w:rPr>
        <w:t>24</w:t>
      </w:r>
      <w:r w:rsidRPr="006A5FB8">
        <w:rPr>
          <w:spacing w:val="-2"/>
          <w:sz w:val="24"/>
          <w:szCs w:val="24"/>
        </w:rPr>
        <w:t xml:space="preserve"> </w:t>
      </w:r>
      <w:r w:rsidRPr="006A5FB8">
        <w:rPr>
          <w:sz w:val="24"/>
          <w:szCs w:val="24"/>
        </w:rPr>
        <w:t>de</w:t>
      </w:r>
      <w:r w:rsidRPr="006A5FB8">
        <w:rPr>
          <w:spacing w:val="-3"/>
          <w:sz w:val="24"/>
          <w:szCs w:val="24"/>
        </w:rPr>
        <w:t xml:space="preserve"> </w:t>
      </w:r>
      <w:r w:rsidRPr="006A5FB8">
        <w:rPr>
          <w:sz w:val="24"/>
          <w:szCs w:val="24"/>
        </w:rPr>
        <w:t>ore</w:t>
      </w:r>
      <w:r w:rsidRPr="006A5FB8">
        <w:rPr>
          <w:spacing w:val="-1"/>
          <w:sz w:val="24"/>
          <w:szCs w:val="24"/>
        </w:rPr>
        <w:t xml:space="preserve"> </w:t>
      </w:r>
      <w:r w:rsidRPr="006A5FB8">
        <w:rPr>
          <w:sz w:val="24"/>
          <w:szCs w:val="24"/>
        </w:rPr>
        <w:t>de</w:t>
      </w:r>
      <w:r w:rsidRPr="006A5FB8">
        <w:rPr>
          <w:spacing w:val="-3"/>
          <w:sz w:val="24"/>
          <w:szCs w:val="24"/>
        </w:rPr>
        <w:t xml:space="preserve"> </w:t>
      </w:r>
      <w:r w:rsidRPr="006A5FB8">
        <w:rPr>
          <w:sz w:val="24"/>
          <w:szCs w:val="24"/>
        </w:rPr>
        <w:t>la afișarea rezultatelor;</w:t>
      </w:r>
    </w:p>
    <w:p w:rsidR="0011339B" w:rsidRPr="006A5FB8" w:rsidRDefault="00E44C7F" w:rsidP="004E001C">
      <w:pPr>
        <w:pStyle w:val="Frspaiere"/>
        <w:numPr>
          <w:ilvl w:val="0"/>
          <w:numId w:val="197"/>
        </w:numPr>
        <w:jc w:val="both"/>
        <w:rPr>
          <w:sz w:val="24"/>
          <w:szCs w:val="24"/>
        </w:rPr>
      </w:pPr>
      <w:r w:rsidRPr="006A5FB8">
        <w:rPr>
          <w:spacing w:val="-2"/>
          <w:sz w:val="24"/>
          <w:szCs w:val="24"/>
        </w:rPr>
        <w:t>modul</w:t>
      </w:r>
      <w:r w:rsidRPr="006A5FB8">
        <w:rPr>
          <w:spacing w:val="-13"/>
          <w:sz w:val="24"/>
          <w:szCs w:val="24"/>
        </w:rPr>
        <w:t xml:space="preserve"> </w:t>
      </w:r>
      <w:r w:rsidRPr="006A5FB8">
        <w:rPr>
          <w:spacing w:val="-2"/>
          <w:sz w:val="24"/>
          <w:szCs w:val="24"/>
        </w:rPr>
        <w:t>de</w:t>
      </w:r>
      <w:r w:rsidRPr="006A5FB8">
        <w:rPr>
          <w:spacing w:val="-12"/>
          <w:sz w:val="24"/>
          <w:szCs w:val="24"/>
        </w:rPr>
        <w:t xml:space="preserve"> </w:t>
      </w:r>
      <w:r w:rsidRPr="006A5FB8">
        <w:rPr>
          <w:spacing w:val="-2"/>
          <w:sz w:val="24"/>
          <w:szCs w:val="24"/>
        </w:rPr>
        <w:t>desfășurare</w:t>
      </w:r>
      <w:r w:rsidRPr="006A5FB8">
        <w:rPr>
          <w:spacing w:val="-12"/>
          <w:sz w:val="24"/>
          <w:szCs w:val="24"/>
        </w:rPr>
        <w:t xml:space="preserve"> </w:t>
      </w:r>
      <w:r w:rsidRPr="006A5FB8">
        <w:rPr>
          <w:spacing w:val="-2"/>
          <w:sz w:val="24"/>
          <w:szCs w:val="24"/>
        </w:rPr>
        <w:t>și</w:t>
      </w:r>
      <w:r w:rsidRPr="006A5FB8">
        <w:rPr>
          <w:spacing w:val="-11"/>
          <w:sz w:val="24"/>
          <w:szCs w:val="24"/>
        </w:rPr>
        <w:t xml:space="preserve"> </w:t>
      </w:r>
      <w:r w:rsidRPr="006A5FB8">
        <w:rPr>
          <w:spacing w:val="-2"/>
          <w:sz w:val="24"/>
          <w:szCs w:val="24"/>
        </w:rPr>
        <w:t>rezultatele</w:t>
      </w:r>
      <w:r w:rsidRPr="006A5FB8">
        <w:rPr>
          <w:spacing w:val="-12"/>
          <w:sz w:val="24"/>
          <w:szCs w:val="24"/>
        </w:rPr>
        <w:t xml:space="preserve"> </w:t>
      </w:r>
      <w:r w:rsidRPr="006A5FB8">
        <w:rPr>
          <w:spacing w:val="-2"/>
          <w:sz w:val="24"/>
          <w:szCs w:val="24"/>
        </w:rPr>
        <w:t>evaluării/examinării</w:t>
      </w:r>
      <w:r w:rsidRPr="006A5FB8">
        <w:rPr>
          <w:spacing w:val="-10"/>
          <w:sz w:val="24"/>
          <w:szCs w:val="24"/>
        </w:rPr>
        <w:t xml:space="preserve"> </w:t>
      </w:r>
      <w:r w:rsidRPr="006A5FB8">
        <w:rPr>
          <w:spacing w:val="-2"/>
          <w:sz w:val="24"/>
          <w:szCs w:val="24"/>
        </w:rPr>
        <w:t>vor</w:t>
      </w:r>
      <w:r w:rsidRPr="006A5FB8">
        <w:rPr>
          <w:spacing w:val="-12"/>
          <w:sz w:val="24"/>
          <w:szCs w:val="24"/>
        </w:rPr>
        <w:t xml:space="preserve"> </w:t>
      </w:r>
      <w:r w:rsidRPr="006A5FB8">
        <w:rPr>
          <w:spacing w:val="-2"/>
          <w:sz w:val="24"/>
          <w:szCs w:val="24"/>
        </w:rPr>
        <w:t>fi</w:t>
      </w:r>
      <w:r w:rsidRPr="006A5FB8">
        <w:rPr>
          <w:spacing w:val="-11"/>
          <w:sz w:val="24"/>
          <w:szCs w:val="24"/>
        </w:rPr>
        <w:t xml:space="preserve"> </w:t>
      </w:r>
      <w:r w:rsidRPr="006A5FB8">
        <w:rPr>
          <w:spacing w:val="-2"/>
          <w:sz w:val="24"/>
          <w:szCs w:val="24"/>
        </w:rPr>
        <w:t>consemnate</w:t>
      </w:r>
      <w:r w:rsidRPr="006A5FB8">
        <w:rPr>
          <w:spacing w:val="-12"/>
          <w:sz w:val="24"/>
          <w:szCs w:val="24"/>
        </w:rPr>
        <w:t xml:space="preserve"> </w:t>
      </w:r>
      <w:r w:rsidRPr="006A5FB8">
        <w:rPr>
          <w:spacing w:val="-2"/>
          <w:sz w:val="24"/>
          <w:szCs w:val="24"/>
        </w:rPr>
        <w:t>într-un</w:t>
      </w:r>
      <w:r w:rsidRPr="006A5FB8">
        <w:rPr>
          <w:spacing w:val="-11"/>
          <w:sz w:val="24"/>
          <w:szCs w:val="24"/>
        </w:rPr>
        <w:t xml:space="preserve"> </w:t>
      </w:r>
      <w:r w:rsidRPr="006A5FB8">
        <w:rPr>
          <w:spacing w:val="-2"/>
          <w:sz w:val="24"/>
          <w:szCs w:val="24"/>
        </w:rPr>
        <w:t>proces-verbal</w:t>
      </w:r>
      <w:r w:rsidRPr="006A5FB8">
        <w:rPr>
          <w:spacing w:val="-10"/>
          <w:sz w:val="24"/>
          <w:szCs w:val="24"/>
        </w:rPr>
        <w:t xml:space="preserve"> </w:t>
      </w:r>
      <w:r w:rsidRPr="006A5FB8">
        <w:rPr>
          <w:spacing w:val="-5"/>
          <w:sz w:val="24"/>
          <w:szCs w:val="24"/>
        </w:rPr>
        <w:t>și</w:t>
      </w:r>
      <w:r w:rsidR="006A5FB8">
        <w:rPr>
          <w:sz w:val="24"/>
          <w:szCs w:val="24"/>
        </w:rPr>
        <w:t xml:space="preserve"> </w:t>
      </w:r>
      <w:r w:rsidRPr="006A5FB8">
        <w:rPr>
          <w:sz w:val="24"/>
          <w:szCs w:val="24"/>
        </w:rPr>
        <w:t>ulterior</w:t>
      </w:r>
      <w:r w:rsidRPr="006A5FB8">
        <w:rPr>
          <w:spacing w:val="-3"/>
          <w:sz w:val="24"/>
          <w:szCs w:val="24"/>
        </w:rPr>
        <w:t xml:space="preserve"> </w:t>
      </w:r>
      <w:r w:rsidRPr="006A5FB8">
        <w:rPr>
          <w:sz w:val="24"/>
          <w:szCs w:val="24"/>
        </w:rPr>
        <w:t>în</w:t>
      </w:r>
      <w:r w:rsidRPr="006A5FB8">
        <w:rPr>
          <w:spacing w:val="-2"/>
          <w:sz w:val="24"/>
          <w:szCs w:val="24"/>
        </w:rPr>
        <w:t xml:space="preserve"> </w:t>
      </w:r>
      <w:r w:rsidRPr="006A5FB8">
        <w:rPr>
          <w:sz w:val="24"/>
          <w:szCs w:val="24"/>
        </w:rPr>
        <w:t>registrul</w:t>
      </w:r>
      <w:r w:rsidRPr="006A5FB8">
        <w:rPr>
          <w:spacing w:val="-1"/>
          <w:sz w:val="24"/>
          <w:szCs w:val="24"/>
        </w:rPr>
        <w:t xml:space="preserve"> </w:t>
      </w:r>
      <w:r w:rsidRPr="006A5FB8">
        <w:rPr>
          <w:spacing w:val="-2"/>
          <w:sz w:val="24"/>
          <w:szCs w:val="24"/>
        </w:rPr>
        <w:t>matricol.</w:t>
      </w:r>
    </w:p>
    <w:p w:rsidR="0011339B" w:rsidRDefault="00E44C7F" w:rsidP="004E001C">
      <w:pPr>
        <w:pStyle w:val="Frspaiere"/>
        <w:numPr>
          <w:ilvl w:val="0"/>
          <w:numId w:val="196"/>
        </w:numPr>
        <w:jc w:val="both"/>
        <w:rPr>
          <w:sz w:val="24"/>
          <w:szCs w:val="24"/>
        </w:rPr>
      </w:pPr>
      <w:r w:rsidRPr="006A5FB8">
        <w:rPr>
          <w:sz w:val="24"/>
          <w:szCs w:val="24"/>
        </w:rPr>
        <w:t xml:space="preserve">În cazul persoanelor care au urmat o altă formă de organizare a învățământului obligatoriu </w:t>
      </w:r>
      <w:r w:rsidRPr="006A5FB8">
        <w:rPr>
          <w:spacing w:val="-4"/>
          <w:sz w:val="24"/>
          <w:szCs w:val="24"/>
        </w:rPr>
        <w:t xml:space="preserve">finalizată cu diplomă și solicită recunoașterea diplomei, Ministerul Educației poate recunoaște </w:t>
      </w:r>
      <w:r w:rsidRPr="006A5FB8">
        <w:rPr>
          <w:spacing w:val="-65"/>
          <w:sz w:val="24"/>
          <w:szCs w:val="24"/>
        </w:rPr>
        <w:t>și</w:t>
      </w:r>
      <w:r w:rsidRPr="006A5FB8">
        <w:rPr>
          <w:sz w:val="24"/>
          <w:szCs w:val="24"/>
        </w:rPr>
        <w:t xml:space="preserve"> echivala diploma în urma evaluării perioadei de studii de către ISJ conform procedurii</w:t>
      </w:r>
      <w:r w:rsidR="006A5FB8">
        <w:rPr>
          <w:sz w:val="24"/>
          <w:szCs w:val="24"/>
        </w:rPr>
        <w:t xml:space="preserve"> prevăzute la alin. 12, lit. a);</w:t>
      </w:r>
    </w:p>
    <w:p w:rsidR="0011339B" w:rsidRDefault="00E44C7F" w:rsidP="004E001C">
      <w:pPr>
        <w:pStyle w:val="Frspaiere"/>
        <w:numPr>
          <w:ilvl w:val="0"/>
          <w:numId w:val="196"/>
        </w:numPr>
        <w:jc w:val="both"/>
        <w:rPr>
          <w:sz w:val="24"/>
          <w:szCs w:val="24"/>
        </w:rPr>
      </w:pPr>
      <w:r w:rsidRPr="006A5FB8">
        <w:rPr>
          <w:spacing w:val="-2"/>
          <w:sz w:val="24"/>
          <w:szCs w:val="24"/>
        </w:rPr>
        <w:t>Școlarizarea</w:t>
      </w:r>
      <w:r w:rsidRPr="006A5FB8">
        <w:rPr>
          <w:spacing w:val="-7"/>
          <w:sz w:val="24"/>
          <w:szCs w:val="24"/>
        </w:rPr>
        <w:t xml:space="preserve"> </w:t>
      </w:r>
      <w:r w:rsidRPr="006A5FB8">
        <w:rPr>
          <w:spacing w:val="-2"/>
          <w:sz w:val="24"/>
          <w:szCs w:val="24"/>
        </w:rPr>
        <w:t>și</w:t>
      </w:r>
      <w:r w:rsidRPr="006A5FB8">
        <w:rPr>
          <w:spacing w:val="-6"/>
          <w:sz w:val="24"/>
          <w:szCs w:val="24"/>
        </w:rPr>
        <w:t xml:space="preserve"> </w:t>
      </w:r>
      <w:r w:rsidRPr="006A5FB8">
        <w:rPr>
          <w:spacing w:val="-2"/>
          <w:sz w:val="24"/>
          <w:szCs w:val="24"/>
        </w:rPr>
        <w:t>înmatricularea</w:t>
      </w:r>
      <w:r w:rsidRPr="006A5FB8">
        <w:rPr>
          <w:spacing w:val="-7"/>
          <w:sz w:val="24"/>
          <w:szCs w:val="24"/>
        </w:rPr>
        <w:t xml:space="preserve"> </w:t>
      </w:r>
      <w:r w:rsidRPr="006A5FB8">
        <w:rPr>
          <w:spacing w:val="-2"/>
          <w:sz w:val="24"/>
          <w:szCs w:val="24"/>
        </w:rPr>
        <w:t>într-un</w:t>
      </w:r>
      <w:r w:rsidRPr="006A5FB8">
        <w:rPr>
          <w:spacing w:val="-4"/>
          <w:sz w:val="24"/>
          <w:szCs w:val="24"/>
        </w:rPr>
        <w:t xml:space="preserve"> </w:t>
      </w:r>
      <w:r w:rsidRPr="006A5FB8">
        <w:rPr>
          <w:spacing w:val="-2"/>
          <w:sz w:val="24"/>
          <w:szCs w:val="24"/>
        </w:rPr>
        <w:t>an</w:t>
      </w:r>
      <w:r w:rsidRPr="006A5FB8">
        <w:rPr>
          <w:spacing w:val="-6"/>
          <w:sz w:val="24"/>
          <w:szCs w:val="24"/>
        </w:rPr>
        <w:t xml:space="preserve"> </w:t>
      </w:r>
      <w:r w:rsidRPr="006A5FB8">
        <w:rPr>
          <w:spacing w:val="-2"/>
          <w:sz w:val="24"/>
          <w:szCs w:val="24"/>
        </w:rPr>
        <w:t>de</w:t>
      </w:r>
      <w:r w:rsidRPr="006A5FB8">
        <w:rPr>
          <w:spacing w:val="-7"/>
          <w:sz w:val="24"/>
          <w:szCs w:val="24"/>
        </w:rPr>
        <w:t xml:space="preserve"> </w:t>
      </w:r>
      <w:r w:rsidRPr="006A5FB8">
        <w:rPr>
          <w:spacing w:val="-2"/>
          <w:sz w:val="24"/>
          <w:szCs w:val="24"/>
        </w:rPr>
        <w:t>studiu</w:t>
      </w:r>
      <w:r w:rsidRPr="006A5FB8">
        <w:rPr>
          <w:spacing w:val="-6"/>
          <w:sz w:val="24"/>
          <w:szCs w:val="24"/>
        </w:rPr>
        <w:t xml:space="preserve"> </w:t>
      </w:r>
      <w:r w:rsidRPr="006A5FB8">
        <w:rPr>
          <w:spacing w:val="-2"/>
          <w:sz w:val="24"/>
          <w:szCs w:val="24"/>
        </w:rPr>
        <w:t>a</w:t>
      </w:r>
      <w:r w:rsidRPr="006A5FB8">
        <w:rPr>
          <w:spacing w:val="-7"/>
          <w:sz w:val="24"/>
          <w:szCs w:val="24"/>
        </w:rPr>
        <w:t xml:space="preserve"> </w:t>
      </w:r>
      <w:r w:rsidRPr="006A5FB8">
        <w:rPr>
          <w:spacing w:val="-2"/>
          <w:sz w:val="24"/>
          <w:szCs w:val="24"/>
        </w:rPr>
        <w:t>beneficiarilor</w:t>
      </w:r>
      <w:r w:rsidRPr="006A5FB8">
        <w:rPr>
          <w:spacing w:val="-7"/>
          <w:sz w:val="24"/>
          <w:szCs w:val="24"/>
        </w:rPr>
        <w:t xml:space="preserve"> </w:t>
      </w:r>
      <w:r w:rsidRPr="006A5FB8">
        <w:rPr>
          <w:spacing w:val="-2"/>
          <w:sz w:val="24"/>
          <w:szCs w:val="24"/>
        </w:rPr>
        <w:t>primari</w:t>
      </w:r>
      <w:r w:rsidRPr="006A5FB8">
        <w:rPr>
          <w:spacing w:val="-6"/>
          <w:sz w:val="24"/>
          <w:szCs w:val="24"/>
        </w:rPr>
        <w:t xml:space="preserve"> </w:t>
      </w:r>
      <w:r w:rsidRPr="006A5FB8">
        <w:rPr>
          <w:spacing w:val="-2"/>
          <w:sz w:val="24"/>
          <w:szCs w:val="24"/>
        </w:rPr>
        <w:t>străini</w:t>
      </w:r>
      <w:r w:rsidRPr="006A5FB8">
        <w:rPr>
          <w:spacing w:val="-6"/>
          <w:sz w:val="24"/>
          <w:szCs w:val="24"/>
        </w:rPr>
        <w:t xml:space="preserve"> </w:t>
      </w:r>
      <w:r w:rsidRPr="006A5FB8">
        <w:rPr>
          <w:spacing w:val="-2"/>
          <w:sz w:val="24"/>
          <w:szCs w:val="24"/>
        </w:rPr>
        <w:t>care</w:t>
      </w:r>
      <w:r w:rsidRPr="006A5FB8">
        <w:rPr>
          <w:spacing w:val="-7"/>
          <w:sz w:val="24"/>
          <w:szCs w:val="24"/>
        </w:rPr>
        <w:t xml:space="preserve"> </w:t>
      </w:r>
      <w:r w:rsidRPr="006A5FB8">
        <w:rPr>
          <w:spacing w:val="-2"/>
          <w:sz w:val="24"/>
          <w:szCs w:val="24"/>
        </w:rPr>
        <w:t>nu</w:t>
      </w:r>
      <w:r w:rsidRPr="006A5FB8">
        <w:rPr>
          <w:spacing w:val="-6"/>
          <w:sz w:val="24"/>
          <w:szCs w:val="24"/>
        </w:rPr>
        <w:t xml:space="preserve"> </w:t>
      </w:r>
      <w:r w:rsidRPr="006A5FB8">
        <w:rPr>
          <w:spacing w:val="-2"/>
          <w:sz w:val="24"/>
          <w:szCs w:val="24"/>
        </w:rPr>
        <w:t>au</w:t>
      </w:r>
      <w:r w:rsidRPr="006A5FB8">
        <w:rPr>
          <w:spacing w:val="-6"/>
          <w:sz w:val="24"/>
          <w:szCs w:val="24"/>
        </w:rPr>
        <w:t xml:space="preserve"> </w:t>
      </w:r>
      <w:r w:rsidRPr="006A5FB8">
        <w:rPr>
          <w:spacing w:val="-2"/>
          <w:sz w:val="24"/>
          <w:szCs w:val="24"/>
        </w:rPr>
        <w:t xml:space="preserve">acte </w:t>
      </w:r>
      <w:r w:rsidRPr="006A5FB8">
        <w:rPr>
          <w:spacing w:val="-4"/>
          <w:sz w:val="24"/>
          <w:szCs w:val="24"/>
        </w:rPr>
        <w:t xml:space="preserve">de studiu se face în conformitate cu prevederile Metodologiei privind școlarizarea și organizarea și </w:t>
      </w:r>
      <w:r w:rsidRPr="006A5FB8">
        <w:rPr>
          <w:spacing w:val="-8"/>
          <w:sz w:val="24"/>
          <w:szCs w:val="24"/>
        </w:rPr>
        <w:t>desfășurarea</w:t>
      </w:r>
      <w:r w:rsidRPr="006A5FB8">
        <w:rPr>
          <w:spacing w:val="-4"/>
          <w:sz w:val="24"/>
          <w:szCs w:val="24"/>
        </w:rPr>
        <w:t xml:space="preserve"> </w:t>
      </w:r>
      <w:r w:rsidRPr="006A5FB8">
        <w:rPr>
          <w:spacing w:val="-8"/>
          <w:sz w:val="24"/>
          <w:szCs w:val="24"/>
        </w:rPr>
        <w:t>cursului</w:t>
      </w:r>
      <w:r w:rsidRPr="006A5FB8">
        <w:rPr>
          <w:spacing w:val="-1"/>
          <w:sz w:val="24"/>
          <w:szCs w:val="24"/>
        </w:rPr>
        <w:t xml:space="preserve"> </w:t>
      </w:r>
      <w:r w:rsidRPr="006A5FB8">
        <w:rPr>
          <w:spacing w:val="-8"/>
          <w:sz w:val="24"/>
          <w:szCs w:val="24"/>
        </w:rPr>
        <w:t>de</w:t>
      </w:r>
      <w:r w:rsidRPr="006A5FB8">
        <w:rPr>
          <w:spacing w:val="-4"/>
          <w:sz w:val="24"/>
          <w:szCs w:val="24"/>
        </w:rPr>
        <w:t xml:space="preserve"> </w:t>
      </w:r>
      <w:r w:rsidRPr="006A5FB8">
        <w:rPr>
          <w:spacing w:val="-8"/>
          <w:sz w:val="24"/>
          <w:szCs w:val="24"/>
        </w:rPr>
        <w:t>inițiere</w:t>
      </w:r>
      <w:r w:rsidRPr="006A5FB8">
        <w:rPr>
          <w:spacing w:val="-4"/>
          <w:sz w:val="24"/>
          <w:szCs w:val="24"/>
        </w:rPr>
        <w:t xml:space="preserve"> </w:t>
      </w:r>
      <w:r w:rsidRPr="006A5FB8">
        <w:rPr>
          <w:spacing w:val="-8"/>
          <w:sz w:val="24"/>
          <w:szCs w:val="24"/>
        </w:rPr>
        <w:t>în</w:t>
      </w:r>
      <w:r w:rsidRPr="006A5FB8">
        <w:rPr>
          <w:spacing w:val="-3"/>
          <w:sz w:val="24"/>
          <w:szCs w:val="24"/>
        </w:rPr>
        <w:t xml:space="preserve"> </w:t>
      </w:r>
      <w:r w:rsidRPr="006A5FB8">
        <w:rPr>
          <w:spacing w:val="-8"/>
          <w:sz w:val="24"/>
          <w:szCs w:val="24"/>
        </w:rPr>
        <w:t>limba</w:t>
      </w:r>
      <w:r w:rsidRPr="006A5FB8">
        <w:rPr>
          <w:spacing w:val="-4"/>
          <w:sz w:val="24"/>
          <w:szCs w:val="24"/>
        </w:rPr>
        <w:t xml:space="preserve"> </w:t>
      </w:r>
      <w:r w:rsidRPr="006A5FB8">
        <w:rPr>
          <w:spacing w:val="-8"/>
          <w:sz w:val="24"/>
          <w:szCs w:val="24"/>
        </w:rPr>
        <w:t>română</w:t>
      </w:r>
      <w:r w:rsidRPr="006A5FB8">
        <w:rPr>
          <w:spacing w:val="-4"/>
          <w:sz w:val="24"/>
          <w:szCs w:val="24"/>
        </w:rPr>
        <w:t xml:space="preserve"> </w:t>
      </w:r>
      <w:r w:rsidRPr="006A5FB8">
        <w:rPr>
          <w:spacing w:val="-8"/>
          <w:sz w:val="24"/>
          <w:szCs w:val="24"/>
        </w:rPr>
        <w:t>pentru</w:t>
      </w:r>
      <w:r w:rsidRPr="006A5FB8">
        <w:rPr>
          <w:spacing w:val="-3"/>
          <w:sz w:val="24"/>
          <w:szCs w:val="24"/>
        </w:rPr>
        <w:t xml:space="preserve"> </w:t>
      </w:r>
      <w:r w:rsidRPr="006A5FB8">
        <w:rPr>
          <w:spacing w:val="-8"/>
          <w:sz w:val="24"/>
          <w:szCs w:val="24"/>
        </w:rPr>
        <w:t>minorii</w:t>
      </w:r>
      <w:r w:rsidRPr="006A5FB8">
        <w:rPr>
          <w:spacing w:val="-1"/>
          <w:sz w:val="24"/>
          <w:szCs w:val="24"/>
        </w:rPr>
        <w:t xml:space="preserve"> </w:t>
      </w:r>
      <w:r w:rsidRPr="006A5FB8">
        <w:rPr>
          <w:spacing w:val="-8"/>
          <w:sz w:val="24"/>
          <w:szCs w:val="24"/>
        </w:rPr>
        <w:t>care</w:t>
      </w:r>
      <w:r w:rsidRPr="006A5FB8">
        <w:rPr>
          <w:sz w:val="24"/>
          <w:szCs w:val="24"/>
        </w:rPr>
        <w:t xml:space="preserve"> </w:t>
      </w:r>
      <w:r w:rsidRPr="006A5FB8">
        <w:rPr>
          <w:spacing w:val="-8"/>
          <w:sz w:val="24"/>
          <w:szCs w:val="24"/>
        </w:rPr>
        <w:t>au</w:t>
      </w:r>
      <w:r w:rsidRPr="006A5FB8">
        <w:rPr>
          <w:spacing w:val="-3"/>
          <w:sz w:val="24"/>
          <w:szCs w:val="24"/>
        </w:rPr>
        <w:t xml:space="preserve"> </w:t>
      </w:r>
      <w:r w:rsidRPr="006A5FB8">
        <w:rPr>
          <w:spacing w:val="-8"/>
          <w:sz w:val="24"/>
          <w:szCs w:val="24"/>
        </w:rPr>
        <w:t>dobândit</w:t>
      </w:r>
      <w:r w:rsidRPr="006A5FB8">
        <w:rPr>
          <w:spacing w:val="-1"/>
          <w:sz w:val="24"/>
          <w:szCs w:val="24"/>
        </w:rPr>
        <w:t xml:space="preserve"> </w:t>
      </w:r>
      <w:r w:rsidRPr="006A5FB8">
        <w:rPr>
          <w:spacing w:val="-8"/>
          <w:sz w:val="24"/>
          <w:szCs w:val="24"/>
        </w:rPr>
        <w:t>o</w:t>
      </w:r>
      <w:r w:rsidRPr="006A5FB8">
        <w:rPr>
          <w:spacing w:val="-3"/>
          <w:sz w:val="24"/>
          <w:szCs w:val="24"/>
        </w:rPr>
        <w:t xml:space="preserve"> </w:t>
      </w:r>
      <w:r w:rsidRPr="006A5FB8">
        <w:rPr>
          <w:spacing w:val="-8"/>
          <w:sz w:val="24"/>
          <w:szCs w:val="24"/>
        </w:rPr>
        <w:t>formă</w:t>
      </w:r>
      <w:r w:rsidRPr="006A5FB8">
        <w:rPr>
          <w:sz w:val="24"/>
          <w:szCs w:val="24"/>
        </w:rPr>
        <w:t xml:space="preserve"> </w:t>
      </w:r>
      <w:r w:rsidRPr="006A5FB8">
        <w:rPr>
          <w:spacing w:val="-8"/>
          <w:sz w:val="24"/>
          <w:szCs w:val="24"/>
        </w:rPr>
        <w:t>de</w:t>
      </w:r>
      <w:r w:rsidRPr="006A5FB8">
        <w:rPr>
          <w:spacing w:val="-4"/>
          <w:sz w:val="24"/>
          <w:szCs w:val="24"/>
        </w:rPr>
        <w:t xml:space="preserve"> </w:t>
      </w:r>
      <w:r w:rsidRPr="006A5FB8">
        <w:rPr>
          <w:spacing w:val="-8"/>
          <w:sz w:val="24"/>
          <w:szCs w:val="24"/>
        </w:rPr>
        <w:t xml:space="preserve">protecție </w:t>
      </w:r>
      <w:r w:rsidRPr="006A5FB8">
        <w:rPr>
          <w:sz w:val="24"/>
          <w:szCs w:val="24"/>
        </w:rPr>
        <w:t>internațională</w:t>
      </w:r>
      <w:r w:rsidRPr="006A5FB8">
        <w:rPr>
          <w:spacing w:val="-8"/>
          <w:sz w:val="24"/>
          <w:szCs w:val="24"/>
        </w:rPr>
        <w:t xml:space="preserve"> </w:t>
      </w:r>
      <w:r w:rsidRPr="006A5FB8">
        <w:rPr>
          <w:sz w:val="24"/>
          <w:szCs w:val="24"/>
        </w:rPr>
        <w:t>sau</w:t>
      </w:r>
      <w:r w:rsidRPr="006A5FB8">
        <w:rPr>
          <w:spacing w:val="-6"/>
          <w:sz w:val="24"/>
          <w:szCs w:val="24"/>
        </w:rPr>
        <w:t xml:space="preserve"> </w:t>
      </w:r>
      <w:r w:rsidRPr="006A5FB8">
        <w:rPr>
          <w:sz w:val="24"/>
          <w:szCs w:val="24"/>
        </w:rPr>
        <w:t>un</w:t>
      </w:r>
      <w:r w:rsidRPr="006A5FB8">
        <w:rPr>
          <w:spacing w:val="-7"/>
          <w:sz w:val="24"/>
          <w:szCs w:val="24"/>
        </w:rPr>
        <w:t xml:space="preserve"> </w:t>
      </w:r>
      <w:r w:rsidRPr="006A5FB8">
        <w:rPr>
          <w:sz w:val="24"/>
          <w:szCs w:val="24"/>
        </w:rPr>
        <w:t>drept</w:t>
      </w:r>
      <w:r w:rsidRPr="006A5FB8">
        <w:rPr>
          <w:spacing w:val="-7"/>
          <w:sz w:val="24"/>
          <w:szCs w:val="24"/>
        </w:rPr>
        <w:t xml:space="preserve"> </w:t>
      </w:r>
      <w:r w:rsidRPr="006A5FB8">
        <w:rPr>
          <w:sz w:val="24"/>
          <w:szCs w:val="24"/>
        </w:rPr>
        <w:t>de</w:t>
      </w:r>
      <w:r w:rsidRPr="006A5FB8">
        <w:rPr>
          <w:spacing w:val="-8"/>
          <w:sz w:val="24"/>
          <w:szCs w:val="24"/>
        </w:rPr>
        <w:t xml:space="preserve"> </w:t>
      </w:r>
      <w:r w:rsidRPr="006A5FB8">
        <w:rPr>
          <w:sz w:val="24"/>
          <w:szCs w:val="24"/>
        </w:rPr>
        <w:t>ședere</w:t>
      </w:r>
      <w:r w:rsidRPr="006A5FB8">
        <w:rPr>
          <w:spacing w:val="-6"/>
          <w:sz w:val="24"/>
          <w:szCs w:val="24"/>
        </w:rPr>
        <w:t xml:space="preserve"> </w:t>
      </w:r>
      <w:r w:rsidRPr="006A5FB8">
        <w:rPr>
          <w:sz w:val="24"/>
          <w:szCs w:val="24"/>
        </w:rPr>
        <w:t>în</w:t>
      </w:r>
      <w:r w:rsidRPr="006A5FB8">
        <w:rPr>
          <w:spacing w:val="-7"/>
          <w:sz w:val="24"/>
          <w:szCs w:val="24"/>
        </w:rPr>
        <w:t xml:space="preserve"> </w:t>
      </w:r>
      <w:r w:rsidRPr="006A5FB8">
        <w:rPr>
          <w:sz w:val="24"/>
          <w:szCs w:val="24"/>
        </w:rPr>
        <w:t>România,</w:t>
      </w:r>
      <w:r w:rsidRPr="006A5FB8">
        <w:rPr>
          <w:spacing w:val="-7"/>
          <w:sz w:val="24"/>
          <w:szCs w:val="24"/>
        </w:rPr>
        <w:t xml:space="preserve"> </w:t>
      </w:r>
      <w:r w:rsidRPr="006A5FB8">
        <w:rPr>
          <w:sz w:val="24"/>
          <w:szCs w:val="24"/>
        </w:rPr>
        <w:t>precum</w:t>
      </w:r>
      <w:r w:rsidRPr="006A5FB8">
        <w:rPr>
          <w:spacing w:val="-7"/>
          <w:sz w:val="24"/>
          <w:szCs w:val="24"/>
        </w:rPr>
        <w:t xml:space="preserve"> </w:t>
      </w:r>
      <w:r w:rsidRPr="006A5FB8">
        <w:rPr>
          <w:sz w:val="24"/>
          <w:szCs w:val="24"/>
        </w:rPr>
        <w:t>și</w:t>
      </w:r>
      <w:r w:rsidRPr="006A5FB8">
        <w:rPr>
          <w:spacing w:val="-7"/>
          <w:sz w:val="24"/>
          <w:szCs w:val="24"/>
        </w:rPr>
        <w:t xml:space="preserve"> </w:t>
      </w:r>
      <w:r w:rsidRPr="006A5FB8">
        <w:rPr>
          <w:sz w:val="24"/>
          <w:szCs w:val="24"/>
        </w:rPr>
        <w:t>pentru</w:t>
      </w:r>
      <w:r w:rsidRPr="006A5FB8">
        <w:rPr>
          <w:spacing w:val="-7"/>
          <w:sz w:val="24"/>
          <w:szCs w:val="24"/>
        </w:rPr>
        <w:t xml:space="preserve"> </w:t>
      </w:r>
      <w:r w:rsidRPr="006A5FB8">
        <w:rPr>
          <w:sz w:val="24"/>
          <w:szCs w:val="24"/>
        </w:rPr>
        <w:t>minorii</w:t>
      </w:r>
      <w:r w:rsidRPr="006A5FB8">
        <w:rPr>
          <w:spacing w:val="-7"/>
          <w:sz w:val="24"/>
          <w:szCs w:val="24"/>
        </w:rPr>
        <w:t xml:space="preserve"> </w:t>
      </w:r>
      <w:r w:rsidRPr="006A5FB8">
        <w:rPr>
          <w:sz w:val="24"/>
          <w:szCs w:val="24"/>
        </w:rPr>
        <w:t>cetățeni</w:t>
      </w:r>
      <w:r w:rsidRPr="006A5FB8">
        <w:rPr>
          <w:spacing w:val="-6"/>
          <w:sz w:val="24"/>
          <w:szCs w:val="24"/>
        </w:rPr>
        <w:t xml:space="preserve"> </w:t>
      </w:r>
      <w:r w:rsidRPr="006A5FB8">
        <w:rPr>
          <w:sz w:val="24"/>
          <w:szCs w:val="24"/>
        </w:rPr>
        <w:t>ai</w:t>
      </w:r>
      <w:r w:rsidRPr="006A5FB8">
        <w:rPr>
          <w:spacing w:val="-7"/>
          <w:sz w:val="24"/>
          <w:szCs w:val="24"/>
        </w:rPr>
        <w:t xml:space="preserve"> </w:t>
      </w:r>
      <w:r w:rsidRPr="006A5FB8">
        <w:rPr>
          <w:sz w:val="24"/>
          <w:szCs w:val="24"/>
        </w:rPr>
        <w:t xml:space="preserve">statelor </w:t>
      </w:r>
      <w:r w:rsidRPr="006A5FB8">
        <w:rPr>
          <w:spacing w:val="-6"/>
          <w:sz w:val="24"/>
          <w:szCs w:val="24"/>
        </w:rPr>
        <w:t xml:space="preserve">membre ale Uniunii Europene și ale Spațiului Economic European și ai Confederației Elvețiene, </w:t>
      </w:r>
      <w:r w:rsidRPr="006A5FB8">
        <w:rPr>
          <w:sz w:val="24"/>
          <w:szCs w:val="24"/>
        </w:rPr>
        <w:t>aprobată</w:t>
      </w:r>
      <w:r w:rsidRPr="006A5FB8">
        <w:rPr>
          <w:spacing w:val="-2"/>
          <w:sz w:val="24"/>
          <w:szCs w:val="24"/>
        </w:rPr>
        <w:t xml:space="preserve"> </w:t>
      </w:r>
      <w:r w:rsidRPr="006A5FB8">
        <w:rPr>
          <w:sz w:val="24"/>
          <w:szCs w:val="24"/>
        </w:rPr>
        <w:t>prin</w:t>
      </w:r>
      <w:r w:rsidRPr="006A5FB8">
        <w:rPr>
          <w:spacing w:val="-1"/>
          <w:sz w:val="24"/>
          <w:szCs w:val="24"/>
        </w:rPr>
        <w:t xml:space="preserve"> </w:t>
      </w:r>
      <w:r w:rsidRPr="006A5FB8">
        <w:rPr>
          <w:sz w:val="24"/>
          <w:szCs w:val="24"/>
        </w:rPr>
        <w:t>ordin</w:t>
      </w:r>
      <w:r w:rsidRPr="006A5FB8">
        <w:rPr>
          <w:spacing w:val="-1"/>
          <w:sz w:val="24"/>
          <w:szCs w:val="24"/>
        </w:rPr>
        <w:t xml:space="preserve"> </w:t>
      </w:r>
      <w:r w:rsidRPr="006A5FB8">
        <w:rPr>
          <w:sz w:val="24"/>
          <w:szCs w:val="24"/>
        </w:rPr>
        <w:t>al</w:t>
      </w:r>
      <w:r w:rsidRPr="006A5FB8">
        <w:rPr>
          <w:spacing w:val="-1"/>
          <w:sz w:val="24"/>
          <w:szCs w:val="24"/>
        </w:rPr>
        <w:t xml:space="preserve"> </w:t>
      </w:r>
      <w:r w:rsidRPr="006A5FB8">
        <w:rPr>
          <w:sz w:val="24"/>
          <w:szCs w:val="24"/>
        </w:rPr>
        <w:t>ministrului</w:t>
      </w:r>
      <w:r w:rsidRPr="006A5FB8">
        <w:rPr>
          <w:spacing w:val="-1"/>
          <w:sz w:val="24"/>
          <w:szCs w:val="24"/>
        </w:rPr>
        <w:t xml:space="preserve"> </w:t>
      </w:r>
      <w:r w:rsidR="006A5FB8">
        <w:rPr>
          <w:sz w:val="24"/>
          <w:szCs w:val="24"/>
        </w:rPr>
        <w:t>educației;</w:t>
      </w:r>
    </w:p>
    <w:p w:rsidR="0011339B" w:rsidRPr="006A5FB8" w:rsidRDefault="00E44C7F" w:rsidP="004E001C">
      <w:pPr>
        <w:pStyle w:val="Frspaiere"/>
        <w:numPr>
          <w:ilvl w:val="0"/>
          <w:numId w:val="196"/>
        </w:numPr>
        <w:jc w:val="both"/>
        <w:rPr>
          <w:sz w:val="24"/>
          <w:szCs w:val="24"/>
        </w:rPr>
      </w:pPr>
      <w:r w:rsidRPr="006A5FB8">
        <w:rPr>
          <w:sz w:val="24"/>
          <w:szCs w:val="24"/>
        </w:rPr>
        <w:t>Pentru</w:t>
      </w:r>
      <w:r w:rsidRPr="006A5FB8">
        <w:rPr>
          <w:spacing w:val="-15"/>
          <w:sz w:val="24"/>
          <w:szCs w:val="24"/>
        </w:rPr>
        <w:t xml:space="preserve"> </w:t>
      </w:r>
      <w:r w:rsidRPr="006A5FB8">
        <w:rPr>
          <w:sz w:val="24"/>
          <w:szCs w:val="24"/>
        </w:rPr>
        <w:t>elevii</w:t>
      </w:r>
      <w:r w:rsidRPr="006A5FB8">
        <w:rPr>
          <w:spacing w:val="-15"/>
          <w:sz w:val="24"/>
          <w:szCs w:val="24"/>
        </w:rPr>
        <w:t xml:space="preserve"> </w:t>
      </w:r>
      <w:r w:rsidRPr="006A5FB8">
        <w:rPr>
          <w:sz w:val="24"/>
          <w:szCs w:val="24"/>
        </w:rPr>
        <w:t>străini</w:t>
      </w:r>
      <w:r w:rsidRPr="006A5FB8">
        <w:rPr>
          <w:spacing w:val="-15"/>
          <w:sz w:val="24"/>
          <w:szCs w:val="24"/>
        </w:rPr>
        <w:t xml:space="preserve"> </w:t>
      </w:r>
      <w:r w:rsidRPr="006A5FB8">
        <w:rPr>
          <w:sz w:val="24"/>
          <w:szCs w:val="24"/>
        </w:rPr>
        <w:t>care</w:t>
      </w:r>
      <w:r w:rsidRPr="006A5FB8">
        <w:rPr>
          <w:spacing w:val="-15"/>
          <w:sz w:val="24"/>
          <w:szCs w:val="24"/>
        </w:rPr>
        <w:t xml:space="preserve"> </w:t>
      </w:r>
      <w:r w:rsidRPr="006A5FB8">
        <w:rPr>
          <w:sz w:val="24"/>
          <w:szCs w:val="24"/>
        </w:rPr>
        <w:t>nu</w:t>
      </w:r>
      <w:r w:rsidRPr="006A5FB8">
        <w:rPr>
          <w:spacing w:val="-15"/>
          <w:sz w:val="24"/>
          <w:szCs w:val="24"/>
        </w:rPr>
        <w:t xml:space="preserve"> </w:t>
      </w:r>
      <w:r w:rsidRPr="006A5FB8">
        <w:rPr>
          <w:sz w:val="24"/>
          <w:szCs w:val="24"/>
        </w:rPr>
        <w:t>cunosc</w:t>
      </w:r>
      <w:r w:rsidRPr="006A5FB8">
        <w:rPr>
          <w:spacing w:val="-15"/>
          <w:sz w:val="24"/>
          <w:szCs w:val="24"/>
        </w:rPr>
        <w:t xml:space="preserve"> </w:t>
      </w:r>
      <w:r w:rsidRPr="006A5FB8">
        <w:rPr>
          <w:sz w:val="24"/>
          <w:szCs w:val="24"/>
        </w:rPr>
        <w:t>limba</w:t>
      </w:r>
      <w:r w:rsidRPr="006A5FB8">
        <w:rPr>
          <w:spacing w:val="-15"/>
          <w:sz w:val="24"/>
          <w:szCs w:val="24"/>
        </w:rPr>
        <w:t xml:space="preserve"> </w:t>
      </w:r>
      <w:r w:rsidRPr="006A5FB8">
        <w:rPr>
          <w:sz w:val="24"/>
          <w:szCs w:val="24"/>
        </w:rPr>
        <w:t>română,</w:t>
      </w:r>
      <w:r w:rsidRPr="006A5FB8">
        <w:rPr>
          <w:spacing w:val="-15"/>
          <w:sz w:val="24"/>
          <w:szCs w:val="24"/>
        </w:rPr>
        <w:t xml:space="preserve"> </w:t>
      </w:r>
      <w:r w:rsidRPr="006A5FB8">
        <w:rPr>
          <w:sz w:val="24"/>
          <w:szCs w:val="24"/>
        </w:rPr>
        <w:t>înscrierea</w:t>
      </w:r>
      <w:r w:rsidRPr="006A5FB8">
        <w:rPr>
          <w:spacing w:val="-15"/>
          <w:sz w:val="24"/>
          <w:szCs w:val="24"/>
        </w:rPr>
        <w:t xml:space="preserve"> </w:t>
      </w:r>
      <w:r w:rsidRPr="006A5FB8">
        <w:rPr>
          <w:sz w:val="24"/>
          <w:szCs w:val="24"/>
        </w:rPr>
        <w:t>și</w:t>
      </w:r>
      <w:r w:rsidRPr="006A5FB8">
        <w:rPr>
          <w:spacing w:val="-15"/>
          <w:sz w:val="24"/>
          <w:szCs w:val="24"/>
        </w:rPr>
        <w:t xml:space="preserve"> </w:t>
      </w:r>
      <w:r w:rsidRPr="006A5FB8">
        <w:rPr>
          <w:sz w:val="24"/>
          <w:szCs w:val="24"/>
        </w:rPr>
        <w:t>participarea</w:t>
      </w:r>
      <w:r w:rsidRPr="006A5FB8">
        <w:rPr>
          <w:spacing w:val="-15"/>
          <w:sz w:val="24"/>
          <w:szCs w:val="24"/>
        </w:rPr>
        <w:t xml:space="preserve"> </w:t>
      </w:r>
      <w:r w:rsidRPr="006A5FB8">
        <w:rPr>
          <w:sz w:val="24"/>
          <w:szCs w:val="24"/>
        </w:rPr>
        <w:t>la</w:t>
      </w:r>
      <w:r w:rsidRPr="006A5FB8">
        <w:rPr>
          <w:spacing w:val="-15"/>
          <w:sz w:val="24"/>
          <w:szCs w:val="24"/>
        </w:rPr>
        <w:t xml:space="preserve"> </w:t>
      </w:r>
      <w:r w:rsidRPr="006A5FB8">
        <w:rPr>
          <w:sz w:val="24"/>
          <w:szCs w:val="24"/>
        </w:rPr>
        <w:t>cursul</w:t>
      </w:r>
      <w:r w:rsidRPr="006A5FB8">
        <w:rPr>
          <w:spacing w:val="-15"/>
          <w:sz w:val="24"/>
          <w:szCs w:val="24"/>
        </w:rPr>
        <w:t xml:space="preserve"> </w:t>
      </w:r>
      <w:r w:rsidRPr="006A5FB8">
        <w:rPr>
          <w:sz w:val="24"/>
          <w:szCs w:val="24"/>
        </w:rPr>
        <w:t>de</w:t>
      </w:r>
      <w:r w:rsidRPr="006A5FB8">
        <w:rPr>
          <w:spacing w:val="-15"/>
          <w:sz w:val="24"/>
          <w:szCs w:val="24"/>
        </w:rPr>
        <w:t xml:space="preserve"> </w:t>
      </w:r>
      <w:r w:rsidRPr="006A5FB8">
        <w:rPr>
          <w:sz w:val="24"/>
          <w:szCs w:val="24"/>
        </w:rPr>
        <w:t xml:space="preserve">inițiere în limba română se fac conform reglementărilor aprobate prin ordin al ministrului educației. </w:t>
      </w:r>
      <w:r w:rsidRPr="006A5FB8">
        <w:rPr>
          <w:spacing w:val="-2"/>
          <w:sz w:val="24"/>
          <w:szCs w:val="24"/>
        </w:rPr>
        <w:t>Beneficiarilor</w:t>
      </w:r>
      <w:r w:rsidRPr="006A5FB8">
        <w:rPr>
          <w:spacing w:val="-8"/>
          <w:sz w:val="24"/>
          <w:szCs w:val="24"/>
        </w:rPr>
        <w:t xml:space="preserve"> </w:t>
      </w:r>
      <w:r w:rsidRPr="006A5FB8">
        <w:rPr>
          <w:spacing w:val="-2"/>
          <w:sz w:val="24"/>
          <w:szCs w:val="24"/>
        </w:rPr>
        <w:t>primari</w:t>
      </w:r>
      <w:r w:rsidRPr="006A5FB8">
        <w:rPr>
          <w:spacing w:val="-7"/>
          <w:sz w:val="24"/>
          <w:szCs w:val="24"/>
        </w:rPr>
        <w:t xml:space="preserve"> </w:t>
      </w:r>
      <w:r w:rsidRPr="006A5FB8">
        <w:rPr>
          <w:spacing w:val="-2"/>
          <w:sz w:val="24"/>
          <w:szCs w:val="24"/>
        </w:rPr>
        <w:t>care</w:t>
      </w:r>
      <w:r w:rsidRPr="006A5FB8">
        <w:rPr>
          <w:spacing w:val="-8"/>
          <w:sz w:val="24"/>
          <w:szCs w:val="24"/>
        </w:rPr>
        <w:t xml:space="preserve"> </w:t>
      </w:r>
      <w:r w:rsidRPr="006A5FB8">
        <w:rPr>
          <w:spacing w:val="-2"/>
          <w:sz w:val="24"/>
          <w:szCs w:val="24"/>
        </w:rPr>
        <w:t>au</w:t>
      </w:r>
      <w:r w:rsidRPr="006A5FB8">
        <w:rPr>
          <w:spacing w:val="-7"/>
          <w:sz w:val="24"/>
          <w:szCs w:val="24"/>
        </w:rPr>
        <w:t xml:space="preserve"> </w:t>
      </w:r>
      <w:r w:rsidRPr="006A5FB8">
        <w:rPr>
          <w:spacing w:val="-2"/>
          <w:sz w:val="24"/>
          <w:szCs w:val="24"/>
        </w:rPr>
        <w:t>promovat</w:t>
      </w:r>
      <w:r w:rsidRPr="006A5FB8">
        <w:rPr>
          <w:spacing w:val="-4"/>
          <w:sz w:val="24"/>
          <w:szCs w:val="24"/>
        </w:rPr>
        <w:t xml:space="preserve"> </w:t>
      </w:r>
      <w:r w:rsidRPr="006A5FB8">
        <w:rPr>
          <w:spacing w:val="-2"/>
          <w:sz w:val="24"/>
          <w:szCs w:val="24"/>
        </w:rPr>
        <w:t>cursul</w:t>
      </w:r>
      <w:r w:rsidRPr="006A5FB8">
        <w:rPr>
          <w:spacing w:val="-7"/>
          <w:sz w:val="24"/>
          <w:szCs w:val="24"/>
        </w:rPr>
        <w:t xml:space="preserve"> </w:t>
      </w:r>
      <w:r w:rsidRPr="006A5FB8">
        <w:rPr>
          <w:spacing w:val="-2"/>
          <w:sz w:val="24"/>
          <w:szCs w:val="24"/>
        </w:rPr>
        <w:t>de</w:t>
      </w:r>
      <w:r w:rsidRPr="006A5FB8">
        <w:rPr>
          <w:spacing w:val="-8"/>
          <w:sz w:val="24"/>
          <w:szCs w:val="24"/>
        </w:rPr>
        <w:t xml:space="preserve"> </w:t>
      </w:r>
      <w:r w:rsidRPr="006A5FB8">
        <w:rPr>
          <w:spacing w:val="-2"/>
          <w:sz w:val="24"/>
          <w:szCs w:val="24"/>
        </w:rPr>
        <w:t>inițiere</w:t>
      </w:r>
      <w:r w:rsidRPr="006A5FB8">
        <w:rPr>
          <w:spacing w:val="-8"/>
          <w:sz w:val="24"/>
          <w:szCs w:val="24"/>
        </w:rPr>
        <w:t xml:space="preserve"> </w:t>
      </w:r>
      <w:r w:rsidRPr="006A5FB8">
        <w:rPr>
          <w:spacing w:val="-2"/>
          <w:sz w:val="24"/>
          <w:szCs w:val="24"/>
        </w:rPr>
        <w:t>în</w:t>
      </w:r>
      <w:r w:rsidRPr="006A5FB8">
        <w:rPr>
          <w:spacing w:val="-7"/>
          <w:sz w:val="24"/>
          <w:szCs w:val="24"/>
        </w:rPr>
        <w:t xml:space="preserve"> </w:t>
      </w:r>
      <w:r w:rsidRPr="006A5FB8">
        <w:rPr>
          <w:spacing w:val="-2"/>
          <w:sz w:val="24"/>
          <w:szCs w:val="24"/>
        </w:rPr>
        <w:t>limba</w:t>
      </w:r>
      <w:r w:rsidRPr="006A5FB8">
        <w:rPr>
          <w:spacing w:val="-8"/>
          <w:sz w:val="24"/>
          <w:szCs w:val="24"/>
        </w:rPr>
        <w:t xml:space="preserve"> </w:t>
      </w:r>
      <w:r w:rsidRPr="006A5FB8">
        <w:rPr>
          <w:spacing w:val="-2"/>
          <w:sz w:val="24"/>
          <w:szCs w:val="24"/>
        </w:rPr>
        <w:t>română</w:t>
      </w:r>
      <w:r w:rsidRPr="006A5FB8">
        <w:rPr>
          <w:spacing w:val="-8"/>
          <w:sz w:val="24"/>
          <w:szCs w:val="24"/>
        </w:rPr>
        <w:t xml:space="preserve"> </w:t>
      </w:r>
      <w:r w:rsidRPr="006A5FB8">
        <w:rPr>
          <w:spacing w:val="-2"/>
          <w:sz w:val="24"/>
          <w:szCs w:val="24"/>
        </w:rPr>
        <w:t>li</w:t>
      </w:r>
      <w:r w:rsidRPr="006A5FB8">
        <w:rPr>
          <w:spacing w:val="-4"/>
          <w:sz w:val="24"/>
          <w:szCs w:val="24"/>
        </w:rPr>
        <w:t xml:space="preserve"> </w:t>
      </w:r>
      <w:r w:rsidRPr="006A5FB8">
        <w:rPr>
          <w:spacing w:val="-2"/>
          <w:sz w:val="24"/>
          <w:szCs w:val="24"/>
        </w:rPr>
        <w:t>se</w:t>
      </w:r>
      <w:r w:rsidRPr="006A5FB8">
        <w:rPr>
          <w:spacing w:val="-8"/>
          <w:sz w:val="24"/>
          <w:szCs w:val="24"/>
        </w:rPr>
        <w:t xml:space="preserve"> </w:t>
      </w:r>
      <w:r w:rsidRPr="006A5FB8">
        <w:rPr>
          <w:spacing w:val="-2"/>
          <w:sz w:val="24"/>
          <w:szCs w:val="24"/>
        </w:rPr>
        <w:t>eliberează</w:t>
      </w:r>
      <w:r w:rsidRPr="006A5FB8">
        <w:rPr>
          <w:spacing w:val="-8"/>
          <w:sz w:val="24"/>
          <w:szCs w:val="24"/>
        </w:rPr>
        <w:t xml:space="preserve"> </w:t>
      </w:r>
      <w:r w:rsidRPr="006A5FB8">
        <w:rPr>
          <w:spacing w:val="-2"/>
          <w:sz w:val="24"/>
          <w:szCs w:val="24"/>
        </w:rPr>
        <w:t xml:space="preserve">certificate </w:t>
      </w:r>
      <w:r w:rsidRPr="006A5FB8">
        <w:rPr>
          <w:sz w:val="24"/>
          <w:szCs w:val="24"/>
        </w:rPr>
        <w:t>de</w:t>
      </w:r>
      <w:r w:rsidRPr="006A5FB8">
        <w:rPr>
          <w:spacing w:val="-4"/>
          <w:sz w:val="24"/>
          <w:szCs w:val="24"/>
        </w:rPr>
        <w:t xml:space="preserve"> </w:t>
      </w:r>
      <w:r w:rsidRPr="006A5FB8">
        <w:rPr>
          <w:sz w:val="24"/>
          <w:szCs w:val="24"/>
        </w:rPr>
        <w:t>competențe</w:t>
      </w:r>
      <w:r w:rsidRPr="006A5FB8">
        <w:rPr>
          <w:spacing w:val="-4"/>
          <w:sz w:val="24"/>
          <w:szCs w:val="24"/>
        </w:rPr>
        <w:t xml:space="preserve"> </w:t>
      </w:r>
      <w:r w:rsidRPr="006A5FB8">
        <w:rPr>
          <w:sz w:val="24"/>
          <w:szCs w:val="24"/>
        </w:rPr>
        <w:t>lingvistice.</w:t>
      </w:r>
      <w:r w:rsidRPr="006A5FB8">
        <w:rPr>
          <w:spacing w:val="-3"/>
          <w:sz w:val="24"/>
          <w:szCs w:val="24"/>
        </w:rPr>
        <w:t xml:space="preserve"> </w:t>
      </w:r>
      <w:r w:rsidRPr="006A5FB8">
        <w:rPr>
          <w:sz w:val="24"/>
          <w:szCs w:val="24"/>
        </w:rPr>
        <w:t>Acestea</w:t>
      </w:r>
      <w:r w:rsidRPr="006A5FB8">
        <w:rPr>
          <w:spacing w:val="-4"/>
          <w:sz w:val="24"/>
          <w:szCs w:val="24"/>
        </w:rPr>
        <w:t xml:space="preserve"> </w:t>
      </w:r>
      <w:r w:rsidRPr="006A5FB8">
        <w:rPr>
          <w:sz w:val="24"/>
          <w:szCs w:val="24"/>
        </w:rPr>
        <w:t>sunt</w:t>
      </w:r>
      <w:r w:rsidRPr="006A5FB8">
        <w:rPr>
          <w:spacing w:val="-3"/>
          <w:sz w:val="24"/>
          <w:szCs w:val="24"/>
        </w:rPr>
        <w:t xml:space="preserve"> </w:t>
      </w:r>
      <w:r w:rsidRPr="006A5FB8">
        <w:rPr>
          <w:sz w:val="24"/>
          <w:szCs w:val="24"/>
        </w:rPr>
        <w:t>înregistrate</w:t>
      </w:r>
      <w:r w:rsidRPr="006A5FB8">
        <w:rPr>
          <w:spacing w:val="-4"/>
          <w:sz w:val="24"/>
          <w:szCs w:val="24"/>
        </w:rPr>
        <w:t xml:space="preserve"> </w:t>
      </w:r>
      <w:r w:rsidRPr="006A5FB8">
        <w:rPr>
          <w:sz w:val="24"/>
          <w:szCs w:val="24"/>
        </w:rPr>
        <w:t>într-un</w:t>
      </w:r>
      <w:r w:rsidRPr="006A5FB8">
        <w:rPr>
          <w:spacing w:val="-3"/>
          <w:sz w:val="24"/>
          <w:szCs w:val="24"/>
        </w:rPr>
        <w:t xml:space="preserve"> </w:t>
      </w:r>
      <w:r w:rsidRPr="006A5FB8">
        <w:rPr>
          <w:sz w:val="24"/>
          <w:szCs w:val="24"/>
        </w:rPr>
        <w:t>registru</w:t>
      </w:r>
      <w:r w:rsidRPr="006A5FB8">
        <w:rPr>
          <w:spacing w:val="-3"/>
          <w:sz w:val="24"/>
          <w:szCs w:val="24"/>
        </w:rPr>
        <w:t xml:space="preserve"> </w:t>
      </w:r>
      <w:r w:rsidRPr="006A5FB8">
        <w:rPr>
          <w:sz w:val="24"/>
          <w:szCs w:val="24"/>
        </w:rPr>
        <w:t>unic</w:t>
      </w:r>
      <w:r w:rsidRPr="006A5FB8">
        <w:rPr>
          <w:spacing w:val="-4"/>
          <w:sz w:val="24"/>
          <w:szCs w:val="24"/>
        </w:rPr>
        <w:t xml:space="preserve"> </w:t>
      </w:r>
      <w:r w:rsidRPr="006A5FB8">
        <w:rPr>
          <w:sz w:val="24"/>
          <w:szCs w:val="24"/>
        </w:rPr>
        <w:t>de</w:t>
      </w:r>
      <w:r w:rsidRPr="006A5FB8">
        <w:rPr>
          <w:spacing w:val="-4"/>
          <w:sz w:val="24"/>
          <w:szCs w:val="24"/>
        </w:rPr>
        <w:t xml:space="preserve"> </w:t>
      </w:r>
      <w:r w:rsidRPr="006A5FB8">
        <w:rPr>
          <w:sz w:val="24"/>
          <w:szCs w:val="24"/>
        </w:rPr>
        <w:t>evidență</w:t>
      </w:r>
      <w:r w:rsidRPr="006A5FB8">
        <w:rPr>
          <w:spacing w:val="-4"/>
          <w:sz w:val="24"/>
          <w:szCs w:val="24"/>
        </w:rPr>
        <w:t xml:space="preserve"> </w:t>
      </w:r>
      <w:r w:rsidRPr="006A5FB8">
        <w:rPr>
          <w:sz w:val="24"/>
          <w:szCs w:val="24"/>
        </w:rPr>
        <w:t>a</w:t>
      </w:r>
      <w:r w:rsidRPr="006A5FB8">
        <w:rPr>
          <w:spacing w:val="-4"/>
          <w:sz w:val="24"/>
          <w:szCs w:val="24"/>
        </w:rPr>
        <w:t xml:space="preserve"> </w:t>
      </w:r>
      <w:r w:rsidRPr="006A5FB8">
        <w:rPr>
          <w:sz w:val="24"/>
          <w:szCs w:val="24"/>
        </w:rPr>
        <w:t>actelor</w:t>
      </w:r>
      <w:r w:rsidRPr="006A5FB8">
        <w:rPr>
          <w:spacing w:val="-4"/>
          <w:sz w:val="24"/>
          <w:szCs w:val="24"/>
        </w:rPr>
        <w:t xml:space="preserve"> </w:t>
      </w:r>
      <w:r w:rsidRPr="006A5FB8">
        <w:rPr>
          <w:sz w:val="24"/>
          <w:szCs w:val="24"/>
        </w:rPr>
        <w:t xml:space="preserve">de </w:t>
      </w:r>
      <w:r w:rsidRPr="006A5FB8">
        <w:rPr>
          <w:spacing w:val="-2"/>
          <w:sz w:val="24"/>
          <w:szCs w:val="24"/>
        </w:rPr>
        <w:t>studii</w:t>
      </w:r>
      <w:r w:rsidRPr="006A5FB8">
        <w:rPr>
          <w:spacing w:val="-9"/>
          <w:sz w:val="24"/>
          <w:szCs w:val="24"/>
        </w:rPr>
        <w:t xml:space="preserve"> </w:t>
      </w:r>
      <w:r w:rsidRPr="006A5FB8">
        <w:rPr>
          <w:spacing w:val="-2"/>
          <w:sz w:val="24"/>
          <w:szCs w:val="24"/>
        </w:rPr>
        <w:t>care</w:t>
      </w:r>
      <w:r w:rsidRPr="006A5FB8">
        <w:rPr>
          <w:spacing w:val="-9"/>
          <w:sz w:val="24"/>
          <w:szCs w:val="24"/>
        </w:rPr>
        <w:t xml:space="preserve"> </w:t>
      </w:r>
      <w:r w:rsidRPr="006A5FB8">
        <w:rPr>
          <w:spacing w:val="-2"/>
          <w:sz w:val="24"/>
          <w:szCs w:val="24"/>
        </w:rPr>
        <w:t>atestă</w:t>
      </w:r>
      <w:r w:rsidRPr="006A5FB8">
        <w:rPr>
          <w:spacing w:val="-8"/>
          <w:sz w:val="24"/>
          <w:szCs w:val="24"/>
        </w:rPr>
        <w:t xml:space="preserve"> </w:t>
      </w:r>
      <w:r w:rsidRPr="006A5FB8">
        <w:rPr>
          <w:spacing w:val="-2"/>
          <w:sz w:val="24"/>
          <w:szCs w:val="24"/>
        </w:rPr>
        <w:t>nivelul</w:t>
      </w:r>
      <w:r w:rsidRPr="006A5FB8">
        <w:rPr>
          <w:spacing w:val="-9"/>
          <w:sz w:val="24"/>
          <w:szCs w:val="24"/>
        </w:rPr>
        <w:t xml:space="preserve"> </w:t>
      </w:r>
      <w:r w:rsidRPr="006A5FB8">
        <w:rPr>
          <w:spacing w:val="-2"/>
          <w:sz w:val="24"/>
          <w:szCs w:val="24"/>
        </w:rPr>
        <w:t>de</w:t>
      </w:r>
      <w:r w:rsidRPr="006A5FB8">
        <w:rPr>
          <w:spacing w:val="-9"/>
          <w:sz w:val="24"/>
          <w:szCs w:val="24"/>
        </w:rPr>
        <w:t xml:space="preserve"> </w:t>
      </w:r>
      <w:r w:rsidRPr="006A5FB8">
        <w:rPr>
          <w:spacing w:val="-2"/>
          <w:sz w:val="24"/>
          <w:szCs w:val="24"/>
        </w:rPr>
        <w:t>cunoaștere</w:t>
      </w:r>
      <w:r w:rsidRPr="006A5FB8">
        <w:rPr>
          <w:spacing w:val="-9"/>
          <w:sz w:val="24"/>
          <w:szCs w:val="24"/>
        </w:rPr>
        <w:t xml:space="preserve"> </w:t>
      </w:r>
      <w:r w:rsidRPr="006A5FB8">
        <w:rPr>
          <w:spacing w:val="-2"/>
          <w:sz w:val="24"/>
          <w:szCs w:val="24"/>
        </w:rPr>
        <w:t>a</w:t>
      </w:r>
      <w:r w:rsidRPr="006A5FB8">
        <w:rPr>
          <w:spacing w:val="-9"/>
          <w:sz w:val="24"/>
          <w:szCs w:val="24"/>
        </w:rPr>
        <w:t xml:space="preserve"> </w:t>
      </w:r>
      <w:r w:rsidRPr="006A5FB8">
        <w:rPr>
          <w:spacing w:val="-2"/>
          <w:sz w:val="24"/>
          <w:szCs w:val="24"/>
        </w:rPr>
        <w:t>limbii</w:t>
      </w:r>
      <w:r w:rsidRPr="006A5FB8">
        <w:rPr>
          <w:spacing w:val="-9"/>
          <w:sz w:val="24"/>
          <w:szCs w:val="24"/>
        </w:rPr>
        <w:t xml:space="preserve"> </w:t>
      </w:r>
      <w:r w:rsidRPr="006A5FB8">
        <w:rPr>
          <w:spacing w:val="-2"/>
          <w:sz w:val="24"/>
          <w:szCs w:val="24"/>
        </w:rPr>
        <w:t>române</w:t>
      </w:r>
      <w:r w:rsidRPr="006A5FB8">
        <w:rPr>
          <w:spacing w:val="-9"/>
          <w:sz w:val="24"/>
          <w:szCs w:val="24"/>
        </w:rPr>
        <w:t xml:space="preserve"> </w:t>
      </w:r>
      <w:r w:rsidRPr="006A5FB8">
        <w:rPr>
          <w:spacing w:val="-2"/>
          <w:sz w:val="24"/>
          <w:szCs w:val="24"/>
        </w:rPr>
        <w:t>și</w:t>
      </w:r>
      <w:r w:rsidRPr="006A5FB8">
        <w:rPr>
          <w:spacing w:val="-9"/>
          <w:sz w:val="24"/>
          <w:szCs w:val="24"/>
        </w:rPr>
        <w:t xml:space="preserve"> </w:t>
      </w:r>
      <w:r w:rsidRPr="006A5FB8">
        <w:rPr>
          <w:spacing w:val="-2"/>
          <w:sz w:val="24"/>
          <w:szCs w:val="24"/>
        </w:rPr>
        <w:t>care</w:t>
      </w:r>
      <w:r w:rsidRPr="006A5FB8">
        <w:rPr>
          <w:spacing w:val="-9"/>
          <w:sz w:val="24"/>
          <w:szCs w:val="24"/>
        </w:rPr>
        <w:t xml:space="preserve"> </w:t>
      </w:r>
      <w:r w:rsidRPr="006A5FB8">
        <w:rPr>
          <w:spacing w:val="-2"/>
          <w:sz w:val="24"/>
          <w:szCs w:val="24"/>
        </w:rPr>
        <w:t>se</w:t>
      </w:r>
      <w:r w:rsidRPr="006A5FB8">
        <w:rPr>
          <w:spacing w:val="-9"/>
          <w:sz w:val="24"/>
          <w:szCs w:val="24"/>
        </w:rPr>
        <w:t xml:space="preserve"> </w:t>
      </w:r>
      <w:r w:rsidRPr="006A5FB8">
        <w:rPr>
          <w:spacing w:val="-2"/>
          <w:sz w:val="24"/>
          <w:szCs w:val="24"/>
        </w:rPr>
        <w:t>întocmește,</w:t>
      </w:r>
      <w:r w:rsidRPr="006A5FB8">
        <w:rPr>
          <w:spacing w:val="-9"/>
          <w:sz w:val="24"/>
          <w:szCs w:val="24"/>
        </w:rPr>
        <w:t xml:space="preserve"> </w:t>
      </w:r>
      <w:r w:rsidRPr="006A5FB8">
        <w:rPr>
          <w:spacing w:val="-2"/>
          <w:sz w:val="24"/>
          <w:szCs w:val="24"/>
        </w:rPr>
        <w:t>se</w:t>
      </w:r>
      <w:r w:rsidRPr="006A5FB8">
        <w:rPr>
          <w:spacing w:val="-9"/>
          <w:sz w:val="24"/>
          <w:szCs w:val="24"/>
        </w:rPr>
        <w:t xml:space="preserve"> </w:t>
      </w:r>
      <w:r w:rsidRPr="006A5FB8">
        <w:rPr>
          <w:spacing w:val="-2"/>
          <w:sz w:val="24"/>
          <w:szCs w:val="24"/>
        </w:rPr>
        <w:t>completează</w:t>
      </w:r>
      <w:r w:rsidRPr="006A5FB8">
        <w:rPr>
          <w:spacing w:val="-9"/>
          <w:sz w:val="24"/>
          <w:szCs w:val="24"/>
        </w:rPr>
        <w:t xml:space="preserve"> </w:t>
      </w:r>
      <w:r w:rsidRPr="006A5FB8">
        <w:rPr>
          <w:spacing w:val="-2"/>
          <w:sz w:val="24"/>
          <w:szCs w:val="24"/>
        </w:rPr>
        <w:t>și</w:t>
      </w:r>
      <w:r w:rsidRPr="006A5FB8">
        <w:rPr>
          <w:spacing w:val="-9"/>
          <w:sz w:val="24"/>
          <w:szCs w:val="24"/>
        </w:rPr>
        <w:t xml:space="preserve"> </w:t>
      </w:r>
      <w:r w:rsidRPr="006A5FB8">
        <w:rPr>
          <w:spacing w:val="-60"/>
          <w:sz w:val="24"/>
          <w:szCs w:val="24"/>
        </w:rPr>
        <w:t>se</w:t>
      </w:r>
      <w:r w:rsidRPr="006A5FB8">
        <w:rPr>
          <w:sz w:val="24"/>
          <w:szCs w:val="24"/>
        </w:rPr>
        <w:t xml:space="preserve"> </w:t>
      </w:r>
      <w:r w:rsidRPr="006A5FB8">
        <w:rPr>
          <w:sz w:val="24"/>
          <w:szCs w:val="24"/>
        </w:rPr>
        <w:lastRenderedPageBreak/>
        <w:t xml:space="preserve">arhivează în conformitate cu prevederile regulamentului privind regimul actelor de studii și al </w:t>
      </w:r>
      <w:r w:rsidRPr="006A5FB8">
        <w:rPr>
          <w:spacing w:val="-4"/>
          <w:sz w:val="24"/>
          <w:szCs w:val="24"/>
        </w:rPr>
        <w:t>documentelor școlare gestionate de unități</w:t>
      </w:r>
      <w:r w:rsidR="006A5FB8">
        <w:rPr>
          <w:spacing w:val="-4"/>
          <w:sz w:val="24"/>
          <w:szCs w:val="24"/>
        </w:rPr>
        <w:t>le de învățământ preuniversitar;</w:t>
      </w:r>
    </w:p>
    <w:p w:rsidR="0011339B" w:rsidRDefault="00E44C7F" w:rsidP="004E001C">
      <w:pPr>
        <w:pStyle w:val="Frspaiere"/>
        <w:numPr>
          <w:ilvl w:val="0"/>
          <w:numId w:val="196"/>
        </w:numPr>
        <w:jc w:val="both"/>
        <w:rPr>
          <w:sz w:val="24"/>
          <w:szCs w:val="24"/>
        </w:rPr>
      </w:pPr>
      <w:r w:rsidRPr="006A5FB8">
        <w:rPr>
          <w:spacing w:val="-6"/>
          <w:sz w:val="24"/>
          <w:szCs w:val="24"/>
        </w:rPr>
        <w:t>Prin</w:t>
      </w:r>
      <w:r w:rsidRPr="006A5FB8">
        <w:rPr>
          <w:spacing w:val="-11"/>
          <w:sz w:val="24"/>
          <w:szCs w:val="24"/>
        </w:rPr>
        <w:t xml:space="preserve"> </w:t>
      </w:r>
      <w:r w:rsidRPr="006A5FB8">
        <w:rPr>
          <w:spacing w:val="-6"/>
          <w:sz w:val="24"/>
          <w:szCs w:val="24"/>
        </w:rPr>
        <w:t>programul</w:t>
      </w:r>
      <w:r w:rsidRPr="006A5FB8">
        <w:rPr>
          <w:spacing w:val="-9"/>
          <w:sz w:val="24"/>
          <w:szCs w:val="24"/>
        </w:rPr>
        <w:t xml:space="preserve"> </w:t>
      </w:r>
      <w:r w:rsidRPr="006A5FB8">
        <w:rPr>
          <w:spacing w:val="-6"/>
          <w:sz w:val="24"/>
          <w:szCs w:val="24"/>
        </w:rPr>
        <w:t>"A</w:t>
      </w:r>
      <w:r w:rsidRPr="006A5FB8">
        <w:rPr>
          <w:spacing w:val="-9"/>
          <w:sz w:val="24"/>
          <w:szCs w:val="24"/>
        </w:rPr>
        <w:t xml:space="preserve"> </w:t>
      </w:r>
      <w:r w:rsidRPr="006A5FB8">
        <w:rPr>
          <w:spacing w:val="-6"/>
          <w:sz w:val="24"/>
          <w:szCs w:val="24"/>
        </w:rPr>
        <w:t>doua</w:t>
      </w:r>
      <w:r w:rsidRPr="006A5FB8">
        <w:rPr>
          <w:spacing w:val="-9"/>
          <w:sz w:val="24"/>
          <w:szCs w:val="24"/>
        </w:rPr>
        <w:t xml:space="preserve"> </w:t>
      </w:r>
      <w:r w:rsidRPr="006A5FB8">
        <w:rPr>
          <w:spacing w:val="-6"/>
          <w:sz w:val="24"/>
          <w:szCs w:val="24"/>
        </w:rPr>
        <w:t>șansă"</w:t>
      </w:r>
      <w:r w:rsidRPr="006A5FB8">
        <w:rPr>
          <w:spacing w:val="-9"/>
          <w:sz w:val="24"/>
          <w:szCs w:val="24"/>
        </w:rPr>
        <w:t xml:space="preserve"> </w:t>
      </w:r>
      <w:r w:rsidRPr="006A5FB8">
        <w:rPr>
          <w:spacing w:val="-6"/>
          <w:sz w:val="24"/>
          <w:szCs w:val="24"/>
        </w:rPr>
        <w:t>-</w:t>
      </w:r>
      <w:r w:rsidRPr="006A5FB8">
        <w:rPr>
          <w:spacing w:val="-9"/>
          <w:sz w:val="24"/>
          <w:szCs w:val="24"/>
        </w:rPr>
        <w:t xml:space="preserve"> </w:t>
      </w:r>
      <w:r w:rsidRPr="006A5FB8">
        <w:rPr>
          <w:spacing w:val="-6"/>
          <w:sz w:val="24"/>
          <w:szCs w:val="24"/>
        </w:rPr>
        <w:t>învățământ</w:t>
      </w:r>
      <w:r w:rsidRPr="006A5FB8">
        <w:rPr>
          <w:spacing w:val="-9"/>
          <w:sz w:val="24"/>
          <w:szCs w:val="24"/>
        </w:rPr>
        <w:t xml:space="preserve"> </w:t>
      </w:r>
      <w:r w:rsidRPr="006A5FB8">
        <w:rPr>
          <w:spacing w:val="-6"/>
          <w:sz w:val="24"/>
          <w:szCs w:val="24"/>
        </w:rPr>
        <w:t>primar</w:t>
      </w:r>
      <w:r w:rsidRPr="006A5FB8">
        <w:rPr>
          <w:spacing w:val="-9"/>
          <w:sz w:val="24"/>
          <w:szCs w:val="24"/>
        </w:rPr>
        <w:t xml:space="preserve"> </w:t>
      </w:r>
      <w:r w:rsidRPr="006A5FB8">
        <w:rPr>
          <w:spacing w:val="-6"/>
          <w:sz w:val="24"/>
          <w:szCs w:val="24"/>
        </w:rPr>
        <w:t>și</w:t>
      </w:r>
      <w:r w:rsidRPr="006A5FB8">
        <w:rPr>
          <w:spacing w:val="-9"/>
          <w:sz w:val="24"/>
          <w:szCs w:val="24"/>
        </w:rPr>
        <w:t xml:space="preserve"> </w:t>
      </w:r>
      <w:r w:rsidRPr="006A5FB8">
        <w:rPr>
          <w:spacing w:val="-6"/>
          <w:sz w:val="24"/>
          <w:szCs w:val="24"/>
        </w:rPr>
        <w:t>programul</w:t>
      </w:r>
      <w:r w:rsidRPr="006A5FB8">
        <w:rPr>
          <w:spacing w:val="-9"/>
          <w:sz w:val="24"/>
          <w:szCs w:val="24"/>
        </w:rPr>
        <w:t xml:space="preserve"> </w:t>
      </w:r>
      <w:r w:rsidRPr="006A5FB8">
        <w:rPr>
          <w:spacing w:val="-6"/>
          <w:sz w:val="24"/>
          <w:szCs w:val="24"/>
        </w:rPr>
        <w:t>"A</w:t>
      </w:r>
      <w:r w:rsidRPr="006A5FB8">
        <w:rPr>
          <w:spacing w:val="-9"/>
          <w:sz w:val="24"/>
          <w:szCs w:val="24"/>
        </w:rPr>
        <w:t xml:space="preserve"> </w:t>
      </w:r>
      <w:r w:rsidRPr="006A5FB8">
        <w:rPr>
          <w:spacing w:val="-6"/>
          <w:sz w:val="24"/>
          <w:szCs w:val="24"/>
        </w:rPr>
        <w:t>doua</w:t>
      </w:r>
      <w:r w:rsidRPr="006A5FB8">
        <w:rPr>
          <w:spacing w:val="-9"/>
          <w:sz w:val="24"/>
          <w:szCs w:val="24"/>
        </w:rPr>
        <w:t xml:space="preserve"> </w:t>
      </w:r>
      <w:r w:rsidRPr="006A5FB8">
        <w:rPr>
          <w:spacing w:val="-6"/>
          <w:sz w:val="24"/>
          <w:szCs w:val="24"/>
        </w:rPr>
        <w:t>șansă"</w:t>
      </w:r>
      <w:r w:rsidRPr="006A5FB8">
        <w:rPr>
          <w:spacing w:val="-9"/>
          <w:sz w:val="24"/>
          <w:szCs w:val="24"/>
        </w:rPr>
        <w:t xml:space="preserve"> </w:t>
      </w:r>
      <w:r w:rsidRPr="006A5FB8">
        <w:rPr>
          <w:spacing w:val="-6"/>
          <w:sz w:val="24"/>
          <w:szCs w:val="24"/>
        </w:rPr>
        <w:t>-</w:t>
      </w:r>
      <w:r w:rsidRPr="006A5FB8">
        <w:rPr>
          <w:spacing w:val="-9"/>
          <w:sz w:val="24"/>
          <w:szCs w:val="24"/>
        </w:rPr>
        <w:t xml:space="preserve"> </w:t>
      </w:r>
      <w:r w:rsidRPr="006A5FB8">
        <w:rPr>
          <w:spacing w:val="-6"/>
          <w:sz w:val="24"/>
          <w:szCs w:val="24"/>
        </w:rPr>
        <w:t xml:space="preserve">învățământ </w:t>
      </w:r>
      <w:r w:rsidRPr="006A5FB8">
        <w:rPr>
          <w:spacing w:val="-2"/>
          <w:sz w:val="24"/>
          <w:szCs w:val="24"/>
        </w:rPr>
        <w:t>secundar</w:t>
      </w:r>
      <w:r w:rsidRPr="006A5FB8">
        <w:rPr>
          <w:spacing w:val="-8"/>
          <w:sz w:val="24"/>
          <w:szCs w:val="24"/>
        </w:rPr>
        <w:t xml:space="preserve"> </w:t>
      </w:r>
      <w:r w:rsidRPr="006A5FB8">
        <w:rPr>
          <w:spacing w:val="-2"/>
          <w:sz w:val="24"/>
          <w:szCs w:val="24"/>
        </w:rPr>
        <w:t>pot</w:t>
      </w:r>
      <w:r w:rsidRPr="006A5FB8">
        <w:rPr>
          <w:spacing w:val="-7"/>
          <w:sz w:val="24"/>
          <w:szCs w:val="24"/>
        </w:rPr>
        <w:t xml:space="preserve"> </w:t>
      </w:r>
      <w:r w:rsidRPr="006A5FB8">
        <w:rPr>
          <w:spacing w:val="-2"/>
          <w:sz w:val="24"/>
          <w:szCs w:val="24"/>
        </w:rPr>
        <w:t>fi</w:t>
      </w:r>
      <w:r w:rsidRPr="006A5FB8">
        <w:rPr>
          <w:spacing w:val="-8"/>
          <w:sz w:val="24"/>
          <w:szCs w:val="24"/>
        </w:rPr>
        <w:t xml:space="preserve"> </w:t>
      </w:r>
      <w:r w:rsidRPr="006A5FB8">
        <w:rPr>
          <w:spacing w:val="-2"/>
          <w:sz w:val="24"/>
          <w:szCs w:val="24"/>
        </w:rPr>
        <w:t>școlarizați</w:t>
      </w:r>
      <w:r w:rsidRPr="006A5FB8">
        <w:rPr>
          <w:spacing w:val="-8"/>
          <w:sz w:val="24"/>
          <w:szCs w:val="24"/>
        </w:rPr>
        <w:t xml:space="preserve"> </w:t>
      </w:r>
      <w:r w:rsidRPr="006A5FB8">
        <w:rPr>
          <w:spacing w:val="-2"/>
          <w:sz w:val="24"/>
          <w:szCs w:val="24"/>
        </w:rPr>
        <w:t>și</w:t>
      </w:r>
      <w:r w:rsidRPr="006A5FB8">
        <w:rPr>
          <w:spacing w:val="-8"/>
          <w:sz w:val="24"/>
          <w:szCs w:val="24"/>
        </w:rPr>
        <w:t xml:space="preserve"> </w:t>
      </w:r>
      <w:r w:rsidRPr="006A5FB8">
        <w:rPr>
          <w:spacing w:val="-2"/>
          <w:sz w:val="24"/>
          <w:szCs w:val="24"/>
        </w:rPr>
        <w:t>minorii</w:t>
      </w:r>
      <w:r w:rsidRPr="006A5FB8">
        <w:rPr>
          <w:spacing w:val="-8"/>
          <w:sz w:val="24"/>
          <w:szCs w:val="24"/>
        </w:rPr>
        <w:t xml:space="preserve"> </w:t>
      </w:r>
      <w:r w:rsidRPr="006A5FB8">
        <w:rPr>
          <w:spacing w:val="-2"/>
          <w:sz w:val="24"/>
          <w:szCs w:val="24"/>
        </w:rPr>
        <w:t>și</w:t>
      </w:r>
      <w:r w:rsidRPr="006A5FB8">
        <w:rPr>
          <w:spacing w:val="-8"/>
          <w:sz w:val="24"/>
          <w:szCs w:val="24"/>
        </w:rPr>
        <w:t xml:space="preserve"> </w:t>
      </w:r>
      <w:r w:rsidRPr="006A5FB8">
        <w:rPr>
          <w:spacing w:val="-2"/>
          <w:sz w:val="24"/>
          <w:szCs w:val="24"/>
        </w:rPr>
        <w:t>tinerii</w:t>
      </w:r>
      <w:r w:rsidRPr="006A5FB8">
        <w:rPr>
          <w:spacing w:val="-8"/>
          <w:sz w:val="24"/>
          <w:szCs w:val="24"/>
        </w:rPr>
        <w:t xml:space="preserve"> </w:t>
      </w:r>
      <w:r w:rsidRPr="006A5FB8">
        <w:rPr>
          <w:spacing w:val="-2"/>
          <w:sz w:val="24"/>
          <w:szCs w:val="24"/>
        </w:rPr>
        <w:t>care</w:t>
      </w:r>
      <w:r w:rsidRPr="006A5FB8">
        <w:rPr>
          <w:spacing w:val="-9"/>
          <w:sz w:val="24"/>
          <w:szCs w:val="24"/>
        </w:rPr>
        <w:t xml:space="preserve"> </w:t>
      </w:r>
      <w:r w:rsidRPr="006A5FB8">
        <w:rPr>
          <w:spacing w:val="-2"/>
          <w:sz w:val="24"/>
          <w:szCs w:val="24"/>
        </w:rPr>
        <w:t>au</w:t>
      </w:r>
      <w:r w:rsidRPr="006A5FB8">
        <w:rPr>
          <w:spacing w:val="-8"/>
          <w:sz w:val="24"/>
          <w:szCs w:val="24"/>
        </w:rPr>
        <w:t xml:space="preserve"> </w:t>
      </w:r>
      <w:r w:rsidRPr="006A5FB8">
        <w:rPr>
          <w:spacing w:val="-2"/>
          <w:sz w:val="24"/>
          <w:szCs w:val="24"/>
        </w:rPr>
        <w:t>depășit</w:t>
      </w:r>
      <w:r w:rsidRPr="006A5FB8">
        <w:rPr>
          <w:spacing w:val="-8"/>
          <w:sz w:val="24"/>
          <w:szCs w:val="24"/>
        </w:rPr>
        <w:t xml:space="preserve"> </w:t>
      </w:r>
      <w:r w:rsidRPr="006A5FB8">
        <w:rPr>
          <w:spacing w:val="-2"/>
          <w:sz w:val="24"/>
          <w:szCs w:val="24"/>
        </w:rPr>
        <w:t>vârsta</w:t>
      </w:r>
      <w:r w:rsidRPr="006A5FB8">
        <w:rPr>
          <w:spacing w:val="-7"/>
          <w:sz w:val="24"/>
          <w:szCs w:val="24"/>
        </w:rPr>
        <w:t xml:space="preserve"> </w:t>
      </w:r>
      <w:r w:rsidRPr="006A5FB8">
        <w:rPr>
          <w:spacing w:val="-2"/>
          <w:sz w:val="24"/>
          <w:szCs w:val="24"/>
        </w:rPr>
        <w:t>de</w:t>
      </w:r>
      <w:r w:rsidRPr="006A5FB8">
        <w:rPr>
          <w:spacing w:val="-7"/>
          <w:sz w:val="24"/>
          <w:szCs w:val="24"/>
        </w:rPr>
        <w:t xml:space="preserve"> </w:t>
      </w:r>
      <w:r w:rsidRPr="006A5FB8">
        <w:rPr>
          <w:spacing w:val="-2"/>
          <w:sz w:val="24"/>
          <w:szCs w:val="24"/>
        </w:rPr>
        <w:t>18</w:t>
      </w:r>
      <w:r w:rsidRPr="006A5FB8">
        <w:rPr>
          <w:spacing w:val="-8"/>
          <w:sz w:val="24"/>
          <w:szCs w:val="24"/>
        </w:rPr>
        <w:t xml:space="preserve"> </w:t>
      </w:r>
      <w:r w:rsidRPr="006A5FB8">
        <w:rPr>
          <w:spacing w:val="-2"/>
          <w:sz w:val="24"/>
          <w:szCs w:val="24"/>
        </w:rPr>
        <w:t>ani,</w:t>
      </w:r>
      <w:r w:rsidRPr="006A5FB8">
        <w:rPr>
          <w:spacing w:val="-8"/>
          <w:sz w:val="24"/>
          <w:szCs w:val="24"/>
        </w:rPr>
        <w:t xml:space="preserve"> </w:t>
      </w:r>
      <w:r w:rsidRPr="006A5FB8">
        <w:rPr>
          <w:spacing w:val="-2"/>
          <w:sz w:val="24"/>
          <w:szCs w:val="24"/>
        </w:rPr>
        <w:t>care</w:t>
      </w:r>
      <w:r w:rsidRPr="006A5FB8">
        <w:rPr>
          <w:spacing w:val="-9"/>
          <w:sz w:val="24"/>
          <w:szCs w:val="24"/>
        </w:rPr>
        <w:t xml:space="preserve"> </w:t>
      </w:r>
      <w:r w:rsidRPr="006A5FB8">
        <w:rPr>
          <w:spacing w:val="-2"/>
          <w:sz w:val="24"/>
          <w:szCs w:val="24"/>
        </w:rPr>
        <w:t>au</w:t>
      </w:r>
      <w:r w:rsidRPr="006A5FB8">
        <w:rPr>
          <w:spacing w:val="-8"/>
          <w:sz w:val="24"/>
          <w:szCs w:val="24"/>
        </w:rPr>
        <w:t xml:space="preserve"> </w:t>
      </w:r>
      <w:r w:rsidRPr="006A5FB8">
        <w:rPr>
          <w:spacing w:val="-2"/>
          <w:sz w:val="24"/>
          <w:szCs w:val="24"/>
        </w:rPr>
        <w:t xml:space="preserve">dobândit </w:t>
      </w:r>
      <w:r w:rsidRPr="006A5FB8">
        <w:rPr>
          <w:w w:val="90"/>
          <w:sz w:val="24"/>
          <w:szCs w:val="24"/>
        </w:rPr>
        <w:t xml:space="preserve">protecție internațională sau un drept de ședere în România, precum și cetățeni ai statelor membre ale </w:t>
      </w:r>
      <w:r w:rsidRPr="006A5FB8">
        <w:rPr>
          <w:spacing w:val="-8"/>
          <w:sz w:val="24"/>
          <w:szCs w:val="24"/>
        </w:rPr>
        <w:t>Uniunii</w:t>
      </w:r>
      <w:r w:rsidRPr="006A5FB8">
        <w:rPr>
          <w:spacing w:val="-7"/>
          <w:sz w:val="24"/>
          <w:szCs w:val="24"/>
        </w:rPr>
        <w:t xml:space="preserve"> </w:t>
      </w:r>
      <w:r w:rsidRPr="006A5FB8">
        <w:rPr>
          <w:spacing w:val="-8"/>
          <w:sz w:val="24"/>
          <w:szCs w:val="24"/>
        </w:rPr>
        <w:t>Europene,</w:t>
      </w:r>
      <w:r w:rsidRPr="006A5FB8">
        <w:rPr>
          <w:spacing w:val="-7"/>
          <w:sz w:val="24"/>
          <w:szCs w:val="24"/>
        </w:rPr>
        <w:t xml:space="preserve"> </w:t>
      </w:r>
      <w:r w:rsidRPr="006A5FB8">
        <w:rPr>
          <w:spacing w:val="-8"/>
          <w:sz w:val="24"/>
          <w:szCs w:val="24"/>
        </w:rPr>
        <w:t>Spațiului</w:t>
      </w:r>
      <w:r w:rsidRPr="006A5FB8">
        <w:rPr>
          <w:spacing w:val="-7"/>
          <w:sz w:val="24"/>
          <w:szCs w:val="24"/>
        </w:rPr>
        <w:t xml:space="preserve"> </w:t>
      </w:r>
      <w:r w:rsidRPr="006A5FB8">
        <w:rPr>
          <w:spacing w:val="-8"/>
          <w:sz w:val="24"/>
          <w:szCs w:val="24"/>
        </w:rPr>
        <w:t>Economic</w:t>
      </w:r>
      <w:r w:rsidRPr="006A5FB8">
        <w:rPr>
          <w:spacing w:val="-7"/>
          <w:sz w:val="24"/>
          <w:szCs w:val="24"/>
        </w:rPr>
        <w:t xml:space="preserve"> </w:t>
      </w:r>
      <w:r w:rsidRPr="006A5FB8">
        <w:rPr>
          <w:spacing w:val="-8"/>
          <w:sz w:val="24"/>
          <w:szCs w:val="24"/>
        </w:rPr>
        <w:t>European</w:t>
      </w:r>
      <w:r w:rsidRPr="006A5FB8">
        <w:rPr>
          <w:spacing w:val="-5"/>
          <w:sz w:val="24"/>
          <w:szCs w:val="24"/>
        </w:rPr>
        <w:t xml:space="preserve"> </w:t>
      </w:r>
      <w:r w:rsidRPr="006A5FB8">
        <w:rPr>
          <w:spacing w:val="-8"/>
          <w:sz w:val="24"/>
          <w:szCs w:val="24"/>
        </w:rPr>
        <w:t>și</w:t>
      </w:r>
      <w:r w:rsidRPr="006A5FB8">
        <w:rPr>
          <w:spacing w:val="-7"/>
          <w:sz w:val="24"/>
          <w:szCs w:val="24"/>
        </w:rPr>
        <w:t xml:space="preserve"> </w:t>
      </w:r>
      <w:r w:rsidRPr="006A5FB8">
        <w:rPr>
          <w:spacing w:val="-8"/>
          <w:sz w:val="24"/>
          <w:szCs w:val="24"/>
        </w:rPr>
        <w:t>cetățeni</w:t>
      </w:r>
      <w:r w:rsidRPr="006A5FB8">
        <w:rPr>
          <w:spacing w:val="-7"/>
          <w:sz w:val="24"/>
          <w:szCs w:val="24"/>
        </w:rPr>
        <w:t xml:space="preserve"> </w:t>
      </w:r>
      <w:r w:rsidRPr="006A5FB8">
        <w:rPr>
          <w:spacing w:val="-8"/>
          <w:sz w:val="24"/>
          <w:szCs w:val="24"/>
        </w:rPr>
        <w:t>ai</w:t>
      </w:r>
      <w:r w:rsidRPr="006A5FB8">
        <w:rPr>
          <w:spacing w:val="-6"/>
          <w:sz w:val="24"/>
          <w:szCs w:val="24"/>
        </w:rPr>
        <w:t xml:space="preserve"> </w:t>
      </w:r>
      <w:r w:rsidRPr="006A5FB8">
        <w:rPr>
          <w:spacing w:val="-8"/>
          <w:sz w:val="24"/>
          <w:szCs w:val="24"/>
        </w:rPr>
        <w:t>Confederației</w:t>
      </w:r>
      <w:r w:rsidRPr="006A5FB8">
        <w:rPr>
          <w:spacing w:val="-7"/>
          <w:sz w:val="24"/>
          <w:szCs w:val="24"/>
        </w:rPr>
        <w:t xml:space="preserve"> </w:t>
      </w:r>
      <w:r w:rsidRPr="006A5FB8">
        <w:rPr>
          <w:spacing w:val="-8"/>
          <w:sz w:val="24"/>
          <w:szCs w:val="24"/>
        </w:rPr>
        <w:t>Elvețiene,</w:t>
      </w:r>
      <w:r w:rsidRPr="006A5FB8">
        <w:rPr>
          <w:spacing w:val="-7"/>
          <w:sz w:val="24"/>
          <w:szCs w:val="24"/>
        </w:rPr>
        <w:t xml:space="preserve"> </w:t>
      </w:r>
      <w:r w:rsidRPr="006A5FB8">
        <w:rPr>
          <w:spacing w:val="-8"/>
          <w:sz w:val="24"/>
          <w:szCs w:val="24"/>
        </w:rPr>
        <w:t>cu</w:t>
      </w:r>
      <w:r w:rsidRPr="006A5FB8">
        <w:rPr>
          <w:spacing w:val="-7"/>
          <w:sz w:val="24"/>
          <w:szCs w:val="24"/>
        </w:rPr>
        <w:t xml:space="preserve"> </w:t>
      </w:r>
      <w:r w:rsidRPr="006A5FB8">
        <w:rPr>
          <w:spacing w:val="-8"/>
          <w:sz w:val="24"/>
          <w:szCs w:val="24"/>
        </w:rPr>
        <w:t>sau</w:t>
      </w:r>
      <w:r w:rsidRPr="006A5FB8">
        <w:rPr>
          <w:spacing w:val="-7"/>
          <w:sz w:val="24"/>
          <w:szCs w:val="24"/>
        </w:rPr>
        <w:t xml:space="preserve"> </w:t>
      </w:r>
      <w:r w:rsidRPr="006A5FB8">
        <w:rPr>
          <w:spacing w:val="-8"/>
          <w:sz w:val="24"/>
          <w:szCs w:val="24"/>
        </w:rPr>
        <w:t xml:space="preserve">fără </w:t>
      </w:r>
      <w:r w:rsidR="006A5FB8">
        <w:rPr>
          <w:sz w:val="24"/>
          <w:szCs w:val="24"/>
        </w:rPr>
        <w:t>acte de studiu;</w:t>
      </w:r>
    </w:p>
    <w:p w:rsidR="00C864FD" w:rsidRPr="006A5FB8" w:rsidRDefault="00E44C7F" w:rsidP="004E001C">
      <w:pPr>
        <w:pStyle w:val="Frspaiere"/>
        <w:numPr>
          <w:ilvl w:val="0"/>
          <w:numId w:val="196"/>
        </w:numPr>
        <w:jc w:val="both"/>
        <w:rPr>
          <w:sz w:val="24"/>
          <w:szCs w:val="24"/>
        </w:rPr>
      </w:pPr>
      <w:r w:rsidRPr="006A5FB8">
        <w:rPr>
          <w:spacing w:val="-4"/>
          <w:sz w:val="24"/>
          <w:szCs w:val="24"/>
        </w:rPr>
        <w:t>Elevii</w:t>
      </w:r>
      <w:r w:rsidRPr="006A5FB8">
        <w:rPr>
          <w:spacing w:val="-8"/>
          <w:sz w:val="24"/>
          <w:szCs w:val="24"/>
        </w:rPr>
        <w:t xml:space="preserve"> </w:t>
      </w:r>
      <w:r w:rsidRPr="006A5FB8">
        <w:rPr>
          <w:spacing w:val="-4"/>
          <w:sz w:val="24"/>
          <w:szCs w:val="24"/>
        </w:rPr>
        <w:t>străini</w:t>
      </w:r>
      <w:r w:rsidRPr="006A5FB8">
        <w:rPr>
          <w:spacing w:val="-8"/>
          <w:sz w:val="24"/>
          <w:szCs w:val="24"/>
        </w:rPr>
        <w:t xml:space="preserve"> </w:t>
      </w:r>
      <w:r w:rsidRPr="006A5FB8">
        <w:rPr>
          <w:spacing w:val="-4"/>
          <w:sz w:val="24"/>
          <w:szCs w:val="24"/>
        </w:rPr>
        <w:t>școlarizați</w:t>
      </w:r>
      <w:r w:rsidRPr="006A5FB8">
        <w:rPr>
          <w:spacing w:val="-8"/>
          <w:sz w:val="24"/>
          <w:szCs w:val="24"/>
        </w:rPr>
        <w:t xml:space="preserve"> </w:t>
      </w:r>
      <w:r w:rsidRPr="006A5FB8">
        <w:rPr>
          <w:spacing w:val="-4"/>
          <w:sz w:val="24"/>
          <w:szCs w:val="24"/>
        </w:rPr>
        <w:t>prin</w:t>
      </w:r>
      <w:r w:rsidRPr="006A5FB8">
        <w:rPr>
          <w:spacing w:val="-9"/>
          <w:sz w:val="24"/>
          <w:szCs w:val="24"/>
        </w:rPr>
        <w:t xml:space="preserve"> </w:t>
      </w:r>
      <w:r w:rsidRPr="006A5FB8">
        <w:rPr>
          <w:spacing w:val="-4"/>
          <w:sz w:val="24"/>
          <w:szCs w:val="24"/>
        </w:rPr>
        <w:t>programul</w:t>
      </w:r>
      <w:r w:rsidRPr="006A5FB8">
        <w:rPr>
          <w:spacing w:val="-8"/>
          <w:sz w:val="24"/>
          <w:szCs w:val="24"/>
        </w:rPr>
        <w:t xml:space="preserve"> </w:t>
      </w:r>
      <w:r w:rsidRPr="006A5FB8">
        <w:rPr>
          <w:spacing w:val="-4"/>
          <w:sz w:val="24"/>
          <w:szCs w:val="24"/>
        </w:rPr>
        <w:t>"A</w:t>
      </w:r>
      <w:r w:rsidRPr="006A5FB8">
        <w:rPr>
          <w:spacing w:val="-9"/>
          <w:sz w:val="24"/>
          <w:szCs w:val="24"/>
        </w:rPr>
        <w:t xml:space="preserve"> </w:t>
      </w:r>
      <w:r w:rsidRPr="006A5FB8">
        <w:rPr>
          <w:spacing w:val="-4"/>
          <w:sz w:val="24"/>
          <w:szCs w:val="24"/>
        </w:rPr>
        <w:t>doua</w:t>
      </w:r>
      <w:r w:rsidRPr="006A5FB8">
        <w:rPr>
          <w:spacing w:val="-10"/>
          <w:sz w:val="24"/>
          <w:szCs w:val="24"/>
        </w:rPr>
        <w:t xml:space="preserve"> </w:t>
      </w:r>
      <w:r w:rsidRPr="006A5FB8">
        <w:rPr>
          <w:spacing w:val="-4"/>
          <w:sz w:val="24"/>
          <w:szCs w:val="24"/>
        </w:rPr>
        <w:t>șansă",</w:t>
      </w:r>
      <w:r w:rsidRPr="006A5FB8">
        <w:rPr>
          <w:spacing w:val="-9"/>
          <w:sz w:val="24"/>
          <w:szCs w:val="24"/>
        </w:rPr>
        <w:t xml:space="preserve"> </w:t>
      </w:r>
      <w:r w:rsidRPr="006A5FB8">
        <w:rPr>
          <w:spacing w:val="-4"/>
          <w:sz w:val="24"/>
          <w:szCs w:val="24"/>
        </w:rPr>
        <w:t>care</w:t>
      </w:r>
      <w:r w:rsidRPr="006A5FB8">
        <w:rPr>
          <w:spacing w:val="-10"/>
          <w:sz w:val="24"/>
          <w:szCs w:val="24"/>
        </w:rPr>
        <w:t xml:space="preserve"> </w:t>
      </w:r>
      <w:r w:rsidRPr="006A5FB8">
        <w:rPr>
          <w:spacing w:val="-4"/>
          <w:sz w:val="24"/>
          <w:szCs w:val="24"/>
        </w:rPr>
        <w:t>nu</w:t>
      </w:r>
      <w:r w:rsidRPr="006A5FB8">
        <w:rPr>
          <w:spacing w:val="-9"/>
          <w:sz w:val="24"/>
          <w:szCs w:val="24"/>
        </w:rPr>
        <w:t xml:space="preserve"> </w:t>
      </w:r>
      <w:r w:rsidRPr="006A5FB8">
        <w:rPr>
          <w:spacing w:val="-4"/>
          <w:sz w:val="24"/>
          <w:szCs w:val="24"/>
        </w:rPr>
        <w:t>cunosc</w:t>
      </w:r>
      <w:r w:rsidRPr="006A5FB8">
        <w:rPr>
          <w:spacing w:val="-10"/>
          <w:sz w:val="24"/>
          <w:szCs w:val="24"/>
        </w:rPr>
        <w:t xml:space="preserve"> </w:t>
      </w:r>
      <w:r w:rsidRPr="006A5FB8">
        <w:rPr>
          <w:spacing w:val="-4"/>
          <w:sz w:val="24"/>
          <w:szCs w:val="24"/>
        </w:rPr>
        <w:t>limba</w:t>
      </w:r>
      <w:r w:rsidRPr="006A5FB8">
        <w:rPr>
          <w:spacing w:val="-10"/>
          <w:sz w:val="24"/>
          <w:szCs w:val="24"/>
        </w:rPr>
        <w:t xml:space="preserve"> </w:t>
      </w:r>
      <w:r w:rsidRPr="006A5FB8">
        <w:rPr>
          <w:spacing w:val="-4"/>
          <w:sz w:val="24"/>
          <w:szCs w:val="24"/>
        </w:rPr>
        <w:t>română,</w:t>
      </w:r>
      <w:r w:rsidRPr="006A5FB8">
        <w:rPr>
          <w:spacing w:val="-9"/>
          <w:sz w:val="24"/>
          <w:szCs w:val="24"/>
        </w:rPr>
        <w:t xml:space="preserve"> </w:t>
      </w:r>
      <w:r w:rsidRPr="006A5FB8">
        <w:rPr>
          <w:spacing w:val="-4"/>
          <w:sz w:val="24"/>
          <w:szCs w:val="24"/>
        </w:rPr>
        <w:t>simultan cu</w:t>
      </w:r>
      <w:r w:rsidRPr="006A5FB8">
        <w:rPr>
          <w:spacing w:val="-9"/>
          <w:sz w:val="24"/>
          <w:szCs w:val="24"/>
        </w:rPr>
        <w:t xml:space="preserve"> </w:t>
      </w:r>
      <w:r w:rsidRPr="006A5FB8">
        <w:rPr>
          <w:spacing w:val="-4"/>
          <w:sz w:val="24"/>
          <w:szCs w:val="24"/>
        </w:rPr>
        <w:t>frecventarea</w:t>
      </w:r>
      <w:r w:rsidRPr="006A5FB8">
        <w:rPr>
          <w:spacing w:val="-10"/>
          <w:sz w:val="24"/>
          <w:szCs w:val="24"/>
        </w:rPr>
        <w:t xml:space="preserve"> </w:t>
      </w:r>
      <w:r w:rsidRPr="006A5FB8">
        <w:rPr>
          <w:spacing w:val="-4"/>
          <w:sz w:val="24"/>
          <w:szCs w:val="24"/>
        </w:rPr>
        <w:t>programului</w:t>
      </w:r>
      <w:r w:rsidRPr="006A5FB8">
        <w:rPr>
          <w:spacing w:val="-9"/>
          <w:sz w:val="24"/>
          <w:szCs w:val="24"/>
        </w:rPr>
        <w:t xml:space="preserve"> </w:t>
      </w:r>
      <w:r w:rsidRPr="006A5FB8">
        <w:rPr>
          <w:spacing w:val="-4"/>
          <w:sz w:val="24"/>
          <w:szCs w:val="24"/>
        </w:rPr>
        <w:t>au</w:t>
      </w:r>
      <w:r w:rsidRPr="006A5FB8">
        <w:rPr>
          <w:spacing w:val="-9"/>
          <w:sz w:val="24"/>
          <w:szCs w:val="24"/>
        </w:rPr>
        <w:t xml:space="preserve"> </w:t>
      </w:r>
      <w:r w:rsidRPr="006A5FB8">
        <w:rPr>
          <w:spacing w:val="-4"/>
          <w:sz w:val="24"/>
          <w:szCs w:val="24"/>
        </w:rPr>
        <w:t>dreptul</w:t>
      </w:r>
      <w:r w:rsidRPr="006A5FB8">
        <w:rPr>
          <w:spacing w:val="-9"/>
          <w:sz w:val="24"/>
          <w:szCs w:val="24"/>
        </w:rPr>
        <w:t xml:space="preserve"> </w:t>
      </w:r>
      <w:r w:rsidRPr="006A5FB8">
        <w:rPr>
          <w:spacing w:val="-4"/>
          <w:sz w:val="24"/>
          <w:szCs w:val="24"/>
        </w:rPr>
        <w:t>să</w:t>
      </w:r>
      <w:r w:rsidRPr="006A5FB8">
        <w:rPr>
          <w:spacing w:val="-10"/>
          <w:sz w:val="24"/>
          <w:szCs w:val="24"/>
        </w:rPr>
        <w:t xml:space="preserve"> </w:t>
      </w:r>
      <w:r w:rsidRPr="006A5FB8">
        <w:rPr>
          <w:spacing w:val="-4"/>
          <w:sz w:val="24"/>
          <w:szCs w:val="24"/>
        </w:rPr>
        <w:t>participe,</w:t>
      </w:r>
      <w:r w:rsidRPr="006A5FB8">
        <w:rPr>
          <w:spacing w:val="-9"/>
          <w:sz w:val="24"/>
          <w:szCs w:val="24"/>
        </w:rPr>
        <w:t xml:space="preserve"> </w:t>
      </w:r>
      <w:r w:rsidRPr="006A5FB8">
        <w:rPr>
          <w:spacing w:val="-4"/>
          <w:sz w:val="24"/>
          <w:szCs w:val="24"/>
        </w:rPr>
        <w:t>la</w:t>
      </w:r>
      <w:r w:rsidRPr="006A5FB8">
        <w:rPr>
          <w:spacing w:val="-10"/>
          <w:sz w:val="24"/>
          <w:szCs w:val="24"/>
        </w:rPr>
        <w:t xml:space="preserve"> </w:t>
      </w:r>
      <w:r w:rsidRPr="006A5FB8">
        <w:rPr>
          <w:spacing w:val="-4"/>
          <w:sz w:val="24"/>
          <w:szCs w:val="24"/>
        </w:rPr>
        <w:t>cerere,</w:t>
      </w:r>
      <w:r w:rsidRPr="006A5FB8">
        <w:rPr>
          <w:spacing w:val="-9"/>
          <w:sz w:val="24"/>
          <w:szCs w:val="24"/>
        </w:rPr>
        <w:t xml:space="preserve"> </w:t>
      </w:r>
      <w:r w:rsidRPr="006A5FB8">
        <w:rPr>
          <w:spacing w:val="-4"/>
          <w:sz w:val="24"/>
          <w:szCs w:val="24"/>
        </w:rPr>
        <w:t>și</w:t>
      </w:r>
      <w:r w:rsidRPr="006A5FB8">
        <w:rPr>
          <w:spacing w:val="-9"/>
          <w:sz w:val="24"/>
          <w:szCs w:val="24"/>
        </w:rPr>
        <w:t xml:space="preserve"> </w:t>
      </w:r>
      <w:r w:rsidRPr="006A5FB8">
        <w:rPr>
          <w:spacing w:val="-4"/>
          <w:sz w:val="24"/>
          <w:szCs w:val="24"/>
        </w:rPr>
        <w:t>la</w:t>
      </w:r>
      <w:r w:rsidRPr="006A5FB8">
        <w:rPr>
          <w:spacing w:val="-8"/>
          <w:sz w:val="24"/>
          <w:szCs w:val="24"/>
        </w:rPr>
        <w:t xml:space="preserve"> </w:t>
      </w:r>
      <w:r w:rsidRPr="006A5FB8">
        <w:rPr>
          <w:spacing w:val="-4"/>
          <w:sz w:val="24"/>
          <w:szCs w:val="24"/>
        </w:rPr>
        <w:t>cursul</w:t>
      </w:r>
      <w:r w:rsidRPr="006A5FB8">
        <w:rPr>
          <w:spacing w:val="-9"/>
          <w:sz w:val="24"/>
          <w:szCs w:val="24"/>
        </w:rPr>
        <w:t xml:space="preserve"> </w:t>
      </w:r>
      <w:r w:rsidRPr="006A5FB8">
        <w:rPr>
          <w:spacing w:val="-4"/>
          <w:sz w:val="24"/>
          <w:szCs w:val="24"/>
        </w:rPr>
        <w:t>de</w:t>
      </w:r>
      <w:r w:rsidRPr="006A5FB8">
        <w:rPr>
          <w:spacing w:val="-10"/>
          <w:sz w:val="24"/>
          <w:szCs w:val="24"/>
        </w:rPr>
        <w:t xml:space="preserve"> </w:t>
      </w:r>
      <w:r w:rsidRPr="006A5FB8">
        <w:rPr>
          <w:spacing w:val="-4"/>
          <w:sz w:val="24"/>
          <w:szCs w:val="24"/>
        </w:rPr>
        <w:t>inițiere</w:t>
      </w:r>
      <w:r w:rsidRPr="006A5FB8">
        <w:rPr>
          <w:spacing w:val="-10"/>
          <w:sz w:val="24"/>
          <w:szCs w:val="24"/>
        </w:rPr>
        <w:t xml:space="preserve"> </w:t>
      </w:r>
      <w:r w:rsidRPr="006A5FB8">
        <w:rPr>
          <w:spacing w:val="-4"/>
          <w:sz w:val="24"/>
          <w:szCs w:val="24"/>
        </w:rPr>
        <w:t>în</w:t>
      </w:r>
      <w:r w:rsidRPr="006A5FB8">
        <w:rPr>
          <w:spacing w:val="-9"/>
          <w:sz w:val="24"/>
          <w:szCs w:val="24"/>
        </w:rPr>
        <w:t xml:space="preserve"> </w:t>
      </w:r>
      <w:r w:rsidRPr="006A5FB8">
        <w:rPr>
          <w:spacing w:val="-4"/>
          <w:sz w:val="24"/>
          <w:szCs w:val="24"/>
        </w:rPr>
        <w:t>limba</w:t>
      </w:r>
      <w:r w:rsidRPr="006A5FB8">
        <w:rPr>
          <w:spacing w:val="-10"/>
          <w:sz w:val="24"/>
          <w:szCs w:val="24"/>
        </w:rPr>
        <w:t xml:space="preserve"> </w:t>
      </w:r>
      <w:r w:rsidRPr="006A5FB8">
        <w:rPr>
          <w:spacing w:val="-4"/>
          <w:sz w:val="24"/>
          <w:szCs w:val="24"/>
        </w:rPr>
        <w:t xml:space="preserve">română. </w:t>
      </w:r>
    </w:p>
    <w:p w:rsidR="0011339B" w:rsidRPr="00EA414E" w:rsidRDefault="00E44C7F" w:rsidP="00EA414E">
      <w:pPr>
        <w:pStyle w:val="Frspaiere"/>
        <w:ind w:firstLine="720"/>
        <w:jc w:val="both"/>
        <w:rPr>
          <w:b/>
          <w:sz w:val="24"/>
          <w:szCs w:val="24"/>
        </w:rPr>
      </w:pPr>
      <w:r w:rsidRPr="00EA414E">
        <w:rPr>
          <w:b/>
          <w:sz w:val="24"/>
          <w:szCs w:val="24"/>
        </w:rPr>
        <w:t xml:space="preserve">Art. </w:t>
      </w:r>
      <w:r w:rsidR="00FA4067">
        <w:rPr>
          <w:b/>
          <w:sz w:val="24"/>
          <w:szCs w:val="24"/>
        </w:rPr>
        <w:t>191</w:t>
      </w:r>
    </w:p>
    <w:p w:rsidR="0011339B" w:rsidRPr="00EA414E" w:rsidRDefault="00E44C7F" w:rsidP="004E001C">
      <w:pPr>
        <w:pStyle w:val="Frspaiere"/>
        <w:numPr>
          <w:ilvl w:val="0"/>
          <w:numId w:val="198"/>
        </w:numPr>
        <w:jc w:val="both"/>
        <w:rPr>
          <w:sz w:val="24"/>
          <w:szCs w:val="24"/>
        </w:rPr>
      </w:pPr>
      <w:r w:rsidRPr="00EA414E">
        <w:rPr>
          <w:sz w:val="24"/>
          <w:szCs w:val="24"/>
        </w:rPr>
        <w:t>Elevilor, care</w:t>
      </w:r>
      <w:r w:rsidRPr="00EA414E">
        <w:rPr>
          <w:spacing w:val="-1"/>
          <w:sz w:val="24"/>
          <w:szCs w:val="24"/>
        </w:rPr>
        <w:t xml:space="preserve"> </w:t>
      </w:r>
      <w:r w:rsidRPr="00EA414E">
        <w:rPr>
          <w:sz w:val="24"/>
          <w:szCs w:val="24"/>
        </w:rPr>
        <w:t>urmează să</w:t>
      </w:r>
      <w:r w:rsidRPr="00EA414E">
        <w:rPr>
          <w:spacing w:val="-1"/>
          <w:sz w:val="24"/>
          <w:szCs w:val="24"/>
        </w:rPr>
        <w:t xml:space="preserve"> </w:t>
      </w:r>
      <w:r w:rsidRPr="00EA414E">
        <w:rPr>
          <w:sz w:val="24"/>
          <w:szCs w:val="24"/>
        </w:rPr>
        <w:t>continue</w:t>
      </w:r>
      <w:r w:rsidRPr="00EA414E">
        <w:rPr>
          <w:spacing w:val="-1"/>
          <w:sz w:val="24"/>
          <w:szCs w:val="24"/>
        </w:rPr>
        <w:t xml:space="preserve"> </w:t>
      </w:r>
      <w:r w:rsidRPr="00EA414E">
        <w:rPr>
          <w:sz w:val="24"/>
          <w:szCs w:val="24"/>
        </w:rPr>
        <w:t>studiile</w:t>
      </w:r>
      <w:r w:rsidRPr="00EA414E">
        <w:rPr>
          <w:spacing w:val="-1"/>
          <w:sz w:val="24"/>
          <w:szCs w:val="24"/>
        </w:rPr>
        <w:t xml:space="preserve"> </w:t>
      </w:r>
      <w:r w:rsidRPr="00EA414E">
        <w:rPr>
          <w:sz w:val="24"/>
          <w:szCs w:val="24"/>
        </w:rPr>
        <w:t>în alte</w:t>
      </w:r>
      <w:r w:rsidRPr="00EA414E">
        <w:rPr>
          <w:spacing w:val="-1"/>
          <w:sz w:val="24"/>
          <w:szCs w:val="24"/>
        </w:rPr>
        <w:t xml:space="preserve"> </w:t>
      </w:r>
      <w:r w:rsidRPr="00EA414E">
        <w:rPr>
          <w:sz w:val="24"/>
          <w:szCs w:val="24"/>
        </w:rPr>
        <w:t>ţări pentru o perioadă</w:t>
      </w:r>
      <w:r w:rsidRPr="00EA414E">
        <w:rPr>
          <w:spacing w:val="-1"/>
          <w:sz w:val="24"/>
          <w:szCs w:val="24"/>
        </w:rPr>
        <w:t xml:space="preserve"> </w:t>
      </w:r>
      <w:r w:rsidRPr="00EA414E">
        <w:rPr>
          <w:sz w:val="24"/>
          <w:szCs w:val="24"/>
        </w:rPr>
        <w:t>determinată</w:t>
      </w:r>
      <w:r w:rsidRPr="00EA414E">
        <w:rPr>
          <w:spacing w:val="-1"/>
          <w:sz w:val="24"/>
          <w:szCs w:val="24"/>
        </w:rPr>
        <w:t xml:space="preserve"> </w:t>
      </w:r>
      <w:r w:rsidRPr="00EA414E">
        <w:rPr>
          <w:sz w:val="24"/>
          <w:szCs w:val="24"/>
        </w:rPr>
        <w:t>de</w:t>
      </w:r>
      <w:r w:rsidRPr="00EA414E">
        <w:rPr>
          <w:spacing w:val="-1"/>
          <w:sz w:val="24"/>
          <w:szCs w:val="24"/>
        </w:rPr>
        <w:t xml:space="preserve"> </w:t>
      </w:r>
      <w:r w:rsidRPr="00EA414E">
        <w:rPr>
          <w:sz w:val="24"/>
          <w:szCs w:val="24"/>
        </w:rPr>
        <w:t>timp, li se rezervă</w:t>
      </w:r>
      <w:r w:rsidRPr="00EA414E">
        <w:rPr>
          <w:spacing w:val="-15"/>
          <w:sz w:val="24"/>
          <w:szCs w:val="24"/>
        </w:rPr>
        <w:t xml:space="preserve"> </w:t>
      </w:r>
      <w:r w:rsidRPr="00EA414E">
        <w:rPr>
          <w:sz w:val="24"/>
          <w:szCs w:val="24"/>
        </w:rPr>
        <w:t>locul</w:t>
      </w:r>
      <w:r w:rsidRPr="00EA414E">
        <w:rPr>
          <w:spacing w:val="-15"/>
          <w:sz w:val="24"/>
          <w:szCs w:val="24"/>
        </w:rPr>
        <w:t xml:space="preserve"> </w:t>
      </w:r>
      <w:r w:rsidRPr="00EA414E">
        <w:rPr>
          <w:sz w:val="24"/>
          <w:szCs w:val="24"/>
        </w:rPr>
        <w:t>în</w:t>
      </w:r>
      <w:r w:rsidRPr="00EA414E">
        <w:rPr>
          <w:spacing w:val="-15"/>
          <w:sz w:val="24"/>
          <w:szCs w:val="24"/>
        </w:rPr>
        <w:t xml:space="preserve"> </w:t>
      </w:r>
      <w:r w:rsidRPr="00EA414E">
        <w:rPr>
          <w:sz w:val="24"/>
          <w:szCs w:val="24"/>
        </w:rPr>
        <w:t>unitatea</w:t>
      </w:r>
      <w:r w:rsidRPr="00EA414E">
        <w:rPr>
          <w:spacing w:val="-15"/>
          <w:sz w:val="24"/>
          <w:szCs w:val="24"/>
        </w:rPr>
        <w:t xml:space="preserve"> </w:t>
      </w:r>
      <w:r w:rsidRPr="00EA414E">
        <w:rPr>
          <w:sz w:val="24"/>
          <w:szCs w:val="24"/>
        </w:rPr>
        <w:t>de</w:t>
      </w:r>
      <w:r w:rsidRPr="00EA414E">
        <w:rPr>
          <w:spacing w:val="-15"/>
          <w:sz w:val="24"/>
          <w:szCs w:val="24"/>
        </w:rPr>
        <w:t xml:space="preserve"> </w:t>
      </w:r>
      <w:r w:rsidRPr="00EA414E">
        <w:rPr>
          <w:sz w:val="24"/>
          <w:szCs w:val="24"/>
        </w:rPr>
        <w:t>învăţământ,</w:t>
      </w:r>
      <w:r w:rsidRPr="00EA414E">
        <w:rPr>
          <w:spacing w:val="-15"/>
          <w:sz w:val="24"/>
          <w:szCs w:val="24"/>
        </w:rPr>
        <w:t xml:space="preserve"> </w:t>
      </w:r>
      <w:r w:rsidRPr="00EA414E">
        <w:rPr>
          <w:sz w:val="24"/>
          <w:szCs w:val="24"/>
        </w:rPr>
        <w:t>la</w:t>
      </w:r>
      <w:r w:rsidRPr="00EA414E">
        <w:rPr>
          <w:spacing w:val="-15"/>
          <w:sz w:val="24"/>
          <w:szCs w:val="24"/>
        </w:rPr>
        <w:t xml:space="preserve"> </w:t>
      </w:r>
      <w:r w:rsidRPr="00EA414E">
        <w:rPr>
          <w:sz w:val="24"/>
          <w:szCs w:val="24"/>
        </w:rPr>
        <w:t>solicitarea</w:t>
      </w:r>
      <w:r w:rsidRPr="00EA414E">
        <w:rPr>
          <w:spacing w:val="-15"/>
          <w:sz w:val="24"/>
          <w:szCs w:val="24"/>
        </w:rPr>
        <w:t xml:space="preserve"> </w:t>
      </w:r>
      <w:r w:rsidRPr="00EA414E">
        <w:rPr>
          <w:sz w:val="24"/>
          <w:szCs w:val="24"/>
        </w:rPr>
        <w:t>scrisă</w:t>
      </w:r>
      <w:r w:rsidRPr="00EA414E">
        <w:rPr>
          <w:spacing w:val="-15"/>
          <w:sz w:val="24"/>
          <w:szCs w:val="24"/>
        </w:rPr>
        <w:t xml:space="preserve"> </w:t>
      </w:r>
      <w:r w:rsidRPr="00EA414E">
        <w:rPr>
          <w:sz w:val="24"/>
          <w:szCs w:val="24"/>
        </w:rPr>
        <w:t>a</w:t>
      </w:r>
      <w:r w:rsidRPr="00EA414E">
        <w:rPr>
          <w:spacing w:val="-15"/>
          <w:sz w:val="24"/>
          <w:szCs w:val="24"/>
        </w:rPr>
        <w:t xml:space="preserve"> </w:t>
      </w:r>
      <w:r w:rsidRPr="00EA414E">
        <w:rPr>
          <w:sz w:val="24"/>
          <w:szCs w:val="24"/>
        </w:rPr>
        <w:t>părintelui,</w:t>
      </w:r>
      <w:r w:rsidRPr="00EA414E">
        <w:rPr>
          <w:spacing w:val="-15"/>
          <w:sz w:val="24"/>
          <w:szCs w:val="24"/>
        </w:rPr>
        <w:t xml:space="preserve"> </w:t>
      </w:r>
      <w:r w:rsidRPr="00EA414E">
        <w:rPr>
          <w:sz w:val="24"/>
          <w:szCs w:val="24"/>
        </w:rPr>
        <w:t>tutorelui</w:t>
      </w:r>
      <w:r w:rsidRPr="00EA414E">
        <w:rPr>
          <w:spacing w:val="-15"/>
          <w:sz w:val="24"/>
          <w:szCs w:val="24"/>
        </w:rPr>
        <w:t xml:space="preserve"> </w:t>
      </w:r>
      <w:r w:rsidRPr="00EA414E">
        <w:rPr>
          <w:sz w:val="24"/>
          <w:szCs w:val="24"/>
        </w:rPr>
        <w:t>sau</w:t>
      </w:r>
      <w:r w:rsidRPr="00EA414E">
        <w:rPr>
          <w:spacing w:val="-15"/>
          <w:sz w:val="24"/>
          <w:szCs w:val="24"/>
        </w:rPr>
        <w:t xml:space="preserve"> </w:t>
      </w:r>
      <w:r w:rsidRPr="00EA414E">
        <w:rPr>
          <w:sz w:val="24"/>
          <w:szCs w:val="24"/>
        </w:rPr>
        <w:t xml:space="preserve">reprezentantului </w:t>
      </w:r>
      <w:r w:rsidR="00EA414E">
        <w:rPr>
          <w:spacing w:val="-2"/>
          <w:sz w:val="24"/>
          <w:szCs w:val="24"/>
        </w:rPr>
        <w:t>legal;</w:t>
      </w:r>
    </w:p>
    <w:p w:rsidR="0011339B" w:rsidRDefault="00E44C7F" w:rsidP="004E001C">
      <w:pPr>
        <w:pStyle w:val="Frspaiere"/>
        <w:numPr>
          <w:ilvl w:val="0"/>
          <w:numId w:val="198"/>
        </w:numPr>
        <w:jc w:val="both"/>
        <w:rPr>
          <w:sz w:val="24"/>
          <w:szCs w:val="24"/>
        </w:rPr>
      </w:pPr>
      <w:r w:rsidRPr="00EA414E">
        <w:rPr>
          <w:sz w:val="24"/>
          <w:szCs w:val="24"/>
        </w:rPr>
        <w:t>În cazul în care o persoană, indiferent de cetăţenie sau statut, solicită înscrierea în sistemul de învăţământ românesc după începerea cursurilor noului an şcolar, se aplică procedura referitoare la recunoaştere şi echivalare şi, după caz, cea prevăzută la articolele precedente, dacă nu i se poate echivala anu</w:t>
      </w:r>
      <w:r w:rsidR="00EA414E">
        <w:rPr>
          <w:sz w:val="24"/>
          <w:szCs w:val="24"/>
        </w:rPr>
        <w:t>l şcolar parcurs în străinătate;</w:t>
      </w:r>
    </w:p>
    <w:p w:rsidR="0011339B" w:rsidRPr="00EA414E" w:rsidRDefault="00E44C7F" w:rsidP="004E001C">
      <w:pPr>
        <w:pStyle w:val="Frspaiere"/>
        <w:numPr>
          <w:ilvl w:val="0"/>
          <w:numId w:val="198"/>
        </w:numPr>
        <w:jc w:val="both"/>
        <w:rPr>
          <w:sz w:val="24"/>
          <w:szCs w:val="24"/>
        </w:rPr>
      </w:pPr>
      <w:r w:rsidRPr="00EA414E">
        <w:rPr>
          <w:spacing w:val="-2"/>
          <w:sz w:val="24"/>
          <w:szCs w:val="24"/>
        </w:rPr>
        <w:t>Elevelor</w:t>
      </w:r>
      <w:r w:rsidRPr="00EA414E">
        <w:rPr>
          <w:spacing w:val="-10"/>
          <w:sz w:val="24"/>
          <w:szCs w:val="24"/>
        </w:rPr>
        <w:t xml:space="preserve"> </w:t>
      </w:r>
      <w:r w:rsidRPr="00EA414E">
        <w:rPr>
          <w:spacing w:val="-2"/>
          <w:sz w:val="24"/>
          <w:szCs w:val="24"/>
        </w:rPr>
        <w:t>gravide</w:t>
      </w:r>
      <w:r w:rsidRPr="00EA414E">
        <w:rPr>
          <w:spacing w:val="-10"/>
          <w:sz w:val="24"/>
          <w:szCs w:val="24"/>
        </w:rPr>
        <w:t xml:space="preserve"> </w:t>
      </w:r>
      <w:r w:rsidRPr="00EA414E">
        <w:rPr>
          <w:spacing w:val="-2"/>
          <w:sz w:val="24"/>
          <w:szCs w:val="24"/>
        </w:rPr>
        <w:t>și</w:t>
      </w:r>
      <w:r w:rsidRPr="00EA414E">
        <w:rPr>
          <w:spacing w:val="-9"/>
          <w:sz w:val="24"/>
          <w:szCs w:val="24"/>
        </w:rPr>
        <w:t xml:space="preserve"> </w:t>
      </w:r>
      <w:r w:rsidRPr="00EA414E">
        <w:rPr>
          <w:spacing w:val="-2"/>
          <w:sz w:val="24"/>
          <w:szCs w:val="24"/>
        </w:rPr>
        <w:t>beneficiarilor</w:t>
      </w:r>
      <w:r w:rsidRPr="00EA414E">
        <w:rPr>
          <w:spacing w:val="-10"/>
          <w:sz w:val="24"/>
          <w:szCs w:val="24"/>
        </w:rPr>
        <w:t xml:space="preserve"> </w:t>
      </w:r>
      <w:r w:rsidRPr="00EA414E">
        <w:rPr>
          <w:spacing w:val="-2"/>
          <w:sz w:val="24"/>
          <w:szCs w:val="24"/>
        </w:rPr>
        <w:t>primari</w:t>
      </w:r>
      <w:r w:rsidRPr="00EA414E">
        <w:rPr>
          <w:spacing w:val="-9"/>
          <w:sz w:val="24"/>
          <w:szCs w:val="24"/>
        </w:rPr>
        <w:t xml:space="preserve"> </w:t>
      </w:r>
      <w:r w:rsidRPr="00EA414E">
        <w:rPr>
          <w:spacing w:val="-2"/>
          <w:sz w:val="24"/>
          <w:szCs w:val="24"/>
        </w:rPr>
        <w:t>părinți,</w:t>
      </w:r>
      <w:r w:rsidRPr="00EA414E">
        <w:rPr>
          <w:spacing w:val="-9"/>
          <w:sz w:val="24"/>
          <w:szCs w:val="24"/>
        </w:rPr>
        <w:t xml:space="preserve"> </w:t>
      </w:r>
      <w:r w:rsidRPr="00EA414E">
        <w:rPr>
          <w:spacing w:val="-2"/>
          <w:sz w:val="24"/>
          <w:szCs w:val="24"/>
        </w:rPr>
        <w:t>pe</w:t>
      </w:r>
      <w:r w:rsidRPr="00EA414E">
        <w:rPr>
          <w:spacing w:val="-10"/>
          <w:sz w:val="24"/>
          <w:szCs w:val="24"/>
        </w:rPr>
        <w:t xml:space="preserve"> </w:t>
      </w:r>
      <w:r w:rsidRPr="00EA414E">
        <w:rPr>
          <w:spacing w:val="-2"/>
          <w:sz w:val="24"/>
          <w:szCs w:val="24"/>
        </w:rPr>
        <w:t>perioada</w:t>
      </w:r>
      <w:r w:rsidRPr="00EA414E">
        <w:rPr>
          <w:spacing w:val="-10"/>
          <w:sz w:val="24"/>
          <w:szCs w:val="24"/>
        </w:rPr>
        <w:t xml:space="preserve"> </w:t>
      </w:r>
      <w:r w:rsidRPr="00EA414E">
        <w:rPr>
          <w:spacing w:val="-2"/>
          <w:sz w:val="24"/>
          <w:szCs w:val="24"/>
        </w:rPr>
        <w:t>de</w:t>
      </w:r>
      <w:r w:rsidRPr="00EA414E">
        <w:rPr>
          <w:spacing w:val="-10"/>
          <w:sz w:val="24"/>
          <w:szCs w:val="24"/>
        </w:rPr>
        <w:t xml:space="preserve"> </w:t>
      </w:r>
      <w:r w:rsidRPr="00EA414E">
        <w:rPr>
          <w:spacing w:val="-2"/>
          <w:sz w:val="24"/>
          <w:szCs w:val="24"/>
        </w:rPr>
        <w:t>îngrijire</w:t>
      </w:r>
      <w:r w:rsidRPr="00EA414E">
        <w:rPr>
          <w:spacing w:val="-8"/>
          <w:sz w:val="24"/>
          <w:szCs w:val="24"/>
        </w:rPr>
        <w:t xml:space="preserve"> </w:t>
      </w:r>
      <w:r w:rsidRPr="00EA414E">
        <w:rPr>
          <w:spacing w:val="-2"/>
          <w:sz w:val="24"/>
          <w:szCs w:val="24"/>
        </w:rPr>
        <w:t>a</w:t>
      </w:r>
      <w:r w:rsidRPr="00EA414E">
        <w:rPr>
          <w:spacing w:val="-10"/>
          <w:sz w:val="24"/>
          <w:szCs w:val="24"/>
        </w:rPr>
        <w:t xml:space="preserve"> </w:t>
      </w:r>
      <w:r w:rsidRPr="00EA414E">
        <w:rPr>
          <w:spacing w:val="-2"/>
          <w:sz w:val="24"/>
          <w:szCs w:val="24"/>
        </w:rPr>
        <w:t>copilului,</w:t>
      </w:r>
      <w:r w:rsidRPr="00EA414E">
        <w:rPr>
          <w:spacing w:val="-9"/>
          <w:sz w:val="24"/>
          <w:szCs w:val="24"/>
        </w:rPr>
        <w:t xml:space="preserve"> </w:t>
      </w:r>
      <w:r w:rsidRPr="00EA414E">
        <w:rPr>
          <w:spacing w:val="-2"/>
          <w:sz w:val="24"/>
          <w:szCs w:val="24"/>
        </w:rPr>
        <w:t>li</w:t>
      </w:r>
      <w:r w:rsidRPr="00EA414E">
        <w:rPr>
          <w:spacing w:val="-9"/>
          <w:sz w:val="24"/>
          <w:szCs w:val="24"/>
        </w:rPr>
        <w:t xml:space="preserve"> </w:t>
      </w:r>
      <w:r w:rsidRPr="00EA414E">
        <w:rPr>
          <w:spacing w:val="-2"/>
          <w:sz w:val="24"/>
          <w:szCs w:val="24"/>
        </w:rPr>
        <w:t>se</w:t>
      </w:r>
      <w:r w:rsidRPr="00EA414E">
        <w:rPr>
          <w:spacing w:val="-10"/>
          <w:sz w:val="24"/>
          <w:szCs w:val="24"/>
        </w:rPr>
        <w:t xml:space="preserve"> </w:t>
      </w:r>
      <w:r w:rsidRPr="00EA414E">
        <w:rPr>
          <w:spacing w:val="-2"/>
          <w:sz w:val="24"/>
          <w:szCs w:val="24"/>
        </w:rPr>
        <w:t xml:space="preserve">rezervă </w:t>
      </w:r>
      <w:r w:rsidRPr="00EA414E">
        <w:rPr>
          <w:sz w:val="24"/>
          <w:szCs w:val="24"/>
        </w:rPr>
        <w:t xml:space="preserve">locul în unitatea de învățământ în care sunt școlarizați, la solicitarea scrisă </w:t>
      </w:r>
      <w:r w:rsidRPr="00EA414E">
        <w:rPr>
          <w:spacing w:val="-90"/>
          <w:sz w:val="24"/>
          <w:szCs w:val="24"/>
        </w:rPr>
        <w:t>a</w:t>
      </w:r>
      <w:r w:rsidRPr="00EA414E">
        <w:rPr>
          <w:sz w:val="24"/>
          <w:szCs w:val="24"/>
        </w:rPr>
        <w:t xml:space="preserve"> părintelui/reprezentantului legal al acestora sau la solicitarea scrisă a beneficiarilor primari majori.</w:t>
      </w:r>
    </w:p>
    <w:p w:rsidR="0011339B" w:rsidRPr="00EA414E" w:rsidRDefault="00E44C7F" w:rsidP="00EA414E">
      <w:pPr>
        <w:pStyle w:val="Frspaiere"/>
        <w:ind w:firstLine="720"/>
        <w:jc w:val="both"/>
        <w:rPr>
          <w:b/>
          <w:sz w:val="24"/>
          <w:szCs w:val="24"/>
        </w:rPr>
      </w:pPr>
      <w:r w:rsidRPr="00EA414E">
        <w:rPr>
          <w:b/>
          <w:sz w:val="24"/>
          <w:szCs w:val="24"/>
        </w:rPr>
        <w:t>Art.</w:t>
      </w:r>
      <w:r w:rsidR="00FA4067">
        <w:rPr>
          <w:b/>
          <w:spacing w:val="-5"/>
          <w:sz w:val="24"/>
          <w:szCs w:val="24"/>
        </w:rPr>
        <w:t xml:space="preserve"> 192</w:t>
      </w:r>
    </w:p>
    <w:p w:rsidR="0011339B" w:rsidRDefault="00E44C7F" w:rsidP="004E001C">
      <w:pPr>
        <w:pStyle w:val="Frspaiere"/>
        <w:numPr>
          <w:ilvl w:val="0"/>
          <w:numId w:val="199"/>
        </w:numPr>
        <w:jc w:val="both"/>
        <w:rPr>
          <w:sz w:val="24"/>
          <w:szCs w:val="24"/>
        </w:rPr>
      </w:pPr>
      <w:r w:rsidRPr="00EA414E">
        <w:rPr>
          <w:sz w:val="24"/>
          <w:szCs w:val="24"/>
        </w:rPr>
        <w:t>Consiliul profesoral validează situaţia şcolară a elevilor, pe clase, în şedinţa de încheiere a cursurilor, iar secretarul consiliului consemnează în procesul-verbal numărul elevilor promovaţi, numărul şi numele elevilor corigenţi, re</w:t>
      </w:r>
      <w:r w:rsidR="00EA414E">
        <w:rPr>
          <w:sz w:val="24"/>
          <w:szCs w:val="24"/>
        </w:rPr>
        <w:t>petenţi, amânaţi, exmatriculaţi,</w:t>
      </w:r>
      <w:r w:rsidRPr="00EA414E">
        <w:rPr>
          <w:spacing w:val="-2"/>
          <w:sz w:val="24"/>
          <w:szCs w:val="24"/>
        </w:rPr>
        <w:t xml:space="preserve"> </w:t>
      </w:r>
      <w:r w:rsidRPr="00EA414E">
        <w:rPr>
          <w:sz w:val="24"/>
          <w:szCs w:val="24"/>
        </w:rPr>
        <w:t>precum</w:t>
      </w:r>
      <w:r w:rsidRPr="00EA414E">
        <w:rPr>
          <w:spacing w:val="-4"/>
          <w:sz w:val="24"/>
          <w:szCs w:val="24"/>
        </w:rPr>
        <w:t xml:space="preserve"> </w:t>
      </w:r>
      <w:r w:rsidRPr="00EA414E">
        <w:rPr>
          <w:sz w:val="24"/>
          <w:szCs w:val="24"/>
        </w:rPr>
        <w:t>şi</w:t>
      </w:r>
      <w:r w:rsidRPr="00EA414E">
        <w:rPr>
          <w:spacing w:val="-4"/>
          <w:sz w:val="24"/>
          <w:szCs w:val="24"/>
        </w:rPr>
        <w:t xml:space="preserve"> </w:t>
      </w:r>
      <w:r w:rsidRPr="00EA414E">
        <w:rPr>
          <w:sz w:val="24"/>
          <w:szCs w:val="24"/>
        </w:rPr>
        <w:t>numele</w:t>
      </w:r>
      <w:r w:rsidRPr="00EA414E">
        <w:rPr>
          <w:spacing w:val="-3"/>
          <w:sz w:val="24"/>
          <w:szCs w:val="24"/>
        </w:rPr>
        <w:t xml:space="preserve"> </w:t>
      </w:r>
      <w:r w:rsidRPr="00EA414E">
        <w:rPr>
          <w:sz w:val="24"/>
          <w:szCs w:val="24"/>
        </w:rPr>
        <w:t>elevilor</w:t>
      </w:r>
      <w:r w:rsidRPr="00EA414E">
        <w:rPr>
          <w:spacing w:val="-6"/>
          <w:sz w:val="24"/>
          <w:szCs w:val="24"/>
        </w:rPr>
        <w:t xml:space="preserve"> </w:t>
      </w:r>
      <w:r w:rsidRPr="00EA414E">
        <w:rPr>
          <w:sz w:val="24"/>
          <w:szCs w:val="24"/>
        </w:rPr>
        <w:t>cu</w:t>
      </w:r>
      <w:r w:rsidRPr="00EA414E">
        <w:rPr>
          <w:spacing w:val="-2"/>
          <w:sz w:val="24"/>
          <w:szCs w:val="24"/>
        </w:rPr>
        <w:t xml:space="preserve"> </w:t>
      </w:r>
      <w:r w:rsidRPr="00EA414E">
        <w:rPr>
          <w:sz w:val="24"/>
          <w:szCs w:val="24"/>
        </w:rPr>
        <w:t>note</w:t>
      </w:r>
      <w:r w:rsidRPr="00EA414E">
        <w:rPr>
          <w:spacing w:val="-6"/>
          <w:sz w:val="24"/>
          <w:szCs w:val="24"/>
        </w:rPr>
        <w:t xml:space="preserve"> </w:t>
      </w:r>
      <w:r w:rsidRPr="00EA414E">
        <w:rPr>
          <w:sz w:val="24"/>
          <w:szCs w:val="24"/>
        </w:rPr>
        <w:t>la</w:t>
      </w:r>
      <w:r w:rsidRPr="00EA414E">
        <w:rPr>
          <w:spacing w:val="-3"/>
          <w:sz w:val="24"/>
          <w:szCs w:val="24"/>
        </w:rPr>
        <w:t xml:space="preserve"> </w:t>
      </w:r>
      <w:r w:rsidRPr="00EA414E">
        <w:rPr>
          <w:sz w:val="24"/>
          <w:szCs w:val="24"/>
        </w:rPr>
        <w:t>purtare</w:t>
      </w:r>
      <w:r w:rsidRPr="00EA414E">
        <w:rPr>
          <w:spacing w:val="-6"/>
          <w:sz w:val="24"/>
          <w:szCs w:val="24"/>
        </w:rPr>
        <w:t xml:space="preserve"> </w:t>
      </w:r>
      <w:r w:rsidRPr="00EA414E">
        <w:rPr>
          <w:sz w:val="24"/>
          <w:szCs w:val="24"/>
        </w:rPr>
        <w:t>mai mici</w:t>
      </w:r>
      <w:r w:rsidRPr="00EA414E">
        <w:rPr>
          <w:spacing w:val="-4"/>
          <w:sz w:val="24"/>
          <w:szCs w:val="24"/>
        </w:rPr>
        <w:t xml:space="preserve"> </w:t>
      </w:r>
      <w:r w:rsidRPr="00EA414E">
        <w:rPr>
          <w:sz w:val="24"/>
          <w:szCs w:val="24"/>
        </w:rPr>
        <w:t>de</w:t>
      </w:r>
      <w:r w:rsidRPr="00EA414E">
        <w:rPr>
          <w:spacing w:val="-6"/>
          <w:sz w:val="24"/>
          <w:szCs w:val="24"/>
        </w:rPr>
        <w:t xml:space="preserve"> </w:t>
      </w:r>
      <w:r w:rsidRPr="00EA414E">
        <w:rPr>
          <w:sz w:val="24"/>
          <w:szCs w:val="24"/>
        </w:rPr>
        <w:t>7/calificative</w:t>
      </w:r>
      <w:r w:rsidRPr="00EA414E">
        <w:rPr>
          <w:spacing w:val="-6"/>
          <w:sz w:val="24"/>
          <w:szCs w:val="24"/>
        </w:rPr>
        <w:t xml:space="preserve"> </w:t>
      </w:r>
      <w:r w:rsidR="00EA414E">
        <w:rPr>
          <w:sz w:val="24"/>
          <w:szCs w:val="24"/>
        </w:rPr>
        <w:t>mai puţin de "Bine";</w:t>
      </w:r>
    </w:p>
    <w:p w:rsidR="0011339B" w:rsidRDefault="00E44C7F" w:rsidP="004E001C">
      <w:pPr>
        <w:pStyle w:val="Frspaiere"/>
        <w:numPr>
          <w:ilvl w:val="0"/>
          <w:numId w:val="199"/>
        </w:numPr>
        <w:jc w:val="both"/>
        <w:rPr>
          <w:sz w:val="24"/>
          <w:szCs w:val="24"/>
        </w:rPr>
      </w:pPr>
      <w:r w:rsidRPr="00EA414E">
        <w:rPr>
          <w:sz w:val="24"/>
          <w:szCs w:val="24"/>
        </w:rPr>
        <w:t xml:space="preserve">Situaţia şcolară a elevilor corigenţi, amânaţi sau repetenţi se comunică în scris părinţilor sau reprezentanţilor legali sau, după caz, elevilor majori de către învăţător/institutor/profesorul pentru învăţământul primar/profesorul diriginte, în cel mult 7 zile de la încheierea </w:t>
      </w:r>
      <w:r w:rsidR="00EA414E">
        <w:rPr>
          <w:sz w:val="24"/>
          <w:szCs w:val="24"/>
        </w:rPr>
        <w:t>cursurilor;</w:t>
      </w:r>
    </w:p>
    <w:p w:rsidR="0011339B" w:rsidRDefault="00E44C7F" w:rsidP="004E001C">
      <w:pPr>
        <w:pStyle w:val="Frspaiere"/>
        <w:numPr>
          <w:ilvl w:val="0"/>
          <w:numId w:val="199"/>
        </w:numPr>
        <w:jc w:val="both"/>
        <w:rPr>
          <w:sz w:val="24"/>
          <w:szCs w:val="24"/>
        </w:rPr>
      </w:pPr>
      <w:r w:rsidRPr="00EA414E">
        <w:rPr>
          <w:sz w:val="24"/>
          <w:szCs w:val="24"/>
        </w:rPr>
        <w:t>Pentru elevii amânaţi sau corigenţi, învăţătorul/</w:t>
      </w:r>
      <w:r w:rsidR="00EA414E">
        <w:rPr>
          <w:sz w:val="24"/>
          <w:szCs w:val="24"/>
        </w:rPr>
        <w:t xml:space="preserve"> </w:t>
      </w:r>
      <w:r w:rsidRPr="00EA414E">
        <w:rPr>
          <w:sz w:val="24"/>
          <w:szCs w:val="24"/>
        </w:rPr>
        <w:t>profesorul pentru învăţământul primar/</w:t>
      </w:r>
      <w:r w:rsidR="00EA414E">
        <w:rPr>
          <w:sz w:val="24"/>
          <w:szCs w:val="24"/>
        </w:rPr>
        <w:t xml:space="preserve"> </w:t>
      </w:r>
      <w:r w:rsidRPr="00EA414E">
        <w:rPr>
          <w:sz w:val="24"/>
          <w:szCs w:val="24"/>
        </w:rPr>
        <w:t>profesorul diriginte comunică în scris părinţilor, tutorelui sau reprezentantului legal programul de desfăşurare a examenelor de corigenţă şi perioada de înc</w:t>
      </w:r>
      <w:r w:rsidR="00EA414E">
        <w:rPr>
          <w:sz w:val="24"/>
          <w:szCs w:val="24"/>
        </w:rPr>
        <w:t>heiere a situaţiei şcolare;</w:t>
      </w:r>
    </w:p>
    <w:p w:rsidR="0011339B" w:rsidRPr="00EA414E" w:rsidRDefault="00E44C7F" w:rsidP="004E001C">
      <w:pPr>
        <w:pStyle w:val="Frspaiere"/>
        <w:numPr>
          <w:ilvl w:val="0"/>
          <w:numId w:val="199"/>
        </w:numPr>
        <w:jc w:val="both"/>
        <w:rPr>
          <w:sz w:val="24"/>
          <w:szCs w:val="24"/>
        </w:rPr>
      </w:pPr>
      <w:r w:rsidRPr="00EA414E">
        <w:rPr>
          <w:sz w:val="24"/>
          <w:szCs w:val="24"/>
        </w:rPr>
        <w:t>Nu</w:t>
      </w:r>
      <w:r w:rsidRPr="00EA414E">
        <w:rPr>
          <w:spacing w:val="-15"/>
          <w:sz w:val="24"/>
          <w:szCs w:val="24"/>
        </w:rPr>
        <w:t xml:space="preserve"> </w:t>
      </w:r>
      <w:r w:rsidRPr="00EA414E">
        <w:rPr>
          <w:sz w:val="24"/>
          <w:szCs w:val="24"/>
        </w:rPr>
        <w:t>pot</w:t>
      </w:r>
      <w:r w:rsidRPr="00EA414E">
        <w:rPr>
          <w:spacing w:val="-13"/>
          <w:sz w:val="24"/>
          <w:szCs w:val="24"/>
        </w:rPr>
        <w:t xml:space="preserve"> </w:t>
      </w:r>
      <w:r w:rsidRPr="00EA414E">
        <w:rPr>
          <w:sz w:val="24"/>
          <w:szCs w:val="24"/>
        </w:rPr>
        <w:t>fi</w:t>
      </w:r>
      <w:r w:rsidRPr="00EA414E">
        <w:rPr>
          <w:spacing w:val="-15"/>
          <w:sz w:val="24"/>
          <w:szCs w:val="24"/>
        </w:rPr>
        <w:t xml:space="preserve"> </w:t>
      </w:r>
      <w:r w:rsidRPr="00EA414E">
        <w:rPr>
          <w:sz w:val="24"/>
          <w:szCs w:val="24"/>
        </w:rPr>
        <w:t>făcute</w:t>
      </w:r>
      <w:r w:rsidRPr="00EA414E">
        <w:rPr>
          <w:spacing w:val="-14"/>
          <w:sz w:val="24"/>
          <w:szCs w:val="24"/>
        </w:rPr>
        <w:t xml:space="preserve"> </w:t>
      </w:r>
      <w:r w:rsidRPr="00EA414E">
        <w:rPr>
          <w:sz w:val="24"/>
          <w:szCs w:val="24"/>
        </w:rPr>
        <w:t>publice,</w:t>
      </w:r>
      <w:r w:rsidRPr="00EA414E">
        <w:rPr>
          <w:spacing w:val="-15"/>
          <w:sz w:val="24"/>
          <w:szCs w:val="24"/>
        </w:rPr>
        <w:t xml:space="preserve"> </w:t>
      </w:r>
      <w:r w:rsidRPr="00EA414E">
        <w:rPr>
          <w:sz w:val="24"/>
          <w:szCs w:val="24"/>
        </w:rPr>
        <w:t>fără</w:t>
      </w:r>
      <w:r w:rsidRPr="00EA414E">
        <w:rPr>
          <w:spacing w:val="-14"/>
          <w:sz w:val="24"/>
          <w:szCs w:val="24"/>
        </w:rPr>
        <w:t xml:space="preserve"> </w:t>
      </w:r>
      <w:r w:rsidRPr="00EA414E">
        <w:rPr>
          <w:sz w:val="24"/>
          <w:szCs w:val="24"/>
        </w:rPr>
        <w:t>acordul</w:t>
      </w:r>
      <w:r w:rsidRPr="00EA414E">
        <w:rPr>
          <w:spacing w:val="-13"/>
          <w:sz w:val="24"/>
          <w:szCs w:val="24"/>
        </w:rPr>
        <w:t xml:space="preserve"> </w:t>
      </w:r>
      <w:r w:rsidRPr="00EA414E">
        <w:rPr>
          <w:sz w:val="24"/>
          <w:szCs w:val="24"/>
        </w:rPr>
        <w:t>părintelui/</w:t>
      </w:r>
      <w:r w:rsidR="00EA414E">
        <w:rPr>
          <w:sz w:val="24"/>
          <w:szCs w:val="24"/>
        </w:rPr>
        <w:t xml:space="preserve"> </w:t>
      </w:r>
      <w:r w:rsidRPr="00EA414E">
        <w:rPr>
          <w:sz w:val="24"/>
          <w:szCs w:val="24"/>
        </w:rPr>
        <w:t>reprezentantului</w:t>
      </w:r>
      <w:r w:rsidRPr="00EA414E">
        <w:rPr>
          <w:spacing w:val="-15"/>
          <w:sz w:val="24"/>
          <w:szCs w:val="24"/>
        </w:rPr>
        <w:t xml:space="preserve"> </w:t>
      </w:r>
      <w:r w:rsidRPr="00EA414E">
        <w:rPr>
          <w:sz w:val="24"/>
          <w:szCs w:val="24"/>
        </w:rPr>
        <w:t>legal</w:t>
      </w:r>
      <w:r w:rsidRPr="00EA414E">
        <w:rPr>
          <w:spacing w:val="-13"/>
          <w:sz w:val="24"/>
          <w:szCs w:val="24"/>
        </w:rPr>
        <w:t xml:space="preserve"> </w:t>
      </w:r>
      <w:r w:rsidRPr="00EA414E">
        <w:rPr>
          <w:sz w:val="24"/>
          <w:szCs w:val="24"/>
        </w:rPr>
        <w:t>sau</w:t>
      </w:r>
      <w:r w:rsidRPr="00EA414E">
        <w:rPr>
          <w:spacing w:val="-13"/>
          <w:sz w:val="24"/>
          <w:szCs w:val="24"/>
        </w:rPr>
        <w:t xml:space="preserve"> </w:t>
      </w:r>
      <w:r w:rsidRPr="00EA414E">
        <w:rPr>
          <w:sz w:val="24"/>
          <w:szCs w:val="24"/>
        </w:rPr>
        <w:t>al</w:t>
      </w:r>
      <w:r w:rsidRPr="00EA414E">
        <w:rPr>
          <w:spacing w:val="-15"/>
          <w:sz w:val="24"/>
          <w:szCs w:val="24"/>
        </w:rPr>
        <w:t xml:space="preserve"> </w:t>
      </w:r>
      <w:r w:rsidRPr="00EA414E">
        <w:rPr>
          <w:sz w:val="24"/>
          <w:szCs w:val="24"/>
        </w:rPr>
        <w:t>elevului/</w:t>
      </w:r>
      <w:r w:rsidR="00EA414E">
        <w:rPr>
          <w:sz w:val="24"/>
          <w:szCs w:val="24"/>
        </w:rPr>
        <w:t xml:space="preserve"> </w:t>
      </w:r>
      <w:r w:rsidRPr="00EA414E">
        <w:rPr>
          <w:sz w:val="24"/>
          <w:szCs w:val="24"/>
        </w:rPr>
        <w:t>absolventului major,</w:t>
      </w:r>
      <w:r w:rsidRPr="00EA414E">
        <w:rPr>
          <w:spacing w:val="-7"/>
          <w:sz w:val="24"/>
          <w:szCs w:val="24"/>
        </w:rPr>
        <w:t xml:space="preserve"> </w:t>
      </w:r>
      <w:r w:rsidRPr="00EA414E">
        <w:rPr>
          <w:sz w:val="24"/>
          <w:szCs w:val="24"/>
        </w:rPr>
        <w:t>documentele</w:t>
      </w:r>
      <w:r w:rsidRPr="00EA414E">
        <w:rPr>
          <w:spacing w:val="-8"/>
          <w:sz w:val="24"/>
          <w:szCs w:val="24"/>
        </w:rPr>
        <w:t xml:space="preserve"> </w:t>
      </w:r>
      <w:r w:rsidRPr="00EA414E">
        <w:rPr>
          <w:sz w:val="24"/>
          <w:szCs w:val="24"/>
        </w:rPr>
        <w:t>elevului,</w:t>
      </w:r>
      <w:r w:rsidRPr="00EA414E">
        <w:rPr>
          <w:spacing w:val="-7"/>
          <w:sz w:val="24"/>
          <w:szCs w:val="24"/>
        </w:rPr>
        <w:t xml:space="preserve"> </w:t>
      </w:r>
      <w:r w:rsidRPr="00EA414E">
        <w:rPr>
          <w:sz w:val="24"/>
          <w:szCs w:val="24"/>
        </w:rPr>
        <w:t>cu</w:t>
      </w:r>
      <w:r w:rsidRPr="00EA414E">
        <w:rPr>
          <w:spacing w:val="-7"/>
          <w:sz w:val="24"/>
          <w:szCs w:val="24"/>
        </w:rPr>
        <w:t xml:space="preserve"> </w:t>
      </w:r>
      <w:r w:rsidRPr="00EA414E">
        <w:rPr>
          <w:sz w:val="24"/>
          <w:szCs w:val="24"/>
        </w:rPr>
        <w:t>excepţia</w:t>
      </w:r>
      <w:r w:rsidRPr="00EA414E">
        <w:rPr>
          <w:spacing w:val="-8"/>
          <w:sz w:val="24"/>
          <w:szCs w:val="24"/>
        </w:rPr>
        <w:t xml:space="preserve"> </w:t>
      </w:r>
      <w:r w:rsidRPr="00EA414E">
        <w:rPr>
          <w:sz w:val="24"/>
          <w:szCs w:val="24"/>
        </w:rPr>
        <w:t>situaţiei</w:t>
      </w:r>
      <w:r w:rsidRPr="00EA414E">
        <w:rPr>
          <w:spacing w:val="-7"/>
          <w:sz w:val="24"/>
          <w:szCs w:val="24"/>
        </w:rPr>
        <w:t xml:space="preserve"> </w:t>
      </w:r>
      <w:r w:rsidRPr="00EA414E">
        <w:rPr>
          <w:sz w:val="24"/>
          <w:szCs w:val="24"/>
        </w:rPr>
        <w:t>prevăzute</w:t>
      </w:r>
      <w:r w:rsidRPr="00EA414E">
        <w:rPr>
          <w:spacing w:val="-8"/>
          <w:sz w:val="24"/>
          <w:szCs w:val="24"/>
        </w:rPr>
        <w:t xml:space="preserve"> </w:t>
      </w:r>
      <w:r w:rsidRPr="00EA414E">
        <w:rPr>
          <w:sz w:val="24"/>
          <w:szCs w:val="24"/>
        </w:rPr>
        <w:t>de</w:t>
      </w:r>
      <w:r w:rsidRPr="00EA414E">
        <w:rPr>
          <w:spacing w:val="-8"/>
          <w:sz w:val="24"/>
          <w:szCs w:val="24"/>
        </w:rPr>
        <w:t xml:space="preserve"> </w:t>
      </w:r>
      <w:r w:rsidRPr="00EA414E">
        <w:rPr>
          <w:sz w:val="24"/>
          <w:szCs w:val="24"/>
        </w:rPr>
        <w:t>Legea</w:t>
      </w:r>
      <w:r w:rsidRPr="00EA414E">
        <w:rPr>
          <w:spacing w:val="-8"/>
          <w:sz w:val="24"/>
          <w:szCs w:val="24"/>
        </w:rPr>
        <w:t xml:space="preserve"> </w:t>
      </w:r>
      <w:r w:rsidRPr="00EA414E">
        <w:rPr>
          <w:sz w:val="24"/>
          <w:szCs w:val="24"/>
        </w:rPr>
        <w:t>nr.</w:t>
      </w:r>
      <w:r w:rsidRPr="00EA414E">
        <w:rPr>
          <w:spacing w:val="-7"/>
          <w:sz w:val="24"/>
          <w:szCs w:val="24"/>
        </w:rPr>
        <w:t xml:space="preserve"> </w:t>
      </w:r>
      <w:r w:rsidRPr="00EA414E">
        <w:rPr>
          <w:sz w:val="24"/>
          <w:szCs w:val="24"/>
        </w:rPr>
        <w:t>272/2004</w:t>
      </w:r>
      <w:r w:rsidRPr="00EA414E">
        <w:rPr>
          <w:spacing w:val="-7"/>
          <w:sz w:val="24"/>
          <w:szCs w:val="24"/>
        </w:rPr>
        <w:t xml:space="preserve"> </w:t>
      </w:r>
      <w:r w:rsidRPr="00EA414E">
        <w:rPr>
          <w:sz w:val="24"/>
          <w:szCs w:val="24"/>
        </w:rPr>
        <w:t>privind</w:t>
      </w:r>
      <w:r w:rsidRPr="00EA414E">
        <w:rPr>
          <w:spacing w:val="-7"/>
          <w:sz w:val="24"/>
          <w:szCs w:val="24"/>
        </w:rPr>
        <w:t xml:space="preserve"> </w:t>
      </w:r>
      <w:r w:rsidRPr="00EA414E">
        <w:rPr>
          <w:sz w:val="24"/>
          <w:szCs w:val="24"/>
        </w:rPr>
        <w:t>protecţia şi promovarea drepturilor copilului, republicată, cu modificările şi completările ulterioare.</w:t>
      </w:r>
    </w:p>
    <w:p w:rsidR="0011339B" w:rsidRDefault="0011339B">
      <w:pPr>
        <w:pStyle w:val="Corptext"/>
        <w:spacing w:before="48"/>
        <w:ind w:left="0"/>
        <w:jc w:val="left"/>
        <w:rPr>
          <w:sz w:val="28"/>
        </w:rPr>
      </w:pPr>
    </w:p>
    <w:p w:rsidR="00900986" w:rsidRPr="00FA4067" w:rsidRDefault="00AE61F3" w:rsidP="00FA4067">
      <w:pPr>
        <w:pStyle w:val="Titlu4"/>
        <w:ind w:left="250" w:right="449" w:firstLine="470"/>
        <w:jc w:val="left"/>
        <w:rPr>
          <w:spacing w:val="-2"/>
          <w:sz w:val="24"/>
          <w:szCs w:val="24"/>
        </w:rPr>
      </w:pPr>
      <w:bookmarkStart w:id="49" w:name="CAPITOLUL_IX"/>
      <w:bookmarkStart w:id="50" w:name="Examenele_organizate_la_nivelul_unităţii"/>
      <w:bookmarkEnd w:id="49"/>
      <w:bookmarkEnd w:id="50"/>
      <w:r w:rsidRPr="00FA4067">
        <w:rPr>
          <w:sz w:val="24"/>
          <w:szCs w:val="24"/>
        </w:rPr>
        <w:t>7</w:t>
      </w:r>
      <w:r w:rsidR="00900986" w:rsidRPr="00FA4067">
        <w:rPr>
          <w:sz w:val="24"/>
          <w:szCs w:val="24"/>
        </w:rPr>
        <w:t xml:space="preserve">.2 </w:t>
      </w:r>
      <w:r w:rsidR="00E44C7F" w:rsidRPr="00FA4067">
        <w:rPr>
          <w:sz w:val="24"/>
          <w:szCs w:val="24"/>
        </w:rPr>
        <w:t>Examenele</w:t>
      </w:r>
      <w:r w:rsidR="00E44C7F" w:rsidRPr="00FA4067">
        <w:rPr>
          <w:spacing w:val="-8"/>
          <w:sz w:val="24"/>
          <w:szCs w:val="24"/>
        </w:rPr>
        <w:t xml:space="preserve"> </w:t>
      </w:r>
      <w:r w:rsidR="00E44C7F" w:rsidRPr="00FA4067">
        <w:rPr>
          <w:sz w:val="24"/>
          <w:szCs w:val="24"/>
        </w:rPr>
        <w:t>organizate</w:t>
      </w:r>
      <w:r w:rsidR="00E44C7F" w:rsidRPr="00FA4067">
        <w:rPr>
          <w:spacing w:val="-6"/>
          <w:sz w:val="24"/>
          <w:szCs w:val="24"/>
        </w:rPr>
        <w:t xml:space="preserve"> </w:t>
      </w:r>
      <w:r w:rsidR="00E44C7F" w:rsidRPr="00FA4067">
        <w:rPr>
          <w:sz w:val="24"/>
          <w:szCs w:val="24"/>
        </w:rPr>
        <w:t>la</w:t>
      </w:r>
      <w:r w:rsidR="00E44C7F" w:rsidRPr="00FA4067">
        <w:rPr>
          <w:spacing w:val="-5"/>
          <w:sz w:val="24"/>
          <w:szCs w:val="24"/>
        </w:rPr>
        <w:t xml:space="preserve"> </w:t>
      </w:r>
      <w:r w:rsidR="00E44C7F" w:rsidRPr="00FA4067">
        <w:rPr>
          <w:sz w:val="24"/>
          <w:szCs w:val="24"/>
        </w:rPr>
        <w:t>nivelul</w:t>
      </w:r>
      <w:r w:rsidR="00E44C7F" w:rsidRPr="00FA4067">
        <w:rPr>
          <w:spacing w:val="-4"/>
          <w:sz w:val="24"/>
          <w:szCs w:val="24"/>
        </w:rPr>
        <w:t xml:space="preserve"> </w:t>
      </w:r>
      <w:r w:rsidR="00E44C7F" w:rsidRPr="00FA4067">
        <w:rPr>
          <w:sz w:val="24"/>
          <w:szCs w:val="24"/>
        </w:rPr>
        <w:t>unităţii</w:t>
      </w:r>
      <w:r w:rsidR="00E44C7F" w:rsidRPr="00FA4067">
        <w:rPr>
          <w:spacing w:val="-7"/>
          <w:sz w:val="24"/>
          <w:szCs w:val="24"/>
        </w:rPr>
        <w:t xml:space="preserve"> </w:t>
      </w:r>
      <w:r w:rsidR="00E44C7F" w:rsidRPr="00FA4067">
        <w:rPr>
          <w:sz w:val="24"/>
          <w:szCs w:val="24"/>
        </w:rPr>
        <w:t>de</w:t>
      </w:r>
      <w:r w:rsidR="00E44C7F" w:rsidRPr="00FA4067">
        <w:rPr>
          <w:spacing w:val="-5"/>
          <w:sz w:val="24"/>
          <w:szCs w:val="24"/>
        </w:rPr>
        <w:t xml:space="preserve"> </w:t>
      </w:r>
      <w:r w:rsidR="00E44C7F" w:rsidRPr="00FA4067">
        <w:rPr>
          <w:spacing w:val="-2"/>
          <w:sz w:val="24"/>
          <w:szCs w:val="24"/>
        </w:rPr>
        <w:t>învăţământ</w:t>
      </w:r>
    </w:p>
    <w:p w:rsidR="00900986" w:rsidRPr="00EA414E" w:rsidRDefault="00900986" w:rsidP="00900986">
      <w:pPr>
        <w:pStyle w:val="Frspaiere"/>
        <w:ind w:firstLine="720"/>
        <w:jc w:val="both"/>
        <w:rPr>
          <w:b/>
          <w:sz w:val="24"/>
          <w:szCs w:val="24"/>
        </w:rPr>
      </w:pPr>
      <w:r w:rsidRPr="00EA414E">
        <w:rPr>
          <w:b/>
          <w:sz w:val="24"/>
          <w:szCs w:val="24"/>
        </w:rPr>
        <w:t>Art.</w:t>
      </w:r>
      <w:r w:rsidR="00FA4067">
        <w:rPr>
          <w:b/>
          <w:spacing w:val="-5"/>
          <w:sz w:val="24"/>
          <w:szCs w:val="24"/>
        </w:rPr>
        <w:t xml:space="preserve"> 193</w:t>
      </w:r>
    </w:p>
    <w:p w:rsidR="00900986" w:rsidRDefault="00900986" w:rsidP="004E001C">
      <w:pPr>
        <w:pStyle w:val="Frspaiere"/>
        <w:numPr>
          <w:ilvl w:val="0"/>
          <w:numId w:val="200"/>
        </w:numPr>
        <w:jc w:val="both"/>
        <w:rPr>
          <w:sz w:val="24"/>
          <w:szCs w:val="24"/>
        </w:rPr>
      </w:pPr>
      <w:r w:rsidRPr="00900986">
        <w:rPr>
          <w:sz w:val="24"/>
          <w:szCs w:val="24"/>
        </w:rPr>
        <w:t>Examenele organizate de u</w:t>
      </w:r>
      <w:r>
        <w:rPr>
          <w:sz w:val="24"/>
          <w:szCs w:val="24"/>
        </w:rPr>
        <w:t>nităţile de învăţământ sunt:</w:t>
      </w:r>
    </w:p>
    <w:p w:rsidR="00900986" w:rsidRDefault="00900986" w:rsidP="004E001C">
      <w:pPr>
        <w:pStyle w:val="Frspaiere"/>
        <w:numPr>
          <w:ilvl w:val="0"/>
          <w:numId w:val="201"/>
        </w:numPr>
        <w:jc w:val="both"/>
        <w:rPr>
          <w:sz w:val="24"/>
          <w:szCs w:val="24"/>
        </w:rPr>
      </w:pPr>
      <w:r>
        <w:rPr>
          <w:sz w:val="24"/>
          <w:szCs w:val="24"/>
        </w:rPr>
        <w:t>examen de corigenţă;</w:t>
      </w:r>
    </w:p>
    <w:p w:rsidR="00900986" w:rsidRDefault="00900986" w:rsidP="004E001C">
      <w:pPr>
        <w:pStyle w:val="Frspaiere"/>
        <w:numPr>
          <w:ilvl w:val="0"/>
          <w:numId w:val="201"/>
        </w:numPr>
        <w:jc w:val="both"/>
        <w:rPr>
          <w:sz w:val="24"/>
          <w:szCs w:val="24"/>
        </w:rPr>
      </w:pPr>
      <w:r w:rsidRPr="00900986">
        <w:rPr>
          <w:sz w:val="24"/>
          <w:szCs w:val="24"/>
        </w:rPr>
        <w:t>examen de încheiere a situaţiei şcolare pent</w:t>
      </w:r>
      <w:r>
        <w:rPr>
          <w:sz w:val="24"/>
          <w:szCs w:val="24"/>
        </w:rPr>
        <w:t>ru elevii declaraţi amânaţi;</w:t>
      </w:r>
    </w:p>
    <w:p w:rsidR="00900986" w:rsidRDefault="00900986" w:rsidP="004E001C">
      <w:pPr>
        <w:pStyle w:val="Frspaiere"/>
        <w:numPr>
          <w:ilvl w:val="0"/>
          <w:numId w:val="201"/>
        </w:numPr>
        <w:jc w:val="both"/>
        <w:rPr>
          <w:sz w:val="24"/>
          <w:szCs w:val="24"/>
        </w:rPr>
      </w:pPr>
      <w:r w:rsidRPr="00900986">
        <w:rPr>
          <w:sz w:val="24"/>
          <w:szCs w:val="24"/>
        </w:rPr>
        <w:t>examen de diferenţe pentru elevii a căror înscriere în unitatea de învăţământ este condiţionată de promovarea unor</w:t>
      </w:r>
      <w:r>
        <w:rPr>
          <w:sz w:val="24"/>
          <w:szCs w:val="24"/>
        </w:rPr>
        <w:t xml:space="preserve"> astfel de examene/evaluări;</w:t>
      </w:r>
    </w:p>
    <w:p w:rsidR="00900986" w:rsidRDefault="00900986" w:rsidP="004E001C">
      <w:pPr>
        <w:pStyle w:val="Frspaiere"/>
        <w:numPr>
          <w:ilvl w:val="0"/>
          <w:numId w:val="201"/>
        </w:numPr>
        <w:jc w:val="both"/>
        <w:rPr>
          <w:sz w:val="24"/>
          <w:szCs w:val="24"/>
        </w:rPr>
      </w:pPr>
      <w:r w:rsidRPr="00900986">
        <w:rPr>
          <w:sz w:val="24"/>
          <w:szCs w:val="24"/>
        </w:rPr>
        <w:t>examinări/testări organizate în vederea înscrierii beneficiar</w:t>
      </w:r>
      <w:r>
        <w:rPr>
          <w:sz w:val="24"/>
          <w:szCs w:val="24"/>
        </w:rPr>
        <w:t>ilor primari în clasa a V-a.</w:t>
      </w:r>
    </w:p>
    <w:p w:rsidR="00900986" w:rsidRDefault="00900986" w:rsidP="004E001C">
      <w:pPr>
        <w:pStyle w:val="Frspaiere"/>
        <w:numPr>
          <w:ilvl w:val="0"/>
          <w:numId w:val="201"/>
        </w:numPr>
        <w:jc w:val="both"/>
        <w:rPr>
          <w:sz w:val="24"/>
          <w:szCs w:val="24"/>
        </w:rPr>
      </w:pPr>
      <w:r w:rsidRPr="00900986">
        <w:rPr>
          <w:sz w:val="24"/>
          <w:szCs w:val="24"/>
        </w:rPr>
        <w:t>unităţile de învăţământ liceal pot organiza concurs de admitere în clasa a IX-a, pentru anumite specializări sau pentru toate specializările, pentru maximum 50% din numărul de locuri atribuite prin planul de şcolarizare, raportat la numărul de formaţiuni de studiu după susţinerea de către e</w:t>
      </w:r>
      <w:r>
        <w:rPr>
          <w:sz w:val="24"/>
          <w:szCs w:val="24"/>
        </w:rPr>
        <w:t>levi a evaluării naţionale.</w:t>
      </w:r>
    </w:p>
    <w:p w:rsidR="00900986" w:rsidRDefault="00900986" w:rsidP="004E001C">
      <w:pPr>
        <w:pStyle w:val="Frspaiere"/>
        <w:numPr>
          <w:ilvl w:val="0"/>
          <w:numId w:val="200"/>
        </w:numPr>
        <w:jc w:val="both"/>
        <w:rPr>
          <w:sz w:val="24"/>
          <w:szCs w:val="24"/>
        </w:rPr>
      </w:pPr>
      <w:r w:rsidRPr="00900986">
        <w:rPr>
          <w:sz w:val="24"/>
          <w:szCs w:val="24"/>
        </w:rPr>
        <w:t xml:space="preserve">Organizarea în unităţile de învăţământ a examenelor de admitere în învăţământul liceal sau profesional, inclusiv învăţământ profesional şi tehnic dual, precum şi a examenelor şi evaluărilor </w:t>
      </w:r>
      <w:r w:rsidRPr="00900986">
        <w:rPr>
          <w:sz w:val="24"/>
          <w:szCs w:val="24"/>
        </w:rPr>
        <w:lastRenderedPageBreak/>
        <w:t>naţionale se face conform metodologiilor aprobate prin ordi</w:t>
      </w:r>
      <w:r>
        <w:rPr>
          <w:sz w:val="24"/>
          <w:szCs w:val="24"/>
        </w:rPr>
        <w:t>n al ministrului educaţiei;</w:t>
      </w:r>
    </w:p>
    <w:p w:rsidR="00900986" w:rsidRDefault="00900986" w:rsidP="004E001C">
      <w:pPr>
        <w:pStyle w:val="Frspaiere"/>
        <w:numPr>
          <w:ilvl w:val="0"/>
          <w:numId w:val="200"/>
        </w:numPr>
        <w:jc w:val="both"/>
        <w:rPr>
          <w:sz w:val="24"/>
          <w:szCs w:val="24"/>
        </w:rPr>
      </w:pPr>
      <w:r w:rsidRPr="00900986">
        <w:rPr>
          <w:sz w:val="24"/>
          <w:szCs w:val="24"/>
        </w:rPr>
        <w:t>Se interzice organizarea unor examinări în vederea înscrierii beneficiarilor primari în prima clasă a învăţământului primar. În clasa pregătitoare sunt înscrişi copiii care au împlinit vârsta de 6 ani până la data începerii anului şcolar. La solicitarea scrisă a părinților/</w:t>
      </w:r>
      <w:r>
        <w:rPr>
          <w:sz w:val="24"/>
          <w:szCs w:val="24"/>
        </w:rPr>
        <w:t xml:space="preserve"> </w:t>
      </w:r>
      <w:r w:rsidRPr="00900986">
        <w:rPr>
          <w:sz w:val="24"/>
          <w:szCs w:val="24"/>
        </w:rPr>
        <w:t>reprezentanților legali, pot fi înscrişi în clasa pregătitoare şi copiii care împlinesc vârsta de 6 ani până la sfârşitul anului calendaristic, dacă dezvoltarea lor psihosomatică este corespunzătoare.</w:t>
      </w:r>
    </w:p>
    <w:p w:rsidR="009170FA" w:rsidRDefault="009170FA" w:rsidP="004E001C">
      <w:pPr>
        <w:pStyle w:val="Frspaiere"/>
        <w:numPr>
          <w:ilvl w:val="0"/>
          <w:numId w:val="200"/>
        </w:numPr>
        <w:jc w:val="both"/>
        <w:rPr>
          <w:sz w:val="24"/>
          <w:szCs w:val="24"/>
        </w:rPr>
      </w:pPr>
      <w:r w:rsidRPr="009170FA">
        <w:rPr>
          <w:sz w:val="24"/>
          <w:szCs w:val="24"/>
        </w:rPr>
        <w:t>Organizarea unor examinări în vederea înscrierii beneficiarilor primari în clasa pregătitoare este permisă pentru unităţile de învăţământ cu profil artistic şi cu profil sportiv, în vederea testării aptitudinilor specifice, în baza metodologiei de înscriere în învăţământul primar aprobate prin ordin al ministrului educaţiei.</w:t>
      </w:r>
    </w:p>
    <w:p w:rsidR="0011339B" w:rsidRPr="009170FA" w:rsidRDefault="00E44C7F" w:rsidP="004E001C">
      <w:pPr>
        <w:pStyle w:val="Frspaiere"/>
        <w:numPr>
          <w:ilvl w:val="0"/>
          <w:numId w:val="200"/>
        </w:numPr>
        <w:jc w:val="both"/>
        <w:rPr>
          <w:sz w:val="24"/>
          <w:szCs w:val="24"/>
        </w:rPr>
      </w:pPr>
      <w:r w:rsidRPr="009170FA">
        <w:rPr>
          <w:sz w:val="24"/>
          <w:szCs w:val="24"/>
        </w:rPr>
        <w:t>Pentru</w:t>
      </w:r>
      <w:r w:rsidRPr="009170FA">
        <w:rPr>
          <w:spacing w:val="-7"/>
          <w:sz w:val="24"/>
          <w:szCs w:val="24"/>
        </w:rPr>
        <w:t xml:space="preserve"> </w:t>
      </w:r>
      <w:r w:rsidRPr="009170FA">
        <w:rPr>
          <w:sz w:val="24"/>
          <w:szCs w:val="24"/>
        </w:rPr>
        <w:t>elevii</w:t>
      </w:r>
      <w:r w:rsidRPr="009170FA">
        <w:rPr>
          <w:spacing w:val="-7"/>
          <w:sz w:val="24"/>
          <w:szCs w:val="24"/>
        </w:rPr>
        <w:t xml:space="preserve"> </w:t>
      </w:r>
      <w:r w:rsidRPr="009170FA">
        <w:rPr>
          <w:sz w:val="24"/>
          <w:szCs w:val="24"/>
        </w:rPr>
        <w:t>cu</w:t>
      </w:r>
      <w:r w:rsidRPr="009170FA">
        <w:rPr>
          <w:spacing w:val="-7"/>
          <w:sz w:val="24"/>
          <w:szCs w:val="24"/>
        </w:rPr>
        <w:t xml:space="preserve"> </w:t>
      </w:r>
      <w:r w:rsidRPr="009170FA">
        <w:rPr>
          <w:sz w:val="24"/>
          <w:szCs w:val="24"/>
        </w:rPr>
        <w:t>cerințe</w:t>
      </w:r>
      <w:r w:rsidRPr="009170FA">
        <w:rPr>
          <w:spacing w:val="-7"/>
          <w:sz w:val="24"/>
          <w:szCs w:val="24"/>
        </w:rPr>
        <w:t xml:space="preserve"> </w:t>
      </w:r>
      <w:r w:rsidRPr="009170FA">
        <w:rPr>
          <w:sz w:val="24"/>
          <w:szCs w:val="24"/>
        </w:rPr>
        <w:t>educaționale</w:t>
      </w:r>
      <w:r w:rsidRPr="009170FA">
        <w:rPr>
          <w:spacing w:val="-7"/>
          <w:sz w:val="24"/>
          <w:szCs w:val="24"/>
        </w:rPr>
        <w:t xml:space="preserve"> </w:t>
      </w:r>
      <w:r w:rsidRPr="009170FA">
        <w:rPr>
          <w:sz w:val="24"/>
          <w:szCs w:val="24"/>
        </w:rPr>
        <w:t>speciale</w:t>
      </w:r>
      <w:r w:rsidRPr="009170FA">
        <w:rPr>
          <w:spacing w:val="-7"/>
          <w:sz w:val="24"/>
          <w:szCs w:val="24"/>
        </w:rPr>
        <w:t xml:space="preserve"> </w:t>
      </w:r>
      <w:r w:rsidRPr="009170FA">
        <w:rPr>
          <w:sz w:val="24"/>
          <w:szCs w:val="24"/>
        </w:rPr>
        <w:t>se</w:t>
      </w:r>
      <w:r w:rsidRPr="009170FA">
        <w:rPr>
          <w:spacing w:val="-7"/>
          <w:sz w:val="24"/>
          <w:szCs w:val="24"/>
        </w:rPr>
        <w:t xml:space="preserve"> </w:t>
      </w:r>
      <w:r w:rsidRPr="009170FA">
        <w:rPr>
          <w:sz w:val="24"/>
          <w:szCs w:val="24"/>
        </w:rPr>
        <w:t>asigură</w:t>
      </w:r>
      <w:r w:rsidRPr="009170FA">
        <w:rPr>
          <w:spacing w:val="-7"/>
          <w:sz w:val="24"/>
          <w:szCs w:val="24"/>
        </w:rPr>
        <w:t xml:space="preserve"> </w:t>
      </w:r>
      <w:r w:rsidRPr="009170FA">
        <w:rPr>
          <w:sz w:val="24"/>
          <w:szCs w:val="24"/>
        </w:rPr>
        <w:t>condiții</w:t>
      </w:r>
      <w:r w:rsidRPr="009170FA">
        <w:rPr>
          <w:spacing w:val="-7"/>
          <w:sz w:val="24"/>
          <w:szCs w:val="24"/>
        </w:rPr>
        <w:t xml:space="preserve"> </w:t>
      </w:r>
      <w:r w:rsidRPr="009170FA">
        <w:rPr>
          <w:sz w:val="24"/>
          <w:szCs w:val="24"/>
        </w:rPr>
        <w:t>de</w:t>
      </w:r>
      <w:r w:rsidRPr="009170FA">
        <w:rPr>
          <w:spacing w:val="-7"/>
          <w:sz w:val="24"/>
          <w:szCs w:val="24"/>
        </w:rPr>
        <w:t xml:space="preserve"> </w:t>
      </w:r>
      <w:r w:rsidRPr="009170FA">
        <w:rPr>
          <w:sz w:val="24"/>
          <w:szCs w:val="24"/>
        </w:rPr>
        <w:t>egalizare</w:t>
      </w:r>
      <w:r w:rsidRPr="009170FA">
        <w:rPr>
          <w:spacing w:val="-7"/>
          <w:sz w:val="24"/>
          <w:szCs w:val="24"/>
        </w:rPr>
        <w:t xml:space="preserve"> </w:t>
      </w:r>
      <w:r w:rsidRPr="009170FA">
        <w:rPr>
          <w:sz w:val="24"/>
          <w:szCs w:val="24"/>
        </w:rPr>
        <w:t>de</w:t>
      </w:r>
      <w:r w:rsidRPr="009170FA">
        <w:rPr>
          <w:spacing w:val="-7"/>
          <w:sz w:val="24"/>
          <w:szCs w:val="24"/>
        </w:rPr>
        <w:t xml:space="preserve"> </w:t>
      </w:r>
      <w:r w:rsidRPr="009170FA">
        <w:rPr>
          <w:sz w:val="24"/>
          <w:szCs w:val="24"/>
        </w:rPr>
        <w:t>șanse,</w:t>
      </w:r>
      <w:r w:rsidRPr="009170FA">
        <w:rPr>
          <w:spacing w:val="-7"/>
          <w:sz w:val="24"/>
          <w:szCs w:val="24"/>
        </w:rPr>
        <w:t xml:space="preserve"> </w:t>
      </w:r>
      <w:r w:rsidRPr="009170FA">
        <w:rPr>
          <w:sz w:val="24"/>
          <w:szCs w:val="24"/>
        </w:rPr>
        <w:t>în</w:t>
      </w:r>
      <w:r w:rsidRPr="009170FA">
        <w:rPr>
          <w:spacing w:val="-7"/>
          <w:sz w:val="24"/>
          <w:szCs w:val="24"/>
        </w:rPr>
        <w:t xml:space="preserve"> </w:t>
      </w:r>
      <w:r w:rsidRPr="009170FA">
        <w:rPr>
          <w:sz w:val="24"/>
          <w:szCs w:val="24"/>
        </w:rPr>
        <w:t xml:space="preserve">funcție </w:t>
      </w:r>
      <w:r w:rsidRPr="009170FA">
        <w:rPr>
          <w:spacing w:val="-2"/>
          <w:sz w:val="24"/>
          <w:szCs w:val="24"/>
        </w:rPr>
        <w:t>de</w:t>
      </w:r>
      <w:r w:rsidRPr="009170FA">
        <w:rPr>
          <w:spacing w:val="-10"/>
          <w:sz w:val="24"/>
          <w:szCs w:val="24"/>
        </w:rPr>
        <w:t xml:space="preserve"> </w:t>
      </w:r>
      <w:r w:rsidRPr="009170FA">
        <w:rPr>
          <w:spacing w:val="-2"/>
          <w:sz w:val="24"/>
          <w:szCs w:val="24"/>
        </w:rPr>
        <w:t>tipul</w:t>
      </w:r>
      <w:r w:rsidRPr="009170FA">
        <w:rPr>
          <w:sz w:val="24"/>
          <w:szCs w:val="24"/>
        </w:rPr>
        <w:t xml:space="preserve"> </w:t>
      </w:r>
      <w:r w:rsidRPr="009170FA">
        <w:rPr>
          <w:spacing w:val="-2"/>
          <w:sz w:val="24"/>
          <w:szCs w:val="24"/>
        </w:rPr>
        <w:t>de</w:t>
      </w:r>
      <w:r w:rsidRPr="009170FA">
        <w:rPr>
          <w:spacing w:val="-7"/>
          <w:sz w:val="24"/>
          <w:szCs w:val="24"/>
        </w:rPr>
        <w:t xml:space="preserve"> </w:t>
      </w:r>
      <w:r w:rsidRPr="009170FA">
        <w:rPr>
          <w:spacing w:val="-2"/>
          <w:sz w:val="24"/>
          <w:szCs w:val="24"/>
        </w:rPr>
        <w:t>tulburare/afecțiune/dizabilitate,</w:t>
      </w:r>
      <w:r w:rsidRPr="009170FA">
        <w:rPr>
          <w:sz w:val="24"/>
          <w:szCs w:val="24"/>
        </w:rPr>
        <w:t xml:space="preserve"> </w:t>
      </w:r>
      <w:r w:rsidRPr="009170FA">
        <w:rPr>
          <w:spacing w:val="-2"/>
          <w:sz w:val="24"/>
          <w:szCs w:val="24"/>
        </w:rPr>
        <w:t>atât</w:t>
      </w:r>
      <w:r w:rsidRPr="009170FA">
        <w:rPr>
          <w:spacing w:val="-7"/>
          <w:sz w:val="24"/>
          <w:szCs w:val="24"/>
        </w:rPr>
        <w:t xml:space="preserve"> </w:t>
      </w:r>
      <w:r w:rsidRPr="009170FA">
        <w:rPr>
          <w:spacing w:val="-2"/>
          <w:sz w:val="24"/>
          <w:szCs w:val="24"/>
        </w:rPr>
        <w:t>pe</w:t>
      </w:r>
      <w:r w:rsidRPr="009170FA">
        <w:rPr>
          <w:spacing w:val="-6"/>
          <w:sz w:val="24"/>
          <w:szCs w:val="24"/>
        </w:rPr>
        <w:t xml:space="preserve"> </w:t>
      </w:r>
      <w:r w:rsidRPr="009170FA">
        <w:rPr>
          <w:spacing w:val="-2"/>
          <w:sz w:val="24"/>
          <w:szCs w:val="24"/>
        </w:rPr>
        <w:t>parcursul</w:t>
      </w:r>
      <w:r w:rsidRPr="009170FA">
        <w:rPr>
          <w:spacing w:val="-7"/>
          <w:sz w:val="24"/>
          <w:szCs w:val="24"/>
        </w:rPr>
        <w:t xml:space="preserve"> </w:t>
      </w:r>
      <w:r w:rsidRPr="009170FA">
        <w:rPr>
          <w:spacing w:val="-2"/>
          <w:sz w:val="24"/>
          <w:szCs w:val="24"/>
        </w:rPr>
        <w:t>procesului</w:t>
      </w:r>
      <w:r w:rsidRPr="009170FA">
        <w:rPr>
          <w:spacing w:val="-7"/>
          <w:sz w:val="24"/>
          <w:szCs w:val="24"/>
        </w:rPr>
        <w:t xml:space="preserve"> </w:t>
      </w:r>
      <w:r w:rsidRPr="009170FA">
        <w:rPr>
          <w:spacing w:val="-2"/>
          <w:sz w:val="24"/>
          <w:szCs w:val="24"/>
        </w:rPr>
        <w:t>de</w:t>
      </w:r>
      <w:r w:rsidRPr="009170FA">
        <w:rPr>
          <w:spacing w:val="-5"/>
          <w:sz w:val="24"/>
          <w:szCs w:val="24"/>
        </w:rPr>
        <w:t xml:space="preserve"> </w:t>
      </w:r>
      <w:r w:rsidRPr="009170FA">
        <w:rPr>
          <w:spacing w:val="-2"/>
          <w:sz w:val="24"/>
          <w:szCs w:val="24"/>
        </w:rPr>
        <w:t>învățare</w:t>
      </w:r>
      <w:r w:rsidRPr="009170FA">
        <w:rPr>
          <w:spacing w:val="-6"/>
          <w:sz w:val="24"/>
          <w:szCs w:val="24"/>
        </w:rPr>
        <w:t xml:space="preserve"> </w:t>
      </w:r>
      <w:r w:rsidRPr="009170FA">
        <w:rPr>
          <w:spacing w:val="-2"/>
          <w:sz w:val="24"/>
          <w:szCs w:val="24"/>
        </w:rPr>
        <w:t>cât</w:t>
      </w:r>
      <w:r w:rsidRPr="009170FA">
        <w:rPr>
          <w:spacing w:val="-7"/>
          <w:sz w:val="24"/>
          <w:szCs w:val="24"/>
        </w:rPr>
        <w:t xml:space="preserve"> </w:t>
      </w:r>
      <w:r w:rsidRPr="009170FA">
        <w:rPr>
          <w:spacing w:val="-2"/>
          <w:sz w:val="24"/>
          <w:szCs w:val="24"/>
        </w:rPr>
        <w:t>și</w:t>
      </w:r>
      <w:r w:rsidRPr="009170FA">
        <w:rPr>
          <w:spacing w:val="-5"/>
          <w:sz w:val="24"/>
          <w:szCs w:val="24"/>
        </w:rPr>
        <w:t xml:space="preserve"> </w:t>
      </w:r>
      <w:r w:rsidRPr="009170FA">
        <w:rPr>
          <w:spacing w:val="-2"/>
          <w:sz w:val="24"/>
          <w:szCs w:val="24"/>
        </w:rPr>
        <w:t>în</w:t>
      </w:r>
      <w:r w:rsidRPr="009170FA">
        <w:rPr>
          <w:spacing w:val="-7"/>
          <w:sz w:val="24"/>
          <w:szCs w:val="24"/>
        </w:rPr>
        <w:t xml:space="preserve"> cadrul</w:t>
      </w:r>
      <w:r w:rsidR="009170FA">
        <w:rPr>
          <w:sz w:val="24"/>
          <w:szCs w:val="24"/>
        </w:rPr>
        <w:t xml:space="preserve"> </w:t>
      </w:r>
      <w:r w:rsidRPr="009170FA">
        <w:rPr>
          <w:spacing w:val="-4"/>
          <w:sz w:val="24"/>
          <w:szCs w:val="24"/>
        </w:rPr>
        <w:t>examenelor</w:t>
      </w:r>
      <w:r w:rsidRPr="009170FA">
        <w:rPr>
          <w:spacing w:val="-2"/>
          <w:sz w:val="24"/>
          <w:szCs w:val="24"/>
        </w:rPr>
        <w:t xml:space="preserve"> </w:t>
      </w:r>
      <w:r w:rsidRPr="009170FA">
        <w:rPr>
          <w:spacing w:val="-4"/>
          <w:sz w:val="24"/>
          <w:szCs w:val="24"/>
        </w:rPr>
        <w:t>organizate</w:t>
      </w:r>
      <w:r w:rsidRPr="009170FA">
        <w:rPr>
          <w:spacing w:val="-2"/>
          <w:sz w:val="24"/>
          <w:szCs w:val="24"/>
        </w:rPr>
        <w:t xml:space="preserve"> </w:t>
      </w:r>
      <w:r w:rsidRPr="009170FA">
        <w:rPr>
          <w:spacing w:val="-4"/>
          <w:sz w:val="24"/>
          <w:szCs w:val="24"/>
        </w:rPr>
        <w:t>la</w:t>
      </w:r>
      <w:r w:rsidRPr="009170FA">
        <w:rPr>
          <w:sz w:val="24"/>
          <w:szCs w:val="24"/>
        </w:rPr>
        <w:t xml:space="preserve"> </w:t>
      </w:r>
      <w:r w:rsidRPr="009170FA">
        <w:rPr>
          <w:spacing w:val="-4"/>
          <w:sz w:val="24"/>
          <w:szCs w:val="24"/>
        </w:rPr>
        <w:t>nivelul</w:t>
      </w:r>
      <w:r w:rsidRPr="009170FA">
        <w:rPr>
          <w:spacing w:val="-1"/>
          <w:sz w:val="24"/>
          <w:szCs w:val="24"/>
        </w:rPr>
        <w:t xml:space="preserve"> </w:t>
      </w:r>
      <w:r w:rsidRPr="009170FA">
        <w:rPr>
          <w:spacing w:val="-4"/>
          <w:sz w:val="24"/>
          <w:szCs w:val="24"/>
        </w:rPr>
        <w:t>unității</w:t>
      </w:r>
      <w:r w:rsidRPr="009170FA">
        <w:rPr>
          <w:spacing w:val="-2"/>
          <w:sz w:val="24"/>
          <w:szCs w:val="24"/>
        </w:rPr>
        <w:t xml:space="preserve"> </w:t>
      </w:r>
      <w:r w:rsidRPr="009170FA">
        <w:rPr>
          <w:spacing w:val="-4"/>
          <w:sz w:val="24"/>
          <w:szCs w:val="24"/>
        </w:rPr>
        <w:t>de</w:t>
      </w:r>
      <w:r w:rsidRPr="009170FA">
        <w:rPr>
          <w:spacing w:val="-1"/>
          <w:sz w:val="24"/>
          <w:szCs w:val="24"/>
        </w:rPr>
        <w:t xml:space="preserve"> </w:t>
      </w:r>
      <w:r w:rsidRPr="009170FA">
        <w:rPr>
          <w:spacing w:val="-4"/>
          <w:sz w:val="24"/>
          <w:szCs w:val="24"/>
        </w:rPr>
        <w:t>învățământ.</w:t>
      </w:r>
    </w:p>
    <w:p w:rsidR="0011339B" w:rsidRPr="009170FA" w:rsidRDefault="00E44C7F" w:rsidP="009170FA">
      <w:pPr>
        <w:pStyle w:val="Frspaiere"/>
        <w:ind w:firstLine="720"/>
        <w:jc w:val="both"/>
        <w:rPr>
          <w:b/>
          <w:sz w:val="24"/>
          <w:szCs w:val="24"/>
        </w:rPr>
      </w:pPr>
      <w:r w:rsidRPr="009170FA">
        <w:rPr>
          <w:b/>
          <w:sz w:val="24"/>
          <w:szCs w:val="24"/>
        </w:rPr>
        <w:t>Art.</w:t>
      </w:r>
      <w:r w:rsidR="00FA4067">
        <w:rPr>
          <w:b/>
          <w:spacing w:val="-5"/>
          <w:sz w:val="24"/>
          <w:szCs w:val="24"/>
        </w:rPr>
        <w:t xml:space="preserve"> 194</w:t>
      </w:r>
      <w:r w:rsidR="009170FA">
        <w:rPr>
          <w:b/>
          <w:sz w:val="24"/>
          <w:szCs w:val="24"/>
        </w:rPr>
        <w:t xml:space="preserve"> </w:t>
      </w:r>
      <w:r w:rsidRPr="009170FA">
        <w:rPr>
          <w:sz w:val="24"/>
          <w:szCs w:val="24"/>
        </w:rPr>
        <w:t>Desfăşurarea</w:t>
      </w:r>
      <w:r w:rsidRPr="009170FA">
        <w:rPr>
          <w:spacing w:val="-4"/>
          <w:sz w:val="24"/>
          <w:szCs w:val="24"/>
        </w:rPr>
        <w:t xml:space="preserve"> </w:t>
      </w:r>
      <w:r w:rsidRPr="009170FA">
        <w:rPr>
          <w:sz w:val="24"/>
          <w:szCs w:val="24"/>
        </w:rPr>
        <w:t>examenelor</w:t>
      </w:r>
      <w:r w:rsidRPr="009170FA">
        <w:rPr>
          <w:spacing w:val="-1"/>
          <w:sz w:val="24"/>
          <w:szCs w:val="24"/>
        </w:rPr>
        <w:t xml:space="preserve"> </w:t>
      </w:r>
      <w:r w:rsidRPr="009170FA">
        <w:rPr>
          <w:sz w:val="24"/>
          <w:szCs w:val="24"/>
        </w:rPr>
        <w:t>de</w:t>
      </w:r>
      <w:r w:rsidRPr="009170FA">
        <w:rPr>
          <w:spacing w:val="-1"/>
          <w:sz w:val="24"/>
          <w:szCs w:val="24"/>
        </w:rPr>
        <w:t xml:space="preserve"> </w:t>
      </w:r>
      <w:r w:rsidRPr="009170FA">
        <w:rPr>
          <w:sz w:val="24"/>
          <w:szCs w:val="24"/>
        </w:rPr>
        <w:t>diferenţă</w:t>
      </w:r>
      <w:r w:rsidRPr="009170FA">
        <w:rPr>
          <w:spacing w:val="-2"/>
          <w:sz w:val="24"/>
          <w:szCs w:val="24"/>
        </w:rPr>
        <w:t xml:space="preserve"> </w:t>
      </w:r>
      <w:r w:rsidRPr="009170FA">
        <w:rPr>
          <w:sz w:val="24"/>
          <w:szCs w:val="24"/>
        </w:rPr>
        <w:t>are</w:t>
      </w:r>
      <w:r w:rsidRPr="009170FA">
        <w:rPr>
          <w:spacing w:val="-2"/>
          <w:sz w:val="24"/>
          <w:szCs w:val="24"/>
        </w:rPr>
        <w:t xml:space="preserve"> </w:t>
      </w:r>
      <w:r w:rsidRPr="009170FA">
        <w:rPr>
          <w:sz w:val="24"/>
          <w:szCs w:val="24"/>
        </w:rPr>
        <w:t>loc,</w:t>
      </w:r>
      <w:r w:rsidRPr="009170FA">
        <w:rPr>
          <w:spacing w:val="-1"/>
          <w:sz w:val="24"/>
          <w:szCs w:val="24"/>
        </w:rPr>
        <w:t xml:space="preserve"> </w:t>
      </w:r>
      <w:r w:rsidRPr="009170FA">
        <w:rPr>
          <w:sz w:val="24"/>
          <w:szCs w:val="24"/>
        </w:rPr>
        <w:t>de regulă,</w:t>
      </w:r>
      <w:r w:rsidRPr="009170FA">
        <w:rPr>
          <w:spacing w:val="-2"/>
          <w:sz w:val="24"/>
          <w:szCs w:val="24"/>
        </w:rPr>
        <w:t xml:space="preserve"> </w:t>
      </w:r>
      <w:r w:rsidRPr="009170FA">
        <w:rPr>
          <w:sz w:val="24"/>
          <w:szCs w:val="24"/>
        </w:rPr>
        <w:t>în</w:t>
      </w:r>
      <w:r w:rsidRPr="009170FA">
        <w:rPr>
          <w:spacing w:val="-1"/>
          <w:sz w:val="24"/>
          <w:szCs w:val="24"/>
        </w:rPr>
        <w:t xml:space="preserve"> </w:t>
      </w:r>
      <w:r w:rsidRPr="009170FA">
        <w:rPr>
          <w:sz w:val="24"/>
          <w:szCs w:val="24"/>
        </w:rPr>
        <w:t>perioada</w:t>
      </w:r>
      <w:r w:rsidRPr="009170FA">
        <w:rPr>
          <w:spacing w:val="-2"/>
          <w:sz w:val="24"/>
          <w:szCs w:val="24"/>
        </w:rPr>
        <w:t xml:space="preserve"> </w:t>
      </w:r>
      <w:r w:rsidRPr="009170FA">
        <w:rPr>
          <w:sz w:val="24"/>
          <w:szCs w:val="24"/>
        </w:rPr>
        <w:t>vacanţelor</w:t>
      </w:r>
      <w:r w:rsidRPr="009170FA">
        <w:rPr>
          <w:spacing w:val="-1"/>
          <w:sz w:val="24"/>
          <w:szCs w:val="24"/>
        </w:rPr>
        <w:t xml:space="preserve"> </w:t>
      </w:r>
      <w:r w:rsidRPr="009170FA">
        <w:rPr>
          <w:spacing w:val="-2"/>
          <w:sz w:val="24"/>
          <w:szCs w:val="24"/>
        </w:rPr>
        <w:t>şcolare.</w:t>
      </w:r>
    </w:p>
    <w:p w:rsidR="0011339B" w:rsidRDefault="00E44C7F" w:rsidP="009170FA">
      <w:pPr>
        <w:pStyle w:val="Frspaiere"/>
        <w:ind w:firstLine="720"/>
        <w:jc w:val="both"/>
        <w:rPr>
          <w:spacing w:val="-2"/>
          <w:sz w:val="24"/>
          <w:szCs w:val="24"/>
        </w:rPr>
      </w:pPr>
      <w:r w:rsidRPr="009170FA">
        <w:rPr>
          <w:b/>
          <w:sz w:val="24"/>
          <w:szCs w:val="24"/>
        </w:rPr>
        <w:t>Art.</w:t>
      </w:r>
      <w:r w:rsidR="00FA4067">
        <w:rPr>
          <w:b/>
          <w:spacing w:val="-5"/>
          <w:sz w:val="24"/>
          <w:szCs w:val="24"/>
        </w:rPr>
        <w:t xml:space="preserve"> 195</w:t>
      </w:r>
      <w:r w:rsidR="009170FA">
        <w:rPr>
          <w:b/>
          <w:sz w:val="24"/>
          <w:szCs w:val="24"/>
        </w:rPr>
        <w:t xml:space="preserve"> </w:t>
      </w:r>
      <w:r w:rsidRPr="009170FA">
        <w:rPr>
          <w:sz w:val="24"/>
          <w:szCs w:val="24"/>
        </w:rPr>
        <w:t>La</w:t>
      </w:r>
      <w:r w:rsidRPr="009170FA">
        <w:rPr>
          <w:spacing w:val="4"/>
          <w:sz w:val="24"/>
          <w:szCs w:val="24"/>
        </w:rPr>
        <w:t xml:space="preserve"> </w:t>
      </w:r>
      <w:r w:rsidRPr="009170FA">
        <w:rPr>
          <w:sz w:val="24"/>
          <w:szCs w:val="24"/>
        </w:rPr>
        <w:t>examenele</w:t>
      </w:r>
      <w:r w:rsidRPr="009170FA">
        <w:rPr>
          <w:spacing w:val="5"/>
          <w:sz w:val="24"/>
          <w:szCs w:val="24"/>
        </w:rPr>
        <w:t xml:space="preserve"> </w:t>
      </w:r>
      <w:r w:rsidRPr="009170FA">
        <w:rPr>
          <w:sz w:val="24"/>
          <w:szCs w:val="24"/>
        </w:rPr>
        <w:t>de</w:t>
      </w:r>
      <w:r w:rsidRPr="009170FA">
        <w:rPr>
          <w:spacing w:val="5"/>
          <w:sz w:val="24"/>
          <w:szCs w:val="24"/>
        </w:rPr>
        <w:t xml:space="preserve"> </w:t>
      </w:r>
      <w:r w:rsidRPr="009170FA">
        <w:rPr>
          <w:sz w:val="24"/>
          <w:szCs w:val="24"/>
        </w:rPr>
        <w:t>diferenţă</w:t>
      </w:r>
      <w:r w:rsidRPr="009170FA">
        <w:rPr>
          <w:spacing w:val="5"/>
          <w:sz w:val="24"/>
          <w:szCs w:val="24"/>
        </w:rPr>
        <w:t xml:space="preserve"> </w:t>
      </w:r>
      <w:r w:rsidRPr="009170FA">
        <w:rPr>
          <w:sz w:val="24"/>
          <w:szCs w:val="24"/>
        </w:rPr>
        <w:t>pentru</w:t>
      </w:r>
      <w:r w:rsidRPr="009170FA">
        <w:rPr>
          <w:spacing w:val="6"/>
          <w:sz w:val="24"/>
          <w:szCs w:val="24"/>
        </w:rPr>
        <w:t xml:space="preserve"> </w:t>
      </w:r>
      <w:r w:rsidRPr="009170FA">
        <w:rPr>
          <w:sz w:val="24"/>
          <w:szCs w:val="24"/>
        </w:rPr>
        <w:t>elevii</w:t>
      </w:r>
      <w:r w:rsidRPr="009170FA">
        <w:rPr>
          <w:spacing w:val="6"/>
          <w:sz w:val="24"/>
          <w:szCs w:val="24"/>
        </w:rPr>
        <w:t xml:space="preserve"> </w:t>
      </w:r>
      <w:r w:rsidRPr="009170FA">
        <w:rPr>
          <w:sz w:val="24"/>
          <w:szCs w:val="24"/>
        </w:rPr>
        <w:t>care</w:t>
      </w:r>
      <w:r w:rsidRPr="009170FA">
        <w:rPr>
          <w:spacing w:val="5"/>
          <w:sz w:val="24"/>
          <w:szCs w:val="24"/>
        </w:rPr>
        <w:t xml:space="preserve"> </w:t>
      </w:r>
      <w:r w:rsidRPr="009170FA">
        <w:rPr>
          <w:sz w:val="24"/>
          <w:szCs w:val="24"/>
        </w:rPr>
        <w:t>solicită</w:t>
      </w:r>
      <w:r w:rsidRPr="009170FA">
        <w:rPr>
          <w:spacing w:val="5"/>
          <w:sz w:val="24"/>
          <w:szCs w:val="24"/>
        </w:rPr>
        <w:t xml:space="preserve"> </w:t>
      </w:r>
      <w:r w:rsidRPr="009170FA">
        <w:rPr>
          <w:sz w:val="24"/>
          <w:szCs w:val="24"/>
        </w:rPr>
        <w:t>transferul</w:t>
      </w:r>
      <w:r w:rsidRPr="009170FA">
        <w:rPr>
          <w:spacing w:val="6"/>
          <w:sz w:val="24"/>
          <w:szCs w:val="24"/>
        </w:rPr>
        <w:t xml:space="preserve"> </w:t>
      </w:r>
      <w:r w:rsidRPr="009170FA">
        <w:rPr>
          <w:sz w:val="24"/>
          <w:szCs w:val="24"/>
        </w:rPr>
        <w:t>de</w:t>
      </w:r>
      <w:r w:rsidRPr="009170FA">
        <w:rPr>
          <w:spacing w:val="5"/>
          <w:sz w:val="24"/>
          <w:szCs w:val="24"/>
        </w:rPr>
        <w:t xml:space="preserve"> </w:t>
      </w:r>
      <w:r w:rsidRPr="009170FA">
        <w:rPr>
          <w:sz w:val="24"/>
          <w:szCs w:val="24"/>
        </w:rPr>
        <w:t>la</w:t>
      </w:r>
      <w:r w:rsidRPr="009170FA">
        <w:rPr>
          <w:spacing w:val="5"/>
          <w:sz w:val="24"/>
          <w:szCs w:val="24"/>
        </w:rPr>
        <w:t xml:space="preserve"> </w:t>
      </w:r>
      <w:r w:rsidRPr="009170FA">
        <w:rPr>
          <w:sz w:val="24"/>
          <w:szCs w:val="24"/>
        </w:rPr>
        <w:t>o</w:t>
      </w:r>
      <w:r w:rsidRPr="009170FA">
        <w:rPr>
          <w:spacing w:val="6"/>
          <w:sz w:val="24"/>
          <w:szCs w:val="24"/>
        </w:rPr>
        <w:t xml:space="preserve"> </w:t>
      </w:r>
      <w:r w:rsidRPr="009170FA">
        <w:rPr>
          <w:sz w:val="24"/>
          <w:szCs w:val="24"/>
        </w:rPr>
        <w:t>unitate</w:t>
      </w:r>
      <w:r w:rsidRPr="009170FA">
        <w:rPr>
          <w:spacing w:val="5"/>
          <w:sz w:val="24"/>
          <w:szCs w:val="24"/>
        </w:rPr>
        <w:t xml:space="preserve"> </w:t>
      </w:r>
      <w:r w:rsidRPr="009170FA">
        <w:rPr>
          <w:sz w:val="24"/>
          <w:szCs w:val="24"/>
        </w:rPr>
        <w:t>de</w:t>
      </w:r>
      <w:r w:rsidRPr="009170FA">
        <w:rPr>
          <w:spacing w:val="5"/>
          <w:sz w:val="24"/>
          <w:szCs w:val="24"/>
        </w:rPr>
        <w:t xml:space="preserve"> </w:t>
      </w:r>
      <w:r w:rsidRPr="009170FA">
        <w:rPr>
          <w:sz w:val="24"/>
          <w:szCs w:val="24"/>
        </w:rPr>
        <w:t>învăţământ</w:t>
      </w:r>
      <w:r w:rsidRPr="009170FA">
        <w:rPr>
          <w:spacing w:val="6"/>
          <w:sz w:val="24"/>
          <w:szCs w:val="24"/>
        </w:rPr>
        <w:t xml:space="preserve"> </w:t>
      </w:r>
      <w:r w:rsidRPr="009170FA">
        <w:rPr>
          <w:sz w:val="24"/>
          <w:szCs w:val="24"/>
        </w:rPr>
        <w:t>la</w:t>
      </w:r>
      <w:r w:rsidRPr="009170FA">
        <w:rPr>
          <w:spacing w:val="5"/>
          <w:sz w:val="24"/>
          <w:szCs w:val="24"/>
        </w:rPr>
        <w:t xml:space="preserve"> </w:t>
      </w:r>
      <w:r w:rsidRPr="009170FA">
        <w:rPr>
          <w:spacing w:val="-4"/>
          <w:sz w:val="24"/>
          <w:szCs w:val="24"/>
        </w:rPr>
        <w:t>alta</w:t>
      </w:r>
      <w:r w:rsidR="009170FA">
        <w:rPr>
          <w:b/>
          <w:sz w:val="24"/>
          <w:szCs w:val="24"/>
        </w:rPr>
        <w:t xml:space="preserve"> </w:t>
      </w:r>
      <w:r w:rsidRPr="009170FA">
        <w:rPr>
          <w:sz w:val="24"/>
          <w:szCs w:val="24"/>
        </w:rPr>
        <w:t>nu</w:t>
      </w:r>
      <w:r w:rsidRPr="009170FA">
        <w:rPr>
          <w:spacing w:val="-1"/>
          <w:sz w:val="24"/>
          <w:szCs w:val="24"/>
        </w:rPr>
        <w:t xml:space="preserve"> </w:t>
      </w:r>
      <w:r w:rsidRPr="009170FA">
        <w:rPr>
          <w:sz w:val="24"/>
          <w:szCs w:val="24"/>
        </w:rPr>
        <w:t>se</w:t>
      </w:r>
      <w:r w:rsidRPr="009170FA">
        <w:rPr>
          <w:spacing w:val="-1"/>
          <w:sz w:val="24"/>
          <w:szCs w:val="24"/>
        </w:rPr>
        <w:t xml:space="preserve"> </w:t>
      </w:r>
      <w:r w:rsidRPr="009170FA">
        <w:rPr>
          <w:sz w:val="24"/>
          <w:szCs w:val="24"/>
        </w:rPr>
        <w:t>acordă</w:t>
      </w:r>
      <w:r w:rsidRPr="009170FA">
        <w:rPr>
          <w:spacing w:val="-1"/>
          <w:sz w:val="24"/>
          <w:szCs w:val="24"/>
        </w:rPr>
        <w:t xml:space="preserve"> </w:t>
      </w:r>
      <w:r w:rsidRPr="009170FA">
        <w:rPr>
          <w:spacing w:val="-2"/>
          <w:sz w:val="24"/>
          <w:szCs w:val="24"/>
        </w:rPr>
        <w:t>reexaminare.</w:t>
      </w:r>
    </w:p>
    <w:p w:rsidR="00CD091D" w:rsidRDefault="00FA4067" w:rsidP="009170FA">
      <w:pPr>
        <w:pStyle w:val="Frspaiere"/>
        <w:ind w:firstLine="720"/>
        <w:jc w:val="both"/>
        <w:rPr>
          <w:b/>
          <w:sz w:val="24"/>
          <w:szCs w:val="24"/>
        </w:rPr>
      </w:pPr>
      <w:r>
        <w:rPr>
          <w:b/>
          <w:sz w:val="24"/>
          <w:szCs w:val="24"/>
        </w:rPr>
        <w:t>Art. 196</w:t>
      </w:r>
    </w:p>
    <w:p w:rsidR="00CD091D" w:rsidRDefault="009170FA" w:rsidP="004E001C">
      <w:pPr>
        <w:pStyle w:val="Frspaiere"/>
        <w:numPr>
          <w:ilvl w:val="0"/>
          <w:numId w:val="202"/>
        </w:numPr>
        <w:jc w:val="both"/>
        <w:rPr>
          <w:sz w:val="24"/>
          <w:szCs w:val="24"/>
        </w:rPr>
      </w:pPr>
      <w:r w:rsidRPr="009170FA">
        <w:rPr>
          <w:sz w:val="24"/>
          <w:szCs w:val="24"/>
        </w:rPr>
        <w:t>Pentru desfăşurarea examenelor există trei tipuri de probe: scrise, orale şi practice, după caz. La toate examenele se susţin, de regulă, două din cele trei probe - p</w:t>
      </w:r>
      <w:r w:rsidR="00CD091D">
        <w:rPr>
          <w:sz w:val="24"/>
          <w:szCs w:val="24"/>
        </w:rPr>
        <w:t>roba scrisă şi proba orală;</w:t>
      </w:r>
    </w:p>
    <w:p w:rsidR="00CD091D" w:rsidRDefault="009170FA" w:rsidP="004E001C">
      <w:pPr>
        <w:pStyle w:val="Frspaiere"/>
        <w:numPr>
          <w:ilvl w:val="0"/>
          <w:numId w:val="202"/>
        </w:numPr>
        <w:jc w:val="both"/>
        <w:rPr>
          <w:sz w:val="24"/>
          <w:szCs w:val="24"/>
        </w:rPr>
      </w:pPr>
      <w:r w:rsidRPr="00CD091D">
        <w:rPr>
          <w:sz w:val="24"/>
          <w:szCs w:val="24"/>
        </w:rPr>
        <w:t>Pentru disciplinele/</w:t>
      </w:r>
      <w:r w:rsidR="00CD091D" w:rsidRPr="00CD091D">
        <w:rPr>
          <w:sz w:val="24"/>
          <w:szCs w:val="24"/>
        </w:rPr>
        <w:t xml:space="preserve"> </w:t>
      </w:r>
      <w:r w:rsidRPr="00CD091D">
        <w:rPr>
          <w:sz w:val="24"/>
          <w:szCs w:val="24"/>
        </w:rPr>
        <w:t>modulele de studiu la care, datorită profilului sau/</w:t>
      </w:r>
      <w:r w:rsidR="00CD091D" w:rsidRPr="00CD091D">
        <w:rPr>
          <w:sz w:val="24"/>
          <w:szCs w:val="24"/>
        </w:rPr>
        <w:t xml:space="preserve"> </w:t>
      </w:r>
      <w:r w:rsidRPr="00CD091D">
        <w:rPr>
          <w:sz w:val="24"/>
          <w:szCs w:val="24"/>
        </w:rPr>
        <w:t>şi specializării/</w:t>
      </w:r>
      <w:r w:rsidR="00CD091D" w:rsidRPr="00CD091D">
        <w:rPr>
          <w:sz w:val="24"/>
          <w:szCs w:val="24"/>
        </w:rPr>
        <w:t xml:space="preserve"> </w:t>
      </w:r>
      <w:r w:rsidRPr="00CD091D">
        <w:rPr>
          <w:sz w:val="24"/>
          <w:szCs w:val="24"/>
        </w:rPr>
        <w:t xml:space="preserve">calificării profesionale, este necesară şi proba practică, modalităţile de susţinere a acesteia, precum şi cea de-a doua probă de examen sunt stabilite de directorul unităţii de învăţământ împreună cu membrii </w:t>
      </w:r>
      <w:r w:rsidR="00CD091D">
        <w:rPr>
          <w:sz w:val="24"/>
          <w:szCs w:val="24"/>
        </w:rPr>
        <w:t>comisiei pentru curriculum;</w:t>
      </w:r>
    </w:p>
    <w:p w:rsidR="00CD091D" w:rsidRDefault="009170FA" w:rsidP="004E001C">
      <w:pPr>
        <w:pStyle w:val="Frspaiere"/>
        <w:numPr>
          <w:ilvl w:val="0"/>
          <w:numId w:val="202"/>
        </w:numPr>
        <w:jc w:val="both"/>
        <w:rPr>
          <w:sz w:val="24"/>
          <w:szCs w:val="24"/>
        </w:rPr>
      </w:pPr>
      <w:r w:rsidRPr="00CD091D">
        <w:rPr>
          <w:sz w:val="24"/>
          <w:szCs w:val="24"/>
        </w:rPr>
        <w:t>Proba practică se susţine la disciplinele/modulele care au, preponderent, astfel de activităţi. (4) Directorul unităţii de învăţământ stabileşte, prin decizie, în baza hotărârii consiliului de administraţie, componenţa comisiilor şi datele de desfăşurare a examenelor. Comisia de corigenţe are în componenţă un preşedinte şi câte două cadre didactice examinatoare pentru fiecare comisie pe disciplină. Comisia este responsabilă</w:t>
      </w:r>
      <w:r w:rsidR="00CD091D">
        <w:rPr>
          <w:sz w:val="24"/>
          <w:szCs w:val="24"/>
        </w:rPr>
        <w:t xml:space="preserve"> de realizarea subiectelor;</w:t>
      </w:r>
    </w:p>
    <w:p w:rsidR="00CD091D" w:rsidRDefault="009170FA" w:rsidP="004E001C">
      <w:pPr>
        <w:pStyle w:val="Frspaiere"/>
        <w:numPr>
          <w:ilvl w:val="0"/>
          <w:numId w:val="202"/>
        </w:numPr>
        <w:jc w:val="both"/>
        <w:rPr>
          <w:sz w:val="24"/>
          <w:szCs w:val="24"/>
        </w:rPr>
      </w:pPr>
      <w:r w:rsidRPr="00CD091D">
        <w:rPr>
          <w:sz w:val="24"/>
          <w:szCs w:val="24"/>
        </w:rPr>
        <w:t>La toate examenele, evaluarea beneficiarilor primari se face de cadre didactice de aceeaşi specialitate sau, după caz, specialităţi înrudite/di</w:t>
      </w:r>
      <w:r w:rsidR="00CD091D">
        <w:rPr>
          <w:sz w:val="24"/>
          <w:szCs w:val="24"/>
        </w:rPr>
        <w:t>n aceeaşi arie curriculară;</w:t>
      </w:r>
    </w:p>
    <w:p w:rsidR="009170FA" w:rsidRPr="00CD091D" w:rsidRDefault="009170FA" w:rsidP="004E001C">
      <w:pPr>
        <w:pStyle w:val="Frspaiere"/>
        <w:numPr>
          <w:ilvl w:val="0"/>
          <w:numId w:val="202"/>
        </w:numPr>
        <w:jc w:val="both"/>
        <w:rPr>
          <w:sz w:val="24"/>
          <w:szCs w:val="24"/>
        </w:rPr>
      </w:pPr>
      <w:r w:rsidRPr="00CD091D">
        <w:rPr>
          <w:sz w:val="24"/>
          <w:szCs w:val="24"/>
        </w:rPr>
        <w:t>Pentru examinarea beneficiarilor primari corigenţi, unul dintre cadrele didactice este cel care a predat elevului disciplina/modulul de învăţământ în timpul anului şcolar. În mod excepţional, în situaţia în care între elev şi profesor există un conflict care ar putea vicia rezultatul evaluării, în comisia de examen este numit un alt cadru didactic de aceeaşi specialitate sau, după caz, de specialităţi înrudite din aceeaşi arie curriculară.</w:t>
      </w:r>
    </w:p>
    <w:p w:rsidR="00CD091D" w:rsidRDefault="00C623AC" w:rsidP="00CD091D">
      <w:pPr>
        <w:pStyle w:val="Frspaiere"/>
        <w:ind w:firstLine="720"/>
        <w:jc w:val="both"/>
        <w:rPr>
          <w:sz w:val="24"/>
          <w:szCs w:val="24"/>
        </w:rPr>
      </w:pPr>
      <w:r>
        <w:rPr>
          <w:b/>
          <w:sz w:val="24"/>
          <w:szCs w:val="24"/>
        </w:rPr>
        <w:t>Art. 197</w:t>
      </w:r>
      <w:r w:rsidR="00CD091D">
        <w:rPr>
          <w:sz w:val="24"/>
          <w:szCs w:val="24"/>
        </w:rPr>
        <w:t xml:space="preserve"> </w:t>
      </w:r>
    </w:p>
    <w:p w:rsidR="00CD091D" w:rsidRDefault="00CD091D" w:rsidP="004E001C">
      <w:pPr>
        <w:pStyle w:val="Frspaiere"/>
        <w:numPr>
          <w:ilvl w:val="0"/>
          <w:numId w:val="203"/>
        </w:numPr>
        <w:jc w:val="both"/>
        <w:rPr>
          <w:sz w:val="24"/>
          <w:szCs w:val="24"/>
        </w:rPr>
      </w:pPr>
      <w:r w:rsidRPr="00CD091D">
        <w:rPr>
          <w:sz w:val="24"/>
          <w:szCs w:val="24"/>
        </w:rPr>
        <w:t>Proba scrisă a examenelor are o durată de 45 de minute pentru învăţământul primar şi de 90 de minute pentru învăţământul secundar şi postliceal, din momentul primirii subiectelor de către elev. Proba scrisă conţine două variante de subiecte, dintre care elevul tratează o si</w:t>
      </w:r>
      <w:r>
        <w:rPr>
          <w:sz w:val="24"/>
          <w:szCs w:val="24"/>
        </w:rPr>
        <w:t>ngură variantă, la alegere;</w:t>
      </w:r>
    </w:p>
    <w:p w:rsidR="00CD091D" w:rsidRDefault="00CD091D" w:rsidP="004E001C">
      <w:pPr>
        <w:pStyle w:val="Frspaiere"/>
        <w:numPr>
          <w:ilvl w:val="0"/>
          <w:numId w:val="203"/>
        </w:numPr>
        <w:jc w:val="both"/>
        <w:rPr>
          <w:sz w:val="24"/>
          <w:szCs w:val="24"/>
        </w:rPr>
      </w:pPr>
      <w:r w:rsidRPr="00CD091D">
        <w:rPr>
          <w:sz w:val="24"/>
          <w:szCs w:val="24"/>
        </w:rPr>
        <w:t>Proba orală a examenelor se desfăşoară prin dialog cadru didactic - elev, pe baza biletelor de examen. Numărul biletelor de examen este de două ori mai mare decât numărul beneficiarilor primari care susţin examenul la disciplina/modulul respectivă/respectiv. Fiecare bilet conţine două subiecte. Elevul poate schimba biletul</w:t>
      </w:r>
      <w:r>
        <w:rPr>
          <w:sz w:val="24"/>
          <w:szCs w:val="24"/>
        </w:rPr>
        <w:t xml:space="preserve"> de examen cel mult o dată;</w:t>
      </w:r>
    </w:p>
    <w:p w:rsidR="00CD091D" w:rsidRDefault="00CD091D" w:rsidP="004E001C">
      <w:pPr>
        <w:pStyle w:val="Frspaiere"/>
        <w:numPr>
          <w:ilvl w:val="0"/>
          <w:numId w:val="203"/>
        </w:numPr>
        <w:jc w:val="both"/>
        <w:rPr>
          <w:sz w:val="24"/>
          <w:szCs w:val="24"/>
        </w:rPr>
      </w:pPr>
      <w:r w:rsidRPr="00CD091D">
        <w:rPr>
          <w:sz w:val="24"/>
          <w:szCs w:val="24"/>
        </w:rPr>
        <w:t>Fiecare cadru didactic examinator acordă elevului câte o/un notă/calificativ la fiecare probă susţinută de acesta. Notele de la probele orale sau practice sunt întregi. Not</w:t>
      </w:r>
      <w:r>
        <w:rPr>
          <w:sz w:val="24"/>
          <w:szCs w:val="24"/>
        </w:rPr>
        <w:t>ele de la probele scrise pot fi</w:t>
      </w:r>
      <w:r w:rsidRPr="00CD091D">
        <w:rPr>
          <w:sz w:val="24"/>
          <w:szCs w:val="24"/>
        </w:rPr>
        <w:t xml:space="preserve"> şi fracţionare. Media aritmetică a notelor acordate la cele două sau trei probe, rotunjită la nota întreagă cea mai apropiată, reprezintă nota finală la examenul de corigenţă, fracţiunile de 50 de sutimi rotunji</w:t>
      </w:r>
      <w:r>
        <w:rPr>
          <w:sz w:val="24"/>
          <w:szCs w:val="24"/>
        </w:rPr>
        <w:t>nduse în favoarea elevului;</w:t>
      </w:r>
    </w:p>
    <w:p w:rsidR="00CD091D" w:rsidRDefault="00CD091D" w:rsidP="004E001C">
      <w:pPr>
        <w:pStyle w:val="Frspaiere"/>
        <w:numPr>
          <w:ilvl w:val="0"/>
          <w:numId w:val="203"/>
        </w:numPr>
        <w:jc w:val="both"/>
        <w:rPr>
          <w:sz w:val="24"/>
          <w:szCs w:val="24"/>
        </w:rPr>
      </w:pPr>
      <w:r w:rsidRPr="00CD091D">
        <w:rPr>
          <w:sz w:val="24"/>
          <w:szCs w:val="24"/>
        </w:rPr>
        <w:lastRenderedPageBreak/>
        <w:t>Media obţinută de elev la examenul de corigenţă este media aritmetică, calculată cu două zecimale, fără rotunjire, a notelor finale acordate de cei doi examinatori. Între notele finale acordate de cei doi examinatori nu se acceptă o diferenţă mai mare de un punct. În caz contrar, medierea o face preşe</w:t>
      </w:r>
      <w:r>
        <w:rPr>
          <w:sz w:val="24"/>
          <w:szCs w:val="24"/>
        </w:rPr>
        <w:t>dintele comisiei de examen;</w:t>
      </w:r>
    </w:p>
    <w:p w:rsidR="009170FA" w:rsidRPr="00CD091D" w:rsidRDefault="00CD091D" w:rsidP="004E001C">
      <w:pPr>
        <w:pStyle w:val="Frspaiere"/>
        <w:numPr>
          <w:ilvl w:val="0"/>
          <w:numId w:val="203"/>
        </w:numPr>
        <w:jc w:val="both"/>
        <w:rPr>
          <w:sz w:val="24"/>
          <w:szCs w:val="24"/>
        </w:rPr>
      </w:pPr>
      <w:r w:rsidRPr="00CD091D">
        <w:rPr>
          <w:sz w:val="24"/>
          <w:szCs w:val="24"/>
        </w:rPr>
        <w:t>La clasele la care evaluarea cunoştinţelor se face prin calificative se procedează astfel: după corectarea lucrărilor scrise şi după susţinerea examenului oral, fiecare examinator acordă propriul calificativ; calificativul final al elevului la examenul de corigenţă se stabileşte de comun acord între cei doi examinatori.</w:t>
      </w:r>
    </w:p>
    <w:p w:rsidR="00794F6A" w:rsidRDefault="00C623AC" w:rsidP="00794F6A">
      <w:pPr>
        <w:pStyle w:val="Frspaiere"/>
        <w:ind w:firstLine="720"/>
        <w:jc w:val="both"/>
        <w:rPr>
          <w:b/>
          <w:bCs/>
          <w:sz w:val="24"/>
          <w:szCs w:val="24"/>
        </w:rPr>
      </w:pPr>
      <w:r>
        <w:rPr>
          <w:b/>
          <w:bCs/>
          <w:sz w:val="24"/>
          <w:szCs w:val="24"/>
        </w:rPr>
        <w:t>Art. 198</w:t>
      </w:r>
      <w:r w:rsidR="00794F6A">
        <w:rPr>
          <w:b/>
          <w:bCs/>
          <w:sz w:val="24"/>
          <w:szCs w:val="24"/>
        </w:rPr>
        <w:t xml:space="preserve"> </w:t>
      </w:r>
    </w:p>
    <w:p w:rsidR="00794F6A" w:rsidRDefault="00794F6A" w:rsidP="004E001C">
      <w:pPr>
        <w:pStyle w:val="Frspaiere"/>
        <w:numPr>
          <w:ilvl w:val="0"/>
          <w:numId w:val="204"/>
        </w:numPr>
        <w:jc w:val="both"/>
        <w:rPr>
          <w:sz w:val="24"/>
          <w:szCs w:val="24"/>
        </w:rPr>
      </w:pPr>
      <w:r w:rsidRPr="00794F6A">
        <w:rPr>
          <w:sz w:val="24"/>
          <w:szCs w:val="24"/>
        </w:rPr>
        <w:t>Elevul corigent este declarat promovat la disciplina/modulul de examen dacă obţine cel puţin calificativul „Suficient”/</w:t>
      </w:r>
      <w:r>
        <w:rPr>
          <w:sz w:val="24"/>
          <w:szCs w:val="24"/>
        </w:rPr>
        <w:t xml:space="preserve"> media 5;</w:t>
      </w:r>
    </w:p>
    <w:p w:rsidR="00794F6A" w:rsidRDefault="00794F6A" w:rsidP="004E001C">
      <w:pPr>
        <w:pStyle w:val="Frspaiere"/>
        <w:numPr>
          <w:ilvl w:val="0"/>
          <w:numId w:val="204"/>
        </w:numPr>
        <w:jc w:val="both"/>
        <w:rPr>
          <w:sz w:val="24"/>
          <w:szCs w:val="24"/>
        </w:rPr>
      </w:pPr>
      <w:r w:rsidRPr="00794F6A">
        <w:rPr>
          <w:sz w:val="24"/>
          <w:szCs w:val="24"/>
        </w:rPr>
        <w:t>Sunt declaraţi promovaţi anual elevii care obţin, la fiecare disciplină/modul la care susţin examenul de corigenţă, cel puţin calificativul „Suficient”/</w:t>
      </w:r>
      <w:r>
        <w:rPr>
          <w:sz w:val="24"/>
          <w:szCs w:val="24"/>
        </w:rPr>
        <w:t xml:space="preserve"> media 5;</w:t>
      </w:r>
    </w:p>
    <w:p w:rsidR="00794F6A" w:rsidRDefault="00794F6A" w:rsidP="004E001C">
      <w:pPr>
        <w:pStyle w:val="Frspaiere"/>
        <w:numPr>
          <w:ilvl w:val="0"/>
          <w:numId w:val="204"/>
        </w:numPr>
        <w:jc w:val="both"/>
        <w:rPr>
          <w:sz w:val="24"/>
          <w:szCs w:val="24"/>
        </w:rPr>
      </w:pPr>
      <w:r w:rsidRPr="00794F6A">
        <w:rPr>
          <w:sz w:val="24"/>
          <w:szCs w:val="24"/>
        </w:rPr>
        <w:t>Media obţinută la examenul de corigenţă, la cel de încheiere a situaţiei şcolare pentru elevii amânaţi pentru un an şi la examenul de diferenţă care echivalează o disciplină studiată timp de un an şcolar constituie media anuală a disciplinei respective şi intră în calcu</w:t>
      </w:r>
      <w:r>
        <w:rPr>
          <w:sz w:val="24"/>
          <w:szCs w:val="24"/>
        </w:rPr>
        <w:t>lul mediei generale anuale;</w:t>
      </w:r>
    </w:p>
    <w:p w:rsidR="00794F6A" w:rsidRDefault="00794F6A" w:rsidP="004E001C">
      <w:pPr>
        <w:pStyle w:val="Frspaiere"/>
        <w:numPr>
          <w:ilvl w:val="0"/>
          <w:numId w:val="204"/>
        </w:numPr>
        <w:jc w:val="both"/>
        <w:rPr>
          <w:sz w:val="24"/>
          <w:szCs w:val="24"/>
        </w:rPr>
      </w:pPr>
      <w:r w:rsidRPr="00794F6A">
        <w:rPr>
          <w:sz w:val="24"/>
          <w:szCs w:val="24"/>
        </w:rPr>
        <w:t>La examenul de încheiere a situaţiei şcolare pentru elevii amânaţi media obţinută constituie media anuală a elevulu</w:t>
      </w:r>
      <w:r>
        <w:rPr>
          <w:sz w:val="24"/>
          <w:szCs w:val="24"/>
        </w:rPr>
        <w:t>i la disciplina respectivă;</w:t>
      </w:r>
    </w:p>
    <w:p w:rsidR="00CD091D" w:rsidRPr="00794F6A" w:rsidRDefault="00794F6A" w:rsidP="004E001C">
      <w:pPr>
        <w:pStyle w:val="Frspaiere"/>
        <w:numPr>
          <w:ilvl w:val="0"/>
          <w:numId w:val="204"/>
        </w:numPr>
        <w:jc w:val="both"/>
        <w:rPr>
          <w:sz w:val="24"/>
          <w:szCs w:val="24"/>
        </w:rPr>
      </w:pPr>
      <w:r w:rsidRPr="00794F6A">
        <w:rPr>
          <w:sz w:val="24"/>
          <w:szCs w:val="24"/>
        </w:rPr>
        <w:t>Fac excepție de la prevederile alin. (1), (2) și (4) elevii din învățământul vocațional în cazul cărora media de promovare a examenelor de corigență la disciplinele de specialitate es</w:t>
      </w:r>
      <w:r>
        <w:rPr>
          <w:sz w:val="24"/>
          <w:szCs w:val="24"/>
        </w:rPr>
        <w:t>te cea prevăzută la Art.177 din prezentul regulament.</w:t>
      </w:r>
    </w:p>
    <w:p w:rsidR="0011339B" w:rsidRPr="006B5350" w:rsidRDefault="00E44C7F" w:rsidP="006B5350">
      <w:pPr>
        <w:pStyle w:val="Frspaiere"/>
        <w:ind w:firstLine="720"/>
        <w:jc w:val="both"/>
        <w:rPr>
          <w:b/>
          <w:sz w:val="24"/>
          <w:szCs w:val="24"/>
        </w:rPr>
      </w:pPr>
      <w:r w:rsidRPr="006B5350">
        <w:rPr>
          <w:b/>
          <w:sz w:val="24"/>
          <w:szCs w:val="24"/>
        </w:rPr>
        <w:t>Art.</w:t>
      </w:r>
      <w:r w:rsidR="00C623AC">
        <w:rPr>
          <w:b/>
          <w:spacing w:val="-5"/>
          <w:sz w:val="24"/>
          <w:szCs w:val="24"/>
        </w:rPr>
        <w:t xml:space="preserve"> 199</w:t>
      </w:r>
    </w:p>
    <w:p w:rsidR="0011339B" w:rsidRDefault="00E44C7F" w:rsidP="004E001C">
      <w:pPr>
        <w:pStyle w:val="Frspaiere"/>
        <w:numPr>
          <w:ilvl w:val="0"/>
          <w:numId w:val="205"/>
        </w:numPr>
        <w:jc w:val="both"/>
        <w:rPr>
          <w:sz w:val="24"/>
          <w:szCs w:val="24"/>
        </w:rPr>
      </w:pPr>
      <w:r w:rsidRPr="006B5350">
        <w:rPr>
          <w:sz w:val="24"/>
          <w:szCs w:val="24"/>
        </w:rPr>
        <w:t>Elevii</w:t>
      </w:r>
      <w:r w:rsidRPr="006B5350">
        <w:rPr>
          <w:spacing w:val="-4"/>
          <w:sz w:val="24"/>
          <w:szCs w:val="24"/>
        </w:rPr>
        <w:t xml:space="preserve"> </w:t>
      </w:r>
      <w:r w:rsidRPr="006B5350">
        <w:rPr>
          <w:sz w:val="24"/>
          <w:szCs w:val="24"/>
        </w:rPr>
        <w:t>corigenţi</w:t>
      </w:r>
      <w:r w:rsidRPr="006B5350">
        <w:rPr>
          <w:spacing w:val="-4"/>
          <w:sz w:val="24"/>
          <w:szCs w:val="24"/>
        </w:rPr>
        <w:t xml:space="preserve"> </w:t>
      </w:r>
      <w:r w:rsidRPr="006B5350">
        <w:rPr>
          <w:sz w:val="24"/>
          <w:szCs w:val="24"/>
        </w:rPr>
        <w:t>sau</w:t>
      </w:r>
      <w:r w:rsidRPr="006B5350">
        <w:rPr>
          <w:spacing w:val="-5"/>
          <w:sz w:val="24"/>
          <w:szCs w:val="24"/>
        </w:rPr>
        <w:t xml:space="preserve"> </w:t>
      </w:r>
      <w:r w:rsidRPr="006B5350">
        <w:rPr>
          <w:sz w:val="24"/>
          <w:szCs w:val="24"/>
        </w:rPr>
        <w:t>amânaţi</w:t>
      </w:r>
      <w:r w:rsidRPr="006B5350">
        <w:rPr>
          <w:spacing w:val="-4"/>
          <w:sz w:val="24"/>
          <w:szCs w:val="24"/>
        </w:rPr>
        <w:t xml:space="preserve"> </w:t>
      </w:r>
      <w:r w:rsidRPr="006B5350">
        <w:rPr>
          <w:sz w:val="24"/>
          <w:szCs w:val="24"/>
        </w:rPr>
        <w:t>care</w:t>
      </w:r>
      <w:r w:rsidRPr="006B5350">
        <w:rPr>
          <w:spacing w:val="-6"/>
          <w:sz w:val="24"/>
          <w:szCs w:val="24"/>
        </w:rPr>
        <w:t xml:space="preserve"> </w:t>
      </w:r>
      <w:r w:rsidRPr="006B5350">
        <w:rPr>
          <w:sz w:val="24"/>
          <w:szCs w:val="24"/>
        </w:rPr>
        <w:t>nu</w:t>
      </w:r>
      <w:r w:rsidRPr="006B5350">
        <w:rPr>
          <w:spacing w:val="-5"/>
          <w:sz w:val="24"/>
          <w:szCs w:val="24"/>
        </w:rPr>
        <w:t xml:space="preserve"> </w:t>
      </w:r>
      <w:r w:rsidRPr="006B5350">
        <w:rPr>
          <w:sz w:val="24"/>
          <w:szCs w:val="24"/>
        </w:rPr>
        <w:t>se</w:t>
      </w:r>
      <w:r w:rsidRPr="006B5350">
        <w:rPr>
          <w:spacing w:val="-6"/>
          <w:sz w:val="24"/>
          <w:szCs w:val="24"/>
        </w:rPr>
        <w:t xml:space="preserve"> </w:t>
      </w:r>
      <w:r w:rsidRPr="006B5350">
        <w:rPr>
          <w:sz w:val="24"/>
          <w:szCs w:val="24"/>
        </w:rPr>
        <w:t>pot</w:t>
      </w:r>
      <w:r w:rsidRPr="006B5350">
        <w:rPr>
          <w:spacing w:val="-4"/>
          <w:sz w:val="24"/>
          <w:szCs w:val="24"/>
        </w:rPr>
        <w:t xml:space="preserve"> </w:t>
      </w:r>
      <w:r w:rsidRPr="006B5350">
        <w:rPr>
          <w:sz w:val="24"/>
          <w:szCs w:val="24"/>
        </w:rPr>
        <w:t>prezenta</w:t>
      </w:r>
      <w:r w:rsidRPr="006B5350">
        <w:rPr>
          <w:spacing w:val="-6"/>
          <w:sz w:val="24"/>
          <w:szCs w:val="24"/>
        </w:rPr>
        <w:t xml:space="preserve"> </w:t>
      </w:r>
      <w:r w:rsidRPr="006B5350">
        <w:rPr>
          <w:sz w:val="24"/>
          <w:szCs w:val="24"/>
        </w:rPr>
        <w:t>la</w:t>
      </w:r>
      <w:r w:rsidRPr="006B5350">
        <w:rPr>
          <w:spacing w:val="-6"/>
          <w:sz w:val="24"/>
          <w:szCs w:val="24"/>
        </w:rPr>
        <w:t xml:space="preserve"> </w:t>
      </w:r>
      <w:r w:rsidRPr="006B5350">
        <w:rPr>
          <w:sz w:val="24"/>
          <w:szCs w:val="24"/>
        </w:rPr>
        <w:t>examene</w:t>
      </w:r>
      <w:r w:rsidRPr="006B5350">
        <w:rPr>
          <w:spacing w:val="-6"/>
          <w:sz w:val="24"/>
          <w:szCs w:val="24"/>
        </w:rPr>
        <w:t xml:space="preserve"> </w:t>
      </w:r>
      <w:r w:rsidRPr="006B5350">
        <w:rPr>
          <w:sz w:val="24"/>
          <w:szCs w:val="24"/>
        </w:rPr>
        <w:t>din</w:t>
      </w:r>
      <w:r w:rsidRPr="006B5350">
        <w:rPr>
          <w:spacing w:val="-5"/>
          <w:sz w:val="24"/>
          <w:szCs w:val="24"/>
        </w:rPr>
        <w:t xml:space="preserve"> </w:t>
      </w:r>
      <w:r w:rsidRPr="006B5350">
        <w:rPr>
          <w:sz w:val="24"/>
          <w:szCs w:val="24"/>
        </w:rPr>
        <w:t>motive</w:t>
      </w:r>
      <w:r w:rsidRPr="006B5350">
        <w:rPr>
          <w:spacing w:val="-6"/>
          <w:sz w:val="24"/>
          <w:szCs w:val="24"/>
        </w:rPr>
        <w:t xml:space="preserve"> </w:t>
      </w:r>
      <w:r w:rsidRPr="006B5350">
        <w:rPr>
          <w:sz w:val="24"/>
          <w:szCs w:val="24"/>
        </w:rPr>
        <w:t>temeinice,</w:t>
      </w:r>
      <w:r w:rsidRPr="006B5350">
        <w:rPr>
          <w:spacing w:val="-5"/>
          <w:sz w:val="24"/>
          <w:szCs w:val="24"/>
        </w:rPr>
        <w:t xml:space="preserve"> </w:t>
      </w:r>
      <w:r w:rsidRPr="006B5350">
        <w:rPr>
          <w:sz w:val="24"/>
          <w:szCs w:val="24"/>
        </w:rPr>
        <w:t>dovedite</w:t>
      </w:r>
      <w:r w:rsidRPr="006B5350">
        <w:rPr>
          <w:spacing w:val="-3"/>
          <w:sz w:val="24"/>
          <w:szCs w:val="24"/>
        </w:rPr>
        <w:t xml:space="preserve"> </w:t>
      </w:r>
      <w:r w:rsidRPr="006B5350">
        <w:rPr>
          <w:sz w:val="24"/>
          <w:szCs w:val="24"/>
        </w:rPr>
        <w:t>cu acte, depuse în cel mult 7 zile lucrătoare de la data examenului, sunt examinaţi la o dată ulterioară, stabilită de consiliul de administraţie, dar nu mai târziu de începe</w:t>
      </w:r>
      <w:r w:rsidR="006B5350">
        <w:rPr>
          <w:sz w:val="24"/>
          <w:szCs w:val="24"/>
        </w:rPr>
        <w:t>rea cursurilor noului an şcolar;</w:t>
      </w:r>
    </w:p>
    <w:p w:rsidR="0011339B" w:rsidRPr="006B5350" w:rsidRDefault="00E44C7F" w:rsidP="004E001C">
      <w:pPr>
        <w:pStyle w:val="Frspaiere"/>
        <w:numPr>
          <w:ilvl w:val="0"/>
          <w:numId w:val="205"/>
        </w:numPr>
        <w:jc w:val="both"/>
        <w:rPr>
          <w:sz w:val="24"/>
          <w:szCs w:val="24"/>
        </w:rPr>
      </w:pPr>
      <w:r w:rsidRPr="006B5350">
        <w:rPr>
          <w:w w:val="90"/>
          <w:sz w:val="24"/>
          <w:szCs w:val="24"/>
        </w:rPr>
        <w:t>Pentru elevele</w:t>
      </w:r>
      <w:r w:rsidRPr="006B5350">
        <w:rPr>
          <w:spacing w:val="-1"/>
          <w:w w:val="90"/>
          <w:sz w:val="24"/>
          <w:szCs w:val="24"/>
        </w:rPr>
        <w:t xml:space="preserve"> </w:t>
      </w:r>
      <w:r w:rsidRPr="006B5350">
        <w:rPr>
          <w:w w:val="90"/>
          <w:sz w:val="24"/>
          <w:szCs w:val="24"/>
        </w:rPr>
        <w:t>gravide și elevii părinți aflați în perioada de</w:t>
      </w:r>
      <w:r w:rsidRPr="006B5350">
        <w:rPr>
          <w:spacing w:val="-1"/>
          <w:w w:val="90"/>
          <w:sz w:val="24"/>
          <w:szCs w:val="24"/>
        </w:rPr>
        <w:t xml:space="preserve"> </w:t>
      </w:r>
      <w:r w:rsidRPr="006B5350">
        <w:rPr>
          <w:w w:val="90"/>
          <w:sz w:val="24"/>
          <w:szCs w:val="24"/>
        </w:rPr>
        <w:t xml:space="preserve">îngrijire a copilului, precum și în situații </w:t>
      </w:r>
      <w:r w:rsidRPr="006B5350">
        <w:rPr>
          <w:spacing w:val="-4"/>
          <w:sz w:val="24"/>
          <w:szCs w:val="24"/>
        </w:rPr>
        <w:t>excepționale,</w:t>
      </w:r>
      <w:r w:rsidRPr="006B5350">
        <w:rPr>
          <w:spacing w:val="-8"/>
          <w:sz w:val="24"/>
          <w:szCs w:val="24"/>
        </w:rPr>
        <w:t xml:space="preserve"> </w:t>
      </w:r>
      <w:r w:rsidRPr="006B5350">
        <w:rPr>
          <w:spacing w:val="-4"/>
          <w:sz w:val="24"/>
          <w:szCs w:val="24"/>
        </w:rPr>
        <w:t>respectiv</w:t>
      </w:r>
      <w:r w:rsidRPr="006B5350">
        <w:rPr>
          <w:spacing w:val="-10"/>
          <w:sz w:val="24"/>
          <w:szCs w:val="24"/>
        </w:rPr>
        <w:t xml:space="preserve"> </w:t>
      </w:r>
      <w:r w:rsidRPr="006B5350">
        <w:rPr>
          <w:spacing w:val="-4"/>
          <w:sz w:val="24"/>
          <w:szCs w:val="24"/>
        </w:rPr>
        <w:t>internări</w:t>
      </w:r>
      <w:r w:rsidRPr="006B5350">
        <w:rPr>
          <w:spacing w:val="-10"/>
          <w:sz w:val="24"/>
          <w:szCs w:val="24"/>
        </w:rPr>
        <w:t xml:space="preserve"> </w:t>
      </w:r>
      <w:r w:rsidRPr="006B5350">
        <w:rPr>
          <w:spacing w:val="-4"/>
          <w:sz w:val="24"/>
          <w:szCs w:val="24"/>
        </w:rPr>
        <w:t>în</w:t>
      </w:r>
      <w:r w:rsidRPr="006B5350">
        <w:rPr>
          <w:spacing w:val="-10"/>
          <w:sz w:val="24"/>
          <w:szCs w:val="24"/>
        </w:rPr>
        <w:t xml:space="preserve"> </w:t>
      </w:r>
      <w:r w:rsidRPr="006B5350">
        <w:rPr>
          <w:spacing w:val="-4"/>
          <w:sz w:val="24"/>
          <w:szCs w:val="24"/>
        </w:rPr>
        <w:t>spital,</w:t>
      </w:r>
      <w:r w:rsidRPr="006B5350">
        <w:rPr>
          <w:spacing w:val="-10"/>
          <w:sz w:val="24"/>
          <w:szCs w:val="24"/>
        </w:rPr>
        <w:t xml:space="preserve"> </w:t>
      </w:r>
      <w:r w:rsidRPr="006B5350">
        <w:rPr>
          <w:spacing w:val="-4"/>
          <w:sz w:val="24"/>
          <w:szCs w:val="24"/>
        </w:rPr>
        <w:t>imobilizări</w:t>
      </w:r>
      <w:r w:rsidRPr="006B5350">
        <w:rPr>
          <w:spacing w:val="-10"/>
          <w:sz w:val="24"/>
          <w:szCs w:val="24"/>
        </w:rPr>
        <w:t xml:space="preserve"> </w:t>
      </w:r>
      <w:r w:rsidRPr="006B5350">
        <w:rPr>
          <w:spacing w:val="-4"/>
          <w:sz w:val="24"/>
          <w:szCs w:val="24"/>
        </w:rPr>
        <w:t>la</w:t>
      </w:r>
      <w:r w:rsidRPr="006B5350">
        <w:rPr>
          <w:spacing w:val="-11"/>
          <w:sz w:val="24"/>
          <w:szCs w:val="24"/>
        </w:rPr>
        <w:t xml:space="preserve"> </w:t>
      </w:r>
      <w:r w:rsidRPr="006B5350">
        <w:rPr>
          <w:spacing w:val="-4"/>
          <w:sz w:val="24"/>
          <w:szCs w:val="24"/>
        </w:rPr>
        <w:t>pat</w:t>
      </w:r>
      <w:r w:rsidRPr="006B5350">
        <w:rPr>
          <w:spacing w:val="-10"/>
          <w:sz w:val="24"/>
          <w:szCs w:val="24"/>
        </w:rPr>
        <w:t xml:space="preserve"> </w:t>
      </w:r>
      <w:r w:rsidRPr="006B5350">
        <w:rPr>
          <w:spacing w:val="-4"/>
          <w:sz w:val="24"/>
          <w:szCs w:val="24"/>
        </w:rPr>
        <w:t>etc.,</w:t>
      </w:r>
      <w:r w:rsidRPr="006B5350">
        <w:rPr>
          <w:spacing w:val="-10"/>
          <w:sz w:val="24"/>
          <w:szCs w:val="24"/>
        </w:rPr>
        <w:t xml:space="preserve"> </w:t>
      </w:r>
      <w:r w:rsidRPr="006B5350">
        <w:rPr>
          <w:spacing w:val="-4"/>
          <w:sz w:val="24"/>
          <w:szCs w:val="24"/>
        </w:rPr>
        <w:t>dovedite</w:t>
      </w:r>
      <w:r w:rsidRPr="006B5350">
        <w:rPr>
          <w:spacing w:val="-11"/>
          <w:sz w:val="24"/>
          <w:szCs w:val="24"/>
        </w:rPr>
        <w:t xml:space="preserve"> </w:t>
      </w:r>
      <w:r w:rsidRPr="006B5350">
        <w:rPr>
          <w:spacing w:val="-4"/>
          <w:sz w:val="24"/>
          <w:szCs w:val="24"/>
        </w:rPr>
        <w:t>cu</w:t>
      </w:r>
      <w:r w:rsidRPr="006B5350">
        <w:rPr>
          <w:spacing w:val="-8"/>
          <w:sz w:val="24"/>
          <w:szCs w:val="24"/>
        </w:rPr>
        <w:t xml:space="preserve"> </w:t>
      </w:r>
      <w:r w:rsidRPr="006B5350">
        <w:rPr>
          <w:spacing w:val="-4"/>
          <w:sz w:val="24"/>
          <w:szCs w:val="24"/>
        </w:rPr>
        <w:t>acte,</w:t>
      </w:r>
      <w:r w:rsidRPr="006B5350">
        <w:rPr>
          <w:spacing w:val="-10"/>
          <w:sz w:val="24"/>
          <w:szCs w:val="24"/>
        </w:rPr>
        <w:t xml:space="preserve"> </w:t>
      </w:r>
      <w:r w:rsidRPr="006B5350">
        <w:rPr>
          <w:spacing w:val="-4"/>
          <w:sz w:val="24"/>
          <w:szCs w:val="24"/>
        </w:rPr>
        <w:t>inspectoratul</w:t>
      </w:r>
      <w:r w:rsidRPr="006B5350">
        <w:rPr>
          <w:spacing w:val="-10"/>
          <w:sz w:val="24"/>
          <w:szCs w:val="24"/>
        </w:rPr>
        <w:t xml:space="preserve"> </w:t>
      </w:r>
      <w:r w:rsidRPr="006B5350">
        <w:rPr>
          <w:spacing w:val="-4"/>
          <w:sz w:val="24"/>
          <w:szCs w:val="24"/>
        </w:rPr>
        <w:t xml:space="preserve">școlar </w:t>
      </w:r>
      <w:r w:rsidRPr="006B5350">
        <w:rPr>
          <w:spacing w:val="-2"/>
          <w:sz w:val="24"/>
          <w:szCs w:val="24"/>
        </w:rPr>
        <w:t>poate</w:t>
      </w:r>
      <w:r w:rsidRPr="006B5350">
        <w:rPr>
          <w:spacing w:val="-12"/>
          <w:sz w:val="24"/>
          <w:szCs w:val="24"/>
        </w:rPr>
        <w:t xml:space="preserve"> </w:t>
      </w:r>
      <w:r w:rsidRPr="006B5350">
        <w:rPr>
          <w:spacing w:val="-2"/>
          <w:sz w:val="24"/>
          <w:szCs w:val="24"/>
        </w:rPr>
        <w:t>aproba</w:t>
      </w:r>
      <w:r w:rsidRPr="006B5350">
        <w:rPr>
          <w:spacing w:val="-12"/>
          <w:sz w:val="24"/>
          <w:szCs w:val="24"/>
        </w:rPr>
        <w:t xml:space="preserve"> </w:t>
      </w:r>
      <w:r w:rsidRPr="006B5350">
        <w:rPr>
          <w:spacing w:val="-2"/>
          <w:sz w:val="24"/>
          <w:szCs w:val="24"/>
        </w:rPr>
        <w:t>susținerea</w:t>
      </w:r>
      <w:r w:rsidRPr="006B5350">
        <w:rPr>
          <w:spacing w:val="-12"/>
          <w:sz w:val="24"/>
          <w:szCs w:val="24"/>
        </w:rPr>
        <w:t xml:space="preserve"> </w:t>
      </w:r>
      <w:r w:rsidRPr="006B5350">
        <w:rPr>
          <w:spacing w:val="-2"/>
          <w:sz w:val="24"/>
          <w:szCs w:val="24"/>
        </w:rPr>
        <w:t>examenului</w:t>
      </w:r>
      <w:r w:rsidRPr="006B5350">
        <w:rPr>
          <w:spacing w:val="-11"/>
          <w:sz w:val="24"/>
          <w:szCs w:val="24"/>
        </w:rPr>
        <w:t xml:space="preserve"> </w:t>
      </w:r>
      <w:r w:rsidRPr="006B5350">
        <w:rPr>
          <w:spacing w:val="-2"/>
          <w:sz w:val="24"/>
          <w:szCs w:val="24"/>
        </w:rPr>
        <w:t>și</w:t>
      </w:r>
      <w:r w:rsidRPr="006B5350">
        <w:rPr>
          <w:spacing w:val="-11"/>
          <w:sz w:val="24"/>
          <w:szCs w:val="24"/>
        </w:rPr>
        <w:t xml:space="preserve"> </w:t>
      </w:r>
      <w:r w:rsidRPr="006B5350">
        <w:rPr>
          <w:spacing w:val="-2"/>
          <w:sz w:val="24"/>
          <w:szCs w:val="24"/>
        </w:rPr>
        <w:t>după</w:t>
      </w:r>
      <w:r w:rsidRPr="006B5350">
        <w:rPr>
          <w:spacing w:val="-12"/>
          <w:sz w:val="24"/>
          <w:szCs w:val="24"/>
        </w:rPr>
        <w:t xml:space="preserve"> </w:t>
      </w:r>
      <w:r w:rsidRPr="006B5350">
        <w:rPr>
          <w:spacing w:val="-2"/>
          <w:sz w:val="24"/>
          <w:szCs w:val="24"/>
        </w:rPr>
        <w:t>începerea</w:t>
      </w:r>
      <w:r w:rsidRPr="006B5350">
        <w:rPr>
          <w:spacing w:val="-12"/>
          <w:sz w:val="24"/>
          <w:szCs w:val="24"/>
        </w:rPr>
        <w:t xml:space="preserve"> </w:t>
      </w:r>
      <w:r w:rsidRPr="006B5350">
        <w:rPr>
          <w:spacing w:val="-2"/>
          <w:sz w:val="24"/>
          <w:szCs w:val="24"/>
        </w:rPr>
        <w:t>cursurilor</w:t>
      </w:r>
      <w:r w:rsidRPr="006B5350">
        <w:rPr>
          <w:spacing w:val="-12"/>
          <w:sz w:val="24"/>
          <w:szCs w:val="24"/>
        </w:rPr>
        <w:t xml:space="preserve"> </w:t>
      </w:r>
      <w:r w:rsidRPr="006B5350">
        <w:rPr>
          <w:spacing w:val="-2"/>
          <w:sz w:val="24"/>
          <w:szCs w:val="24"/>
        </w:rPr>
        <w:t>noului</w:t>
      </w:r>
      <w:r w:rsidRPr="006B5350">
        <w:rPr>
          <w:spacing w:val="-11"/>
          <w:sz w:val="24"/>
          <w:szCs w:val="24"/>
        </w:rPr>
        <w:t xml:space="preserve"> </w:t>
      </w:r>
      <w:r w:rsidRPr="006B5350">
        <w:rPr>
          <w:spacing w:val="-2"/>
          <w:sz w:val="24"/>
          <w:szCs w:val="24"/>
        </w:rPr>
        <w:t>an</w:t>
      </w:r>
      <w:r w:rsidRPr="006B5350">
        <w:rPr>
          <w:spacing w:val="-11"/>
          <w:sz w:val="24"/>
          <w:szCs w:val="24"/>
        </w:rPr>
        <w:t xml:space="preserve"> </w:t>
      </w:r>
      <w:r w:rsidRPr="006B5350">
        <w:rPr>
          <w:spacing w:val="-2"/>
          <w:sz w:val="24"/>
          <w:szCs w:val="24"/>
        </w:rPr>
        <w:t>școlar.</w:t>
      </w:r>
    </w:p>
    <w:p w:rsidR="0011339B" w:rsidRPr="006B5350" w:rsidRDefault="00E44C7F" w:rsidP="006B5350">
      <w:pPr>
        <w:pStyle w:val="Frspaiere"/>
        <w:ind w:firstLine="720"/>
        <w:jc w:val="both"/>
        <w:rPr>
          <w:b/>
          <w:sz w:val="24"/>
          <w:szCs w:val="24"/>
        </w:rPr>
      </w:pPr>
      <w:r w:rsidRPr="006B5350">
        <w:rPr>
          <w:b/>
          <w:sz w:val="24"/>
          <w:szCs w:val="24"/>
        </w:rPr>
        <w:t>Art.</w:t>
      </w:r>
      <w:r w:rsidR="00C623AC">
        <w:rPr>
          <w:b/>
          <w:spacing w:val="-5"/>
          <w:sz w:val="24"/>
          <w:szCs w:val="24"/>
        </w:rPr>
        <w:t xml:space="preserve"> 200</w:t>
      </w:r>
    </w:p>
    <w:p w:rsidR="0011339B" w:rsidRDefault="00E44C7F" w:rsidP="004E001C">
      <w:pPr>
        <w:pStyle w:val="Frspaiere"/>
        <w:numPr>
          <w:ilvl w:val="0"/>
          <w:numId w:val="206"/>
        </w:numPr>
        <w:jc w:val="both"/>
        <w:rPr>
          <w:sz w:val="24"/>
          <w:szCs w:val="24"/>
        </w:rPr>
      </w:pPr>
      <w:r w:rsidRPr="006B5350">
        <w:rPr>
          <w:sz w:val="24"/>
          <w:szCs w:val="24"/>
        </w:rPr>
        <w:t xml:space="preserve">Rezultatele obţinute la examenele de încheiere a situaţiei şcolare, la examenele pentru elevii amânaţi şi la examenele de corigenţă, inclusiv la cele de reexaminare, se consemnează în catalogul de examen de către cadrele didactice examinatoare şi se trec în catalogul </w:t>
      </w:r>
      <w:r w:rsidR="006B5350">
        <w:rPr>
          <w:sz w:val="24"/>
          <w:szCs w:val="24"/>
        </w:rPr>
        <w:t xml:space="preserve">clasei de către </w:t>
      </w:r>
      <w:r w:rsidRPr="006B5350">
        <w:rPr>
          <w:sz w:val="24"/>
          <w:szCs w:val="24"/>
        </w:rPr>
        <w:t>secretarul</w:t>
      </w:r>
      <w:r w:rsidRPr="006B5350">
        <w:rPr>
          <w:spacing w:val="-3"/>
          <w:sz w:val="24"/>
          <w:szCs w:val="24"/>
        </w:rPr>
        <w:t xml:space="preserve"> </w:t>
      </w:r>
      <w:r w:rsidRPr="006B5350">
        <w:rPr>
          <w:sz w:val="24"/>
          <w:szCs w:val="24"/>
        </w:rPr>
        <w:t>unităţii</w:t>
      </w:r>
      <w:r w:rsidRPr="006B5350">
        <w:rPr>
          <w:spacing w:val="-3"/>
          <w:sz w:val="24"/>
          <w:szCs w:val="24"/>
        </w:rPr>
        <w:t xml:space="preserve"> </w:t>
      </w:r>
      <w:r w:rsidRPr="006B5350">
        <w:rPr>
          <w:sz w:val="24"/>
          <w:szCs w:val="24"/>
        </w:rPr>
        <w:t>de</w:t>
      </w:r>
      <w:r w:rsidRPr="006B5350">
        <w:rPr>
          <w:spacing w:val="-3"/>
          <w:sz w:val="24"/>
          <w:szCs w:val="24"/>
        </w:rPr>
        <w:t xml:space="preserve"> </w:t>
      </w:r>
      <w:r w:rsidRPr="006B5350">
        <w:rPr>
          <w:sz w:val="24"/>
          <w:szCs w:val="24"/>
        </w:rPr>
        <w:t>învăţământ,</w:t>
      </w:r>
      <w:r w:rsidRPr="006B5350">
        <w:rPr>
          <w:spacing w:val="-3"/>
          <w:sz w:val="24"/>
          <w:szCs w:val="24"/>
        </w:rPr>
        <w:t xml:space="preserve"> </w:t>
      </w:r>
      <w:r w:rsidRPr="006B5350">
        <w:rPr>
          <w:sz w:val="24"/>
          <w:szCs w:val="24"/>
        </w:rPr>
        <w:t>în</w:t>
      </w:r>
      <w:r w:rsidRPr="006B5350">
        <w:rPr>
          <w:spacing w:val="-3"/>
          <w:sz w:val="24"/>
          <w:szCs w:val="24"/>
        </w:rPr>
        <w:t xml:space="preserve"> </w:t>
      </w:r>
      <w:r w:rsidRPr="006B5350">
        <w:rPr>
          <w:sz w:val="24"/>
          <w:szCs w:val="24"/>
        </w:rPr>
        <w:t>termen</w:t>
      </w:r>
      <w:r w:rsidRPr="006B5350">
        <w:rPr>
          <w:spacing w:val="-3"/>
          <w:sz w:val="24"/>
          <w:szCs w:val="24"/>
        </w:rPr>
        <w:t xml:space="preserve"> </w:t>
      </w:r>
      <w:r w:rsidRPr="006B5350">
        <w:rPr>
          <w:sz w:val="24"/>
          <w:szCs w:val="24"/>
        </w:rPr>
        <w:t>de</w:t>
      </w:r>
      <w:r w:rsidRPr="006B5350">
        <w:rPr>
          <w:spacing w:val="-2"/>
          <w:sz w:val="24"/>
          <w:szCs w:val="24"/>
        </w:rPr>
        <w:t xml:space="preserve"> </w:t>
      </w:r>
      <w:r w:rsidRPr="006B5350">
        <w:rPr>
          <w:sz w:val="24"/>
          <w:szCs w:val="24"/>
        </w:rPr>
        <w:t>maximum</w:t>
      </w:r>
      <w:r w:rsidRPr="006B5350">
        <w:rPr>
          <w:spacing w:val="-3"/>
          <w:sz w:val="24"/>
          <w:szCs w:val="24"/>
        </w:rPr>
        <w:t xml:space="preserve"> </w:t>
      </w:r>
      <w:r w:rsidRPr="006B5350">
        <w:rPr>
          <w:sz w:val="24"/>
          <w:szCs w:val="24"/>
        </w:rPr>
        <w:t>5</w:t>
      </w:r>
      <w:r w:rsidRPr="006B5350">
        <w:rPr>
          <w:spacing w:val="-3"/>
          <w:sz w:val="24"/>
          <w:szCs w:val="24"/>
        </w:rPr>
        <w:t xml:space="preserve"> </w:t>
      </w:r>
      <w:r w:rsidRPr="006B5350">
        <w:rPr>
          <w:sz w:val="24"/>
          <w:szCs w:val="24"/>
        </w:rPr>
        <w:t>zile</w:t>
      </w:r>
      <w:r w:rsidRPr="006B5350">
        <w:rPr>
          <w:spacing w:val="-3"/>
          <w:sz w:val="24"/>
          <w:szCs w:val="24"/>
        </w:rPr>
        <w:t xml:space="preserve"> </w:t>
      </w:r>
      <w:r w:rsidRPr="006B5350">
        <w:rPr>
          <w:sz w:val="24"/>
          <w:szCs w:val="24"/>
        </w:rPr>
        <w:t>de</w:t>
      </w:r>
      <w:r w:rsidRPr="006B5350">
        <w:rPr>
          <w:spacing w:val="-3"/>
          <w:sz w:val="24"/>
          <w:szCs w:val="24"/>
        </w:rPr>
        <w:t xml:space="preserve"> </w:t>
      </w:r>
      <w:r w:rsidRPr="006B5350">
        <w:rPr>
          <w:sz w:val="24"/>
          <w:szCs w:val="24"/>
        </w:rPr>
        <w:t>la</w:t>
      </w:r>
      <w:r w:rsidRPr="006B5350">
        <w:rPr>
          <w:spacing w:val="-3"/>
          <w:sz w:val="24"/>
          <w:szCs w:val="24"/>
        </w:rPr>
        <w:t xml:space="preserve"> </w:t>
      </w:r>
      <w:r w:rsidRPr="006B5350">
        <w:rPr>
          <w:sz w:val="24"/>
          <w:szCs w:val="24"/>
        </w:rPr>
        <w:t>afişarea</w:t>
      </w:r>
      <w:r w:rsidRPr="006B5350">
        <w:rPr>
          <w:spacing w:val="-2"/>
          <w:sz w:val="24"/>
          <w:szCs w:val="24"/>
        </w:rPr>
        <w:t xml:space="preserve"> </w:t>
      </w:r>
      <w:r w:rsidRPr="006B5350">
        <w:rPr>
          <w:sz w:val="24"/>
          <w:szCs w:val="24"/>
        </w:rPr>
        <w:t>rezultatelor,</w:t>
      </w:r>
      <w:r w:rsidRPr="006B5350">
        <w:rPr>
          <w:spacing w:val="-3"/>
          <w:sz w:val="24"/>
          <w:szCs w:val="24"/>
        </w:rPr>
        <w:t xml:space="preserve"> </w:t>
      </w:r>
      <w:r w:rsidRPr="006B5350">
        <w:rPr>
          <w:sz w:val="24"/>
          <w:szCs w:val="24"/>
        </w:rPr>
        <w:t>dar</w:t>
      </w:r>
      <w:r w:rsidRPr="006B5350">
        <w:rPr>
          <w:spacing w:val="-3"/>
          <w:sz w:val="24"/>
          <w:szCs w:val="24"/>
        </w:rPr>
        <w:t xml:space="preserve"> </w:t>
      </w:r>
      <w:r w:rsidRPr="006B5350">
        <w:rPr>
          <w:sz w:val="24"/>
          <w:szCs w:val="24"/>
        </w:rPr>
        <w:t>nu mai târziu de data începerii cursurilor noului an şcolar, cu excepţia situaţiilor prevăzute la art. 136 alin. (2), când rezultatele se consemnează în catalogul clasei în</w:t>
      </w:r>
      <w:r w:rsidR="006B5350">
        <w:rPr>
          <w:sz w:val="24"/>
          <w:szCs w:val="24"/>
        </w:rPr>
        <w:t xml:space="preserve"> termen de 5 zile de la afişare;</w:t>
      </w:r>
    </w:p>
    <w:p w:rsidR="0011339B" w:rsidRDefault="00E44C7F" w:rsidP="004E001C">
      <w:pPr>
        <w:pStyle w:val="Frspaiere"/>
        <w:numPr>
          <w:ilvl w:val="0"/>
          <w:numId w:val="206"/>
        </w:numPr>
        <w:jc w:val="both"/>
        <w:rPr>
          <w:sz w:val="24"/>
          <w:szCs w:val="24"/>
        </w:rPr>
      </w:pPr>
      <w:r w:rsidRPr="006B5350">
        <w:rPr>
          <w:sz w:val="24"/>
          <w:szCs w:val="24"/>
        </w:rPr>
        <w:t>Rezultatele</w:t>
      </w:r>
      <w:r w:rsidRPr="006B5350">
        <w:rPr>
          <w:spacing w:val="-6"/>
          <w:sz w:val="24"/>
          <w:szCs w:val="24"/>
        </w:rPr>
        <w:t xml:space="preserve"> </w:t>
      </w:r>
      <w:r w:rsidRPr="006B5350">
        <w:rPr>
          <w:sz w:val="24"/>
          <w:szCs w:val="24"/>
        </w:rPr>
        <w:t>obţinute</w:t>
      </w:r>
      <w:r w:rsidRPr="006B5350">
        <w:rPr>
          <w:spacing w:val="-8"/>
          <w:sz w:val="24"/>
          <w:szCs w:val="24"/>
        </w:rPr>
        <w:t xml:space="preserve"> </w:t>
      </w:r>
      <w:r w:rsidRPr="006B5350">
        <w:rPr>
          <w:sz w:val="24"/>
          <w:szCs w:val="24"/>
        </w:rPr>
        <w:t>de</w:t>
      </w:r>
      <w:r w:rsidRPr="006B5350">
        <w:rPr>
          <w:spacing w:val="-6"/>
          <w:sz w:val="24"/>
          <w:szCs w:val="24"/>
        </w:rPr>
        <w:t xml:space="preserve"> </w:t>
      </w:r>
      <w:r w:rsidRPr="006B5350">
        <w:rPr>
          <w:sz w:val="24"/>
          <w:szCs w:val="24"/>
        </w:rPr>
        <w:t>elevi</w:t>
      </w:r>
      <w:r w:rsidRPr="006B5350">
        <w:rPr>
          <w:spacing w:val="-7"/>
          <w:sz w:val="24"/>
          <w:szCs w:val="24"/>
        </w:rPr>
        <w:t xml:space="preserve"> </w:t>
      </w:r>
      <w:r w:rsidRPr="006B5350">
        <w:rPr>
          <w:sz w:val="24"/>
          <w:szCs w:val="24"/>
        </w:rPr>
        <w:t>la</w:t>
      </w:r>
      <w:r w:rsidRPr="006B5350">
        <w:rPr>
          <w:spacing w:val="-6"/>
          <w:sz w:val="24"/>
          <w:szCs w:val="24"/>
        </w:rPr>
        <w:t xml:space="preserve"> </w:t>
      </w:r>
      <w:r w:rsidRPr="006B5350">
        <w:rPr>
          <w:sz w:val="24"/>
          <w:szCs w:val="24"/>
        </w:rPr>
        <w:t>examenele</w:t>
      </w:r>
      <w:r w:rsidRPr="006B5350">
        <w:rPr>
          <w:spacing w:val="-6"/>
          <w:sz w:val="24"/>
          <w:szCs w:val="24"/>
        </w:rPr>
        <w:t xml:space="preserve"> </w:t>
      </w:r>
      <w:r w:rsidRPr="006B5350">
        <w:rPr>
          <w:sz w:val="24"/>
          <w:szCs w:val="24"/>
        </w:rPr>
        <w:t>de</w:t>
      </w:r>
      <w:r w:rsidRPr="006B5350">
        <w:rPr>
          <w:spacing w:val="-6"/>
          <w:sz w:val="24"/>
          <w:szCs w:val="24"/>
        </w:rPr>
        <w:t xml:space="preserve"> </w:t>
      </w:r>
      <w:r w:rsidRPr="006B5350">
        <w:rPr>
          <w:sz w:val="24"/>
          <w:szCs w:val="24"/>
        </w:rPr>
        <w:t>diferenţă</w:t>
      </w:r>
      <w:r w:rsidRPr="006B5350">
        <w:rPr>
          <w:spacing w:val="-6"/>
          <w:sz w:val="24"/>
          <w:szCs w:val="24"/>
        </w:rPr>
        <w:t xml:space="preserve"> </w:t>
      </w:r>
      <w:r w:rsidRPr="006B5350">
        <w:rPr>
          <w:sz w:val="24"/>
          <w:szCs w:val="24"/>
        </w:rPr>
        <w:t>se</w:t>
      </w:r>
      <w:r w:rsidRPr="006B5350">
        <w:rPr>
          <w:spacing w:val="-6"/>
          <w:sz w:val="24"/>
          <w:szCs w:val="24"/>
        </w:rPr>
        <w:t xml:space="preserve"> </w:t>
      </w:r>
      <w:r w:rsidRPr="006B5350">
        <w:rPr>
          <w:sz w:val="24"/>
          <w:szCs w:val="24"/>
        </w:rPr>
        <w:t>consemnează</w:t>
      </w:r>
      <w:r w:rsidRPr="006B5350">
        <w:rPr>
          <w:spacing w:val="-8"/>
          <w:sz w:val="24"/>
          <w:szCs w:val="24"/>
        </w:rPr>
        <w:t xml:space="preserve"> </w:t>
      </w:r>
      <w:r w:rsidRPr="006B5350">
        <w:rPr>
          <w:sz w:val="24"/>
          <w:szCs w:val="24"/>
        </w:rPr>
        <w:t>în</w:t>
      </w:r>
      <w:r w:rsidRPr="006B5350">
        <w:rPr>
          <w:spacing w:val="-5"/>
          <w:sz w:val="24"/>
          <w:szCs w:val="24"/>
        </w:rPr>
        <w:t xml:space="preserve"> </w:t>
      </w:r>
      <w:r w:rsidRPr="006B5350">
        <w:rPr>
          <w:sz w:val="24"/>
          <w:szCs w:val="24"/>
        </w:rPr>
        <w:t>catalogul</w:t>
      </w:r>
      <w:r w:rsidRPr="006B5350">
        <w:rPr>
          <w:spacing w:val="-7"/>
          <w:sz w:val="24"/>
          <w:szCs w:val="24"/>
        </w:rPr>
        <w:t xml:space="preserve"> </w:t>
      </w:r>
      <w:r w:rsidRPr="006B5350">
        <w:rPr>
          <w:sz w:val="24"/>
          <w:szCs w:val="24"/>
        </w:rPr>
        <w:t>de</w:t>
      </w:r>
      <w:r w:rsidRPr="006B5350">
        <w:rPr>
          <w:spacing w:val="-6"/>
          <w:sz w:val="24"/>
          <w:szCs w:val="24"/>
        </w:rPr>
        <w:t xml:space="preserve"> </w:t>
      </w:r>
      <w:r w:rsidRPr="006B5350">
        <w:rPr>
          <w:sz w:val="24"/>
          <w:szCs w:val="24"/>
        </w:rPr>
        <w:t>examen</w:t>
      </w:r>
      <w:r w:rsidRPr="006B5350">
        <w:rPr>
          <w:spacing w:val="-5"/>
          <w:sz w:val="24"/>
          <w:szCs w:val="24"/>
        </w:rPr>
        <w:t xml:space="preserve"> </w:t>
      </w:r>
      <w:r w:rsidRPr="006B5350">
        <w:rPr>
          <w:sz w:val="24"/>
          <w:szCs w:val="24"/>
        </w:rPr>
        <w:t>de către</w:t>
      </w:r>
      <w:r w:rsidRPr="006B5350">
        <w:rPr>
          <w:spacing w:val="-13"/>
          <w:sz w:val="24"/>
          <w:szCs w:val="24"/>
        </w:rPr>
        <w:t xml:space="preserve"> </w:t>
      </w:r>
      <w:r w:rsidRPr="006B5350">
        <w:rPr>
          <w:sz w:val="24"/>
          <w:szCs w:val="24"/>
        </w:rPr>
        <w:t>cadrele</w:t>
      </w:r>
      <w:r w:rsidRPr="006B5350">
        <w:rPr>
          <w:spacing w:val="-15"/>
          <w:sz w:val="24"/>
          <w:szCs w:val="24"/>
        </w:rPr>
        <w:t xml:space="preserve"> </w:t>
      </w:r>
      <w:r w:rsidRPr="006B5350">
        <w:rPr>
          <w:sz w:val="24"/>
          <w:szCs w:val="24"/>
        </w:rPr>
        <w:t>didactice</w:t>
      </w:r>
      <w:r w:rsidRPr="006B5350">
        <w:rPr>
          <w:spacing w:val="-15"/>
          <w:sz w:val="24"/>
          <w:szCs w:val="24"/>
        </w:rPr>
        <w:t xml:space="preserve"> </w:t>
      </w:r>
      <w:r w:rsidRPr="006B5350">
        <w:rPr>
          <w:sz w:val="24"/>
          <w:szCs w:val="24"/>
        </w:rPr>
        <w:t>examinatoare,</w:t>
      </w:r>
      <w:r w:rsidRPr="006B5350">
        <w:rPr>
          <w:spacing w:val="-14"/>
          <w:sz w:val="24"/>
          <w:szCs w:val="24"/>
        </w:rPr>
        <w:t xml:space="preserve"> </w:t>
      </w:r>
      <w:r w:rsidRPr="006B5350">
        <w:rPr>
          <w:sz w:val="24"/>
          <w:szCs w:val="24"/>
        </w:rPr>
        <w:t>iar</w:t>
      </w:r>
      <w:r w:rsidRPr="006B5350">
        <w:rPr>
          <w:spacing w:val="-15"/>
          <w:sz w:val="24"/>
          <w:szCs w:val="24"/>
        </w:rPr>
        <w:t xml:space="preserve"> </w:t>
      </w:r>
      <w:r w:rsidRPr="006B5350">
        <w:rPr>
          <w:sz w:val="24"/>
          <w:szCs w:val="24"/>
        </w:rPr>
        <w:t>în</w:t>
      </w:r>
      <w:r w:rsidRPr="006B5350">
        <w:rPr>
          <w:spacing w:val="-14"/>
          <w:sz w:val="24"/>
          <w:szCs w:val="24"/>
        </w:rPr>
        <w:t xml:space="preserve"> </w:t>
      </w:r>
      <w:r w:rsidRPr="006B5350">
        <w:rPr>
          <w:sz w:val="24"/>
          <w:szCs w:val="24"/>
        </w:rPr>
        <w:t>registrul</w:t>
      </w:r>
      <w:r w:rsidRPr="006B5350">
        <w:rPr>
          <w:spacing w:val="-14"/>
          <w:sz w:val="24"/>
          <w:szCs w:val="24"/>
        </w:rPr>
        <w:t xml:space="preserve"> </w:t>
      </w:r>
      <w:r w:rsidRPr="006B5350">
        <w:rPr>
          <w:sz w:val="24"/>
          <w:szCs w:val="24"/>
        </w:rPr>
        <w:t>matricol</w:t>
      </w:r>
      <w:r w:rsidRPr="006B5350">
        <w:rPr>
          <w:spacing w:val="-14"/>
          <w:sz w:val="24"/>
          <w:szCs w:val="24"/>
        </w:rPr>
        <w:t xml:space="preserve"> </w:t>
      </w:r>
      <w:r w:rsidRPr="006B5350">
        <w:rPr>
          <w:sz w:val="24"/>
          <w:szCs w:val="24"/>
        </w:rPr>
        <w:t>şi</w:t>
      </w:r>
      <w:r w:rsidRPr="006B5350">
        <w:rPr>
          <w:spacing w:val="-14"/>
          <w:sz w:val="24"/>
          <w:szCs w:val="24"/>
        </w:rPr>
        <w:t xml:space="preserve"> </w:t>
      </w:r>
      <w:r w:rsidRPr="006B5350">
        <w:rPr>
          <w:sz w:val="24"/>
          <w:szCs w:val="24"/>
        </w:rPr>
        <w:t>în</w:t>
      </w:r>
      <w:r w:rsidRPr="006B5350">
        <w:rPr>
          <w:spacing w:val="-15"/>
          <w:sz w:val="24"/>
          <w:szCs w:val="24"/>
        </w:rPr>
        <w:t xml:space="preserve"> </w:t>
      </w:r>
      <w:r w:rsidRPr="006B5350">
        <w:rPr>
          <w:sz w:val="24"/>
          <w:szCs w:val="24"/>
        </w:rPr>
        <w:t>catalogul</w:t>
      </w:r>
      <w:r w:rsidRPr="006B5350">
        <w:rPr>
          <w:spacing w:val="-14"/>
          <w:sz w:val="24"/>
          <w:szCs w:val="24"/>
        </w:rPr>
        <w:t xml:space="preserve"> </w:t>
      </w:r>
      <w:r w:rsidRPr="006B5350">
        <w:rPr>
          <w:sz w:val="24"/>
          <w:szCs w:val="24"/>
        </w:rPr>
        <w:t>clasei</w:t>
      </w:r>
      <w:r w:rsidRPr="006B5350">
        <w:rPr>
          <w:spacing w:val="-14"/>
          <w:sz w:val="24"/>
          <w:szCs w:val="24"/>
        </w:rPr>
        <w:t xml:space="preserve"> </w:t>
      </w:r>
      <w:r w:rsidRPr="006B5350">
        <w:rPr>
          <w:sz w:val="24"/>
          <w:szCs w:val="24"/>
        </w:rPr>
        <w:t>de</w:t>
      </w:r>
      <w:r w:rsidRPr="006B5350">
        <w:rPr>
          <w:spacing w:val="-15"/>
          <w:sz w:val="24"/>
          <w:szCs w:val="24"/>
        </w:rPr>
        <w:t xml:space="preserve"> </w:t>
      </w:r>
      <w:r w:rsidRPr="006B5350">
        <w:rPr>
          <w:sz w:val="24"/>
          <w:szCs w:val="24"/>
        </w:rPr>
        <w:t>către</w:t>
      </w:r>
      <w:r w:rsidRPr="006B5350">
        <w:rPr>
          <w:spacing w:val="-15"/>
          <w:sz w:val="24"/>
          <w:szCs w:val="24"/>
        </w:rPr>
        <w:t xml:space="preserve"> </w:t>
      </w:r>
      <w:r w:rsidRPr="006B5350">
        <w:rPr>
          <w:sz w:val="24"/>
          <w:szCs w:val="24"/>
        </w:rPr>
        <w:t>secretarul- şef/se</w:t>
      </w:r>
      <w:r w:rsidR="006B5350">
        <w:rPr>
          <w:sz w:val="24"/>
          <w:szCs w:val="24"/>
        </w:rPr>
        <w:t>cretarul unităţii de învăţământ;</w:t>
      </w:r>
    </w:p>
    <w:p w:rsidR="0011339B" w:rsidRDefault="00E44C7F" w:rsidP="004E001C">
      <w:pPr>
        <w:pStyle w:val="Frspaiere"/>
        <w:numPr>
          <w:ilvl w:val="0"/>
          <w:numId w:val="206"/>
        </w:numPr>
        <w:jc w:val="both"/>
        <w:rPr>
          <w:sz w:val="24"/>
          <w:szCs w:val="24"/>
        </w:rPr>
      </w:pPr>
      <w:r w:rsidRPr="006B5350">
        <w:rPr>
          <w:sz w:val="24"/>
          <w:szCs w:val="24"/>
        </w:rPr>
        <w:t>În catalogul de</w:t>
      </w:r>
      <w:r w:rsidRPr="006B5350">
        <w:rPr>
          <w:spacing w:val="-1"/>
          <w:sz w:val="24"/>
          <w:szCs w:val="24"/>
        </w:rPr>
        <w:t xml:space="preserve"> </w:t>
      </w:r>
      <w:r w:rsidRPr="006B5350">
        <w:rPr>
          <w:sz w:val="24"/>
          <w:szCs w:val="24"/>
        </w:rPr>
        <w:t>examen se</w:t>
      </w:r>
      <w:r w:rsidRPr="006B5350">
        <w:rPr>
          <w:spacing w:val="-1"/>
          <w:sz w:val="24"/>
          <w:szCs w:val="24"/>
        </w:rPr>
        <w:t xml:space="preserve"> </w:t>
      </w:r>
      <w:r w:rsidRPr="006B5350">
        <w:rPr>
          <w:sz w:val="24"/>
          <w:szCs w:val="24"/>
        </w:rPr>
        <w:t>consemnează</w:t>
      </w:r>
      <w:r w:rsidRPr="006B5350">
        <w:rPr>
          <w:spacing w:val="-1"/>
          <w:sz w:val="24"/>
          <w:szCs w:val="24"/>
        </w:rPr>
        <w:t xml:space="preserve"> </w:t>
      </w:r>
      <w:r w:rsidRPr="006B5350">
        <w:rPr>
          <w:sz w:val="24"/>
          <w:szCs w:val="24"/>
        </w:rPr>
        <w:t>calificativele/</w:t>
      </w:r>
      <w:r w:rsidR="006B5350">
        <w:rPr>
          <w:sz w:val="24"/>
          <w:szCs w:val="24"/>
        </w:rPr>
        <w:t xml:space="preserve"> </w:t>
      </w:r>
      <w:r w:rsidRPr="006B5350">
        <w:rPr>
          <w:sz w:val="24"/>
          <w:szCs w:val="24"/>
        </w:rPr>
        <w:t>notele</w:t>
      </w:r>
      <w:r w:rsidRPr="006B5350">
        <w:rPr>
          <w:spacing w:val="-1"/>
          <w:sz w:val="24"/>
          <w:szCs w:val="24"/>
        </w:rPr>
        <w:t xml:space="preserve"> </w:t>
      </w:r>
      <w:r w:rsidRPr="006B5350">
        <w:rPr>
          <w:sz w:val="24"/>
          <w:szCs w:val="24"/>
        </w:rPr>
        <w:t>acordate</w:t>
      </w:r>
      <w:r w:rsidRPr="006B5350">
        <w:rPr>
          <w:spacing w:val="-1"/>
          <w:sz w:val="24"/>
          <w:szCs w:val="24"/>
        </w:rPr>
        <w:t xml:space="preserve"> </w:t>
      </w:r>
      <w:r w:rsidRPr="006B5350">
        <w:rPr>
          <w:sz w:val="24"/>
          <w:szCs w:val="24"/>
        </w:rPr>
        <w:t>la</w:t>
      </w:r>
      <w:r w:rsidRPr="006B5350">
        <w:rPr>
          <w:spacing w:val="-1"/>
          <w:sz w:val="24"/>
          <w:szCs w:val="24"/>
        </w:rPr>
        <w:t xml:space="preserve"> </w:t>
      </w:r>
      <w:r w:rsidRPr="006B5350">
        <w:rPr>
          <w:sz w:val="24"/>
          <w:szCs w:val="24"/>
        </w:rPr>
        <w:t>fiecare</w:t>
      </w:r>
      <w:r w:rsidRPr="006B5350">
        <w:rPr>
          <w:spacing w:val="-1"/>
          <w:sz w:val="24"/>
          <w:szCs w:val="24"/>
        </w:rPr>
        <w:t xml:space="preserve"> </w:t>
      </w:r>
      <w:r w:rsidRPr="006B5350">
        <w:rPr>
          <w:sz w:val="24"/>
          <w:szCs w:val="24"/>
        </w:rPr>
        <w:t>probă, nota</w:t>
      </w:r>
      <w:r w:rsidRPr="006B5350">
        <w:rPr>
          <w:spacing w:val="-1"/>
          <w:sz w:val="24"/>
          <w:szCs w:val="24"/>
        </w:rPr>
        <w:t xml:space="preserve"> </w:t>
      </w:r>
      <w:r w:rsidRPr="006B5350">
        <w:rPr>
          <w:sz w:val="24"/>
          <w:szCs w:val="24"/>
        </w:rPr>
        <w:t>finală acordată de fiecare cadru didactic examinator sau calificativul, precum şi media obţinută de elev la examen, respectiv calificativul final. Catalogul de examen se semnează de către examinatori şi de către preşedintele comisiei, imediat după term</w:t>
      </w:r>
      <w:r w:rsidR="006B5350">
        <w:rPr>
          <w:sz w:val="24"/>
          <w:szCs w:val="24"/>
        </w:rPr>
        <w:t>inarea examenului;</w:t>
      </w:r>
    </w:p>
    <w:p w:rsidR="0011339B" w:rsidRDefault="00E44C7F" w:rsidP="004E001C">
      <w:pPr>
        <w:pStyle w:val="Frspaiere"/>
        <w:numPr>
          <w:ilvl w:val="0"/>
          <w:numId w:val="206"/>
        </w:numPr>
        <w:jc w:val="both"/>
        <w:rPr>
          <w:sz w:val="24"/>
          <w:szCs w:val="24"/>
        </w:rPr>
      </w:pPr>
      <w:r w:rsidRPr="006B5350">
        <w:rPr>
          <w:sz w:val="24"/>
          <w:szCs w:val="24"/>
        </w:rPr>
        <w:t>Preşedintele comisiei de examen predă secretarului unităţii de învăţământ toate documentele specifice acestor examene: cataloagele de examen, lucrările scrise şi însemnările elevilor la proba orală/practică. Aceste documente se predau imediat după finalizarea examenelor, dar nu mai târziu de data începe</w:t>
      </w:r>
      <w:r w:rsidR="006B5350">
        <w:rPr>
          <w:sz w:val="24"/>
          <w:szCs w:val="24"/>
        </w:rPr>
        <w:t>rii cursurilor noului an şcolar;</w:t>
      </w:r>
    </w:p>
    <w:p w:rsidR="0011339B" w:rsidRDefault="00E44C7F" w:rsidP="004E001C">
      <w:pPr>
        <w:pStyle w:val="Frspaiere"/>
        <w:numPr>
          <w:ilvl w:val="0"/>
          <w:numId w:val="206"/>
        </w:numPr>
        <w:jc w:val="both"/>
        <w:rPr>
          <w:sz w:val="24"/>
          <w:szCs w:val="24"/>
        </w:rPr>
      </w:pPr>
      <w:r w:rsidRPr="00B75BB3">
        <w:rPr>
          <w:sz w:val="24"/>
          <w:szCs w:val="24"/>
        </w:rPr>
        <w:t>Lucrările</w:t>
      </w:r>
      <w:r w:rsidRPr="00B75BB3">
        <w:rPr>
          <w:spacing w:val="-1"/>
          <w:sz w:val="24"/>
          <w:szCs w:val="24"/>
        </w:rPr>
        <w:t xml:space="preserve"> </w:t>
      </w:r>
      <w:r w:rsidRPr="00B75BB3">
        <w:rPr>
          <w:sz w:val="24"/>
          <w:szCs w:val="24"/>
        </w:rPr>
        <w:t>scrise</w:t>
      </w:r>
      <w:r w:rsidRPr="00B75BB3">
        <w:rPr>
          <w:spacing w:val="-1"/>
          <w:sz w:val="24"/>
          <w:szCs w:val="24"/>
        </w:rPr>
        <w:t xml:space="preserve"> </w:t>
      </w:r>
      <w:r w:rsidRPr="00B75BB3">
        <w:rPr>
          <w:sz w:val="24"/>
          <w:szCs w:val="24"/>
        </w:rPr>
        <w:t>şi foile</w:t>
      </w:r>
      <w:r w:rsidRPr="00B75BB3">
        <w:rPr>
          <w:spacing w:val="-1"/>
          <w:sz w:val="24"/>
          <w:szCs w:val="24"/>
        </w:rPr>
        <w:t xml:space="preserve"> </w:t>
      </w:r>
      <w:r w:rsidRPr="00B75BB3">
        <w:rPr>
          <w:sz w:val="24"/>
          <w:szCs w:val="24"/>
        </w:rPr>
        <w:t>cu însemnările</w:t>
      </w:r>
      <w:r w:rsidRPr="00B75BB3">
        <w:rPr>
          <w:spacing w:val="-1"/>
          <w:sz w:val="24"/>
          <w:szCs w:val="24"/>
        </w:rPr>
        <w:t xml:space="preserve"> </w:t>
      </w:r>
      <w:r w:rsidRPr="00B75BB3">
        <w:rPr>
          <w:sz w:val="24"/>
          <w:szCs w:val="24"/>
        </w:rPr>
        <w:t>elevului la</w:t>
      </w:r>
      <w:r w:rsidRPr="00B75BB3">
        <w:rPr>
          <w:spacing w:val="-1"/>
          <w:sz w:val="24"/>
          <w:szCs w:val="24"/>
        </w:rPr>
        <w:t xml:space="preserve"> </w:t>
      </w:r>
      <w:r w:rsidRPr="00B75BB3">
        <w:rPr>
          <w:sz w:val="24"/>
          <w:szCs w:val="24"/>
        </w:rPr>
        <w:t>proba</w:t>
      </w:r>
      <w:r w:rsidRPr="00B75BB3">
        <w:rPr>
          <w:spacing w:val="-1"/>
          <w:sz w:val="24"/>
          <w:szCs w:val="24"/>
        </w:rPr>
        <w:t xml:space="preserve"> </w:t>
      </w:r>
      <w:r w:rsidRPr="00B75BB3">
        <w:rPr>
          <w:sz w:val="24"/>
          <w:szCs w:val="24"/>
        </w:rPr>
        <w:t>orală</w:t>
      </w:r>
      <w:r w:rsidRPr="00B75BB3">
        <w:rPr>
          <w:spacing w:val="-1"/>
          <w:sz w:val="24"/>
          <w:szCs w:val="24"/>
        </w:rPr>
        <w:t xml:space="preserve"> </w:t>
      </w:r>
      <w:r w:rsidRPr="00B75BB3">
        <w:rPr>
          <w:sz w:val="24"/>
          <w:szCs w:val="24"/>
        </w:rPr>
        <w:t>a</w:t>
      </w:r>
      <w:r w:rsidRPr="00B75BB3">
        <w:rPr>
          <w:spacing w:val="-1"/>
          <w:sz w:val="24"/>
          <w:szCs w:val="24"/>
        </w:rPr>
        <w:t xml:space="preserve"> </w:t>
      </w:r>
      <w:r w:rsidRPr="00B75BB3">
        <w:rPr>
          <w:sz w:val="24"/>
          <w:szCs w:val="24"/>
        </w:rPr>
        <w:t>examenului se</w:t>
      </w:r>
      <w:r w:rsidRPr="00B75BB3">
        <w:rPr>
          <w:spacing w:val="-1"/>
          <w:sz w:val="24"/>
          <w:szCs w:val="24"/>
        </w:rPr>
        <w:t xml:space="preserve"> </w:t>
      </w:r>
      <w:r w:rsidRPr="00B75BB3">
        <w:rPr>
          <w:sz w:val="24"/>
          <w:szCs w:val="24"/>
        </w:rPr>
        <w:t>păstrează</w:t>
      </w:r>
      <w:r w:rsidRPr="00B75BB3">
        <w:rPr>
          <w:spacing w:val="-1"/>
          <w:sz w:val="24"/>
          <w:szCs w:val="24"/>
        </w:rPr>
        <w:t xml:space="preserve"> </w:t>
      </w:r>
      <w:r w:rsidRPr="00B75BB3">
        <w:rPr>
          <w:sz w:val="24"/>
          <w:szCs w:val="24"/>
        </w:rPr>
        <w:t>în arhiva unită</w:t>
      </w:r>
      <w:r w:rsidR="00B75BB3">
        <w:rPr>
          <w:sz w:val="24"/>
          <w:szCs w:val="24"/>
        </w:rPr>
        <w:t>ţii de învăţământ timp de un an;</w:t>
      </w:r>
    </w:p>
    <w:p w:rsidR="0011339B" w:rsidRPr="00B75BB3" w:rsidRDefault="00E44C7F" w:rsidP="004E001C">
      <w:pPr>
        <w:pStyle w:val="Frspaiere"/>
        <w:numPr>
          <w:ilvl w:val="0"/>
          <w:numId w:val="206"/>
        </w:numPr>
        <w:jc w:val="both"/>
        <w:rPr>
          <w:sz w:val="24"/>
          <w:szCs w:val="24"/>
        </w:rPr>
      </w:pPr>
      <w:r w:rsidRPr="00B75BB3">
        <w:rPr>
          <w:sz w:val="24"/>
          <w:szCs w:val="24"/>
        </w:rPr>
        <w:lastRenderedPageBreak/>
        <w:t>Rezultatul</w:t>
      </w:r>
      <w:r w:rsidRPr="00B75BB3">
        <w:rPr>
          <w:spacing w:val="-7"/>
          <w:sz w:val="24"/>
          <w:szCs w:val="24"/>
        </w:rPr>
        <w:t xml:space="preserve"> </w:t>
      </w:r>
      <w:r w:rsidRPr="00B75BB3">
        <w:rPr>
          <w:sz w:val="24"/>
          <w:szCs w:val="24"/>
        </w:rPr>
        <w:t>la</w:t>
      </w:r>
      <w:r w:rsidRPr="00B75BB3">
        <w:rPr>
          <w:spacing w:val="-8"/>
          <w:sz w:val="24"/>
          <w:szCs w:val="24"/>
        </w:rPr>
        <w:t xml:space="preserve"> </w:t>
      </w:r>
      <w:r w:rsidRPr="00B75BB3">
        <w:rPr>
          <w:sz w:val="24"/>
          <w:szCs w:val="24"/>
        </w:rPr>
        <w:t>examenele</w:t>
      </w:r>
      <w:r w:rsidRPr="00B75BB3">
        <w:rPr>
          <w:spacing w:val="-8"/>
          <w:sz w:val="24"/>
          <w:szCs w:val="24"/>
        </w:rPr>
        <w:t xml:space="preserve"> </w:t>
      </w:r>
      <w:r w:rsidRPr="00B75BB3">
        <w:rPr>
          <w:sz w:val="24"/>
          <w:szCs w:val="24"/>
        </w:rPr>
        <w:t>de</w:t>
      </w:r>
      <w:r w:rsidRPr="00B75BB3">
        <w:rPr>
          <w:spacing w:val="-8"/>
          <w:sz w:val="24"/>
          <w:szCs w:val="24"/>
        </w:rPr>
        <w:t xml:space="preserve"> </w:t>
      </w:r>
      <w:r w:rsidRPr="00B75BB3">
        <w:rPr>
          <w:sz w:val="24"/>
          <w:szCs w:val="24"/>
        </w:rPr>
        <w:t>corigenţă</w:t>
      </w:r>
      <w:r w:rsidRPr="00B75BB3">
        <w:rPr>
          <w:spacing w:val="-8"/>
          <w:sz w:val="24"/>
          <w:szCs w:val="24"/>
        </w:rPr>
        <w:t xml:space="preserve"> </w:t>
      </w:r>
      <w:r w:rsidRPr="00B75BB3">
        <w:rPr>
          <w:sz w:val="24"/>
          <w:szCs w:val="24"/>
        </w:rPr>
        <w:t>şi</w:t>
      </w:r>
      <w:r w:rsidRPr="00B75BB3">
        <w:rPr>
          <w:spacing w:val="-7"/>
          <w:sz w:val="24"/>
          <w:szCs w:val="24"/>
        </w:rPr>
        <w:t xml:space="preserve"> </w:t>
      </w:r>
      <w:r w:rsidRPr="00B75BB3">
        <w:rPr>
          <w:sz w:val="24"/>
          <w:szCs w:val="24"/>
        </w:rPr>
        <w:t>la</w:t>
      </w:r>
      <w:r w:rsidRPr="00B75BB3">
        <w:rPr>
          <w:spacing w:val="-8"/>
          <w:sz w:val="24"/>
          <w:szCs w:val="24"/>
        </w:rPr>
        <w:t xml:space="preserve"> </w:t>
      </w:r>
      <w:r w:rsidRPr="00B75BB3">
        <w:rPr>
          <w:sz w:val="24"/>
          <w:szCs w:val="24"/>
        </w:rPr>
        <w:t>examenele</w:t>
      </w:r>
      <w:r w:rsidRPr="00B75BB3">
        <w:rPr>
          <w:spacing w:val="-8"/>
          <w:sz w:val="24"/>
          <w:szCs w:val="24"/>
        </w:rPr>
        <w:t xml:space="preserve"> </w:t>
      </w:r>
      <w:r w:rsidRPr="00B75BB3">
        <w:rPr>
          <w:sz w:val="24"/>
          <w:szCs w:val="24"/>
        </w:rPr>
        <w:t>de</w:t>
      </w:r>
      <w:r w:rsidRPr="00B75BB3">
        <w:rPr>
          <w:spacing w:val="-8"/>
          <w:sz w:val="24"/>
          <w:szCs w:val="24"/>
        </w:rPr>
        <w:t xml:space="preserve"> </w:t>
      </w:r>
      <w:r w:rsidRPr="00B75BB3">
        <w:rPr>
          <w:sz w:val="24"/>
          <w:szCs w:val="24"/>
        </w:rPr>
        <w:t>încheiere</w:t>
      </w:r>
      <w:r w:rsidRPr="00B75BB3">
        <w:rPr>
          <w:spacing w:val="-6"/>
          <w:sz w:val="24"/>
          <w:szCs w:val="24"/>
        </w:rPr>
        <w:t xml:space="preserve"> </w:t>
      </w:r>
      <w:r w:rsidRPr="00B75BB3">
        <w:rPr>
          <w:sz w:val="24"/>
          <w:szCs w:val="24"/>
        </w:rPr>
        <w:t>a</w:t>
      </w:r>
      <w:r w:rsidRPr="00B75BB3">
        <w:rPr>
          <w:spacing w:val="-8"/>
          <w:sz w:val="24"/>
          <w:szCs w:val="24"/>
        </w:rPr>
        <w:t xml:space="preserve"> </w:t>
      </w:r>
      <w:r w:rsidRPr="00B75BB3">
        <w:rPr>
          <w:sz w:val="24"/>
          <w:szCs w:val="24"/>
        </w:rPr>
        <w:t>situaţiei</w:t>
      </w:r>
      <w:r w:rsidRPr="00B75BB3">
        <w:rPr>
          <w:spacing w:val="-7"/>
          <w:sz w:val="24"/>
          <w:szCs w:val="24"/>
        </w:rPr>
        <w:t xml:space="preserve"> </w:t>
      </w:r>
      <w:r w:rsidRPr="00B75BB3">
        <w:rPr>
          <w:sz w:val="24"/>
          <w:szCs w:val="24"/>
        </w:rPr>
        <w:t>pentru</w:t>
      </w:r>
      <w:r w:rsidRPr="00B75BB3">
        <w:rPr>
          <w:spacing w:val="-7"/>
          <w:sz w:val="24"/>
          <w:szCs w:val="24"/>
        </w:rPr>
        <w:t xml:space="preserve"> </w:t>
      </w:r>
      <w:r w:rsidRPr="00B75BB3">
        <w:rPr>
          <w:sz w:val="24"/>
          <w:szCs w:val="24"/>
        </w:rPr>
        <w:t>elevii</w:t>
      </w:r>
      <w:r w:rsidRPr="00B75BB3">
        <w:rPr>
          <w:spacing w:val="-7"/>
          <w:sz w:val="24"/>
          <w:szCs w:val="24"/>
        </w:rPr>
        <w:t xml:space="preserve"> </w:t>
      </w:r>
      <w:r w:rsidRPr="00B75BB3">
        <w:rPr>
          <w:sz w:val="24"/>
          <w:szCs w:val="24"/>
        </w:rPr>
        <w:t>amânaţi, precum</w:t>
      </w:r>
      <w:r w:rsidRPr="00B75BB3">
        <w:rPr>
          <w:spacing w:val="30"/>
          <w:sz w:val="24"/>
          <w:szCs w:val="24"/>
        </w:rPr>
        <w:t xml:space="preserve"> </w:t>
      </w:r>
      <w:r w:rsidRPr="00B75BB3">
        <w:rPr>
          <w:sz w:val="24"/>
          <w:szCs w:val="24"/>
        </w:rPr>
        <w:t>şi</w:t>
      </w:r>
      <w:r w:rsidRPr="00B75BB3">
        <w:rPr>
          <w:spacing w:val="33"/>
          <w:sz w:val="24"/>
          <w:szCs w:val="24"/>
        </w:rPr>
        <w:t xml:space="preserve"> </w:t>
      </w:r>
      <w:r w:rsidRPr="00B75BB3">
        <w:rPr>
          <w:sz w:val="24"/>
          <w:szCs w:val="24"/>
        </w:rPr>
        <w:t>situaţia</w:t>
      </w:r>
      <w:r w:rsidRPr="00B75BB3">
        <w:rPr>
          <w:spacing w:val="31"/>
          <w:sz w:val="24"/>
          <w:szCs w:val="24"/>
        </w:rPr>
        <w:t xml:space="preserve"> </w:t>
      </w:r>
      <w:r w:rsidRPr="00B75BB3">
        <w:rPr>
          <w:sz w:val="24"/>
          <w:szCs w:val="24"/>
        </w:rPr>
        <w:t>şcolară</w:t>
      </w:r>
      <w:r w:rsidRPr="00B75BB3">
        <w:rPr>
          <w:spacing w:val="31"/>
          <w:sz w:val="24"/>
          <w:szCs w:val="24"/>
        </w:rPr>
        <w:t xml:space="preserve"> </w:t>
      </w:r>
      <w:r w:rsidRPr="00B75BB3">
        <w:rPr>
          <w:sz w:val="24"/>
          <w:szCs w:val="24"/>
        </w:rPr>
        <w:t>anuală</w:t>
      </w:r>
      <w:r w:rsidRPr="00B75BB3">
        <w:rPr>
          <w:spacing w:val="31"/>
          <w:sz w:val="24"/>
          <w:szCs w:val="24"/>
        </w:rPr>
        <w:t xml:space="preserve"> </w:t>
      </w:r>
      <w:r w:rsidRPr="00B75BB3">
        <w:rPr>
          <w:sz w:val="24"/>
          <w:szCs w:val="24"/>
        </w:rPr>
        <w:t>a</w:t>
      </w:r>
      <w:r w:rsidRPr="00B75BB3">
        <w:rPr>
          <w:spacing w:val="30"/>
          <w:sz w:val="24"/>
          <w:szCs w:val="24"/>
        </w:rPr>
        <w:t xml:space="preserve"> </w:t>
      </w:r>
      <w:r w:rsidRPr="00B75BB3">
        <w:rPr>
          <w:sz w:val="24"/>
          <w:szCs w:val="24"/>
        </w:rPr>
        <w:t>elevilor</w:t>
      </w:r>
      <w:r w:rsidRPr="00B75BB3">
        <w:rPr>
          <w:spacing w:val="31"/>
          <w:sz w:val="24"/>
          <w:szCs w:val="24"/>
        </w:rPr>
        <w:t xml:space="preserve"> </w:t>
      </w:r>
      <w:r w:rsidRPr="00B75BB3">
        <w:rPr>
          <w:sz w:val="24"/>
          <w:szCs w:val="24"/>
        </w:rPr>
        <w:t>se</w:t>
      </w:r>
      <w:r w:rsidRPr="00B75BB3">
        <w:rPr>
          <w:spacing w:val="31"/>
          <w:sz w:val="24"/>
          <w:szCs w:val="24"/>
        </w:rPr>
        <w:t xml:space="preserve"> </w:t>
      </w:r>
      <w:r w:rsidRPr="00B75BB3">
        <w:rPr>
          <w:sz w:val="24"/>
          <w:szCs w:val="24"/>
        </w:rPr>
        <w:t>afişează,</w:t>
      </w:r>
      <w:r w:rsidRPr="00B75BB3">
        <w:rPr>
          <w:spacing w:val="32"/>
          <w:sz w:val="24"/>
          <w:szCs w:val="24"/>
        </w:rPr>
        <w:t xml:space="preserve"> </w:t>
      </w:r>
      <w:r w:rsidRPr="00B75BB3">
        <w:rPr>
          <w:sz w:val="24"/>
          <w:szCs w:val="24"/>
        </w:rPr>
        <w:t>la</w:t>
      </w:r>
      <w:r w:rsidRPr="00B75BB3">
        <w:rPr>
          <w:spacing w:val="31"/>
          <w:sz w:val="24"/>
          <w:szCs w:val="24"/>
        </w:rPr>
        <w:t xml:space="preserve"> </w:t>
      </w:r>
      <w:r w:rsidRPr="00B75BB3">
        <w:rPr>
          <w:sz w:val="24"/>
          <w:szCs w:val="24"/>
        </w:rPr>
        <w:t>loc</w:t>
      </w:r>
      <w:r w:rsidRPr="00B75BB3">
        <w:rPr>
          <w:spacing w:val="30"/>
          <w:sz w:val="24"/>
          <w:szCs w:val="24"/>
        </w:rPr>
        <w:t xml:space="preserve"> </w:t>
      </w:r>
      <w:r w:rsidRPr="00B75BB3">
        <w:rPr>
          <w:sz w:val="24"/>
          <w:szCs w:val="24"/>
        </w:rPr>
        <w:t>vizibil,</w:t>
      </w:r>
      <w:r w:rsidRPr="00B75BB3">
        <w:rPr>
          <w:spacing w:val="32"/>
          <w:sz w:val="24"/>
          <w:szCs w:val="24"/>
        </w:rPr>
        <w:t xml:space="preserve"> </w:t>
      </w:r>
      <w:r w:rsidRPr="00B75BB3">
        <w:rPr>
          <w:sz w:val="24"/>
          <w:szCs w:val="24"/>
        </w:rPr>
        <w:t>a</w:t>
      </w:r>
      <w:r w:rsidRPr="00B75BB3">
        <w:rPr>
          <w:spacing w:val="29"/>
          <w:sz w:val="24"/>
          <w:szCs w:val="24"/>
        </w:rPr>
        <w:t xml:space="preserve"> </w:t>
      </w:r>
      <w:r w:rsidRPr="00B75BB3">
        <w:rPr>
          <w:sz w:val="24"/>
          <w:szCs w:val="24"/>
        </w:rPr>
        <w:t>doua</w:t>
      </w:r>
      <w:r w:rsidRPr="00B75BB3">
        <w:rPr>
          <w:spacing w:val="31"/>
          <w:sz w:val="24"/>
          <w:szCs w:val="24"/>
        </w:rPr>
        <w:t xml:space="preserve"> </w:t>
      </w:r>
      <w:r w:rsidRPr="00B75BB3">
        <w:rPr>
          <w:sz w:val="24"/>
          <w:szCs w:val="24"/>
        </w:rPr>
        <w:t>zi</w:t>
      </w:r>
      <w:r w:rsidRPr="00B75BB3">
        <w:rPr>
          <w:spacing w:val="33"/>
          <w:sz w:val="24"/>
          <w:szCs w:val="24"/>
        </w:rPr>
        <w:t xml:space="preserve"> </w:t>
      </w:r>
      <w:r w:rsidRPr="00B75BB3">
        <w:rPr>
          <w:sz w:val="24"/>
          <w:szCs w:val="24"/>
        </w:rPr>
        <w:t>după</w:t>
      </w:r>
      <w:r w:rsidRPr="00B75BB3">
        <w:rPr>
          <w:spacing w:val="31"/>
          <w:sz w:val="24"/>
          <w:szCs w:val="24"/>
        </w:rPr>
        <w:t xml:space="preserve"> </w:t>
      </w:r>
      <w:r w:rsidRPr="00B75BB3">
        <w:rPr>
          <w:spacing w:val="-2"/>
          <w:sz w:val="24"/>
          <w:szCs w:val="24"/>
        </w:rPr>
        <w:t>încheierea</w:t>
      </w:r>
      <w:r w:rsidR="00B75BB3">
        <w:rPr>
          <w:sz w:val="24"/>
          <w:szCs w:val="24"/>
        </w:rPr>
        <w:t xml:space="preserve"> </w:t>
      </w:r>
      <w:r w:rsidRPr="00B75BB3">
        <w:rPr>
          <w:sz w:val="24"/>
          <w:szCs w:val="24"/>
        </w:rPr>
        <w:t>sesiunii</w:t>
      </w:r>
      <w:r w:rsidRPr="00B75BB3">
        <w:rPr>
          <w:spacing w:val="-15"/>
          <w:sz w:val="24"/>
          <w:szCs w:val="24"/>
        </w:rPr>
        <w:t xml:space="preserve"> </w:t>
      </w:r>
      <w:r w:rsidRPr="00B75BB3">
        <w:rPr>
          <w:sz w:val="24"/>
          <w:szCs w:val="24"/>
        </w:rPr>
        <w:t>de</w:t>
      </w:r>
      <w:r w:rsidRPr="00B75BB3">
        <w:rPr>
          <w:spacing w:val="-15"/>
          <w:sz w:val="24"/>
          <w:szCs w:val="24"/>
        </w:rPr>
        <w:t xml:space="preserve"> </w:t>
      </w:r>
      <w:r w:rsidRPr="00B75BB3">
        <w:rPr>
          <w:sz w:val="24"/>
          <w:szCs w:val="24"/>
        </w:rPr>
        <w:t>examen,</w:t>
      </w:r>
      <w:r w:rsidRPr="00B75BB3">
        <w:rPr>
          <w:spacing w:val="-15"/>
          <w:sz w:val="24"/>
          <w:szCs w:val="24"/>
        </w:rPr>
        <w:t xml:space="preserve"> </w:t>
      </w:r>
      <w:r w:rsidRPr="00B75BB3">
        <w:rPr>
          <w:sz w:val="24"/>
          <w:szCs w:val="24"/>
        </w:rPr>
        <w:t>cu</w:t>
      </w:r>
      <w:r w:rsidRPr="00B75BB3">
        <w:rPr>
          <w:spacing w:val="-15"/>
          <w:sz w:val="24"/>
          <w:szCs w:val="24"/>
        </w:rPr>
        <w:t xml:space="preserve"> </w:t>
      </w:r>
      <w:r w:rsidRPr="00B75BB3">
        <w:rPr>
          <w:sz w:val="24"/>
          <w:szCs w:val="24"/>
        </w:rPr>
        <w:t>respectarea</w:t>
      </w:r>
      <w:r w:rsidRPr="00B75BB3">
        <w:rPr>
          <w:spacing w:val="-15"/>
          <w:sz w:val="24"/>
          <w:szCs w:val="24"/>
        </w:rPr>
        <w:t xml:space="preserve"> </w:t>
      </w:r>
      <w:r w:rsidRPr="00B75BB3">
        <w:rPr>
          <w:sz w:val="24"/>
          <w:szCs w:val="24"/>
        </w:rPr>
        <w:t>legislaţiei</w:t>
      </w:r>
      <w:r w:rsidRPr="00B75BB3">
        <w:rPr>
          <w:spacing w:val="-15"/>
          <w:sz w:val="24"/>
          <w:szCs w:val="24"/>
        </w:rPr>
        <w:t xml:space="preserve"> </w:t>
      </w:r>
      <w:r w:rsidRPr="00B75BB3">
        <w:rPr>
          <w:sz w:val="24"/>
          <w:szCs w:val="24"/>
        </w:rPr>
        <w:t>în</w:t>
      </w:r>
      <w:r w:rsidRPr="00B75BB3">
        <w:rPr>
          <w:spacing w:val="-15"/>
          <w:sz w:val="24"/>
          <w:szCs w:val="24"/>
        </w:rPr>
        <w:t xml:space="preserve"> </w:t>
      </w:r>
      <w:r w:rsidRPr="00B75BB3">
        <w:rPr>
          <w:sz w:val="24"/>
          <w:szCs w:val="24"/>
        </w:rPr>
        <w:t>vigoare</w:t>
      </w:r>
      <w:r w:rsidRPr="00B75BB3">
        <w:rPr>
          <w:spacing w:val="-15"/>
          <w:sz w:val="24"/>
          <w:szCs w:val="24"/>
        </w:rPr>
        <w:t xml:space="preserve"> </w:t>
      </w:r>
      <w:r w:rsidRPr="00B75BB3">
        <w:rPr>
          <w:sz w:val="24"/>
          <w:szCs w:val="24"/>
        </w:rPr>
        <w:t>privind</w:t>
      </w:r>
      <w:r w:rsidRPr="00B75BB3">
        <w:rPr>
          <w:spacing w:val="-15"/>
          <w:sz w:val="24"/>
          <w:szCs w:val="24"/>
        </w:rPr>
        <w:t xml:space="preserve"> </w:t>
      </w:r>
      <w:r w:rsidRPr="00B75BB3">
        <w:rPr>
          <w:sz w:val="24"/>
          <w:szCs w:val="24"/>
        </w:rPr>
        <w:t>protecţia</w:t>
      </w:r>
      <w:r w:rsidRPr="00B75BB3">
        <w:rPr>
          <w:spacing w:val="-15"/>
          <w:sz w:val="24"/>
          <w:szCs w:val="24"/>
        </w:rPr>
        <w:t xml:space="preserve"> </w:t>
      </w:r>
      <w:r w:rsidRPr="00B75BB3">
        <w:rPr>
          <w:sz w:val="24"/>
          <w:szCs w:val="24"/>
        </w:rPr>
        <w:t>datelor</w:t>
      </w:r>
      <w:r w:rsidRPr="00B75BB3">
        <w:rPr>
          <w:spacing w:val="-15"/>
          <w:sz w:val="24"/>
          <w:szCs w:val="24"/>
        </w:rPr>
        <w:t xml:space="preserve"> </w:t>
      </w:r>
      <w:r w:rsidRPr="00B75BB3">
        <w:rPr>
          <w:sz w:val="24"/>
          <w:szCs w:val="24"/>
        </w:rPr>
        <w:t>cu</w:t>
      </w:r>
      <w:r w:rsidRPr="00B75BB3">
        <w:rPr>
          <w:spacing w:val="-15"/>
          <w:sz w:val="24"/>
          <w:szCs w:val="24"/>
        </w:rPr>
        <w:t xml:space="preserve"> </w:t>
      </w:r>
      <w:r w:rsidRPr="00B75BB3">
        <w:rPr>
          <w:sz w:val="24"/>
          <w:szCs w:val="24"/>
        </w:rPr>
        <w:t>caracter</w:t>
      </w:r>
      <w:r w:rsidRPr="00B75BB3">
        <w:rPr>
          <w:spacing w:val="-15"/>
          <w:sz w:val="24"/>
          <w:szCs w:val="24"/>
        </w:rPr>
        <w:t xml:space="preserve"> </w:t>
      </w:r>
      <w:r w:rsidRPr="00B75BB3">
        <w:rPr>
          <w:sz w:val="24"/>
          <w:szCs w:val="24"/>
        </w:rPr>
        <w:t>personal, şi se consemnează în procesul-verbal al primei şedinţe a consiliului profesoral.</w:t>
      </w:r>
    </w:p>
    <w:p w:rsidR="0011339B" w:rsidRPr="00B75BB3" w:rsidRDefault="00E44C7F" w:rsidP="00B75BB3">
      <w:pPr>
        <w:pStyle w:val="Frspaiere"/>
        <w:ind w:firstLine="720"/>
        <w:jc w:val="both"/>
        <w:rPr>
          <w:b/>
          <w:sz w:val="24"/>
          <w:szCs w:val="24"/>
        </w:rPr>
      </w:pPr>
      <w:r w:rsidRPr="00B75BB3">
        <w:rPr>
          <w:b/>
          <w:sz w:val="24"/>
          <w:szCs w:val="24"/>
        </w:rPr>
        <w:t>Art.</w:t>
      </w:r>
      <w:r w:rsidR="00C623AC">
        <w:rPr>
          <w:b/>
          <w:spacing w:val="-5"/>
          <w:sz w:val="24"/>
          <w:szCs w:val="24"/>
        </w:rPr>
        <w:t xml:space="preserve"> 201</w:t>
      </w:r>
      <w:r w:rsidR="00B75BB3">
        <w:rPr>
          <w:b/>
          <w:sz w:val="24"/>
          <w:szCs w:val="24"/>
        </w:rPr>
        <w:t xml:space="preserve"> </w:t>
      </w:r>
      <w:r w:rsidRPr="006B5350">
        <w:rPr>
          <w:sz w:val="24"/>
          <w:szCs w:val="24"/>
        </w:rPr>
        <w:t>După terminarea sesiunii de examen, de încheiere a situaţiei de corigenţă sau de reexaminare, învăţătorul/</w:t>
      </w:r>
      <w:r w:rsidR="00B75BB3">
        <w:rPr>
          <w:sz w:val="24"/>
          <w:szCs w:val="24"/>
        </w:rPr>
        <w:t xml:space="preserve"> </w:t>
      </w:r>
      <w:r w:rsidRPr="006B5350">
        <w:rPr>
          <w:sz w:val="24"/>
          <w:szCs w:val="24"/>
        </w:rPr>
        <w:t>institutorul/</w:t>
      </w:r>
      <w:r w:rsidR="00B75BB3">
        <w:rPr>
          <w:sz w:val="24"/>
          <w:szCs w:val="24"/>
        </w:rPr>
        <w:t xml:space="preserve"> </w:t>
      </w:r>
      <w:r w:rsidRPr="006B5350">
        <w:rPr>
          <w:sz w:val="24"/>
          <w:szCs w:val="24"/>
        </w:rPr>
        <w:t>profesorul pentru învăţământul primar/</w:t>
      </w:r>
      <w:r w:rsidR="00B75BB3">
        <w:rPr>
          <w:sz w:val="24"/>
          <w:szCs w:val="24"/>
        </w:rPr>
        <w:t xml:space="preserve"> </w:t>
      </w:r>
      <w:r w:rsidRPr="006B5350">
        <w:rPr>
          <w:sz w:val="24"/>
          <w:szCs w:val="24"/>
        </w:rPr>
        <w:t>profesorul diriginte consemnează în catalog situaţia şcolară a elevilor care au participat la aceste examene.</w:t>
      </w:r>
    </w:p>
    <w:p w:rsidR="0011339B" w:rsidRDefault="0011339B">
      <w:pPr>
        <w:pStyle w:val="Corptext"/>
        <w:spacing w:before="49"/>
        <w:ind w:left="0"/>
        <w:jc w:val="left"/>
        <w:rPr>
          <w:sz w:val="28"/>
        </w:rPr>
      </w:pPr>
    </w:p>
    <w:p w:rsidR="00826269" w:rsidRPr="00C623AC" w:rsidRDefault="00AE61F3" w:rsidP="00C623AC">
      <w:pPr>
        <w:pStyle w:val="Titlu4"/>
        <w:ind w:right="198" w:firstLine="720"/>
        <w:jc w:val="left"/>
        <w:rPr>
          <w:spacing w:val="-2"/>
          <w:sz w:val="24"/>
          <w:szCs w:val="24"/>
        </w:rPr>
      </w:pPr>
      <w:bookmarkStart w:id="51" w:name="CAPITOLUL_X"/>
      <w:bookmarkStart w:id="52" w:name="Transferul_elevilor"/>
      <w:bookmarkEnd w:id="51"/>
      <w:bookmarkEnd w:id="52"/>
      <w:r w:rsidRPr="00C623AC">
        <w:rPr>
          <w:sz w:val="24"/>
          <w:szCs w:val="24"/>
        </w:rPr>
        <w:t xml:space="preserve">7.3 </w:t>
      </w:r>
      <w:r w:rsidR="00E44C7F" w:rsidRPr="00C623AC">
        <w:rPr>
          <w:sz w:val="24"/>
          <w:szCs w:val="24"/>
        </w:rPr>
        <w:t>Transferul</w:t>
      </w:r>
      <w:r w:rsidR="00E44C7F" w:rsidRPr="00C623AC">
        <w:rPr>
          <w:spacing w:val="-5"/>
          <w:sz w:val="24"/>
          <w:szCs w:val="24"/>
        </w:rPr>
        <w:t xml:space="preserve"> </w:t>
      </w:r>
      <w:r w:rsidR="00E44C7F" w:rsidRPr="00C623AC">
        <w:rPr>
          <w:spacing w:val="-2"/>
          <w:sz w:val="24"/>
          <w:szCs w:val="24"/>
        </w:rPr>
        <w:t>elevilor</w:t>
      </w:r>
    </w:p>
    <w:p w:rsidR="00826269" w:rsidRDefault="00826269" w:rsidP="00826269">
      <w:pPr>
        <w:pStyle w:val="Frspaiere"/>
        <w:ind w:firstLine="720"/>
        <w:jc w:val="both"/>
        <w:rPr>
          <w:sz w:val="24"/>
          <w:szCs w:val="24"/>
        </w:rPr>
      </w:pPr>
      <w:r w:rsidRPr="00826269">
        <w:rPr>
          <w:b/>
          <w:sz w:val="24"/>
          <w:szCs w:val="24"/>
        </w:rPr>
        <w:t>Ar</w:t>
      </w:r>
      <w:r w:rsidR="00C623AC">
        <w:rPr>
          <w:b/>
          <w:sz w:val="24"/>
          <w:szCs w:val="24"/>
        </w:rPr>
        <w:t>t. 202</w:t>
      </w:r>
      <w:r>
        <w:rPr>
          <w:sz w:val="24"/>
          <w:szCs w:val="24"/>
        </w:rPr>
        <w:t xml:space="preserve"> </w:t>
      </w:r>
      <w:r w:rsidRPr="00826269">
        <w:rPr>
          <w:sz w:val="24"/>
          <w:szCs w:val="24"/>
        </w:rPr>
        <w:t>Beneficiarii primari ai educației au dreptul să se transfere de la o unitate de învăţământ la alta, de la o formaţiune de studiu la alta, de la un profil la altul şi de la o filieră la alta, în condițiile stabilite de prevederile legii şi ale prezentului regulament şi ale regulamentului de organizare şi funcţionare a unităţii de învăţământ la care s</w:t>
      </w:r>
      <w:r>
        <w:rPr>
          <w:sz w:val="24"/>
          <w:szCs w:val="24"/>
        </w:rPr>
        <w:t>e face transferul;</w:t>
      </w:r>
    </w:p>
    <w:p w:rsidR="00826269" w:rsidRDefault="00C623AC" w:rsidP="00826269">
      <w:pPr>
        <w:pStyle w:val="Frspaiere"/>
        <w:ind w:firstLine="720"/>
        <w:jc w:val="both"/>
        <w:rPr>
          <w:sz w:val="24"/>
          <w:szCs w:val="24"/>
        </w:rPr>
      </w:pPr>
      <w:r>
        <w:rPr>
          <w:b/>
          <w:sz w:val="24"/>
          <w:szCs w:val="24"/>
        </w:rPr>
        <w:t>Art.203</w:t>
      </w:r>
    </w:p>
    <w:p w:rsidR="00826269" w:rsidRPr="00826269" w:rsidRDefault="00826269" w:rsidP="004E001C">
      <w:pPr>
        <w:pStyle w:val="Frspaiere"/>
        <w:numPr>
          <w:ilvl w:val="0"/>
          <w:numId w:val="208"/>
        </w:numPr>
        <w:jc w:val="both"/>
        <w:rPr>
          <w:spacing w:val="-2"/>
          <w:sz w:val="24"/>
          <w:szCs w:val="24"/>
        </w:rPr>
      </w:pPr>
      <w:r w:rsidRPr="00826269">
        <w:rPr>
          <w:sz w:val="24"/>
          <w:szCs w:val="24"/>
        </w:rPr>
        <w:t>Transferul beneficiarilor primari ai educației antepreșcolare face cu acordul consiliului de administraţie al unităţii de învăţământ primitoa</w:t>
      </w:r>
      <w:r>
        <w:rPr>
          <w:sz w:val="24"/>
          <w:szCs w:val="24"/>
        </w:rPr>
        <w:t>re și cu avizul consultativ al C</w:t>
      </w:r>
      <w:r w:rsidRPr="00826269">
        <w:rPr>
          <w:sz w:val="24"/>
          <w:szCs w:val="24"/>
        </w:rPr>
        <w:t>onsiliului de administraţie al unităţii de învăţământ de la care se transferă. Consiliul de administraţie al unităţii de învăţământ la care se solicită transferul motivează, în scris, refuzul de aprobare a cererii.</w:t>
      </w:r>
    </w:p>
    <w:p w:rsidR="00826269" w:rsidRPr="00826269" w:rsidRDefault="00826269" w:rsidP="004E001C">
      <w:pPr>
        <w:pStyle w:val="Frspaiere"/>
        <w:numPr>
          <w:ilvl w:val="0"/>
          <w:numId w:val="208"/>
        </w:numPr>
        <w:jc w:val="both"/>
        <w:rPr>
          <w:spacing w:val="-2"/>
          <w:sz w:val="24"/>
          <w:szCs w:val="24"/>
        </w:rPr>
      </w:pPr>
      <w:r w:rsidRPr="00826269">
        <w:rPr>
          <w:sz w:val="24"/>
          <w:szCs w:val="24"/>
        </w:rPr>
        <w:t>În cazul copiilor victime sau martori ai violenței domestice, inspectoratele școlare aprobă transferul urgent, cu caracter temporar, la unitățile școlare recomandate de către instituțiile care oferă servicii sociale pentru prevenirea și combaterea violenței domestice, conform procedurii stabilite de către Ministerul Educației.</w:t>
      </w:r>
    </w:p>
    <w:p w:rsidR="00826269" w:rsidRDefault="00C623AC" w:rsidP="00826269">
      <w:pPr>
        <w:pStyle w:val="Frspaiere"/>
        <w:ind w:firstLine="720"/>
        <w:jc w:val="both"/>
        <w:rPr>
          <w:sz w:val="24"/>
          <w:szCs w:val="24"/>
        </w:rPr>
      </w:pPr>
      <w:r>
        <w:rPr>
          <w:b/>
          <w:sz w:val="24"/>
          <w:szCs w:val="24"/>
        </w:rPr>
        <w:t>Art. 204</w:t>
      </w:r>
    </w:p>
    <w:p w:rsidR="00826269" w:rsidRDefault="00826269" w:rsidP="004E001C">
      <w:pPr>
        <w:pStyle w:val="Frspaiere"/>
        <w:numPr>
          <w:ilvl w:val="0"/>
          <w:numId w:val="209"/>
        </w:numPr>
        <w:jc w:val="both"/>
        <w:rPr>
          <w:sz w:val="24"/>
          <w:szCs w:val="24"/>
        </w:rPr>
      </w:pPr>
      <w:r w:rsidRPr="00826269">
        <w:rPr>
          <w:sz w:val="24"/>
          <w:szCs w:val="24"/>
        </w:rPr>
        <w:t>În învăţă</w:t>
      </w:r>
      <w:r>
        <w:rPr>
          <w:sz w:val="24"/>
          <w:szCs w:val="24"/>
        </w:rPr>
        <w:t xml:space="preserve">mântul </w:t>
      </w:r>
      <w:r w:rsidRPr="00826269">
        <w:rPr>
          <w:sz w:val="24"/>
          <w:szCs w:val="24"/>
        </w:rPr>
        <w:t>primar, gimnazial, învăţământul liceal, postliceal, precum şi în învăţământul preuniversitar tehnologic în sistem dual, elevii se pot transfera de la o grupă/</w:t>
      </w:r>
      <w:r>
        <w:rPr>
          <w:sz w:val="24"/>
          <w:szCs w:val="24"/>
        </w:rPr>
        <w:t xml:space="preserve"> </w:t>
      </w:r>
      <w:r w:rsidRPr="00826269">
        <w:rPr>
          <w:sz w:val="24"/>
          <w:szCs w:val="24"/>
        </w:rPr>
        <w:t>formaţiune de studiu la alta, în aceeaşi unitate de învăţământ, sau de la o unitate de învăţământ la alta, cu încadrarea în numărul maxim de beneficiari primari ai educației pe formaţiune de studiu și în limita cifrei de școlarizare aprobate/</w:t>
      </w:r>
      <w:r>
        <w:rPr>
          <w:sz w:val="24"/>
          <w:szCs w:val="24"/>
        </w:rPr>
        <w:t xml:space="preserve"> repartizate de ISJ;</w:t>
      </w:r>
    </w:p>
    <w:p w:rsidR="00826269" w:rsidRPr="00826269" w:rsidRDefault="00826269" w:rsidP="004E001C">
      <w:pPr>
        <w:pStyle w:val="Frspaiere"/>
        <w:numPr>
          <w:ilvl w:val="0"/>
          <w:numId w:val="209"/>
        </w:numPr>
        <w:jc w:val="both"/>
        <w:rPr>
          <w:sz w:val="24"/>
          <w:szCs w:val="24"/>
        </w:rPr>
      </w:pPr>
      <w:r w:rsidRPr="00826269">
        <w:rPr>
          <w:sz w:val="24"/>
          <w:szCs w:val="24"/>
        </w:rPr>
        <w:t>În situaţii excepţionale, bine motivate, în care transferul nu se poate face cu încadrarea în numărul maxim de beneficiari primari ai educației la grupă/</w:t>
      </w:r>
      <w:r>
        <w:rPr>
          <w:sz w:val="24"/>
          <w:szCs w:val="24"/>
        </w:rPr>
        <w:t xml:space="preserve"> </w:t>
      </w:r>
      <w:r w:rsidRPr="00826269">
        <w:rPr>
          <w:sz w:val="24"/>
          <w:szCs w:val="24"/>
        </w:rPr>
        <w:t xml:space="preserve">formaţiunea de </w:t>
      </w:r>
      <w:r>
        <w:rPr>
          <w:sz w:val="24"/>
          <w:szCs w:val="24"/>
        </w:rPr>
        <w:t>studiu, ISJ</w:t>
      </w:r>
      <w:r w:rsidRPr="00826269">
        <w:rPr>
          <w:sz w:val="24"/>
          <w:szCs w:val="24"/>
        </w:rPr>
        <w:t xml:space="preserve"> poate aproba depăşirea efectivului maxim cu cel mult 2 beneficiari peste efectivul maxim, pe baza justificării din partea consiliului de administrație al unității de învățământ. Pentru situațiile excepționale în care se solicită depăşirea cu peste 2 beneficiari primari a numărului maxim de antepreşcolari/preşcolari/elevi la grupă/formaţiunea de studiu, aprobarea va fi dată de Ministerul Educaţiei, conform metodologiei în vigoare.</w:t>
      </w:r>
    </w:p>
    <w:p w:rsidR="00826269" w:rsidRPr="00DC5F5C" w:rsidRDefault="00C623AC" w:rsidP="00DC5F5C">
      <w:pPr>
        <w:pStyle w:val="Frspaiere"/>
        <w:ind w:left="720"/>
        <w:jc w:val="both"/>
        <w:rPr>
          <w:sz w:val="24"/>
          <w:szCs w:val="24"/>
        </w:rPr>
      </w:pPr>
      <w:r>
        <w:rPr>
          <w:b/>
          <w:sz w:val="24"/>
          <w:szCs w:val="24"/>
        </w:rPr>
        <w:t>Art. 205</w:t>
      </w:r>
    </w:p>
    <w:p w:rsidR="00826269" w:rsidRDefault="00826269" w:rsidP="004E001C">
      <w:pPr>
        <w:pStyle w:val="Frspaiere"/>
        <w:numPr>
          <w:ilvl w:val="0"/>
          <w:numId w:val="210"/>
        </w:numPr>
        <w:jc w:val="both"/>
        <w:rPr>
          <w:sz w:val="24"/>
          <w:szCs w:val="24"/>
        </w:rPr>
      </w:pPr>
      <w:r w:rsidRPr="003E389F">
        <w:rPr>
          <w:sz w:val="24"/>
          <w:szCs w:val="24"/>
        </w:rPr>
        <w:t>Dubla legitimare este valabilă numai în perioada pentru care a fost aprobată, nu are semnificaţia şi consecinţele unui transfer pe linie sportivă şi se efectuează numai în situaţiile când regulamentul F.R.A. permite acest lucru și conform prevederilor ROFU</w:t>
      </w:r>
      <w:r w:rsidR="003E389F">
        <w:rPr>
          <w:sz w:val="24"/>
          <w:szCs w:val="24"/>
        </w:rPr>
        <w:t>IP aprobat prin OME 5726/ 2024;</w:t>
      </w:r>
    </w:p>
    <w:p w:rsidR="00826269" w:rsidRPr="003E389F" w:rsidRDefault="00826269" w:rsidP="004E001C">
      <w:pPr>
        <w:pStyle w:val="Frspaiere"/>
        <w:numPr>
          <w:ilvl w:val="0"/>
          <w:numId w:val="210"/>
        </w:numPr>
        <w:jc w:val="both"/>
        <w:rPr>
          <w:sz w:val="24"/>
          <w:szCs w:val="24"/>
        </w:rPr>
      </w:pPr>
      <w:r w:rsidRPr="003E389F">
        <w:rPr>
          <w:sz w:val="24"/>
          <w:szCs w:val="24"/>
          <w:lang w:val="pt-PT"/>
        </w:rPr>
        <w:t>În învăţământul sportiv, selecţia este un proces continuu, destinat să susţină şi să consolideze dezideratul de performanţă. În acest sens transferul şcolar al elevului, în interes sportiv, în învăţământul preuniversitar, indiferent de forma de învăţământ, profil şi anul de studiu, se face pe tot parcursul anului şcolar, fără condiţii de medii la celelalte discipline de învăţământ, cu condiţia susţinereii examenelo</w:t>
      </w:r>
      <w:r w:rsidR="003E389F">
        <w:rPr>
          <w:sz w:val="24"/>
          <w:szCs w:val="24"/>
          <w:lang w:val="pt-PT"/>
        </w:rPr>
        <w:t>r de diferenţă, unde este cazul;</w:t>
      </w:r>
    </w:p>
    <w:p w:rsidR="00826269" w:rsidRPr="003E389F" w:rsidRDefault="00826269" w:rsidP="004E001C">
      <w:pPr>
        <w:pStyle w:val="Frspaiere"/>
        <w:numPr>
          <w:ilvl w:val="0"/>
          <w:numId w:val="210"/>
        </w:numPr>
        <w:jc w:val="both"/>
        <w:rPr>
          <w:sz w:val="24"/>
          <w:szCs w:val="24"/>
        </w:rPr>
      </w:pPr>
      <w:bookmarkStart w:id="53" w:name="page22"/>
      <w:bookmarkEnd w:id="53"/>
      <w:r w:rsidRPr="003E389F">
        <w:rPr>
          <w:sz w:val="24"/>
          <w:szCs w:val="24"/>
          <w:lang w:val="pt-PT"/>
        </w:rPr>
        <w:t>Transferul şcolar al elevilor, între unităţile cu învăţământ sportiv, este însoţit de acordul de transfer sportiv, dacă elevul este legitimat</w:t>
      </w:r>
      <w:r w:rsidR="003E389F">
        <w:rPr>
          <w:sz w:val="24"/>
          <w:szCs w:val="24"/>
          <w:lang w:val="pt-PT"/>
        </w:rPr>
        <w:t xml:space="preserve"> şi dacă acordul este solicitat;</w:t>
      </w:r>
    </w:p>
    <w:p w:rsidR="00826269" w:rsidRPr="003E389F" w:rsidRDefault="00826269" w:rsidP="004E001C">
      <w:pPr>
        <w:pStyle w:val="Frspaiere"/>
        <w:numPr>
          <w:ilvl w:val="0"/>
          <w:numId w:val="210"/>
        </w:numPr>
        <w:jc w:val="both"/>
        <w:rPr>
          <w:sz w:val="24"/>
          <w:szCs w:val="24"/>
        </w:rPr>
      </w:pPr>
      <w:r w:rsidRPr="003E389F">
        <w:rPr>
          <w:sz w:val="24"/>
          <w:szCs w:val="24"/>
          <w:lang w:val="pt-PT"/>
        </w:rPr>
        <w:t xml:space="preserve">Transferul </w:t>
      </w:r>
      <w:r w:rsidR="003E389F">
        <w:rPr>
          <w:sz w:val="24"/>
          <w:szCs w:val="24"/>
          <w:lang w:val="pt-PT"/>
        </w:rPr>
        <w:t xml:space="preserve">elevilor </w:t>
      </w:r>
      <w:r w:rsidRPr="003E389F">
        <w:rPr>
          <w:sz w:val="24"/>
          <w:szCs w:val="24"/>
          <w:lang w:val="pt-PT"/>
        </w:rPr>
        <w:t>sportivi se face gratuit fără condiţionări financiare sau material atunci când regulamentele permit acest lucru.</w:t>
      </w:r>
    </w:p>
    <w:p w:rsidR="003E389F" w:rsidRDefault="00C623AC" w:rsidP="003E389F">
      <w:pPr>
        <w:pStyle w:val="Titlu5"/>
        <w:ind w:left="0" w:firstLine="720"/>
      </w:pPr>
      <w:r>
        <w:t>Art. 206</w:t>
      </w:r>
      <w:r w:rsidR="003E389F">
        <w:t xml:space="preserve"> </w:t>
      </w:r>
    </w:p>
    <w:p w:rsidR="003E389F" w:rsidRDefault="003E389F" w:rsidP="004E001C">
      <w:pPr>
        <w:pStyle w:val="Titlu5"/>
        <w:numPr>
          <w:ilvl w:val="0"/>
          <w:numId w:val="211"/>
        </w:numPr>
        <w:rPr>
          <w:b w:val="0"/>
        </w:rPr>
      </w:pPr>
      <w:r w:rsidRPr="003E389F">
        <w:rPr>
          <w:b w:val="0"/>
        </w:rPr>
        <w:lastRenderedPageBreak/>
        <w:t xml:space="preserve">În învăţământul liceal </w:t>
      </w:r>
      <w:r>
        <w:rPr>
          <w:b w:val="0"/>
        </w:rPr>
        <w:t xml:space="preserve"> </w:t>
      </w:r>
      <w:r w:rsidRPr="003E389F">
        <w:rPr>
          <w:b w:val="0"/>
        </w:rPr>
        <w:t xml:space="preserve">aprobarea transferurilor la care se schimbă filiera, profilul, domeniul de pregătire, </w:t>
      </w:r>
      <w:r>
        <w:rPr>
          <w:b w:val="0"/>
        </w:rPr>
        <w:t xml:space="preserve">specializarea, </w:t>
      </w:r>
      <w:r w:rsidRPr="003E389F">
        <w:rPr>
          <w:b w:val="0"/>
        </w:rPr>
        <w:t>este condiţionată de susținerea și promovarea evaluării</w:t>
      </w:r>
      <w:r>
        <w:rPr>
          <w:b w:val="0"/>
        </w:rPr>
        <w:t xml:space="preserve"> prin examene de diferenţă;</w:t>
      </w:r>
    </w:p>
    <w:p w:rsidR="00826269" w:rsidRPr="003E389F" w:rsidRDefault="003E389F" w:rsidP="004E001C">
      <w:pPr>
        <w:pStyle w:val="Titlu5"/>
        <w:numPr>
          <w:ilvl w:val="0"/>
          <w:numId w:val="211"/>
        </w:numPr>
        <w:rPr>
          <w:b w:val="0"/>
        </w:rPr>
      </w:pPr>
      <w:r>
        <w:rPr>
          <w:b w:val="0"/>
        </w:rPr>
        <w:t>Disciplinele</w:t>
      </w:r>
      <w:r w:rsidRPr="003E389F">
        <w:rPr>
          <w:b w:val="0"/>
        </w:rPr>
        <w:t xml:space="preserve"> la care se susţin examene de diferenţă se stabilesc prin compararea celor două planuri-cadru. Modalităţile de susţinere a acestor diferenţe se stabilesc de către</w:t>
      </w:r>
      <w:r w:rsidRPr="003E389F">
        <w:t xml:space="preserve"> </w:t>
      </w:r>
      <w:r w:rsidRPr="003E389F">
        <w:rPr>
          <w:b w:val="0"/>
        </w:rPr>
        <w:t>Consiliul de administraţie al unităţii de învăţământ, la propunerea membrilor comisiei pentru curriculum.</w:t>
      </w:r>
    </w:p>
    <w:p w:rsidR="0013786A" w:rsidRDefault="00C623AC" w:rsidP="0013786A">
      <w:pPr>
        <w:pStyle w:val="Frspaiere"/>
        <w:ind w:firstLine="720"/>
        <w:jc w:val="both"/>
        <w:rPr>
          <w:sz w:val="24"/>
          <w:szCs w:val="24"/>
        </w:rPr>
      </w:pPr>
      <w:bookmarkStart w:id="54" w:name="TITLUL_VII"/>
      <w:bookmarkEnd w:id="54"/>
      <w:r>
        <w:rPr>
          <w:b/>
          <w:bCs/>
          <w:sz w:val="24"/>
          <w:szCs w:val="24"/>
        </w:rPr>
        <w:t>Art. 207</w:t>
      </w:r>
      <w:r w:rsidR="0013786A">
        <w:rPr>
          <w:b/>
          <w:bCs/>
          <w:sz w:val="24"/>
          <w:szCs w:val="24"/>
        </w:rPr>
        <w:t xml:space="preserve">  </w:t>
      </w:r>
      <w:r w:rsidR="003E389F" w:rsidRPr="003E389F">
        <w:rPr>
          <w:sz w:val="24"/>
          <w:szCs w:val="24"/>
        </w:rPr>
        <w:t>Elevii din învăţământul liceal şi din învăţământul postliceal, inclusiv în învăţământul preuniversitar tehnologic în sistem dual, se pot transfera, păstrând forma de învăţământ, cu respec</w:t>
      </w:r>
      <w:r w:rsidR="0013786A">
        <w:rPr>
          <w:sz w:val="24"/>
          <w:szCs w:val="24"/>
        </w:rPr>
        <w:t>tarea următoarelor condiţii:</w:t>
      </w:r>
    </w:p>
    <w:p w:rsidR="0013786A" w:rsidRPr="00C623AC" w:rsidRDefault="003E389F" w:rsidP="004E001C">
      <w:pPr>
        <w:pStyle w:val="Frspaiere"/>
        <w:numPr>
          <w:ilvl w:val="0"/>
          <w:numId w:val="247"/>
        </w:numPr>
        <w:jc w:val="both"/>
        <w:rPr>
          <w:b/>
          <w:bCs/>
          <w:sz w:val="24"/>
          <w:szCs w:val="24"/>
        </w:rPr>
      </w:pPr>
      <w:r w:rsidRPr="003E389F">
        <w:rPr>
          <w:sz w:val="24"/>
          <w:szCs w:val="24"/>
        </w:rPr>
        <w:t>în cadrul învăţământului liceal, elevii din clasa a IX-a se pot transfera, cu păstrarea filierei, profilului și specializării, în timpul anului şcolar, în vacanţele şcolare, dacă media lor de admitere, fără a lua în considerație elevii admiși pe locurile speciale pentru elevii romi și pentru cei cu cerințe educaționale speciale (CES), este cel puţin egală cu media ultimului admis prin procesul de repartizare computerizată la specializarea la care se solicită transferul, doar în situaţii medicale deosebite, pe baza avizului comisiei medicale j</w:t>
      </w:r>
      <w:r w:rsidR="0013786A">
        <w:rPr>
          <w:sz w:val="24"/>
          <w:szCs w:val="24"/>
        </w:rPr>
        <w:t>udeţene</w:t>
      </w:r>
      <w:r w:rsidRPr="003E389F">
        <w:rPr>
          <w:sz w:val="24"/>
          <w:szCs w:val="24"/>
        </w:rPr>
        <w:t>, acolo unde există, sau a documentelor medicale justificative</w:t>
      </w:r>
      <w:r w:rsidR="0013786A">
        <w:rPr>
          <w:sz w:val="24"/>
          <w:szCs w:val="24"/>
        </w:rPr>
        <w:t>,</w:t>
      </w:r>
      <w:r w:rsidRPr="003E389F">
        <w:rPr>
          <w:sz w:val="24"/>
          <w:szCs w:val="24"/>
        </w:rPr>
        <w:t xml:space="preserve"> cu încadrarea în numărul maxim de elevi pe formațiune </w:t>
      </w:r>
      <w:r w:rsidR="0013786A">
        <w:rPr>
          <w:sz w:val="24"/>
          <w:szCs w:val="24"/>
        </w:rPr>
        <w:t>de studiu, stabilit de lege;</w:t>
      </w:r>
    </w:p>
    <w:p w:rsidR="003E389F" w:rsidRPr="00C623AC" w:rsidRDefault="003E389F" w:rsidP="004E001C">
      <w:pPr>
        <w:pStyle w:val="Frspaiere"/>
        <w:numPr>
          <w:ilvl w:val="0"/>
          <w:numId w:val="247"/>
        </w:numPr>
        <w:jc w:val="both"/>
        <w:rPr>
          <w:b/>
          <w:bCs/>
          <w:sz w:val="24"/>
          <w:szCs w:val="24"/>
        </w:rPr>
      </w:pPr>
      <w:r w:rsidRPr="00C623AC">
        <w:rPr>
          <w:sz w:val="24"/>
          <w:szCs w:val="24"/>
        </w:rPr>
        <w:t>în cadrul învăţământului liceal, elevii din clasele a X-a - a XII/</w:t>
      </w:r>
      <w:r w:rsidR="0013786A" w:rsidRPr="00C623AC">
        <w:rPr>
          <w:sz w:val="24"/>
          <w:szCs w:val="24"/>
        </w:rPr>
        <w:t xml:space="preserve"> </w:t>
      </w:r>
      <w:r w:rsidRPr="00C623AC">
        <w:rPr>
          <w:sz w:val="24"/>
          <w:szCs w:val="24"/>
        </w:rPr>
        <w:t>XIII-a se pot transfera, de regulă, dacă media lor din ultimul an este cel puţin egală cu media ultimului promovat din clasa la care se solicită transferul. Excepţiile de la aceast</w:t>
      </w:r>
      <w:r w:rsidR="0013786A" w:rsidRPr="00C623AC">
        <w:rPr>
          <w:sz w:val="24"/>
          <w:szCs w:val="24"/>
        </w:rPr>
        <w:t>ă prevedere se aprobă de către C</w:t>
      </w:r>
      <w:r w:rsidRPr="00C623AC">
        <w:rPr>
          <w:sz w:val="24"/>
          <w:szCs w:val="24"/>
        </w:rPr>
        <w:t xml:space="preserve">onsiliul de administraţie al unității de învățământ la care se solicită transferul; </w:t>
      </w:r>
    </w:p>
    <w:p w:rsidR="0013786A" w:rsidRPr="00C623AC" w:rsidRDefault="0013786A" w:rsidP="004E001C">
      <w:pPr>
        <w:pStyle w:val="Frspaiere"/>
        <w:numPr>
          <w:ilvl w:val="0"/>
          <w:numId w:val="247"/>
        </w:numPr>
        <w:jc w:val="both"/>
        <w:rPr>
          <w:b/>
          <w:bCs/>
          <w:sz w:val="24"/>
          <w:szCs w:val="24"/>
        </w:rPr>
      </w:pPr>
      <w:r w:rsidRPr="00C623AC">
        <w:rPr>
          <w:sz w:val="24"/>
        </w:rPr>
        <w:t>elevii care au finalizat clasa a IX-a a învăţământului profesional și tehnic cu durata de 3 ani, reglementat de Legea nr. 1/2011, cu modificările şi completările ulterioare, se pot transfera doar în clasa a IX-a a învăţământului liceal, cu respectarea mediei de admitere la profilul şi specializarea la care solicită transferul. Elevii care au finalizat clasa a X-a din învăţământul profesional și tehnic cu durata de 3 ani, reglementat de Legea nr. 1/2011, cu modificările şi completările ulterioare, se pot transfera în clasa a Xa din învăţământul liceal, cu respectarea condiţiei de medie a clasei la care solicită transferul şi după promovarea examenelor de diferenţă.</w:t>
      </w:r>
    </w:p>
    <w:p w:rsidR="0013786A" w:rsidRDefault="00C623AC" w:rsidP="0013786A">
      <w:pPr>
        <w:pStyle w:val="Frspaiere"/>
        <w:ind w:firstLine="720"/>
        <w:jc w:val="both"/>
        <w:rPr>
          <w:sz w:val="24"/>
          <w:szCs w:val="24"/>
        </w:rPr>
      </w:pPr>
      <w:r>
        <w:rPr>
          <w:b/>
          <w:sz w:val="24"/>
          <w:szCs w:val="24"/>
        </w:rPr>
        <w:t>Art. 208</w:t>
      </w:r>
    </w:p>
    <w:p w:rsidR="0013786A" w:rsidRDefault="0013786A" w:rsidP="004E001C">
      <w:pPr>
        <w:pStyle w:val="Frspaiere"/>
        <w:numPr>
          <w:ilvl w:val="0"/>
          <w:numId w:val="212"/>
        </w:numPr>
        <w:jc w:val="both"/>
        <w:rPr>
          <w:sz w:val="24"/>
          <w:szCs w:val="24"/>
        </w:rPr>
      </w:pPr>
      <w:r w:rsidRPr="0013786A">
        <w:rPr>
          <w:sz w:val="24"/>
          <w:szCs w:val="24"/>
        </w:rPr>
        <w:t xml:space="preserve">Transferurile în care se păstrează forma de învăţământ, filiera, profilul şi specializarea se efectuează, de regulă, în perioada vacanţelor şcolare. Prin excepţie, transferurile de la nivelurile antepreşcolar şi preşcolar se pot face oricând în timpul anului şcolar, în limita numărului de locuri și ţinând cont de </w:t>
      </w:r>
      <w:r>
        <w:rPr>
          <w:sz w:val="24"/>
          <w:szCs w:val="24"/>
        </w:rPr>
        <w:t>interesul superior al copilului;</w:t>
      </w:r>
    </w:p>
    <w:p w:rsidR="0013786A" w:rsidRDefault="0013786A" w:rsidP="004E001C">
      <w:pPr>
        <w:pStyle w:val="Frspaiere"/>
        <w:numPr>
          <w:ilvl w:val="0"/>
          <w:numId w:val="212"/>
        </w:numPr>
        <w:jc w:val="both"/>
        <w:rPr>
          <w:sz w:val="24"/>
          <w:szCs w:val="24"/>
        </w:rPr>
      </w:pPr>
      <w:r w:rsidRPr="0013786A">
        <w:rPr>
          <w:sz w:val="24"/>
          <w:szCs w:val="24"/>
        </w:rPr>
        <w:t>Transferurile în care se schimbă forma de învăţământ se efectuează în următoarele pe</w:t>
      </w:r>
      <w:r>
        <w:rPr>
          <w:sz w:val="24"/>
          <w:szCs w:val="24"/>
        </w:rPr>
        <w:t>rioade</w:t>
      </w:r>
    </w:p>
    <w:p w:rsidR="0013786A" w:rsidRDefault="0013786A" w:rsidP="004E001C">
      <w:pPr>
        <w:pStyle w:val="Frspaiere"/>
        <w:numPr>
          <w:ilvl w:val="0"/>
          <w:numId w:val="213"/>
        </w:numPr>
        <w:jc w:val="both"/>
        <w:rPr>
          <w:sz w:val="24"/>
          <w:szCs w:val="24"/>
        </w:rPr>
      </w:pPr>
      <w:r w:rsidRPr="0013786A">
        <w:rPr>
          <w:sz w:val="24"/>
          <w:szCs w:val="24"/>
        </w:rPr>
        <w:t>de la învăţământul cu frecvenţă zi/seral la cel cu frecvenţă redusă, de regulă în vacanţele şcolare; Transferurile în cursul anului şcolar se pot aproba în mod e</w:t>
      </w:r>
      <w:r>
        <w:rPr>
          <w:sz w:val="24"/>
          <w:szCs w:val="24"/>
        </w:rPr>
        <w:t>xcepţional conform ROFUIP în vigoare:</w:t>
      </w:r>
    </w:p>
    <w:p w:rsidR="0013786A" w:rsidRPr="0013786A" w:rsidRDefault="0013786A" w:rsidP="004E001C">
      <w:pPr>
        <w:pStyle w:val="Frspaiere"/>
        <w:numPr>
          <w:ilvl w:val="0"/>
          <w:numId w:val="213"/>
        </w:numPr>
        <w:jc w:val="both"/>
        <w:rPr>
          <w:sz w:val="24"/>
          <w:szCs w:val="24"/>
        </w:rPr>
      </w:pPr>
      <w:r w:rsidRPr="0013786A">
        <w:rPr>
          <w:sz w:val="24"/>
          <w:szCs w:val="24"/>
        </w:rPr>
        <w:t>de la învăţământul cu frecvenţă redusă la cel cu frecvenţă zi/seral, numai î</w:t>
      </w:r>
      <w:r>
        <w:rPr>
          <w:sz w:val="24"/>
          <w:szCs w:val="24"/>
        </w:rPr>
        <w:t>n perioada vacanţei de vară.</w:t>
      </w:r>
    </w:p>
    <w:p w:rsidR="0013786A" w:rsidRDefault="0013786A" w:rsidP="004E001C">
      <w:pPr>
        <w:pStyle w:val="Frspaiere"/>
        <w:numPr>
          <w:ilvl w:val="0"/>
          <w:numId w:val="212"/>
        </w:numPr>
        <w:jc w:val="both"/>
        <w:rPr>
          <w:sz w:val="24"/>
          <w:szCs w:val="24"/>
        </w:rPr>
      </w:pPr>
      <w:r w:rsidRPr="0013786A">
        <w:rPr>
          <w:sz w:val="24"/>
          <w:szCs w:val="24"/>
        </w:rPr>
        <w:t>Transferurile în învățământul liceal, inclusiv în sistem dual, cu schimbarea filierei/</w:t>
      </w:r>
      <w:r w:rsidR="0009482B">
        <w:rPr>
          <w:sz w:val="24"/>
          <w:szCs w:val="24"/>
        </w:rPr>
        <w:t xml:space="preserve"> </w:t>
      </w:r>
      <w:r w:rsidRPr="0013786A">
        <w:rPr>
          <w:sz w:val="24"/>
          <w:szCs w:val="24"/>
        </w:rPr>
        <w:t>profilului/</w:t>
      </w:r>
      <w:r w:rsidR="0009482B">
        <w:rPr>
          <w:sz w:val="24"/>
          <w:szCs w:val="24"/>
        </w:rPr>
        <w:t xml:space="preserve"> </w:t>
      </w:r>
      <w:r w:rsidRPr="0013786A">
        <w:rPr>
          <w:sz w:val="24"/>
          <w:szCs w:val="24"/>
        </w:rPr>
        <w:t>specializării/</w:t>
      </w:r>
      <w:r w:rsidR="0009482B">
        <w:rPr>
          <w:sz w:val="24"/>
          <w:szCs w:val="24"/>
        </w:rPr>
        <w:t xml:space="preserve"> </w:t>
      </w:r>
      <w:r w:rsidRPr="0013786A">
        <w:rPr>
          <w:sz w:val="24"/>
          <w:szCs w:val="24"/>
        </w:rPr>
        <w:t>calificării, se efectuează, de regulă, în perioada vacanţei de v</w:t>
      </w:r>
      <w:r w:rsidR="0009482B">
        <w:rPr>
          <w:sz w:val="24"/>
          <w:szCs w:val="24"/>
        </w:rPr>
        <w:t>ară, pentru anul şcolar următor;</w:t>
      </w:r>
    </w:p>
    <w:p w:rsidR="0009482B" w:rsidRDefault="0009482B" w:rsidP="004E001C">
      <w:pPr>
        <w:pStyle w:val="Frspaiere"/>
        <w:numPr>
          <w:ilvl w:val="0"/>
          <w:numId w:val="212"/>
        </w:numPr>
        <w:jc w:val="both"/>
        <w:rPr>
          <w:sz w:val="24"/>
          <w:szCs w:val="24"/>
        </w:rPr>
      </w:pPr>
      <w:r w:rsidRPr="0009482B">
        <w:rPr>
          <w:sz w:val="24"/>
          <w:szCs w:val="24"/>
        </w:rPr>
        <w:t>Transferul beneficiarilor primari în timpul cursurilor școlare se poate efectua, în mod excepţional, cu respectarea prevederilor prezentului regulame</w:t>
      </w:r>
      <w:r>
        <w:rPr>
          <w:sz w:val="24"/>
          <w:szCs w:val="24"/>
        </w:rPr>
        <w:t>nt, în următoarele situaţii:</w:t>
      </w:r>
    </w:p>
    <w:p w:rsidR="0009482B" w:rsidRDefault="0009482B" w:rsidP="004E001C">
      <w:pPr>
        <w:pStyle w:val="Frspaiere"/>
        <w:numPr>
          <w:ilvl w:val="0"/>
          <w:numId w:val="214"/>
        </w:numPr>
        <w:jc w:val="both"/>
        <w:rPr>
          <w:sz w:val="24"/>
          <w:szCs w:val="24"/>
        </w:rPr>
      </w:pPr>
      <w:r w:rsidRPr="0009482B">
        <w:rPr>
          <w:sz w:val="24"/>
          <w:szCs w:val="24"/>
        </w:rPr>
        <w:t>la schimbarea domiciliului părinților/</w:t>
      </w:r>
      <w:r>
        <w:rPr>
          <w:sz w:val="24"/>
          <w:szCs w:val="24"/>
        </w:rPr>
        <w:t xml:space="preserve"> </w:t>
      </w:r>
      <w:r w:rsidRPr="0009482B">
        <w:rPr>
          <w:sz w:val="24"/>
          <w:szCs w:val="24"/>
        </w:rPr>
        <w:t>reprezentanților legali într-o altă l</w:t>
      </w:r>
      <w:r>
        <w:rPr>
          <w:sz w:val="24"/>
          <w:szCs w:val="24"/>
        </w:rPr>
        <w:t>ocalitate;</w:t>
      </w:r>
    </w:p>
    <w:p w:rsidR="0009482B" w:rsidRDefault="0009482B" w:rsidP="004E001C">
      <w:pPr>
        <w:pStyle w:val="Frspaiere"/>
        <w:numPr>
          <w:ilvl w:val="0"/>
          <w:numId w:val="214"/>
        </w:numPr>
        <w:jc w:val="both"/>
        <w:rPr>
          <w:sz w:val="24"/>
          <w:szCs w:val="24"/>
        </w:rPr>
      </w:pPr>
      <w:r w:rsidRPr="0009482B">
        <w:rPr>
          <w:sz w:val="24"/>
          <w:szCs w:val="24"/>
        </w:rPr>
        <w:t>în cazul unei recomandări medicale, eliberată pe baza expertizei medicale efectuate de comisia medicală ju</w:t>
      </w:r>
      <w:r>
        <w:rPr>
          <w:sz w:val="24"/>
          <w:szCs w:val="24"/>
        </w:rPr>
        <w:t>dețeană;</w:t>
      </w:r>
    </w:p>
    <w:p w:rsidR="0009482B" w:rsidRDefault="0009482B" w:rsidP="004E001C">
      <w:pPr>
        <w:pStyle w:val="Frspaiere"/>
        <w:numPr>
          <w:ilvl w:val="0"/>
          <w:numId w:val="214"/>
        </w:numPr>
        <w:jc w:val="both"/>
        <w:rPr>
          <w:sz w:val="24"/>
          <w:szCs w:val="24"/>
        </w:rPr>
      </w:pPr>
      <w:r w:rsidRPr="0009482B">
        <w:rPr>
          <w:sz w:val="24"/>
          <w:szCs w:val="24"/>
        </w:rPr>
        <w:t xml:space="preserve">de la clasele de învăţământ liceal la clasele de învăţământ profesional cu durata de 3 ani reglementat de Legea nr. 1/2011, cu modificările şi completările ulterioare, până la </w:t>
      </w:r>
      <w:r w:rsidRPr="0009482B">
        <w:rPr>
          <w:sz w:val="24"/>
          <w:szCs w:val="24"/>
        </w:rPr>
        <w:lastRenderedPageBreak/>
        <w:t xml:space="preserve">reorganizarea claselor în </w:t>
      </w:r>
      <w:r>
        <w:rPr>
          <w:sz w:val="24"/>
          <w:szCs w:val="24"/>
        </w:rPr>
        <w:t>cadrul liceelor tehnologice;</w:t>
      </w:r>
    </w:p>
    <w:p w:rsidR="0009482B" w:rsidRPr="0009482B" w:rsidRDefault="0009482B" w:rsidP="004E001C">
      <w:pPr>
        <w:pStyle w:val="Frspaiere"/>
        <w:numPr>
          <w:ilvl w:val="0"/>
          <w:numId w:val="214"/>
        </w:numPr>
        <w:jc w:val="both"/>
        <w:rPr>
          <w:sz w:val="24"/>
          <w:szCs w:val="24"/>
        </w:rPr>
      </w:pPr>
      <w:r w:rsidRPr="0009482B">
        <w:rPr>
          <w:sz w:val="24"/>
          <w:szCs w:val="24"/>
        </w:rPr>
        <w:t>în alte situaţii excepţionale, pe baza documentel</w:t>
      </w:r>
      <w:r>
        <w:rPr>
          <w:sz w:val="24"/>
          <w:szCs w:val="24"/>
        </w:rPr>
        <w:t>or justificative, cu aprobarea C</w:t>
      </w:r>
      <w:r w:rsidRPr="0009482B">
        <w:rPr>
          <w:sz w:val="24"/>
          <w:szCs w:val="24"/>
        </w:rPr>
        <w:t>onsiliului de administraţie al inspectoratului şcolar.</w:t>
      </w:r>
    </w:p>
    <w:p w:rsidR="0009482B" w:rsidRPr="0009482B" w:rsidRDefault="00C623AC" w:rsidP="0009482B">
      <w:pPr>
        <w:pStyle w:val="Frspaiere"/>
        <w:ind w:firstLine="720"/>
        <w:jc w:val="both"/>
        <w:rPr>
          <w:sz w:val="24"/>
          <w:szCs w:val="24"/>
        </w:rPr>
      </w:pPr>
      <w:r>
        <w:rPr>
          <w:b/>
          <w:sz w:val="24"/>
          <w:szCs w:val="24"/>
        </w:rPr>
        <w:t>Art. 209</w:t>
      </w:r>
      <w:r w:rsidR="0009482B">
        <w:rPr>
          <w:sz w:val="24"/>
          <w:szCs w:val="24"/>
        </w:rPr>
        <w:t xml:space="preserve"> </w:t>
      </w:r>
      <w:r w:rsidR="0009482B" w:rsidRPr="0009482B">
        <w:rPr>
          <w:sz w:val="24"/>
          <w:szCs w:val="24"/>
        </w:rPr>
        <w:t>Gemenii, tripleţii etc. se pot transfera în clasa celui cu media mai mare sau invers, la cererea părintelui/reprezentantului legal sau la cererea beneficiarilor primari, dacă ace</w:t>
      </w:r>
      <w:r w:rsidR="0009482B">
        <w:rPr>
          <w:sz w:val="24"/>
          <w:szCs w:val="24"/>
        </w:rPr>
        <w:t>ştia sunt majori, cu aprobarea C</w:t>
      </w:r>
      <w:r w:rsidR="0009482B" w:rsidRPr="0009482B">
        <w:rPr>
          <w:sz w:val="24"/>
          <w:szCs w:val="24"/>
        </w:rPr>
        <w:t>onsiliului de administraţie al unităţii de învăţământ</w:t>
      </w:r>
      <w:r w:rsidR="0009482B">
        <w:rPr>
          <w:sz w:val="24"/>
          <w:szCs w:val="24"/>
        </w:rPr>
        <w:t>.</w:t>
      </w:r>
    </w:p>
    <w:p w:rsidR="0009482B" w:rsidRDefault="00C623AC" w:rsidP="0009482B">
      <w:pPr>
        <w:pStyle w:val="Frspaiere"/>
        <w:ind w:firstLine="720"/>
        <w:jc w:val="both"/>
        <w:rPr>
          <w:sz w:val="24"/>
          <w:szCs w:val="24"/>
        </w:rPr>
      </w:pPr>
      <w:r>
        <w:rPr>
          <w:b/>
          <w:sz w:val="24"/>
          <w:szCs w:val="24"/>
        </w:rPr>
        <w:t>Art. 210</w:t>
      </w:r>
      <w:r w:rsidR="0009482B">
        <w:rPr>
          <w:sz w:val="24"/>
          <w:szCs w:val="24"/>
        </w:rPr>
        <w:t xml:space="preserve"> </w:t>
      </w:r>
      <w:r w:rsidR="0009482B" w:rsidRPr="0009482B">
        <w:rPr>
          <w:sz w:val="24"/>
          <w:szCs w:val="24"/>
        </w:rPr>
        <w:t>Elevele gravide şi elevii părinţi beneficiază cu prioritat</w:t>
      </w:r>
      <w:r w:rsidR="0009482B">
        <w:rPr>
          <w:sz w:val="24"/>
          <w:szCs w:val="24"/>
        </w:rPr>
        <w:t>e de următoarele facilităţi:</w:t>
      </w:r>
    </w:p>
    <w:p w:rsidR="0009482B" w:rsidRDefault="0009482B" w:rsidP="004E001C">
      <w:pPr>
        <w:pStyle w:val="Frspaiere"/>
        <w:numPr>
          <w:ilvl w:val="0"/>
          <w:numId w:val="215"/>
        </w:numPr>
        <w:jc w:val="both"/>
        <w:rPr>
          <w:sz w:val="24"/>
          <w:szCs w:val="24"/>
        </w:rPr>
      </w:pPr>
      <w:r w:rsidRPr="0009482B">
        <w:rPr>
          <w:sz w:val="24"/>
          <w:szCs w:val="24"/>
        </w:rPr>
        <w:t>transferul în cadrul unor formațiuni de studiu în care sunt școlarizați și elevi beneficiari ai unui program flexibil, pentru prevenirea și co</w:t>
      </w:r>
      <w:r>
        <w:rPr>
          <w:sz w:val="24"/>
          <w:szCs w:val="24"/>
        </w:rPr>
        <w:t>mbaterea abandonului școlar;</w:t>
      </w:r>
    </w:p>
    <w:p w:rsidR="0009482B" w:rsidRDefault="0009482B" w:rsidP="004E001C">
      <w:pPr>
        <w:pStyle w:val="Frspaiere"/>
        <w:numPr>
          <w:ilvl w:val="0"/>
          <w:numId w:val="215"/>
        </w:numPr>
        <w:jc w:val="both"/>
        <w:rPr>
          <w:sz w:val="24"/>
          <w:szCs w:val="24"/>
        </w:rPr>
      </w:pPr>
      <w:r w:rsidRPr="0009482B">
        <w:rPr>
          <w:sz w:val="24"/>
          <w:szCs w:val="24"/>
        </w:rPr>
        <w:t xml:space="preserve">prioritate la transfer în cadrul unei unităţi de învăţământ care are în structură nivelul antepreşcolar pentru înscrierea copilului, în cazul transferului între filiere, profiluri, specializări în învățământul liceal, conform prevderilor legale. ART. 150 </w:t>
      </w:r>
    </w:p>
    <w:p w:rsidR="0009482B" w:rsidRPr="0009482B" w:rsidRDefault="00C623AC" w:rsidP="0009482B">
      <w:pPr>
        <w:pStyle w:val="Frspaiere"/>
        <w:ind w:firstLine="720"/>
        <w:jc w:val="both"/>
        <w:rPr>
          <w:sz w:val="24"/>
          <w:szCs w:val="24"/>
        </w:rPr>
      </w:pPr>
      <w:r>
        <w:rPr>
          <w:b/>
          <w:sz w:val="24"/>
          <w:szCs w:val="24"/>
        </w:rPr>
        <w:t>Art. 211</w:t>
      </w:r>
      <w:r w:rsidR="0009482B">
        <w:rPr>
          <w:sz w:val="24"/>
          <w:szCs w:val="24"/>
        </w:rPr>
        <w:t xml:space="preserve"> </w:t>
      </w:r>
      <w:r w:rsidR="0009482B" w:rsidRPr="0009482B">
        <w:rPr>
          <w:sz w:val="24"/>
          <w:szCs w:val="24"/>
        </w:rPr>
        <w:t>După aprobarea transferului, unitatea de învăţământ primitoare este obligată să solicite situaţia şcolară a elevului în termen de 5 zile lucrătoare. Unitatea de învăţământ de la care se transferă elevul este obligată să trimită la unitatea de învăţământ primitoare situaţia şcolară a celui transferat, în termen de 10 zile lucrătoare de la primirea solicitării. Până la primirea situaţiei şcolare de către unitatea de învăţământ la care s-a transferat, elevul transferat participă la cursuri în calitate de audient.</w:t>
      </w:r>
    </w:p>
    <w:p w:rsidR="00986C27" w:rsidRDefault="00986C27" w:rsidP="00986C27">
      <w:pPr>
        <w:pStyle w:val="Frspaiere"/>
        <w:jc w:val="center"/>
        <w:rPr>
          <w:b/>
          <w:sz w:val="28"/>
          <w:szCs w:val="28"/>
        </w:rPr>
      </w:pPr>
    </w:p>
    <w:p w:rsidR="00986C27" w:rsidRPr="00C623AC" w:rsidRDefault="00AE61F3" w:rsidP="00C623AC">
      <w:pPr>
        <w:pStyle w:val="Frspaiere"/>
        <w:ind w:firstLine="720"/>
        <w:jc w:val="both"/>
        <w:rPr>
          <w:b/>
          <w:sz w:val="24"/>
          <w:szCs w:val="24"/>
        </w:rPr>
      </w:pPr>
      <w:r w:rsidRPr="00C623AC">
        <w:rPr>
          <w:b/>
          <w:sz w:val="24"/>
          <w:szCs w:val="24"/>
        </w:rPr>
        <w:t xml:space="preserve">7.4 </w:t>
      </w:r>
      <w:r w:rsidR="00986C27" w:rsidRPr="00C623AC">
        <w:rPr>
          <w:b/>
          <w:sz w:val="24"/>
          <w:szCs w:val="24"/>
        </w:rPr>
        <w:t>Managementul de caz și monitorizarea integrată a elevelor gravide și a beneficiarilor primari părinți</w:t>
      </w:r>
    </w:p>
    <w:p w:rsidR="00986C27" w:rsidRDefault="00C623AC" w:rsidP="00986C27">
      <w:pPr>
        <w:pStyle w:val="Frspaiere"/>
        <w:ind w:firstLine="720"/>
        <w:jc w:val="both"/>
        <w:rPr>
          <w:b/>
          <w:bCs/>
          <w:sz w:val="32"/>
          <w:szCs w:val="32"/>
        </w:rPr>
      </w:pPr>
      <w:r>
        <w:rPr>
          <w:b/>
          <w:bCs/>
          <w:sz w:val="24"/>
          <w:szCs w:val="24"/>
        </w:rPr>
        <w:t>Art. 212</w:t>
      </w:r>
    </w:p>
    <w:p w:rsidR="00986C27" w:rsidRDefault="00986C27" w:rsidP="004E001C">
      <w:pPr>
        <w:pStyle w:val="Frspaiere"/>
        <w:numPr>
          <w:ilvl w:val="0"/>
          <w:numId w:val="216"/>
        </w:numPr>
        <w:jc w:val="both"/>
        <w:rPr>
          <w:sz w:val="24"/>
          <w:szCs w:val="24"/>
        </w:rPr>
      </w:pPr>
      <w:r w:rsidRPr="00986C27">
        <w:rPr>
          <w:sz w:val="24"/>
          <w:szCs w:val="24"/>
        </w:rPr>
        <w:t>În scopul protejării dreptului la educație și combaterea abandonului școlar al elevelor gravide și al beneficiarilor primari părinți pe perioada școlarizării se realizează monitori</w:t>
      </w:r>
      <w:r>
        <w:rPr>
          <w:sz w:val="24"/>
          <w:szCs w:val="24"/>
        </w:rPr>
        <w:t>zarea integrată a acestora;</w:t>
      </w:r>
    </w:p>
    <w:p w:rsidR="00986C27" w:rsidRDefault="00986C27" w:rsidP="004E001C">
      <w:pPr>
        <w:pStyle w:val="Frspaiere"/>
        <w:numPr>
          <w:ilvl w:val="0"/>
          <w:numId w:val="216"/>
        </w:numPr>
        <w:jc w:val="both"/>
        <w:rPr>
          <w:sz w:val="24"/>
          <w:szCs w:val="24"/>
        </w:rPr>
      </w:pPr>
      <w:r w:rsidRPr="00986C27">
        <w:rPr>
          <w:sz w:val="24"/>
          <w:szCs w:val="24"/>
        </w:rPr>
        <w:t>Inspectoratul școlar sprijină coordonarea, prin metoda managementului de caz, a activității de monitorizare integrată realizată de către Direcția Generală de Asiste</w:t>
      </w:r>
      <w:r>
        <w:rPr>
          <w:sz w:val="24"/>
          <w:szCs w:val="24"/>
        </w:rPr>
        <w:t>nță și Protecția Copilului;</w:t>
      </w:r>
    </w:p>
    <w:p w:rsidR="00986C27" w:rsidRDefault="00986C27" w:rsidP="004E001C">
      <w:pPr>
        <w:pStyle w:val="Frspaiere"/>
        <w:numPr>
          <w:ilvl w:val="0"/>
          <w:numId w:val="216"/>
        </w:numPr>
        <w:jc w:val="both"/>
        <w:rPr>
          <w:sz w:val="24"/>
          <w:szCs w:val="24"/>
        </w:rPr>
      </w:pPr>
      <w:r w:rsidRPr="00986C27">
        <w:rPr>
          <w:sz w:val="24"/>
          <w:szCs w:val="24"/>
        </w:rPr>
        <w:t>În cadrul managementului de caz, mecanismul de coordonare presupune implicarea specialiștilor care pot contribui la identificarea nevoilor elevelor gravide și ale beneficiarilor primari părinți, la planificarea, implementarea și monitorizarea integrată a intervenției din perspectiva realizării scop</w:t>
      </w:r>
      <w:r>
        <w:rPr>
          <w:sz w:val="24"/>
          <w:szCs w:val="24"/>
        </w:rPr>
        <w:t>ului prevăzut la alin. (1);</w:t>
      </w:r>
    </w:p>
    <w:p w:rsidR="00986C27" w:rsidRDefault="00986C27" w:rsidP="004E001C">
      <w:pPr>
        <w:pStyle w:val="Frspaiere"/>
        <w:numPr>
          <w:ilvl w:val="0"/>
          <w:numId w:val="216"/>
        </w:numPr>
        <w:jc w:val="both"/>
        <w:rPr>
          <w:sz w:val="24"/>
          <w:szCs w:val="24"/>
        </w:rPr>
      </w:pPr>
      <w:r w:rsidRPr="00986C27">
        <w:rPr>
          <w:sz w:val="24"/>
          <w:szCs w:val="24"/>
        </w:rPr>
        <w:t>În cadrul managementului de caz al elevelor gravide și al beneficiarilor primari părinți vor fi implicați, ca</w:t>
      </w:r>
      <w:r>
        <w:rPr>
          <w:sz w:val="24"/>
          <w:szCs w:val="24"/>
        </w:rPr>
        <w:t xml:space="preserve"> membri în echipă, inclusiv:</w:t>
      </w:r>
    </w:p>
    <w:p w:rsidR="00986C27" w:rsidRDefault="00986C27" w:rsidP="004E001C">
      <w:pPr>
        <w:pStyle w:val="Frspaiere"/>
        <w:numPr>
          <w:ilvl w:val="0"/>
          <w:numId w:val="217"/>
        </w:numPr>
        <w:jc w:val="both"/>
        <w:rPr>
          <w:sz w:val="24"/>
          <w:szCs w:val="24"/>
        </w:rPr>
      </w:pPr>
      <w:r w:rsidRPr="00986C27">
        <w:rPr>
          <w:sz w:val="24"/>
          <w:szCs w:val="24"/>
        </w:rPr>
        <w:t xml:space="preserve">un cadru didactic </w:t>
      </w:r>
      <w:r>
        <w:rPr>
          <w:sz w:val="24"/>
          <w:szCs w:val="24"/>
        </w:rPr>
        <w:t>desemnat din cadrul CJRAE</w:t>
      </w:r>
      <w:r w:rsidRPr="00986C27">
        <w:rPr>
          <w:sz w:val="24"/>
          <w:szCs w:val="24"/>
        </w:rPr>
        <w:t xml:space="preserve"> pentru supravegherea parcursului educațional, pentru a ţine în permanenţă legătura cu unitatea de învăţământ la care aceştia sunt înmatriculaţi şi pentru a propune măsuri educaţi</w:t>
      </w:r>
      <w:r>
        <w:rPr>
          <w:sz w:val="24"/>
          <w:szCs w:val="24"/>
        </w:rPr>
        <w:t>onale în interesul acestora;</w:t>
      </w:r>
    </w:p>
    <w:p w:rsidR="00986C27" w:rsidRDefault="00986C27" w:rsidP="004E001C">
      <w:pPr>
        <w:pStyle w:val="Frspaiere"/>
        <w:numPr>
          <w:ilvl w:val="0"/>
          <w:numId w:val="217"/>
        </w:numPr>
        <w:jc w:val="both"/>
        <w:rPr>
          <w:sz w:val="24"/>
          <w:szCs w:val="24"/>
        </w:rPr>
      </w:pPr>
      <w:r w:rsidRPr="00986C27">
        <w:rPr>
          <w:sz w:val="24"/>
          <w:szCs w:val="24"/>
        </w:rPr>
        <w:t>un inspector școlar desemnat de către inspectoratul școlar cu rol în monitorizarea progresului și parcursului școlar, din perspectiva asigurării continuării studiilor. De asemenea, inspectorul școlar realizează consilierea administrativă privind drepturile educaționale, precum și întocmirea dosarului cu documentele școlare ale elevului prin colaborarea cu unitatea de învățământ de bază</w:t>
      </w:r>
      <w:r>
        <w:rPr>
          <w:sz w:val="24"/>
          <w:szCs w:val="24"/>
        </w:rPr>
        <w:t>.</w:t>
      </w:r>
    </w:p>
    <w:p w:rsidR="00986C27" w:rsidRDefault="00986C27" w:rsidP="00986C27">
      <w:pPr>
        <w:pStyle w:val="Frspaiere"/>
        <w:jc w:val="both"/>
        <w:rPr>
          <w:sz w:val="24"/>
          <w:szCs w:val="24"/>
        </w:rPr>
      </w:pPr>
    </w:p>
    <w:p w:rsidR="002528FE" w:rsidRDefault="002528FE" w:rsidP="00986C27">
      <w:pPr>
        <w:pStyle w:val="Frspaiere"/>
        <w:jc w:val="both"/>
        <w:rPr>
          <w:sz w:val="24"/>
          <w:szCs w:val="24"/>
        </w:rPr>
      </w:pPr>
    </w:p>
    <w:p w:rsidR="002528FE" w:rsidRDefault="002528FE" w:rsidP="00986C27">
      <w:pPr>
        <w:pStyle w:val="Frspaiere"/>
        <w:jc w:val="both"/>
        <w:rPr>
          <w:sz w:val="24"/>
          <w:szCs w:val="24"/>
        </w:rPr>
      </w:pPr>
    </w:p>
    <w:p w:rsidR="002528FE" w:rsidRDefault="002528FE" w:rsidP="00986C27">
      <w:pPr>
        <w:pStyle w:val="Frspaiere"/>
        <w:jc w:val="both"/>
        <w:rPr>
          <w:sz w:val="24"/>
          <w:szCs w:val="24"/>
        </w:rPr>
      </w:pPr>
    </w:p>
    <w:p w:rsidR="002528FE" w:rsidRDefault="002528FE" w:rsidP="00986C27">
      <w:pPr>
        <w:pStyle w:val="Frspaiere"/>
        <w:jc w:val="both"/>
        <w:rPr>
          <w:sz w:val="24"/>
          <w:szCs w:val="24"/>
        </w:rPr>
      </w:pPr>
    </w:p>
    <w:p w:rsidR="002528FE" w:rsidRDefault="002528FE" w:rsidP="00986C27">
      <w:pPr>
        <w:pStyle w:val="Frspaiere"/>
        <w:jc w:val="both"/>
        <w:rPr>
          <w:sz w:val="24"/>
          <w:szCs w:val="24"/>
        </w:rPr>
      </w:pPr>
    </w:p>
    <w:p w:rsidR="002528FE" w:rsidRDefault="002528FE" w:rsidP="00986C27">
      <w:pPr>
        <w:pStyle w:val="Frspaiere"/>
        <w:jc w:val="both"/>
        <w:rPr>
          <w:sz w:val="24"/>
          <w:szCs w:val="24"/>
        </w:rPr>
      </w:pPr>
    </w:p>
    <w:p w:rsidR="002528FE" w:rsidRDefault="002528FE" w:rsidP="00986C27">
      <w:pPr>
        <w:pStyle w:val="Frspaiere"/>
        <w:jc w:val="both"/>
        <w:rPr>
          <w:sz w:val="24"/>
          <w:szCs w:val="24"/>
        </w:rPr>
      </w:pPr>
    </w:p>
    <w:p w:rsidR="002528FE" w:rsidRDefault="002528FE" w:rsidP="00986C27">
      <w:pPr>
        <w:pStyle w:val="Frspaiere"/>
        <w:jc w:val="both"/>
        <w:rPr>
          <w:sz w:val="24"/>
          <w:szCs w:val="24"/>
        </w:rPr>
      </w:pPr>
    </w:p>
    <w:p w:rsidR="002528FE" w:rsidRDefault="002528FE" w:rsidP="00986C27">
      <w:pPr>
        <w:pStyle w:val="Frspaiere"/>
        <w:jc w:val="both"/>
        <w:rPr>
          <w:sz w:val="24"/>
          <w:szCs w:val="24"/>
        </w:rPr>
      </w:pPr>
    </w:p>
    <w:p w:rsidR="002528FE" w:rsidRDefault="002528FE" w:rsidP="00986C27">
      <w:pPr>
        <w:pStyle w:val="Frspaiere"/>
        <w:jc w:val="both"/>
        <w:rPr>
          <w:sz w:val="24"/>
          <w:szCs w:val="24"/>
        </w:rPr>
      </w:pPr>
    </w:p>
    <w:p w:rsidR="002528FE" w:rsidRDefault="002528FE" w:rsidP="00986C27">
      <w:pPr>
        <w:pStyle w:val="Frspaiere"/>
        <w:jc w:val="both"/>
        <w:rPr>
          <w:sz w:val="24"/>
          <w:szCs w:val="24"/>
        </w:rPr>
      </w:pPr>
    </w:p>
    <w:p w:rsidR="002528FE" w:rsidRDefault="002528FE" w:rsidP="00986C27">
      <w:pPr>
        <w:pStyle w:val="Frspaiere"/>
        <w:jc w:val="both"/>
        <w:rPr>
          <w:sz w:val="24"/>
          <w:szCs w:val="24"/>
        </w:rPr>
      </w:pPr>
    </w:p>
    <w:p w:rsidR="002528FE" w:rsidRDefault="002528FE" w:rsidP="00986C27">
      <w:pPr>
        <w:pStyle w:val="Frspaiere"/>
        <w:jc w:val="both"/>
        <w:rPr>
          <w:sz w:val="24"/>
          <w:szCs w:val="24"/>
        </w:rPr>
      </w:pPr>
    </w:p>
    <w:p w:rsidR="00C90BF1" w:rsidRDefault="00C90BF1" w:rsidP="00C90BF1">
      <w:pPr>
        <w:pStyle w:val="Corptext"/>
        <w:spacing w:before="7"/>
        <w:ind w:left="0"/>
        <w:rPr>
          <w:b/>
          <w:sz w:val="32"/>
        </w:rPr>
      </w:pPr>
      <w:bookmarkStart w:id="55" w:name="TITLUL_VIII"/>
      <w:bookmarkEnd w:id="55"/>
    </w:p>
    <w:p w:rsidR="0011339B" w:rsidRPr="00C623AC" w:rsidRDefault="00E44C7F" w:rsidP="00C623AC">
      <w:pPr>
        <w:pStyle w:val="Frspaiere"/>
        <w:jc w:val="center"/>
        <w:rPr>
          <w:rFonts w:ascii="Arial Black" w:hAnsi="Arial Black"/>
          <w:spacing w:val="-10"/>
          <w:sz w:val="24"/>
          <w:szCs w:val="24"/>
        </w:rPr>
      </w:pPr>
      <w:bookmarkStart w:id="56" w:name="CAPITOLUL_I"/>
      <w:bookmarkStart w:id="57" w:name="Dispoziții_generale"/>
      <w:bookmarkEnd w:id="56"/>
      <w:bookmarkEnd w:id="57"/>
      <w:r w:rsidRPr="00C623AC">
        <w:rPr>
          <w:rFonts w:ascii="Arial Black" w:hAnsi="Arial Black"/>
          <w:sz w:val="24"/>
          <w:szCs w:val="24"/>
        </w:rPr>
        <w:t>CAPITOLUL</w:t>
      </w:r>
      <w:r w:rsidRPr="00C623AC">
        <w:rPr>
          <w:rFonts w:ascii="Arial Black" w:hAnsi="Arial Black"/>
          <w:spacing w:val="-9"/>
          <w:sz w:val="24"/>
          <w:szCs w:val="24"/>
        </w:rPr>
        <w:t xml:space="preserve"> </w:t>
      </w:r>
      <w:r w:rsidR="00AE61F3" w:rsidRPr="00C623AC">
        <w:rPr>
          <w:rFonts w:ascii="Arial Black" w:hAnsi="Arial Black"/>
          <w:spacing w:val="-9"/>
          <w:sz w:val="24"/>
          <w:szCs w:val="24"/>
        </w:rPr>
        <w:t>VII</w:t>
      </w:r>
      <w:r w:rsidRPr="00C623AC">
        <w:rPr>
          <w:rFonts w:ascii="Arial Black" w:hAnsi="Arial Black"/>
          <w:spacing w:val="-10"/>
          <w:sz w:val="24"/>
          <w:szCs w:val="24"/>
        </w:rPr>
        <w:t>I</w:t>
      </w:r>
    </w:p>
    <w:p w:rsidR="00986C27" w:rsidRPr="00C623AC" w:rsidRDefault="00C90BF1" w:rsidP="00C623AC">
      <w:pPr>
        <w:pStyle w:val="Frspaiere"/>
        <w:jc w:val="center"/>
        <w:rPr>
          <w:rFonts w:ascii="Arial Black" w:hAnsi="Arial Black"/>
          <w:sz w:val="24"/>
          <w:szCs w:val="24"/>
        </w:rPr>
      </w:pPr>
      <w:r w:rsidRPr="00C623AC">
        <w:rPr>
          <w:rFonts w:ascii="Arial Black" w:hAnsi="Arial Black"/>
          <w:sz w:val="24"/>
          <w:szCs w:val="24"/>
        </w:rPr>
        <w:t>Părinții/ reprezentanții legali</w:t>
      </w:r>
    </w:p>
    <w:p w:rsidR="00C90BF1" w:rsidRDefault="00C90BF1">
      <w:pPr>
        <w:pStyle w:val="Titlu3"/>
        <w:spacing w:before="1" w:line="322" w:lineRule="exact"/>
        <w:ind w:left="250" w:right="449"/>
      </w:pPr>
    </w:p>
    <w:p w:rsidR="00986C27" w:rsidRPr="00C623AC" w:rsidRDefault="00AE61F3" w:rsidP="00C623AC">
      <w:pPr>
        <w:pStyle w:val="Titlu3"/>
        <w:spacing w:before="1" w:line="322" w:lineRule="exact"/>
        <w:ind w:left="250" w:right="449" w:firstLine="470"/>
        <w:jc w:val="left"/>
        <w:rPr>
          <w:sz w:val="24"/>
          <w:szCs w:val="24"/>
        </w:rPr>
      </w:pPr>
      <w:r w:rsidRPr="00C623AC">
        <w:rPr>
          <w:sz w:val="24"/>
          <w:szCs w:val="24"/>
        </w:rPr>
        <w:t>8</w:t>
      </w:r>
      <w:r w:rsidR="00986C27" w:rsidRPr="00C623AC">
        <w:rPr>
          <w:sz w:val="24"/>
          <w:szCs w:val="24"/>
        </w:rPr>
        <w:t>.1 Drepturile părinților/ reprezentanţilor legali</w:t>
      </w:r>
    </w:p>
    <w:p w:rsidR="00986C27" w:rsidRDefault="00C623AC" w:rsidP="00986C27">
      <w:pPr>
        <w:pStyle w:val="Frspaiere"/>
        <w:ind w:firstLine="720"/>
        <w:jc w:val="both"/>
        <w:rPr>
          <w:sz w:val="24"/>
          <w:szCs w:val="24"/>
        </w:rPr>
      </w:pPr>
      <w:r>
        <w:rPr>
          <w:b/>
          <w:bCs/>
          <w:sz w:val="24"/>
          <w:szCs w:val="24"/>
        </w:rPr>
        <w:t>Art. 213</w:t>
      </w:r>
      <w:r w:rsidR="00986C27">
        <w:rPr>
          <w:b/>
          <w:bCs/>
          <w:sz w:val="28"/>
          <w:szCs w:val="28"/>
        </w:rPr>
        <w:t xml:space="preserve"> </w:t>
      </w:r>
    </w:p>
    <w:p w:rsidR="00986C27" w:rsidRDefault="00986C27" w:rsidP="004E001C">
      <w:pPr>
        <w:pStyle w:val="Frspaiere"/>
        <w:numPr>
          <w:ilvl w:val="0"/>
          <w:numId w:val="218"/>
        </w:numPr>
        <w:jc w:val="both"/>
        <w:rPr>
          <w:sz w:val="24"/>
          <w:szCs w:val="24"/>
        </w:rPr>
      </w:pPr>
      <w:r w:rsidRPr="00986C27">
        <w:rPr>
          <w:sz w:val="24"/>
          <w:szCs w:val="24"/>
        </w:rPr>
        <w:t>Părinţii/</w:t>
      </w:r>
      <w:r>
        <w:rPr>
          <w:sz w:val="24"/>
          <w:szCs w:val="24"/>
        </w:rPr>
        <w:t xml:space="preserve"> </w:t>
      </w:r>
      <w:r w:rsidRPr="00986C27">
        <w:rPr>
          <w:sz w:val="24"/>
          <w:szCs w:val="24"/>
        </w:rPr>
        <w:t>reprezentanţii legali ai beneficiarului primar sunt parteneri educaţionali principali a</w:t>
      </w:r>
      <w:r>
        <w:rPr>
          <w:sz w:val="24"/>
          <w:szCs w:val="24"/>
        </w:rPr>
        <w:t>i unităţilor de învăţământ;</w:t>
      </w:r>
    </w:p>
    <w:p w:rsidR="00986C27" w:rsidRDefault="00986C27" w:rsidP="004E001C">
      <w:pPr>
        <w:pStyle w:val="Frspaiere"/>
        <w:numPr>
          <w:ilvl w:val="0"/>
          <w:numId w:val="218"/>
        </w:numPr>
        <w:jc w:val="both"/>
        <w:rPr>
          <w:sz w:val="24"/>
          <w:szCs w:val="24"/>
        </w:rPr>
      </w:pPr>
      <w:r w:rsidRPr="00986C27">
        <w:rPr>
          <w:sz w:val="24"/>
          <w:szCs w:val="24"/>
        </w:rPr>
        <w:t>Părinţii/</w:t>
      </w:r>
      <w:r>
        <w:rPr>
          <w:sz w:val="24"/>
          <w:szCs w:val="24"/>
        </w:rPr>
        <w:t xml:space="preserve"> </w:t>
      </w:r>
      <w:r w:rsidRPr="00986C27">
        <w:rPr>
          <w:sz w:val="24"/>
          <w:szCs w:val="24"/>
        </w:rPr>
        <w:t>reprezentanţii legali ai beneficiarului primar au acces la toate informaţiile legate de sistemul de învăţământ care pri</w:t>
      </w:r>
      <w:r>
        <w:rPr>
          <w:sz w:val="24"/>
          <w:szCs w:val="24"/>
        </w:rPr>
        <w:t>vesc educaţia copiilor lor;</w:t>
      </w:r>
    </w:p>
    <w:p w:rsidR="00986C27" w:rsidRDefault="00986C27" w:rsidP="004E001C">
      <w:pPr>
        <w:pStyle w:val="Frspaiere"/>
        <w:numPr>
          <w:ilvl w:val="0"/>
          <w:numId w:val="218"/>
        </w:numPr>
        <w:jc w:val="both"/>
        <w:rPr>
          <w:sz w:val="24"/>
          <w:szCs w:val="24"/>
        </w:rPr>
      </w:pPr>
      <w:r w:rsidRPr="00986C27">
        <w:t>Părinţii/</w:t>
      </w:r>
      <w:r>
        <w:t xml:space="preserve"> </w:t>
      </w:r>
      <w:r w:rsidRPr="00986C27">
        <w:t xml:space="preserve">reprezentanţii legali ai beneficiarului primar au dreptul de a fi susţinuţi de sistemul de </w:t>
      </w:r>
      <w:r w:rsidRPr="00BC5825">
        <w:rPr>
          <w:sz w:val="24"/>
          <w:szCs w:val="24"/>
        </w:rPr>
        <w:t>învăţământ, pentru a se educa şi a-şi îmbunătăţi aptitudinile ca parteneri în relaţia familie-şcoală;</w:t>
      </w:r>
    </w:p>
    <w:p w:rsidR="0011339B" w:rsidRPr="00BC5825" w:rsidRDefault="00986C27" w:rsidP="004E001C">
      <w:pPr>
        <w:pStyle w:val="Frspaiere"/>
        <w:numPr>
          <w:ilvl w:val="0"/>
          <w:numId w:val="218"/>
        </w:numPr>
        <w:jc w:val="both"/>
        <w:rPr>
          <w:sz w:val="24"/>
          <w:szCs w:val="24"/>
        </w:rPr>
      </w:pPr>
      <w:r w:rsidRPr="00BC5825">
        <w:rPr>
          <w:sz w:val="24"/>
          <w:szCs w:val="24"/>
        </w:rPr>
        <w:t xml:space="preserve">Statul sprijină părinţii/ reprezentanții legali în vederea exercitării responsabilităţilor privind creşterea, îngrijirea, dezvoltarea şi educarea beneficiarilor primari. </w:t>
      </w:r>
    </w:p>
    <w:p w:rsidR="00BC5825" w:rsidRDefault="00C623AC" w:rsidP="00BC5825">
      <w:pPr>
        <w:pStyle w:val="Frspaiere"/>
        <w:ind w:firstLine="720"/>
        <w:jc w:val="both"/>
        <w:rPr>
          <w:sz w:val="24"/>
          <w:szCs w:val="24"/>
        </w:rPr>
      </w:pPr>
      <w:r>
        <w:rPr>
          <w:b/>
          <w:sz w:val="24"/>
          <w:szCs w:val="24"/>
        </w:rPr>
        <w:t>Art. 214</w:t>
      </w:r>
      <w:r w:rsidR="00BC5825">
        <w:rPr>
          <w:sz w:val="24"/>
          <w:szCs w:val="24"/>
        </w:rPr>
        <w:t xml:space="preserve"> </w:t>
      </w:r>
    </w:p>
    <w:p w:rsidR="00BC5825" w:rsidRDefault="00BC5825" w:rsidP="004E001C">
      <w:pPr>
        <w:pStyle w:val="Frspaiere"/>
        <w:numPr>
          <w:ilvl w:val="0"/>
          <w:numId w:val="219"/>
        </w:numPr>
        <w:jc w:val="both"/>
        <w:rPr>
          <w:sz w:val="24"/>
          <w:szCs w:val="24"/>
        </w:rPr>
      </w:pPr>
      <w:r w:rsidRPr="00BC5825">
        <w:rPr>
          <w:sz w:val="24"/>
          <w:szCs w:val="24"/>
        </w:rPr>
        <w:t>Părintele/</w:t>
      </w:r>
      <w:r>
        <w:rPr>
          <w:sz w:val="24"/>
          <w:szCs w:val="24"/>
        </w:rPr>
        <w:t xml:space="preserve"> </w:t>
      </w:r>
      <w:r w:rsidRPr="00BC5825">
        <w:rPr>
          <w:sz w:val="24"/>
          <w:szCs w:val="24"/>
        </w:rPr>
        <w:t>reprezentantul legal al beneficiarului primar are dreptul să fie informat periodic referitor la situaţia şcolară şi la comportamentul propriului copil și colaborează cu cadrele didactice în vederea îmbun</w:t>
      </w:r>
      <w:r>
        <w:rPr>
          <w:sz w:val="24"/>
          <w:szCs w:val="24"/>
        </w:rPr>
        <w:t>ătățirii situației școlare;</w:t>
      </w:r>
    </w:p>
    <w:p w:rsidR="00BC5825" w:rsidRDefault="00BC5825" w:rsidP="004E001C">
      <w:pPr>
        <w:pStyle w:val="Frspaiere"/>
        <w:numPr>
          <w:ilvl w:val="0"/>
          <w:numId w:val="219"/>
        </w:numPr>
        <w:jc w:val="both"/>
        <w:rPr>
          <w:sz w:val="24"/>
          <w:szCs w:val="24"/>
        </w:rPr>
      </w:pPr>
      <w:r w:rsidRPr="00BC5825">
        <w:rPr>
          <w:sz w:val="24"/>
          <w:szCs w:val="24"/>
        </w:rPr>
        <w:t>Părintele/</w:t>
      </w:r>
      <w:r>
        <w:rPr>
          <w:sz w:val="24"/>
          <w:szCs w:val="24"/>
        </w:rPr>
        <w:t xml:space="preserve"> </w:t>
      </w:r>
      <w:r w:rsidRPr="00BC5825">
        <w:rPr>
          <w:sz w:val="24"/>
          <w:szCs w:val="24"/>
        </w:rPr>
        <w:t>reprezentantul legal al beneficiarului primar are dreptul să dobândească informaţii referitoare numai la situaţia</w:t>
      </w:r>
      <w:r>
        <w:rPr>
          <w:sz w:val="24"/>
          <w:szCs w:val="24"/>
        </w:rPr>
        <w:t xml:space="preserve"> propriului copil.</w:t>
      </w:r>
    </w:p>
    <w:p w:rsidR="00BC5825" w:rsidRDefault="00C623AC" w:rsidP="00BC5825">
      <w:pPr>
        <w:pStyle w:val="Frspaiere"/>
        <w:ind w:firstLine="720"/>
        <w:jc w:val="both"/>
        <w:rPr>
          <w:sz w:val="24"/>
          <w:szCs w:val="24"/>
        </w:rPr>
      </w:pPr>
      <w:r>
        <w:rPr>
          <w:b/>
          <w:sz w:val="24"/>
          <w:szCs w:val="24"/>
        </w:rPr>
        <w:t>Art. 215</w:t>
      </w:r>
      <w:r w:rsidR="00BC5825">
        <w:rPr>
          <w:sz w:val="24"/>
          <w:szCs w:val="24"/>
        </w:rPr>
        <w:t xml:space="preserve"> </w:t>
      </w:r>
    </w:p>
    <w:p w:rsidR="00BC5825" w:rsidRDefault="00BC5825" w:rsidP="004E001C">
      <w:pPr>
        <w:pStyle w:val="Frspaiere"/>
        <w:numPr>
          <w:ilvl w:val="0"/>
          <w:numId w:val="221"/>
        </w:numPr>
        <w:jc w:val="both"/>
        <w:rPr>
          <w:sz w:val="24"/>
          <w:szCs w:val="24"/>
        </w:rPr>
      </w:pPr>
      <w:r w:rsidRPr="00BC5825">
        <w:rPr>
          <w:sz w:val="24"/>
          <w:szCs w:val="24"/>
        </w:rPr>
        <w:t>Părintele/</w:t>
      </w:r>
      <w:r>
        <w:rPr>
          <w:sz w:val="24"/>
          <w:szCs w:val="24"/>
        </w:rPr>
        <w:t xml:space="preserve"> </w:t>
      </w:r>
      <w:r w:rsidRPr="00BC5825">
        <w:rPr>
          <w:sz w:val="24"/>
          <w:szCs w:val="24"/>
        </w:rPr>
        <w:t xml:space="preserve">reprezentantul legal al benefiairului primar are acces în incinta unităţii de învăţământ în concordanţă </w:t>
      </w:r>
      <w:r>
        <w:rPr>
          <w:sz w:val="24"/>
          <w:szCs w:val="24"/>
        </w:rPr>
        <w:t>cu procedura de acces, dacă:</w:t>
      </w:r>
    </w:p>
    <w:p w:rsidR="00BC5825" w:rsidRDefault="00BC5825" w:rsidP="004E001C">
      <w:pPr>
        <w:pStyle w:val="Frspaiere"/>
        <w:numPr>
          <w:ilvl w:val="0"/>
          <w:numId w:val="220"/>
        </w:numPr>
        <w:jc w:val="both"/>
        <w:rPr>
          <w:sz w:val="24"/>
          <w:szCs w:val="24"/>
        </w:rPr>
      </w:pPr>
      <w:r w:rsidRPr="00BC5825">
        <w:rPr>
          <w:sz w:val="24"/>
          <w:szCs w:val="24"/>
        </w:rPr>
        <w:t>a fost solicitat</w:t>
      </w:r>
      <w:r>
        <w:rPr>
          <w:sz w:val="24"/>
          <w:szCs w:val="24"/>
        </w:rPr>
        <w:t xml:space="preserve"> </w:t>
      </w:r>
      <w:r w:rsidRPr="00BC5825">
        <w:rPr>
          <w:sz w:val="24"/>
          <w:szCs w:val="24"/>
        </w:rPr>
        <w:t>/a fost programat pentru o discuţie cu un cadru didactic sau cu d</w:t>
      </w:r>
      <w:r>
        <w:rPr>
          <w:sz w:val="24"/>
          <w:szCs w:val="24"/>
        </w:rPr>
        <w:t>irectorul unităţii de învăţământ;</w:t>
      </w:r>
    </w:p>
    <w:p w:rsidR="00BC5825" w:rsidRDefault="00BC5825" w:rsidP="004E001C">
      <w:pPr>
        <w:pStyle w:val="Frspaiere"/>
        <w:numPr>
          <w:ilvl w:val="0"/>
          <w:numId w:val="220"/>
        </w:numPr>
        <w:jc w:val="both"/>
        <w:rPr>
          <w:sz w:val="24"/>
          <w:szCs w:val="24"/>
        </w:rPr>
      </w:pPr>
      <w:r w:rsidRPr="00BC5825">
        <w:rPr>
          <w:sz w:val="24"/>
          <w:szCs w:val="24"/>
        </w:rPr>
        <w:t>desfăşoară activităţi în</w:t>
      </w:r>
      <w:r>
        <w:rPr>
          <w:sz w:val="24"/>
          <w:szCs w:val="24"/>
        </w:rPr>
        <w:t xml:space="preserve"> comun cu cadrele didactice;</w:t>
      </w:r>
    </w:p>
    <w:p w:rsidR="00BC5825" w:rsidRDefault="00BC5825" w:rsidP="004E001C">
      <w:pPr>
        <w:pStyle w:val="Frspaiere"/>
        <w:numPr>
          <w:ilvl w:val="0"/>
          <w:numId w:val="220"/>
        </w:numPr>
        <w:jc w:val="both"/>
        <w:rPr>
          <w:sz w:val="24"/>
          <w:szCs w:val="24"/>
        </w:rPr>
      </w:pPr>
      <w:r w:rsidRPr="00BC5825">
        <w:rPr>
          <w:sz w:val="24"/>
          <w:szCs w:val="24"/>
        </w:rPr>
        <w:t>depune o cerere/</w:t>
      </w:r>
      <w:r>
        <w:rPr>
          <w:sz w:val="24"/>
          <w:szCs w:val="24"/>
        </w:rPr>
        <w:t xml:space="preserve"> </w:t>
      </w:r>
      <w:r w:rsidRPr="00BC5825">
        <w:rPr>
          <w:sz w:val="24"/>
          <w:szCs w:val="24"/>
        </w:rPr>
        <w:t>alt document la secretari</w:t>
      </w:r>
      <w:r>
        <w:rPr>
          <w:sz w:val="24"/>
          <w:szCs w:val="24"/>
        </w:rPr>
        <w:t>atul unităţii de învăţământ;</w:t>
      </w:r>
    </w:p>
    <w:p w:rsidR="00BC5825" w:rsidRDefault="00BC5825" w:rsidP="004E001C">
      <w:pPr>
        <w:pStyle w:val="Frspaiere"/>
        <w:numPr>
          <w:ilvl w:val="0"/>
          <w:numId w:val="220"/>
        </w:numPr>
        <w:jc w:val="both"/>
        <w:rPr>
          <w:sz w:val="24"/>
          <w:szCs w:val="24"/>
        </w:rPr>
      </w:pPr>
      <w:r w:rsidRPr="00BC5825">
        <w:rPr>
          <w:sz w:val="24"/>
          <w:szCs w:val="24"/>
        </w:rPr>
        <w:t>participă la întâlnirile programate cu învăţătorul/</w:t>
      </w:r>
      <w:r>
        <w:rPr>
          <w:sz w:val="24"/>
          <w:szCs w:val="24"/>
        </w:rPr>
        <w:t xml:space="preserve"> </w:t>
      </w:r>
      <w:r w:rsidRPr="00BC5825">
        <w:rPr>
          <w:sz w:val="24"/>
          <w:szCs w:val="24"/>
        </w:rPr>
        <w:t>institutorul/</w:t>
      </w:r>
      <w:r>
        <w:rPr>
          <w:sz w:val="24"/>
          <w:szCs w:val="24"/>
        </w:rPr>
        <w:t xml:space="preserve"> </w:t>
      </w:r>
      <w:r w:rsidRPr="00BC5825">
        <w:rPr>
          <w:sz w:val="24"/>
          <w:szCs w:val="24"/>
        </w:rPr>
        <w:t>profeso</w:t>
      </w:r>
      <w:r>
        <w:rPr>
          <w:sz w:val="24"/>
          <w:szCs w:val="24"/>
        </w:rPr>
        <w:t xml:space="preserve">rul pentru învățământ </w:t>
      </w:r>
      <w:r w:rsidRPr="00BC5825">
        <w:rPr>
          <w:sz w:val="24"/>
          <w:szCs w:val="24"/>
        </w:rPr>
        <w:t>primar/</w:t>
      </w:r>
      <w:r>
        <w:rPr>
          <w:sz w:val="24"/>
          <w:szCs w:val="24"/>
        </w:rPr>
        <w:t xml:space="preserve"> profesorul diriginte;</w:t>
      </w:r>
    </w:p>
    <w:p w:rsidR="00BC5825" w:rsidRDefault="00BC5825" w:rsidP="004E001C">
      <w:pPr>
        <w:pStyle w:val="Frspaiere"/>
        <w:numPr>
          <w:ilvl w:val="0"/>
          <w:numId w:val="220"/>
        </w:numPr>
        <w:jc w:val="both"/>
        <w:rPr>
          <w:sz w:val="24"/>
          <w:szCs w:val="24"/>
        </w:rPr>
      </w:pPr>
      <w:r w:rsidRPr="00BC5825">
        <w:rPr>
          <w:sz w:val="24"/>
          <w:szCs w:val="24"/>
        </w:rPr>
        <w:t>participă la acţiuni organiz</w:t>
      </w:r>
      <w:r>
        <w:rPr>
          <w:sz w:val="24"/>
          <w:szCs w:val="24"/>
        </w:rPr>
        <w:t>ate de asociaţia de părinţi;</w:t>
      </w:r>
    </w:p>
    <w:p w:rsidR="00BC5825" w:rsidRDefault="00BC5825" w:rsidP="004E001C">
      <w:pPr>
        <w:pStyle w:val="Frspaiere"/>
        <w:numPr>
          <w:ilvl w:val="0"/>
          <w:numId w:val="220"/>
        </w:numPr>
        <w:jc w:val="both"/>
        <w:rPr>
          <w:sz w:val="24"/>
          <w:szCs w:val="24"/>
        </w:rPr>
      </w:pPr>
      <w:r w:rsidRPr="00BC5825">
        <w:rPr>
          <w:sz w:val="24"/>
          <w:szCs w:val="24"/>
        </w:rPr>
        <w:t>în alte situaţii speciale prevăzute de Regulamentul de organizare şi funcţionare a unităţii</w:t>
      </w:r>
      <w:r>
        <w:rPr>
          <w:sz w:val="24"/>
          <w:szCs w:val="24"/>
        </w:rPr>
        <w:t>.</w:t>
      </w:r>
    </w:p>
    <w:p w:rsidR="00BC5825" w:rsidRDefault="00BC5825" w:rsidP="004E001C">
      <w:pPr>
        <w:pStyle w:val="Frspaiere"/>
        <w:numPr>
          <w:ilvl w:val="0"/>
          <w:numId w:val="221"/>
        </w:numPr>
        <w:rPr>
          <w:sz w:val="24"/>
          <w:szCs w:val="24"/>
        </w:rPr>
      </w:pPr>
      <w:r w:rsidRPr="00BC5825">
        <w:rPr>
          <w:sz w:val="24"/>
          <w:szCs w:val="24"/>
        </w:rPr>
        <w:t>Consiliul de administraţie are obligaţia stabilirii procedurii de acces al părinților/</w:t>
      </w:r>
      <w:r>
        <w:rPr>
          <w:sz w:val="24"/>
          <w:szCs w:val="24"/>
        </w:rPr>
        <w:t xml:space="preserve"> </w:t>
      </w:r>
      <w:r w:rsidRPr="00BC5825">
        <w:rPr>
          <w:sz w:val="24"/>
          <w:szCs w:val="24"/>
        </w:rPr>
        <w:t>reprezentanților legali în unităţile de învăţământ.</w:t>
      </w:r>
    </w:p>
    <w:p w:rsidR="00BC5825" w:rsidRDefault="00C623AC" w:rsidP="00BC5825">
      <w:pPr>
        <w:pStyle w:val="Frspaiere"/>
        <w:ind w:firstLine="720"/>
        <w:jc w:val="both"/>
        <w:rPr>
          <w:sz w:val="24"/>
          <w:szCs w:val="24"/>
        </w:rPr>
      </w:pPr>
      <w:r>
        <w:rPr>
          <w:b/>
          <w:sz w:val="24"/>
          <w:szCs w:val="24"/>
        </w:rPr>
        <w:t>Art. 216</w:t>
      </w:r>
      <w:r w:rsidR="00BC5825">
        <w:rPr>
          <w:sz w:val="24"/>
          <w:szCs w:val="24"/>
        </w:rPr>
        <w:t xml:space="preserve"> </w:t>
      </w:r>
      <w:r w:rsidR="00BC5825" w:rsidRPr="00BC5825">
        <w:rPr>
          <w:sz w:val="24"/>
          <w:szCs w:val="24"/>
        </w:rPr>
        <w:t>Părinţii/</w:t>
      </w:r>
      <w:r w:rsidR="00BC5825">
        <w:rPr>
          <w:sz w:val="24"/>
          <w:szCs w:val="24"/>
        </w:rPr>
        <w:t xml:space="preserve"> </w:t>
      </w:r>
      <w:r w:rsidR="00BC5825" w:rsidRPr="00BC5825">
        <w:rPr>
          <w:sz w:val="24"/>
          <w:szCs w:val="24"/>
        </w:rPr>
        <w:t>reprezentanţii legali au dreptul să se constituie în asociaţii cu personalitate juridică, conform legisl</w:t>
      </w:r>
      <w:r w:rsidR="00BC5825">
        <w:rPr>
          <w:sz w:val="24"/>
          <w:szCs w:val="24"/>
        </w:rPr>
        <w:t>aţiei în vigoare.</w:t>
      </w:r>
    </w:p>
    <w:p w:rsidR="00BC5825" w:rsidRDefault="00C623AC" w:rsidP="00BC5825">
      <w:pPr>
        <w:pStyle w:val="Frspaiere"/>
        <w:ind w:firstLine="720"/>
        <w:jc w:val="both"/>
        <w:rPr>
          <w:sz w:val="24"/>
          <w:szCs w:val="24"/>
        </w:rPr>
      </w:pPr>
      <w:r>
        <w:rPr>
          <w:b/>
          <w:sz w:val="24"/>
          <w:szCs w:val="24"/>
        </w:rPr>
        <w:t>Art. 217</w:t>
      </w:r>
      <w:r w:rsidR="00BC5825">
        <w:rPr>
          <w:sz w:val="24"/>
          <w:szCs w:val="24"/>
        </w:rPr>
        <w:t xml:space="preserve"> </w:t>
      </w:r>
    </w:p>
    <w:p w:rsidR="00BC5825" w:rsidRDefault="00BC5825" w:rsidP="004E001C">
      <w:pPr>
        <w:pStyle w:val="Frspaiere"/>
        <w:numPr>
          <w:ilvl w:val="0"/>
          <w:numId w:val="222"/>
        </w:numPr>
        <w:jc w:val="both"/>
        <w:rPr>
          <w:sz w:val="24"/>
          <w:szCs w:val="24"/>
        </w:rPr>
      </w:pPr>
      <w:r w:rsidRPr="00BC5825">
        <w:rPr>
          <w:sz w:val="24"/>
          <w:szCs w:val="24"/>
        </w:rPr>
        <w:t>Rezolvarea situaţiilor conflictuale sesizate de părintele/</w:t>
      </w:r>
      <w:r>
        <w:rPr>
          <w:sz w:val="24"/>
          <w:szCs w:val="24"/>
        </w:rPr>
        <w:t xml:space="preserve"> </w:t>
      </w:r>
      <w:r w:rsidRPr="00BC5825">
        <w:rPr>
          <w:sz w:val="24"/>
          <w:szCs w:val="24"/>
        </w:rPr>
        <w:t>reprezentantul legal al benefciarului primar în care este implicat propriul copil se face prin discuţii amiabile cu salariatul unităţii de învăţământ implicat, învăţătorul/</w:t>
      </w:r>
      <w:r>
        <w:rPr>
          <w:sz w:val="24"/>
          <w:szCs w:val="24"/>
        </w:rPr>
        <w:t xml:space="preserve"> </w:t>
      </w:r>
      <w:r w:rsidRPr="00BC5825">
        <w:rPr>
          <w:sz w:val="24"/>
          <w:szCs w:val="24"/>
        </w:rPr>
        <w:t>institutorul/</w:t>
      </w:r>
      <w:r>
        <w:rPr>
          <w:sz w:val="24"/>
          <w:szCs w:val="24"/>
        </w:rPr>
        <w:t xml:space="preserve"> </w:t>
      </w:r>
      <w:r w:rsidRPr="00BC5825">
        <w:rPr>
          <w:sz w:val="24"/>
          <w:szCs w:val="24"/>
        </w:rPr>
        <w:t>profeso</w:t>
      </w:r>
      <w:r>
        <w:rPr>
          <w:sz w:val="24"/>
          <w:szCs w:val="24"/>
        </w:rPr>
        <w:t xml:space="preserve">rul pentru învățământ </w:t>
      </w:r>
      <w:r w:rsidRPr="00BC5825">
        <w:rPr>
          <w:sz w:val="24"/>
          <w:szCs w:val="24"/>
        </w:rPr>
        <w:t>primar/</w:t>
      </w:r>
      <w:r>
        <w:rPr>
          <w:sz w:val="24"/>
          <w:szCs w:val="24"/>
        </w:rPr>
        <w:t xml:space="preserve"> profesorul diriginte; </w:t>
      </w:r>
    </w:p>
    <w:p w:rsidR="0058118E" w:rsidRDefault="00BC5825" w:rsidP="004E001C">
      <w:pPr>
        <w:pStyle w:val="Frspaiere"/>
        <w:numPr>
          <w:ilvl w:val="0"/>
          <w:numId w:val="222"/>
        </w:numPr>
        <w:jc w:val="both"/>
        <w:rPr>
          <w:sz w:val="24"/>
          <w:szCs w:val="24"/>
        </w:rPr>
      </w:pPr>
      <w:r w:rsidRPr="00BC5825">
        <w:rPr>
          <w:sz w:val="24"/>
          <w:szCs w:val="24"/>
        </w:rPr>
        <w:t>Părintele/</w:t>
      </w:r>
      <w:r>
        <w:rPr>
          <w:sz w:val="24"/>
          <w:szCs w:val="24"/>
        </w:rPr>
        <w:t xml:space="preserve"> </w:t>
      </w:r>
      <w:r w:rsidRPr="00BC5825">
        <w:rPr>
          <w:sz w:val="24"/>
          <w:szCs w:val="24"/>
        </w:rPr>
        <w:t>reprezentantul legal al benefciarului primar are dreptul de a solicita ca la discuţii să participe şi reprezentantul părinților/</w:t>
      </w:r>
      <w:r>
        <w:rPr>
          <w:sz w:val="24"/>
          <w:szCs w:val="24"/>
        </w:rPr>
        <w:t xml:space="preserve"> </w:t>
      </w:r>
      <w:r w:rsidRPr="00BC5825">
        <w:rPr>
          <w:sz w:val="24"/>
          <w:szCs w:val="24"/>
        </w:rPr>
        <w:t>reprezentanților legali. În situaţia în care discuţiile amiabile nu conduc la rezolvarea conflictului, părintele/</w:t>
      </w:r>
      <w:r w:rsidR="0058118E">
        <w:rPr>
          <w:sz w:val="24"/>
          <w:szCs w:val="24"/>
        </w:rPr>
        <w:t xml:space="preserve"> </w:t>
      </w:r>
      <w:r w:rsidRPr="00BC5825">
        <w:rPr>
          <w:sz w:val="24"/>
          <w:szCs w:val="24"/>
        </w:rPr>
        <w:t xml:space="preserve">reprezentantul legal are dreptul de a se adresa </w:t>
      </w:r>
      <w:r w:rsidRPr="00BC5825">
        <w:rPr>
          <w:sz w:val="24"/>
          <w:szCs w:val="24"/>
        </w:rPr>
        <w:lastRenderedPageBreak/>
        <w:t>conducerii unităţii de învăţământ, printr-o cerere scrisă, în ved</w:t>
      </w:r>
      <w:r w:rsidR="0058118E">
        <w:rPr>
          <w:sz w:val="24"/>
          <w:szCs w:val="24"/>
        </w:rPr>
        <w:t>erea rezolvării problemei;</w:t>
      </w:r>
    </w:p>
    <w:p w:rsidR="00BC5825" w:rsidRDefault="00BC5825" w:rsidP="004E001C">
      <w:pPr>
        <w:pStyle w:val="Frspaiere"/>
        <w:numPr>
          <w:ilvl w:val="0"/>
          <w:numId w:val="222"/>
        </w:numPr>
        <w:jc w:val="both"/>
        <w:rPr>
          <w:sz w:val="24"/>
          <w:szCs w:val="24"/>
        </w:rPr>
      </w:pPr>
      <w:r w:rsidRPr="00BC5825">
        <w:rPr>
          <w:sz w:val="24"/>
          <w:szCs w:val="24"/>
        </w:rPr>
        <w:t>În cazul în care părintele/</w:t>
      </w:r>
      <w:r w:rsidR="0058118E">
        <w:rPr>
          <w:sz w:val="24"/>
          <w:szCs w:val="24"/>
        </w:rPr>
        <w:t xml:space="preserve"> </w:t>
      </w:r>
      <w:r w:rsidRPr="00BC5825">
        <w:rPr>
          <w:sz w:val="24"/>
          <w:szCs w:val="24"/>
        </w:rPr>
        <w:t>reprezentantul legal consideră că starea conflictuală nu a fost rezolvată la nivelul unităţii de învăţământ, acesta are dreptul de a se adresa, în scris, inspectoratului școlar pentru a media şi rezolva starea conflictuală.</w:t>
      </w:r>
    </w:p>
    <w:p w:rsidR="0058118E" w:rsidRPr="00BC5825" w:rsidRDefault="0058118E" w:rsidP="0058118E">
      <w:pPr>
        <w:pStyle w:val="Frspaiere"/>
        <w:jc w:val="both"/>
        <w:rPr>
          <w:sz w:val="24"/>
          <w:szCs w:val="24"/>
        </w:rPr>
      </w:pPr>
    </w:p>
    <w:p w:rsidR="0058118E" w:rsidRPr="00C623AC" w:rsidRDefault="00AE61F3" w:rsidP="00C623AC">
      <w:pPr>
        <w:pStyle w:val="Frspaiere"/>
        <w:ind w:firstLine="720"/>
        <w:rPr>
          <w:b/>
          <w:sz w:val="24"/>
          <w:szCs w:val="24"/>
        </w:rPr>
      </w:pPr>
      <w:r w:rsidRPr="00C623AC">
        <w:rPr>
          <w:b/>
          <w:sz w:val="24"/>
          <w:szCs w:val="24"/>
        </w:rPr>
        <w:t>8</w:t>
      </w:r>
      <w:r w:rsidR="0058118E" w:rsidRPr="00C623AC">
        <w:rPr>
          <w:b/>
          <w:sz w:val="24"/>
          <w:szCs w:val="24"/>
        </w:rPr>
        <w:t>.2 Îndatoririle părinților/ reprezentanţilor legali</w:t>
      </w:r>
    </w:p>
    <w:p w:rsidR="00FF07C3" w:rsidRDefault="00C623AC" w:rsidP="00FF07C3">
      <w:pPr>
        <w:pStyle w:val="Frspaiere"/>
        <w:ind w:firstLine="720"/>
        <w:jc w:val="both"/>
        <w:rPr>
          <w:sz w:val="24"/>
          <w:szCs w:val="24"/>
        </w:rPr>
      </w:pPr>
      <w:r>
        <w:rPr>
          <w:b/>
          <w:sz w:val="24"/>
          <w:szCs w:val="24"/>
        </w:rPr>
        <w:t>Art. 218</w:t>
      </w:r>
      <w:r w:rsidR="00FF07C3">
        <w:rPr>
          <w:sz w:val="24"/>
          <w:szCs w:val="24"/>
        </w:rPr>
        <w:t xml:space="preserve"> </w:t>
      </w:r>
    </w:p>
    <w:p w:rsidR="00FF07C3" w:rsidRDefault="0058118E" w:rsidP="004E001C">
      <w:pPr>
        <w:pStyle w:val="Frspaiere"/>
        <w:numPr>
          <w:ilvl w:val="0"/>
          <w:numId w:val="223"/>
        </w:numPr>
        <w:jc w:val="both"/>
        <w:rPr>
          <w:sz w:val="24"/>
          <w:szCs w:val="24"/>
        </w:rPr>
      </w:pPr>
      <w:r w:rsidRPr="00FF07C3">
        <w:rPr>
          <w:sz w:val="24"/>
          <w:szCs w:val="24"/>
        </w:rPr>
        <w:t>Potrivit prevederilor legale, părintele/</w:t>
      </w:r>
      <w:r w:rsidR="00FF07C3">
        <w:rPr>
          <w:sz w:val="24"/>
          <w:szCs w:val="24"/>
        </w:rPr>
        <w:t xml:space="preserve"> </w:t>
      </w:r>
      <w:r w:rsidRPr="00FF07C3">
        <w:rPr>
          <w:sz w:val="24"/>
          <w:szCs w:val="24"/>
        </w:rPr>
        <w:t>reprezentantul legal are obligaţia de a asigura frecvenţa şcolară a benefciarului primar în învăţământul obligatoriu şi de a lua măsuri pentru şcolarizarea acestuia pân</w:t>
      </w:r>
      <w:r w:rsidR="00FF07C3">
        <w:rPr>
          <w:sz w:val="24"/>
          <w:szCs w:val="24"/>
        </w:rPr>
        <w:t>ă la finalizarea studiilor;</w:t>
      </w:r>
    </w:p>
    <w:p w:rsidR="00FF07C3" w:rsidRDefault="0058118E" w:rsidP="004E001C">
      <w:pPr>
        <w:pStyle w:val="Frspaiere"/>
        <w:numPr>
          <w:ilvl w:val="0"/>
          <w:numId w:val="223"/>
        </w:numPr>
        <w:jc w:val="both"/>
        <w:rPr>
          <w:sz w:val="24"/>
          <w:szCs w:val="24"/>
        </w:rPr>
      </w:pPr>
      <w:r w:rsidRPr="00FF07C3">
        <w:rPr>
          <w:sz w:val="24"/>
          <w:szCs w:val="24"/>
        </w:rPr>
        <w:t>Părinţii/</w:t>
      </w:r>
      <w:r w:rsidR="00FF07C3">
        <w:rPr>
          <w:sz w:val="24"/>
          <w:szCs w:val="24"/>
        </w:rPr>
        <w:t xml:space="preserve"> reprezentanții</w:t>
      </w:r>
      <w:r w:rsidRPr="00FF07C3">
        <w:rPr>
          <w:sz w:val="24"/>
          <w:szCs w:val="24"/>
        </w:rPr>
        <w:t xml:space="preserve"> legal</w:t>
      </w:r>
      <w:r w:rsidR="00FF07C3">
        <w:rPr>
          <w:sz w:val="24"/>
          <w:szCs w:val="24"/>
        </w:rPr>
        <w:t>i</w:t>
      </w:r>
      <w:r w:rsidRPr="00FF07C3">
        <w:rPr>
          <w:sz w:val="24"/>
          <w:szCs w:val="24"/>
        </w:rPr>
        <w:t xml:space="preserve"> au obligaţia să asigure participarea la cursuri a beneficiarului primar minor pe întreaga perioadă a învăţământului obligatoriu. Nerespectarea acestei obligaţii constituie contravenţie şi se sancţionează conform prev</w:t>
      </w:r>
      <w:r w:rsidR="00FF07C3">
        <w:rPr>
          <w:sz w:val="24"/>
          <w:szCs w:val="24"/>
        </w:rPr>
        <w:t>ederilor legale în vigoare;</w:t>
      </w:r>
    </w:p>
    <w:p w:rsidR="00FF07C3" w:rsidRDefault="0058118E" w:rsidP="004E001C">
      <w:pPr>
        <w:pStyle w:val="Frspaiere"/>
        <w:numPr>
          <w:ilvl w:val="0"/>
          <w:numId w:val="223"/>
        </w:numPr>
        <w:jc w:val="both"/>
        <w:rPr>
          <w:sz w:val="24"/>
          <w:szCs w:val="24"/>
        </w:rPr>
      </w:pPr>
      <w:r w:rsidRPr="00FF07C3">
        <w:rPr>
          <w:sz w:val="24"/>
          <w:szCs w:val="24"/>
        </w:rPr>
        <w:t>Conform legislaţiei în vigoare, la înscrierea benefciarului primar în unitatea de învăţământ, părintele/</w:t>
      </w:r>
      <w:r w:rsidR="00FF07C3">
        <w:rPr>
          <w:sz w:val="24"/>
          <w:szCs w:val="24"/>
        </w:rPr>
        <w:t xml:space="preserve"> </w:t>
      </w:r>
      <w:r w:rsidRPr="00FF07C3">
        <w:rPr>
          <w:sz w:val="24"/>
          <w:szCs w:val="24"/>
        </w:rPr>
        <w:t>reprezentantul legal are obligaţia de a prezenta documentele medicale solicitate, în vederea menţinerii unui climat sănătos la nivel de grupă/</w:t>
      </w:r>
      <w:r w:rsidR="00FF07C3">
        <w:rPr>
          <w:sz w:val="24"/>
          <w:szCs w:val="24"/>
        </w:rPr>
        <w:t xml:space="preserve"> </w:t>
      </w:r>
      <w:r w:rsidRPr="00FF07C3">
        <w:rPr>
          <w:sz w:val="24"/>
          <w:szCs w:val="24"/>
        </w:rPr>
        <w:t>formaţiune de studiu, pentru evitarea degradării stării de sănătate a celorlalţi beneficiari primari din colectivitate/</w:t>
      </w:r>
      <w:r w:rsidR="00FF07C3">
        <w:rPr>
          <w:sz w:val="24"/>
          <w:szCs w:val="24"/>
        </w:rPr>
        <w:t xml:space="preserve"> unitatea de învăţământ;</w:t>
      </w:r>
    </w:p>
    <w:p w:rsidR="00FF07C3" w:rsidRDefault="0058118E" w:rsidP="004E001C">
      <w:pPr>
        <w:pStyle w:val="Frspaiere"/>
        <w:numPr>
          <w:ilvl w:val="0"/>
          <w:numId w:val="223"/>
        </w:numPr>
        <w:jc w:val="both"/>
        <w:rPr>
          <w:sz w:val="24"/>
          <w:szCs w:val="24"/>
        </w:rPr>
      </w:pPr>
      <w:r w:rsidRPr="00FF07C3">
        <w:rPr>
          <w:sz w:val="24"/>
          <w:szCs w:val="24"/>
        </w:rPr>
        <w:t>Părintele/</w:t>
      </w:r>
      <w:r w:rsidR="00FF07C3">
        <w:rPr>
          <w:sz w:val="24"/>
          <w:szCs w:val="24"/>
        </w:rPr>
        <w:t xml:space="preserve"> </w:t>
      </w:r>
      <w:r w:rsidRPr="00FF07C3">
        <w:rPr>
          <w:sz w:val="24"/>
          <w:szCs w:val="24"/>
        </w:rPr>
        <w:t>reprezentantul legal are obligaţia ca, minimum o dată pe lună, să ia leg</w:t>
      </w:r>
      <w:r w:rsidR="00FF07C3">
        <w:rPr>
          <w:sz w:val="24"/>
          <w:szCs w:val="24"/>
        </w:rPr>
        <w:t xml:space="preserve">ătura cu </w:t>
      </w:r>
      <w:r w:rsidRPr="00FF07C3">
        <w:rPr>
          <w:sz w:val="24"/>
          <w:szCs w:val="24"/>
        </w:rPr>
        <w:t>învăţătorul/</w:t>
      </w:r>
      <w:r w:rsidR="00FF07C3">
        <w:rPr>
          <w:sz w:val="24"/>
          <w:szCs w:val="24"/>
        </w:rPr>
        <w:t xml:space="preserve"> </w:t>
      </w:r>
      <w:r w:rsidRPr="00FF07C3">
        <w:rPr>
          <w:sz w:val="24"/>
          <w:szCs w:val="24"/>
        </w:rPr>
        <w:t>institutorul/</w:t>
      </w:r>
      <w:r w:rsidR="00FF07C3">
        <w:rPr>
          <w:sz w:val="24"/>
          <w:szCs w:val="24"/>
        </w:rPr>
        <w:t xml:space="preserve"> </w:t>
      </w:r>
      <w:r w:rsidRPr="00FF07C3">
        <w:rPr>
          <w:sz w:val="24"/>
          <w:szCs w:val="24"/>
        </w:rPr>
        <w:t>profesorul pentru învăţământul primar/</w:t>
      </w:r>
      <w:r w:rsidR="00FF07C3">
        <w:rPr>
          <w:sz w:val="24"/>
          <w:szCs w:val="24"/>
        </w:rPr>
        <w:t xml:space="preserve"> </w:t>
      </w:r>
      <w:r w:rsidRPr="00FF07C3">
        <w:rPr>
          <w:sz w:val="24"/>
          <w:szCs w:val="24"/>
        </w:rPr>
        <w:t>profesorul diriginte pentru a cunoaşte evoluţia copilului/</w:t>
      </w:r>
      <w:r w:rsidR="00FF07C3">
        <w:rPr>
          <w:sz w:val="24"/>
          <w:szCs w:val="24"/>
        </w:rPr>
        <w:t xml:space="preserve"> </w:t>
      </w:r>
      <w:r w:rsidRPr="00FF07C3">
        <w:rPr>
          <w:sz w:val="24"/>
          <w:szCs w:val="24"/>
        </w:rPr>
        <w:t>elevului, prin mijloace stabilite de comun acord. Prezenţa părintelui sau a reprezentantului legal va fi consemnată în caietul învăţătorului/</w:t>
      </w:r>
      <w:r w:rsidR="00FF07C3">
        <w:rPr>
          <w:sz w:val="24"/>
          <w:szCs w:val="24"/>
        </w:rPr>
        <w:t xml:space="preserve"> </w:t>
      </w:r>
      <w:r w:rsidRPr="00FF07C3">
        <w:rPr>
          <w:sz w:val="24"/>
          <w:szCs w:val="24"/>
        </w:rPr>
        <w:t>institutorului/</w:t>
      </w:r>
      <w:r w:rsidR="00FF07C3">
        <w:rPr>
          <w:sz w:val="24"/>
          <w:szCs w:val="24"/>
        </w:rPr>
        <w:t xml:space="preserve"> </w:t>
      </w:r>
      <w:r w:rsidRPr="00FF07C3">
        <w:rPr>
          <w:sz w:val="24"/>
          <w:szCs w:val="24"/>
        </w:rPr>
        <w:t>profesorului pe</w:t>
      </w:r>
      <w:r w:rsidR="00FF07C3">
        <w:rPr>
          <w:sz w:val="24"/>
          <w:szCs w:val="24"/>
        </w:rPr>
        <w:t>ntru învăţământ primar</w:t>
      </w:r>
      <w:r w:rsidRPr="00FF07C3">
        <w:rPr>
          <w:sz w:val="24"/>
          <w:szCs w:val="24"/>
        </w:rPr>
        <w:t>/</w:t>
      </w:r>
      <w:r w:rsidR="00FF07C3">
        <w:rPr>
          <w:sz w:val="24"/>
          <w:szCs w:val="24"/>
        </w:rPr>
        <w:t xml:space="preserve"> </w:t>
      </w:r>
      <w:r w:rsidRPr="00FF07C3">
        <w:rPr>
          <w:sz w:val="24"/>
          <w:szCs w:val="24"/>
        </w:rPr>
        <w:t xml:space="preserve">profesorului diriginte, </w:t>
      </w:r>
      <w:r w:rsidR="00FF07C3">
        <w:rPr>
          <w:sz w:val="24"/>
          <w:szCs w:val="24"/>
        </w:rPr>
        <w:t>cu nume, dată şi semnătură;</w:t>
      </w:r>
    </w:p>
    <w:p w:rsidR="00FF07C3" w:rsidRDefault="0058118E" w:rsidP="004E001C">
      <w:pPr>
        <w:pStyle w:val="Frspaiere"/>
        <w:numPr>
          <w:ilvl w:val="0"/>
          <w:numId w:val="223"/>
        </w:numPr>
        <w:jc w:val="both"/>
        <w:rPr>
          <w:sz w:val="24"/>
          <w:szCs w:val="24"/>
        </w:rPr>
      </w:pPr>
      <w:r w:rsidRPr="00FF07C3">
        <w:rPr>
          <w:sz w:val="24"/>
          <w:szCs w:val="24"/>
        </w:rPr>
        <w:t>Părintele/</w:t>
      </w:r>
      <w:r w:rsidR="00FF07C3">
        <w:rPr>
          <w:sz w:val="24"/>
          <w:szCs w:val="24"/>
        </w:rPr>
        <w:t xml:space="preserve"> </w:t>
      </w:r>
      <w:r w:rsidRPr="00FF07C3">
        <w:rPr>
          <w:sz w:val="24"/>
          <w:szCs w:val="24"/>
        </w:rPr>
        <w:t>reprezentantul legal răspunde material pentru distrugerile bunurilor din patrimoniul unităţii de învăţământ, cauz</w:t>
      </w:r>
      <w:r w:rsidR="00FF07C3">
        <w:rPr>
          <w:sz w:val="24"/>
          <w:szCs w:val="24"/>
        </w:rPr>
        <w:t>ate de beneficiarul primar;</w:t>
      </w:r>
    </w:p>
    <w:p w:rsidR="00FF07C3" w:rsidRDefault="0058118E" w:rsidP="004E001C">
      <w:pPr>
        <w:pStyle w:val="Frspaiere"/>
        <w:numPr>
          <w:ilvl w:val="0"/>
          <w:numId w:val="223"/>
        </w:numPr>
        <w:jc w:val="both"/>
        <w:rPr>
          <w:sz w:val="24"/>
          <w:szCs w:val="24"/>
        </w:rPr>
      </w:pPr>
      <w:r w:rsidRPr="00FF07C3">
        <w:rPr>
          <w:sz w:val="24"/>
          <w:szCs w:val="24"/>
        </w:rPr>
        <w:t>Părintele/</w:t>
      </w:r>
      <w:r w:rsidR="00FF07C3">
        <w:rPr>
          <w:sz w:val="24"/>
          <w:szCs w:val="24"/>
        </w:rPr>
        <w:t xml:space="preserve"> reprezentantul legal </w:t>
      </w:r>
      <w:r w:rsidRPr="00FF07C3">
        <w:rPr>
          <w:sz w:val="24"/>
          <w:szCs w:val="24"/>
        </w:rPr>
        <w:t>al elevului din învăţământul primar are obligaţia să îl însoţească până la intrarea în unitatea de învăţământ, iar la terminarea activităţilor educative/</w:t>
      </w:r>
      <w:r w:rsidR="00FF07C3">
        <w:rPr>
          <w:sz w:val="24"/>
          <w:szCs w:val="24"/>
        </w:rPr>
        <w:t xml:space="preserve"> </w:t>
      </w:r>
      <w:r w:rsidRPr="00FF07C3">
        <w:rPr>
          <w:sz w:val="24"/>
          <w:szCs w:val="24"/>
        </w:rPr>
        <w:t>orelor de curs să îl preia. În cazul în care părintele/</w:t>
      </w:r>
      <w:r w:rsidR="00FF07C3">
        <w:rPr>
          <w:sz w:val="24"/>
          <w:szCs w:val="24"/>
        </w:rPr>
        <w:t xml:space="preserve"> </w:t>
      </w:r>
      <w:r w:rsidRPr="00FF07C3">
        <w:rPr>
          <w:sz w:val="24"/>
          <w:szCs w:val="24"/>
        </w:rPr>
        <w:t>reprezentantul legal nu poate să desfăşoare o astfel de activitate, î</w:t>
      </w:r>
      <w:r w:rsidR="00FF07C3">
        <w:rPr>
          <w:sz w:val="24"/>
          <w:szCs w:val="24"/>
        </w:rPr>
        <w:t>mputerniceşte un alt adult;</w:t>
      </w:r>
    </w:p>
    <w:p w:rsidR="00FF07C3" w:rsidRDefault="0058118E" w:rsidP="004E001C">
      <w:pPr>
        <w:pStyle w:val="Frspaiere"/>
        <w:numPr>
          <w:ilvl w:val="0"/>
          <w:numId w:val="223"/>
        </w:numPr>
        <w:jc w:val="both"/>
        <w:rPr>
          <w:sz w:val="24"/>
          <w:szCs w:val="24"/>
        </w:rPr>
      </w:pPr>
      <w:r w:rsidRPr="00FF07C3">
        <w:rPr>
          <w:sz w:val="24"/>
          <w:szCs w:val="24"/>
        </w:rPr>
        <w:t>Părintele/</w:t>
      </w:r>
      <w:r w:rsidR="00FF07C3">
        <w:rPr>
          <w:sz w:val="24"/>
          <w:szCs w:val="24"/>
        </w:rPr>
        <w:t xml:space="preserve"> </w:t>
      </w:r>
      <w:r w:rsidRPr="00FF07C3">
        <w:rPr>
          <w:sz w:val="24"/>
          <w:szCs w:val="24"/>
        </w:rPr>
        <w:t>reprezentantul legal al elevului din învăţământul primar, gimnazial şi liceal are obligaţia de a solicita, în scris, retragerea elevului în vederea înscrierii acestuia într-o unitat</w:t>
      </w:r>
      <w:r w:rsidR="00FF07C3">
        <w:rPr>
          <w:sz w:val="24"/>
          <w:szCs w:val="24"/>
        </w:rPr>
        <w:t>e de învăţământ din străinătate;</w:t>
      </w:r>
    </w:p>
    <w:p w:rsidR="00FF07C3" w:rsidRDefault="00FF07C3" w:rsidP="004E001C">
      <w:pPr>
        <w:pStyle w:val="Frspaiere"/>
        <w:numPr>
          <w:ilvl w:val="0"/>
          <w:numId w:val="223"/>
        </w:numPr>
        <w:jc w:val="both"/>
        <w:rPr>
          <w:sz w:val="24"/>
          <w:szCs w:val="24"/>
        </w:rPr>
      </w:pPr>
      <w:r>
        <w:rPr>
          <w:sz w:val="24"/>
          <w:szCs w:val="24"/>
        </w:rPr>
        <w:t xml:space="preserve"> </w:t>
      </w:r>
      <w:r w:rsidR="0058118E" w:rsidRPr="00FF07C3">
        <w:rPr>
          <w:sz w:val="24"/>
          <w:szCs w:val="24"/>
        </w:rPr>
        <w:t>Părintele/</w:t>
      </w:r>
      <w:r>
        <w:rPr>
          <w:sz w:val="24"/>
          <w:szCs w:val="24"/>
        </w:rPr>
        <w:t xml:space="preserve"> </w:t>
      </w:r>
      <w:r w:rsidR="0058118E" w:rsidRPr="00FF07C3">
        <w:rPr>
          <w:sz w:val="24"/>
          <w:szCs w:val="24"/>
        </w:rPr>
        <w:t>reprezentantul legal al elevului din învăţământul obligatoriu are obligaţia de a-l susţine pe acesta în activitatea de învăţare desfăşurată, inclusiv în activitatea de învăţare realizată prin intermediul tehnologiei şi al internetului, şi de a colabora cu personalul unităţii de învăţământ pentru desfăşurarea în condiţii op</w:t>
      </w:r>
      <w:r>
        <w:rPr>
          <w:sz w:val="24"/>
          <w:szCs w:val="24"/>
        </w:rPr>
        <w:t>time a acestei activităţi.</w:t>
      </w:r>
    </w:p>
    <w:p w:rsidR="00FF07C3" w:rsidRDefault="00C623AC" w:rsidP="00FF07C3">
      <w:pPr>
        <w:pStyle w:val="Frspaiere"/>
        <w:ind w:firstLine="720"/>
        <w:jc w:val="both"/>
        <w:rPr>
          <w:sz w:val="24"/>
          <w:szCs w:val="24"/>
        </w:rPr>
      </w:pPr>
      <w:r>
        <w:rPr>
          <w:b/>
          <w:sz w:val="24"/>
          <w:szCs w:val="24"/>
        </w:rPr>
        <w:t>Art. 219</w:t>
      </w:r>
      <w:r w:rsidR="00FF07C3">
        <w:rPr>
          <w:sz w:val="24"/>
          <w:szCs w:val="24"/>
        </w:rPr>
        <w:t xml:space="preserve"> </w:t>
      </w:r>
      <w:r w:rsidR="00FF07C3" w:rsidRPr="00FF07C3">
        <w:rPr>
          <w:sz w:val="24"/>
          <w:szCs w:val="24"/>
        </w:rPr>
        <w:t>Se interzice oricăror persoane agresarea fizică, psihică, verbală etc. a copiilor/</w:t>
      </w:r>
      <w:r w:rsidR="00FF07C3">
        <w:rPr>
          <w:sz w:val="24"/>
          <w:szCs w:val="24"/>
        </w:rPr>
        <w:t xml:space="preserve"> </w:t>
      </w:r>
      <w:r w:rsidR="00FF07C3" w:rsidRPr="00FF07C3">
        <w:rPr>
          <w:sz w:val="24"/>
          <w:szCs w:val="24"/>
        </w:rPr>
        <w:t>beneficiarilor primari şi a personalului u</w:t>
      </w:r>
      <w:r w:rsidR="00FF07C3">
        <w:rPr>
          <w:sz w:val="24"/>
          <w:szCs w:val="24"/>
        </w:rPr>
        <w:t>nităţii de învăţământ.</w:t>
      </w:r>
    </w:p>
    <w:p w:rsidR="00FF07C3" w:rsidRDefault="00C623AC" w:rsidP="00FF07C3">
      <w:pPr>
        <w:pStyle w:val="Frspaiere"/>
        <w:ind w:firstLine="720"/>
        <w:jc w:val="both"/>
        <w:rPr>
          <w:sz w:val="24"/>
          <w:szCs w:val="24"/>
        </w:rPr>
      </w:pPr>
      <w:r>
        <w:rPr>
          <w:b/>
          <w:sz w:val="24"/>
          <w:szCs w:val="24"/>
        </w:rPr>
        <w:t>Art. 220</w:t>
      </w:r>
      <w:r w:rsidR="00FF07C3">
        <w:rPr>
          <w:sz w:val="24"/>
          <w:szCs w:val="24"/>
        </w:rPr>
        <w:t xml:space="preserve"> </w:t>
      </w:r>
      <w:r w:rsidR="00FF07C3" w:rsidRPr="00FF07C3">
        <w:rPr>
          <w:sz w:val="24"/>
          <w:szCs w:val="24"/>
        </w:rPr>
        <w:t>Respectarea prevederil</w:t>
      </w:r>
      <w:r w:rsidR="00FF07C3">
        <w:rPr>
          <w:sz w:val="24"/>
          <w:szCs w:val="24"/>
        </w:rPr>
        <w:t>or prezentului regulament şi a R</w:t>
      </w:r>
      <w:r w:rsidR="00FF07C3" w:rsidRPr="00FF07C3">
        <w:rPr>
          <w:sz w:val="24"/>
          <w:szCs w:val="24"/>
        </w:rPr>
        <w:t>egulamentului de organizare şi funcţionare a unităţii de învăţământ este obligatorie pentru părinţii/</w:t>
      </w:r>
      <w:r w:rsidR="00FF07C3">
        <w:rPr>
          <w:sz w:val="24"/>
          <w:szCs w:val="24"/>
        </w:rPr>
        <w:t xml:space="preserve"> </w:t>
      </w:r>
      <w:r w:rsidR="00FF07C3" w:rsidRPr="00FF07C3">
        <w:rPr>
          <w:sz w:val="24"/>
          <w:szCs w:val="24"/>
        </w:rPr>
        <w:t>reprezentanţii legali ai beneficiarilor primari.</w:t>
      </w:r>
    </w:p>
    <w:p w:rsidR="00FF07C3" w:rsidRPr="00FF07C3" w:rsidRDefault="00FF07C3" w:rsidP="00FF07C3">
      <w:pPr>
        <w:pStyle w:val="Frspaiere"/>
        <w:jc w:val="both"/>
        <w:rPr>
          <w:sz w:val="24"/>
          <w:szCs w:val="24"/>
        </w:rPr>
      </w:pPr>
    </w:p>
    <w:p w:rsidR="0011339B" w:rsidRPr="00C623AC" w:rsidRDefault="00AE61F3" w:rsidP="00C623AC">
      <w:pPr>
        <w:pStyle w:val="Titlu4"/>
        <w:ind w:left="250" w:right="449" w:firstLine="470"/>
        <w:jc w:val="left"/>
        <w:rPr>
          <w:sz w:val="24"/>
          <w:szCs w:val="24"/>
        </w:rPr>
      </w:pPr>
      <w:bookmarkStart w:id="58" w:name="CAPITOLUL_III"/>
      <w:bookmarkStart w:id="59" w:name="Adunarea_generală_a_părinţilor"/>
      <w:bookmarkEnd w:id="58"/>
      <w:bookmarkEnd w:id="59"/>
      <w:r w:rsidRPr="00C623AC">
        <w:rPr>
          <w:sz w:val="24"/>
          <w:szCs w:val="24"/>
        </w:rPr>
        <w:t>8</w:t>
      </w:r>
      <w:r w:rsidR="00FF07C3" w:rsidRPr="00C623AC">
        <w:rPr>
          <w:sz w:val="24"/>
          <w:szCs w:val="24"/>
        </w:rPr>
        <w:t xml:space="preserve">.3 </w:t>
      </w:r>
      <w:r w:rsidR="00E44C7F" w:rsidRPr="00C623AC">
        <w:rPr>
          <w:sz w:val="24"/>
          <w:szCs w:val="24"/>
        </w:rPr>
        <w:t>Adunarea</w:t>
      </w:r>
      <w:r w:rsidR="00E44C7F" w:rsidRPr="00C623AC">
        <w:rPr>
          <w:spacing w:val="-5"/>
          <w:sz w:val="24"/>
          <w:szCs w:val="24"/>
        </w:rPr>
        <w:t xml:space="preserve"> </w:t>
      </w:r>
      <w:r w:rsidR="00E44C7F" w:rsidRPr="00C623AC">
        <w:rPr>
          <w:sz w:val="24"/>
          <w:szCs w:val="24"/>
        </w:rPr>
        <w:t>generală</w:t>
      </w:r>
      <w:r w:rsidR="00E44C7F" w:rsidRPr="00C623AC">
        <w:rPr>
          <w:spacing w:val="-6"/>
          <w:sz w:val="24"/>
          <w:szCs w:val="24"/>
        </w:rPr>
        <w:t xml:space="preserve"> </w:t>
      </w:r>
      <w:r w:rsidR="00E44C7F" w:rsidRPr="00C623AC">
        <w:rPr>
          <w:sz w:val="24"/>
          <w:szCs w:val="24"/>
        </w:rPr>
        <w:t>a</w:t>
      </w:r>
      <w:r w:rsidR="00E44C7F" w:rsidRPr="00C623AC">
        <w:rPr>
          <w:spacing w:val="-4"/>
          <w:sz w:val="24"/>
          <w:szCs w:val="24"/>
        </w:rPr>
        <w:t xml:space="preserve"> </w:t>
      </w:r>
      <w:r w:rsidR="00E44C7F" w:rsidRPr="00C623AC">
        <w:rPr>
          <w:spacing w:val="-2"/>
          <w:sz w:val="24"/>
          <w:szCs w:val="24"/>
        </w:rPr>
        <w:t>părinţilor</w:t>
      </w:r>
    </w:p>
    <w:p w:rsidR="0011339B" w:rsidRPr="00FF07C3" w:rsidRDefault="00E44C7F" w:rsidP="00FF07C3">
      <w:pPr>
        <w:pStyle w:val="Frspaiere"/>
        <w:ind w:firstLine="720"/>
        <w:jc w:val="both"/>
        <w:rPr>
          <w:b/>
          <w:sz w:val="24"/>
          <w:szCs w:val="24"/>
        </w:rPr>
      </w:pPr>
      <w:r w:rsidRPr="00FF07C3">
        <w:rPr>
          <w:b/>
          <w:sz w:val="24"/>
          <w:szCs w:val="24"/>
        </w:rPr>
        <w:t>Art.</w:t>
      </w:r>
      <w:r w:rsidRPr="00FF07C3">
        <w:rPr>
          <w:b/>
          <w:spacing w:val="-5"/>
          <w:sz w:val="24"/>
          <w:szCs w:val="24"/>
        </w:rPr>
        <w:t xml:space="preserve"> </w:t>
      </w:r>
      <w:r w:rsidR="00C623AC">
        <w:rPr>
          <w:b/>
          <w:spacing w:val="-5"/>
          <w:sz w:val="24"/>
          <w:szCs w:val="24"/>
        </w:rPr>
        <w:t>221</w:t>
      </w:r>
    </w:p>
    <w:p w:rsidR="0011339B" w:rsidRDefault="00E44C7F" w:rsidP="004E001C">
      <w:pPr>
        <w:pStyle w:val="Frspaiere"/>
        <w:numPr>
          <w:ilvl w:val="0"/>
          <w:numId w:val="224"/>
        </w:numPr>
        <w:jc w:val="both"/>
        <w:rPr>
          <w:sz w:val="24"/>
          <w:szCs w:val="24"/>
        </w:rPr>
      </w:pPr>
      <w:r w:rsidRPr="00FF07C3">
        <w:rPr>
          <w:sz w:val="24"/>
          <w:szCs w:val="24"/>
        </w:rPr>
        <w:t>Adunarea generală a părinţilor este constituită din toţi părinţii sau reprezentanţii legali ai elevi</w:t>
      </w:r>
      <w:r w:rsidR="00FF07C3">
        <w:rPr>
          <w:sz w:val="24"/>
          <w:szCs w:val="24"/>
        </w:rPr>
        <w:t>lor de la formaţiunea de studiu;</w:t>
      </w:r>
    </w:p>
    <w:p w:rsidR="0011339B" w:rsidRDefault="00E44C7F" w:rsidP="004E001C">
      <w:pPr>
        <w:pStyle w:val="Frspaiere"/>
        <w:numPr>
          <w:ilvl w:val="0"/>
          <w:numId w:val="224"/>
        </w:numPr>
        <w:jc w:val="both"/>
        <w:rPr>
          <w:sz w:val="24"/>
          <w:szCs w:val="24"/>
        </w:rPr>
      </w:pPr>
      <w:r w:rsidRPr="00FF07C3">
        <w:rPr>
          <w:spacing w:val="-6"/>
          <w:sz w:val="24"/>
          <w:szCs w:val="24"/>
        </w:rPr>
        <w:t>Adunarea generală a părinților</w:t>
      </w:r>
      <w:r w:rsidR="00FF07C3">
        <w:rPr>
          <w:spacing w:val="-6"/>
          <w:sz w:val="24"/>
          <w:szCs w:val="24"/>
        </w:rPr>
        <w:t xml:space="preserve"> </w:t>
      </w:r>
      <w:r w:rsidRPr="00FF07C3">
        <w:rPr>
          <w:spacing w:val="-6"/>
          <w:sz w:val="24"/>
          <w:szCs w:val="24"/>
        </w:rPr>
        <w:t xml:space="preserve">/reprezentanților legali hotărăște cu privire la susținerea cadrelor </w:t>
      </w:r>
      <w:r w:rsidRPr="00FF07C3">
        <w:rPr>
          <w:spacing w:val="-10"/>
          <w:sz w:val="24"/>
          <w:szCs w:val="24"/>
        </w:rPr>
        <w:t>didactice</w:t>
      </w:r>
      <w:r w:rsidRPr="00FF07C3">
        <w:rPr>
          <w:sz w:val="24"/>
          <w:szCs w:val="24"/>
        </w:rPr>
        <w:t xml:space="preserve"> </w:t>
      </w:r>
      <w:r w:rsidRPr="00FF07C3">
        <w:rPr>
          <w:spacing w:val="-10"/>
          <w:sz w:val="24"/>
          <w:szCs w:val="24"/>
        </w:rPr>
        <w:t>și</w:t>
      </w:r>
      <w:r w:rsidRPr="00FF07C3">
        <w:rPr>
          <w:sz w:val="24"/>
          <w:szCs w:val="24"/>
        </w:rPr>
        <w:t xml:space="preserve"> </w:t>
      </w:r>
      <w:r w:rsidRPr="00FF07C3">
        <w:rPr>
          <w:spacing w:val="-10"/>
          <w:sz w:val="24"/>
          <w:szCs w:val="24"/>
        </w:rPr>
        <w:t>a</w:t>
      </w:r>
      <w:r w:rsidRPr="00FF07C3">
        <w:rPr>
          <w:sz w:val="24"/>
          <w:szCs w:val="24"/>
        </w:rPr>
        <w:t xml:space="preserve"> </w:t>
      </w:r>
      <w:r w:rsidRPr="00FF07C3">
        <w:rPr>
          <w:spacing w:val="-10"/>
          <w:sz w:val="24"/>
          <w:szCs w:val="24"/>
        </w:rPr>
        <w:t>echipei</w:t>
      </w:r>
      <w:r w:rsidRPr="00FF07C3">
        <w:rPr>
          <w:sz w:val="24"/>
          <w:szCs w:val="24"/>
        </w:rPr>
        <w:t xml:space="preserve"> </w:t>
      </w:r>
      <w:r w:rsidRPr="00FF07C3">
        <w:rPr>
          <w:spacing w:val="-10"/>
          <w:sz w:val="24"/>
          <w:szCs w:val="24"/>
        </w:rPr>
        <w:t>manageriale</w:t>
      </w:r>
      <w:r w:rsidRPr="00FF07C3">
        <w:rPr>
          <w:sz w:val="24"/>
          <w:szCs w:val="24"/>
        </w:rPr>
        <w:t xml:space="preserve"> </w:t>
      </w:r>
      <w:r w:rsidRPr="00FF07C3">
        <w:rPr>
          <w:spacing w:val="-10"/>
          <w:sz w:val="24"/>
          <w:szCs w:val="24"/>
        </w:rPr>
        <w:t>a</w:t>
      </w:r>
      <w:r w:rsidRPr="00FF07C3">
        <w:rPr>
          <w:sz w:val="24"/>
          <w:szCs w:val="24"/>
        </w:rPr>
        <w:t xml:space="preserve"> </w:t>
      </w:r>
      <w:r w:rsidRPr="00FF07C3">
        <w:rPr>
          <w:spacing w:val="-10"/>
          <w:sz w:val="24"/>
          <w:szCs w:val="24"/>
        </w:rPr>
        <w:t>unității</w:t>
      </w:r>
      <w:r w:rsidRPr="00FF07C3">
        <w:rPr>
          <w:sz w:val="24"/>
          <w:szCs w:val="24"/>
        </w:rPr>
        <w:t xml:space="preserve"> </w:t>
      </w:r>
      <w:r w:rsidRPr="00FF07C3">
        <w:rPr>
          <w:spacing w:val="-10"/>
          <w:sz w:val="24"/>
          <w:szCs w:val="24"/>
        </w:rPr>
        <w:t>de</w:t>
      </w:r>
      <w:r w:rsidRPr="00FF07C3">
        <w:rPr>
          <w:sz w:val="24"/>
          <w:szCs w:val="24"/>
        </w:rPr>
        <w:t xml:space="preserve"> </w:t>
      </w:r>
      <w:r w:rsidRPr="00FF07C3">
        <w:rPr>
          <w:spacing w:val="-10"/>
          <w:sz w:val="24"/>
          <w:szCs w:val="24"/>
        </w:rPr>
        <w:t>învățământ</w:t>
      </w:r>
      <w:r w:rsidRPr="00FF07C3">
        <w:rPr>
          <w:sz w:val="24"/>
          <w:szCs w:val="24"/>
        </w:rPr>
        <w:t xml:space="preserve"> </w:t>
      </w:r>
      <w:r w:rsidRPr="00FF07C3">
        <w:rPr>
          <w:spacing w:val="-10"/>
          <w:sz w:val="24"/>
          <w:szCs w:val="24"/>
        </w:rPr>
        <w:t>privind</w:t>
      </w:r>
      <w:r w:rsidRPr="00FF07C3">
        <w:rPr>
          <w:sz w:val="24"/>
          <w:szCs w:val="24"/>
        </w:rPr>
        <w:t xml:space="preserve"> </w:t>
      </w:r>
      <w:r w:rsidRPr="00FF07C3">
        <w:rPr>
          <w:spacing w:val="-10"/>
          <w:sz w:val="24"/>
          <w:szCs w:val="24"/>
        </w:rPr>
        <w:t>activitățile</w:t>
      </w:r>
      <w:r w:rsidRPr="00FF07C3">
        <w:rPr>
          <w:sz w:val="24"/>
          <w:szCs w:val="24"/>
        </w:rPr>
        <w:t xml:space="preserve"> </w:t>
      </w:r>
      <w:r w:rsidRPr="00FF07C3">
        <w:rPr>
          <w:spacing w:val="-10"/>
          <w:sz w:val="24"/>
          <w:szCs w:val="24"/>
        </w:rPr>
        <w:t>și</w:t>
      </w:r>
      <w:r w:rsidRPr="00FF07C3">
        <w:rPr>
          <w:sz w:val="24"/>
          <w:szCs w:val="24"/>
        </w:rPr>
        <w:t xml:space="preserve"> </w:t>
      </w:r>
      <w:r w:rsidRPr="00FF07C3">
        <w:rPr>
          <w:spacing w:val="-10"/>
          <w:sz w:val="24"/>
          <w:szCs w:val="24"/>
        </w:rPr>
        <w:t>auxiliarele</w:t>
      </w:r>
      <w:r w:rsidRPr="00FF07C3">
        <w:rPr>
          <w:sz w:val="24"/>
          <w:szCs w:val="24"/>
        </w:rPr>
        <w:t xml:space="preserve"> </w:t>
      </w:r>
      <w:r w:rsidRPr="00FF07C3">
        <w:rPr>
          <w:spacing w:val="-10"/>
          <w:sz w:val="24"/>
          <w:szCs w:val="24"/>
        </w:rPr>
        <w:t xml:space="preserve">didactice </w:t>
      </w:r>
      <w:r w:rsidRPr="00FF07C3">
        <w:rPr>
          <w:sz w:val="24"/>
          <w:szCs w:val="24"/>
        </w:rPr>
        <w:t xml:space="preserve">și mijloacele de învățământ utilizate în demersul de asigurare a condițiilor necesare educării </w:t>
      </w:r>
      <w:r w:rsidR="00FF07C3">
        <w:rPr>
          <w:sz w:val="24"/>
          <w:szCs w:val="24"/>
        </w:rPr>
        <w:t xml:space="preserve">copiilor/beneficiarilor </w:t>
      </w:r>
      <w:r w:rsidR="00FF07C3">
        <w:rPr>
          <w:sz w:val="24"/>
          <w:szCs w:val="24"/>
        </w:rPr>
        <w:lastRenderedPageBreak/>
        <w:t>primari;</w:t>
      </w:r>
    </w:p>
    <w:p w:rsidR="0011339B" w:rsidRPr="00FF07C3" w:rsidRDefault="00E44C7F" w:rsidP="004E001C">
      <w:pPr>
        <w:pStyle w:val="Frspaiere"/>
        <w:numPr>
          <w:ilvl w:val="0"/>
          <w:numId w:val="224"/>
        </w:numPr>
        <w:jc w:val="both"/>
        <w:rPr>
          <w:sz w:val="24"/>
          <w:szCs w:val="24"/>
        </w:rPr>
      </w:pPr>
      <w:r w:rsidRPr="00FF07C3">
        <w:rPr>
          <w:sz w:val="24"/>
          <w:szCs w:val="24"/>
        </w:rPr>
        <w:t>În adunarea generală a părinţilor se discută problemele generale ale colectivului de elevi, şi nu situaţia concretă a unui elev. Situaţia unui elev se discută individual, numai în prezenţa părintelui, tutorelui sau susţinătorului legal al elevului respectiv.</w:t>
      </w:r>
    </w:p>
    <w:p w:rsidR="0011339B" w:rsidRPr="00826C72" w:rsidRDefault="00E44C7F" w:rsidP="00826C72">
      <w:pPr>
        <w:pStyle w:val="Frspaiere"/>
        <w:ind w:firstLine="720"/>
        <w:jc w:val="both"/>
        <w:rPr>
          <w:b/>
          <w:sz w:val="24"/>
          <w:szCs w:val="24"/>
        </w:rPr>
      </w:pPr>
      <w:r w:rsidRPr="00826C72">
        <w:rPr>
          <w:b/>
          <w:sz w:val="24"/>
          <w:szCs w:val="24"/>
        </w:rPr>
        <w:t>Art.</w:t>
      </w:r>
      <w:r w:rsidR="00C623AC">
        <w:rPr>
          <w:b/>
          <w:spacing w:val="-5"/>
          <w:sz w:val="24"/>
          <w:szCs w:val="24"/>
        </w:rPr>
        <w:t xml:space="preserve"> 222</w:t>
      </w:r>
    </w:p>
    <w:p w:rsidR="0011339B" w:rsidRDefault="00E44C7F" w:rsidP="004E001C">
      <w:pPr>
        <w:pStyle w:val="Frspaiere"/>
        <w:numPr>
          <w:ilvl w:val="0"/>
          <w:numId w:val="225"/>
        </w:numPr>
        <w:jc w:val="both"/>
        <w:rPr>
          <w:sz w:val="24"/>
          <w:szCs w:val="24"/>
        </w:rPr>
      </w:pPr>
      <w:r w:rsidRPr="00FF07C3">
        <w:rPr>
          <w:sz w:val="24"/>
          <w:szCs w:val="24"/>
        </w:rPr>
        <w:t>Adunarea generală a părinţilor se convoacă de către învăţător/</w:t>
      </w:r>
      <w:r w:rsidR="00826C72">
        <w:rPr>
          <w:sz w:val="24"/>
          <w:szCs w:val="24"/>
        </w:rPr>
        <w:t xml:space="preserve"> </w:t>
      </w:r>
      <w:r w:rsidRPr="00FF07C3">
        <w:rPr>
          <w:sz w:val="24"/>
          <w:szCs w:val="24"/>
        </w:rPr>
        <w:t>profesorul pentru învăţământul primar/</w:t>
      </w:r>
      <w:r w:rsidR="00826C72">
        <w:rPr>
          <w:sz w:val="24"/>
          <w:szCs w:val="24"/>
        </w:rPr>
        <w:t xml:space="preserve"> </w:t>
      </w:r>
      <w:r w:rsidRPr="00FF07C3">
        <w:rPr>
          <w:sz w:val="24"/>
          <w:szCs w:val="24"/>
        </w:rPr>
        <w:t>profesorul</w:t>
      </w:r>
      <w:r w:rsidRPr="00FF07C3">
        <w:rPr>
          <w:spacing w:val="-1"/>
          <w:sz w:val="24"/>
          <w:szCs w:val="24"/>
        </w:rPr>
        <w:t xml:space="preserve"> </w:t>
      </w:r>
      <w:r w:rsidRPr="00FF07C3">
        <w:rPr>
          <w:sz w:val="24"/>
          <w:szCs w:val="24"/>
        </w:rPr>
        <w:t>diriginte,</w:t>
      </w:r>
      <w:r w:rsidRPr="00FF07C3">
        <w:rPr>
          <w:spacing w:val="-1"/>
          <w:sz w:val="24"/>
          <w:szCs w:val="24"/>
        </w:rPr>
        <w:t xml:space="preserve"> </w:t>
      </w:r>
      <w:r w:rsidRPr="00FF07C3">
        <w:rPr>
          <w:sz w:val="24"/>
          <w:szCs w:val="24"/>
        </w:rPr>
        <w:t>de</w:t>
      </w:r>
      <w:r w:rsidRPr="00FF07C3">
        <w:rPr>
          <w:spacing w:val="-2"/>
          <w:sz w:val="24"/>
          <w:szCs w:val="24"/>
        </w:rPr>
        <w:t xml:space="preserve"> </w:t>
      </w:r>
      <w:r w:rsidRPr="00FF07C3">
        <w:rPr>
          <w:sz w:val="24"/>
          <w:szCs w:val="24"/>
        </w:rPr>
        <w:t>către</w:t>
      </w:r>
      <w:r w:rsidRPr="00FF07C3">
        <w:rPr>
          <w:spacing w:val="-2"/>
          <w:sz w:val="24"/>
          <w:szCs w:val="24"/>
        </w:rPr>
        <w:t xml:space="preserve"> </w:t>
      </w:r>
      <w:r w:rsidRPr="00FF07C3">
        <w:rPr>
          <w:sz w:val="24"/>
          <w:szCs w:val="24"/>
        </w:rPr>
        <w:t>preşedintele</w:t>
      </w:r>
      <w:r w:rsidRPr="00FF07C3">
        <w:rPr>
          <w:spacing w:val="-2"/>
          <w:sz w:val="24"/>
          <w:szCs w:val="24"/>
        </w:rPr>
        <w:t xml:space="preserve"> </w:t>
      </w:r>
      <w:r w:rsidRPr="00FF07C3">
        <w:rPr>
          <w:sz w:val="24"/>
          <w:szCs w:val="24"/>
        </w:rPr>
        <w:t>comitetului</w:t>
      </w:r>
      <w:r w:rsidRPr="00FF07C3">
        <w:rPr>
          <w:spacing w:val="-1"/>
          <w:sz w:val="24"/>
          <w:szCs w:val="24"/>
        </w:rPr>
        <w:t xml:space="preserve"> </w:t>
      </w:r>
      <w:r w:rsidRPr="00FF07C3">
        <w:rPr>
          <w:sz w:val="24"/>
          <w:szCs w:val="24"/>
        </w:rPr>
        <w:t>de</w:t>
      </w:r>
      <w:r w:rsidRPr="00FF07C3">
        <w:rPr>
          <w:spacing w:val="-2"/>
          <w:sz w:val="24"/>
          <w:szCs w:val="24"/>
        </w:rPr>
        <w:t xml:space="preserve"> </w:t>
      </w:r>
      <w:r w:rsidRPr="00FF07C3">
        <w:rPr>
          <w:sz w:val="24"/>
          <w:szCs w:val="24"/>
        </w:rPr>
        <w:t>părinţi</w:t>
      </w:r>
      <w:r w:rsidRPr="00FF07C3">
        <w:rPr>
          <w:spacing w:val="-3"/>
          <w:sz w:val="24"/>
          <w:szCs w:val="24"/>
        </w:rPr>
        <w:t xml:space="preserve"> </w:t>
      </w:r>
      <w:r w:rsidRPr="00FF07C3">
        <w:rPr>
          <w:sz w:val="24"/>
          <w:szCs w:val="24"/>
        </w:rPr>
        <w:t>al</w:t>
      </w:r>
      <w:r w:rsidRPr="00FF07C3">
        <w:rPr>
          <w:spacing w:val="-1"/>
          <w:sz w:val="24"/>
          <w:szCs w:val="24"/>
        </w:rPr>
        <w:t xml:space="preserve"> </w:t>
      </w:r>
      <w:r w:rsidRPr="00FF07C3">
        <w:rPr>
          <w:sz w:val="24"/>
          <w:szCs w:val="24"/>
        </w:rPr>
        <w:t>clasei</w:t>
      </w:r>
      <w:r w:rsidRPr="00FF07C3">
        <w:rPr>
          <w:spacing w:val="-1"/>
          <w:sz w:val="24"/>
          <w:szCs w:val="24"/>
        </w:rPr>
        <w:t xml:space="preserve"> </w:t>
      </w:r>
      <w:r w:rsidRPr="00FF07C3">
        <w:rPr>
          <w:sz w:val="24"/>
          <w:szCs w:val="24"/>
        </w:rPr>
        <w:t>sau</w:t>
      </w:r>
      <w:r w:rsidRPr="00FF07C3">
        <w:rPr>
          <w:spacing w:val="-1"/>
          <w:sz w:val="24"/>
          <w:szCs w:val="24"/>
        </w:rPr>
        <w:t xml:space="preserve"> </w:t>
      </w:r>
      <w:r w:rsidRPr="00FF07C3">
        <w:rPr>
          <w:sz w:val="24"/>
          <w:szCs w:val="24"/>
        </w:rPr>
        <w:t>de</w:t>
      </w:r>
      <w:r w:rsidRPr="00FF07C3">
        <w:rPr>
          <w:spacing w:val="-2"/>
          <w:sz w:val="24"/>
          <w:szCs w:val="24"/>
        </w:rPr>
        <w:t xml:space="preserve"> </w:t>
      </w:r>
      <w:r w:rsidRPr="00FF07C3">
        <w:rPr>
          <w:sz w:val="24"/>
          <w:szCs w:val="24"/>
        </w:rPr>
        <w:t>către</w:t>
      </w:r>
      <w:r w:rsidRPr="00FF07C3">
        <w:rPr>
          <w:spacing w:val="-2"/>
          <w:sz w:val="24"/>
          <w:szCs w:val="24"/>
        </w:rPr>
        <w:t xml:space="preserve"> </w:t>
      </w:r>
      <w:r w:rsidRPr="00FF07C3">
        <w:rPr>
          <w:sz w:val="24"/>
          <w:szCs w:val="24"/>
        </w:rPr>
        <w:t>1/3</w:t>
      </w:r>
      <w:r w:rsidRPr="00FF07C3">
        <w:rPr>
          <w:spacing w:val="-1"/>
          <w:sz w:val="24"/>
          <w:szCs w:val="24"/>
        </w:rPr>
        <w:t xml:space="preserve"> </w:t>
      </w:r>
      <w:r w:rsidRPr="00FF07C3">
        <w:rPr>
          <w:sz w:val="24"/>
          <w:szCs w:val="24"/>
        </w:rPr>
        <w:t>din</w:t>
      </w:r>
      <w:r w:rsidR="00826C72">
        <w:rPr>
          <w:sz w:val="24"/>
          <w:szCs w:val="24"/>
        </w:rPr>
        <w:t xml:space="preserve"> numărul total al membrilor săi;</w:t>
      </w:r>
    </w:p>
    <w:p w:rsidR="0011339B" w:rsidRPr="00826C72" w:rsidRDefault="00E44C7F" w:rsidP="004E001C">
      <w:pPr>
        <w:pStyle w:val="Frspaiere"/>
        <w:numPr>
          <w:ilvl w:val="0"/>
          <w:numId w:val="225"/>
        </w:numPr>
        <w:jc w:val="both"/>
        <w:rPr>
          <w:sz w:val="24"/>
          <w:szCs w:val="24"/>
        </w:rPr>
      </w:pPr>
      <w:r w:rsidRPr="00826C72">
        <w:rPr>
          <w:sz w:val="24"/>
          <w:szCs w:val="24"/>
        </w:rPr>
        <w:t>Adunarea generală a părinţilor se convoacă ori de câte ori este nevoie, este valabil întrunită în prezenţa a jumătate plus unu din totalul părinţilor sau reprezentanţilor legali ai copiilor/</w:t>
      </w:r>
      <w:r w:rsidR="00826C72">
        <w:rPr>
          <w:sz w:val="24"/>
          <w:szCs w:val="24"/>
        </w:rPr>
        <w:t xml:space="preserve"> </w:t>
      </w:r>
      <w:r w:rsidRPr="00826C72">
        <w:rPr>
          <w:sz w:val="24"/>
          <w:szCs w:val="24"/>
        </w:rPr>
        <w:t>elevilor din clasa respectivă şi adoptă hotărâri cu votul a jumătate plus unu din cei prezenţi.</w:t>
      </w:r>
    </w:p>
    <w:p w:rsidR="0011339B" w:rsidRDefault="0011339B" w:rsidP="00FF07C3">
      <w:pPr>
        <w:pStyle w:val="Frspaiere"/>
        <w:jc w:val="both"/>
        <w:rPr>
          <w:sz w:val="24"/>
          <w:szCs w:val="24"/>
        </w:rPr>
      </w:pPr>
    </w:p>
    <w:p w:rsidR="0011339B" w:rsidRPr="00C623AC" w:rsidRDefault="00AE61F3" w:rsidP="00C623AC">
      <w:pPr>
        <w:pStyle w:val="Titlu4"/>
        <w:spacing w:before="50"/>
        <w:ind w:left="250" w:right="449" w:firstLine="470"/>
        <w:jc w:val="left"/>
        <w:rPr>
          <w:sz w:val="24"/>
          <w:szCs w:val="24"/>
        </w:rPr>
      </w:pPr>
      <w:bookmarkStart w:id="60" w:name="CAPITOLUL_IV"/>
      <w:bookmarkStart w:id="61" w:name="Comitetul_de_părinţi"/>
      <w:bookmarkEnd w:id="60"/>
      <w:bookmarkEnd w:id="61"/>
      <w:r w:rsidRPr="00C623AC">
        <w:rPr>
          <w:sz w:val="24"/>
          <w:szCs w:val="24"/>
        </w:rPr>
        <w:t>8</w:t>
      </w:r>
      <w:r w:rsidR="00826C72" w:rsidRPr="00C623AC">
        <w:rPr>
          <w:sz w:val="24"/>
          <w:szCs w:val="24"/>
        </w:rPr>
        <w:t xml:space="preserve">.4 </w:t>
      </w:r>
      <w:r w:rsidR="00E44C7F" w:rsidRPr="00C623AC">
        <w:rPr>
          <w:sz w:val="24"/>
          <w:szCs w:val="24"/>
        </w:rPr>
        <w:t>Comitetul</w:t>
      </w:r>
      <w:r w:rsidR="00E44C7F" w:rsidRPr="00C623AC">
        <w:rPr>
          <w:spacing w:val="-3"/>
          <w:sz w:val="24"/>
          <w:szCs w:val="24"/>
        </w:rPr>
        <w:t xml:space="preserve"> </w:t>
      </w:r>
      <w:r w:rsidR="00E44C7F" w:rsidRPr="00C623AC">
        <w:rPr>
          <w:sz w:val="24"/>
          <w:szCs w:val="24"/>
        </w:rPr>
        <w:t>de</w:t>
      </w:r>
      <w:r w:rsidR="00E44C7F" w:rsidRPr="00C623AC">
        <w:rPr>
          <w:spacing w:val="-3"/>
          <w:sz w:val="24"/>
          <w:szCs w:val="24"/>
        </w:rPr>
        <w:t xml:space="preserve"> </w:t>
      </w:r>
      <w:r w:rsidR="00E44C7F" w:rsidRPr="00C623AC">
        <w:rPr>
          <w:spacing w:val="-2"/>
          <w:sz w:val="24"/>
          <w:szCs w:val="24"/>
        </w:rPr>
        <w:t>părinţi</w:t>
      </w:r>
    </w:p>
    <w:p w:rsidR="0011339B" w:rsidRPr="00826C72" w:rsidRDefault="00E44C7F" w:rsidP="00826C72">
      <w:pPr>
        <w:pStyle w:val="Frspaiere"/>
        <w:ind w:firstLine="720"/>
        <w:jc w:val="both"/>
        <w:rPr>
          <w:b/>
          <w:sz w:val="24"/>
          <w:szCs w:val="24"/>
        </w:rPr>
      </w:pPr>
      <w:r w:rsidRPr="00826C72">
        <w:rPr>
          <w:b/>
          <w:sz w:val="24"/>
          <w:szCs w:val="24"/>
        </w:rPr>
        <w:t>Art.</w:t>
      </w:r>
      <w:r w:rsidR="00C623AC">
        <w:rPr>
          <w:b/>
          <w:spacing w:val="-5"/>
          <w:sz w:val="24"/>
          <w:szCs w:val="24"/>
        </w:rPr>
        <w:t xml:space="preserve"> 223</w:t>
      </w:r>
    </w:p>
    <w:p w:rsidR="0011339B" w:rsidRPr="00826C72" w:rsidRDefault="00E44C7F" w:rsidP="004E001C">
      <w:pPr>
        <w:pStyle w:val="Frspaiere"/>
        <w:numPr>
          <w:ilvl w:val="0"/>
          <w:numId w:val="226"/>
        </w:numPr>
        <w:jc w:val="both"/>
        <w:rPr>
          <w:sz w:val="24"/>
          <w:szCs w:val="24"/>
        </w:rPr>
      </w:pPr>
      <w:r w:rsidRPr="00826C72">
        <w:rPr>
          <w:sz w:val="24"/>
          <w:szCs w:val="24"/>
        </w:rPr>
        <w:t>La</w:t>
      </w:r>
      <w:r w:rsidRPr="00826C72">
        <w:rPr>
          <w:spacing w:val="-5"/>
          <w:sz w:val="24"/>
          <w:szCs w:val="24"/>
        </w:rPr>
        <w:t xml:space="preserve"> </w:t>
      </w:r>
      <w:r w:rsidRPr="00826C72">
        <w:rPr>
          <w:sz w:val="24"/>
          <w:szCs w:val="24"/>
        </w:rPr>
        <w:t>nivelul</w:t>
      </w:r>
      <w:r w:rsidRPr="00826C72">
        <w:rPr>
          <w:spacing w:val="-1"/>
          <w:sz w:val="24"/>
          <w:szCs w:val="24"/>
        </w:rPr>
        <w:t xml:space="preserve"> </w:t>
      </w:r>
      <w:r w:rsidRPr="00826C72">
        <w:rPr>
          <w:sz w:val="24"/>
          <w:szCs w:val="24"/>
        </w:rPr>
        <w:t>fiecărei</w:t>
      </w:r>
      <w:r w:rsidRPr="00826C72">
        <w:rPr>
          <w:spacing w:val="1"/>
          <w:sz w:val="24"/>
          <w:szCs w:val="24"/>
        </w:rPr>
        <w:t xml:space="preserve"> </w:t>
      </w:r>
      <w:r w:rsidRPr="00826C72">
        <w:rPr>
          <w:sz w:val="24"/>
          <w:szCs w:val="24"/>
        </w:rPr>
        <w:t>clase,</w:t>
      </w:r>
      <w:r w:rsidRPr="00826C72">
        <w:rPr>
          <w:spacing w:val="-1"/>
          <w:sz w:val="24"/>
          <w:szCs w:val="24"/>
        </w:rPr>
        <w:t xml:space="preserve"> </w:t>
      </w:r>
      <w:r w:rsidRPr="00826C72">
        <w:rPr>
          <w:sz w:val="24"/>
          <w:szCs w:val="24"/>
        </w:rPr>
        <w:t>se</w:t>
      </w:r>
      <w:r w:rsidRPr="00826C72">
        <w:rPr>
          <w:spacing w:val="-3"/>
          <w:sz w:val="24"/>
          <w:szCs w:val="24"/>
        </w:rPr>
        <w:t xml:space="preserve"> </w:t>
      </w:r>
      <w:r w:rsidRPr="00826C72">
        <w:rPr>
          <w:sz w:val="24"/>
          <w:szCs w:val="24"/>
        </w:rPr>
        <w:t>înfiinţează</w:t>
      </w:r>
      <w:r w:rsidRPr="00826C72">
        <w:rPr>
          <w:spacing w:val="-2"/>
          <w:sz w:val="24"/>
          <w:szCs w:val="24"/>
        </w:rPr>
        <w:t xml:space="preserve"> </w:t>
      </w:r>
      <w:r w:rsidRPr="00826C72">
        <w:rPr>
          <w:sz w:val="24"/>
          <w:szCs w:val="24"/>
        </w:rPr>
        <w:t>şi</w:t>
      </w:r>
      <w:r w:rsidRPr="00826C72">
        <w:rPr>
          <w:spacing w:val="-1"/>
          <w:sz w:val="24"/>
          <w:szCs w:val="24"/>
        </w:rPr>
        <w:t xml:space="preserve"> </w:t>
      </w:r>
      <w:r w:rsidRPr="00826C72">
        <w:rPr>
          <w:sz w:val="24"/>
          <w:szCs w:val="24"/>
        </w:rPr>
        <w:t>funcţionează</w:t>
      </w:r>
      <w:r w:rsidRPr="00826C72">
        <w:rPr>
          <w:spacing w:val="-2"/>
          <w:sz w:val="24"/>
          <w:szCs w:val="24"/>
        </w:rPr>
        <w:t xml:space="preserve"> </w:t>
      </w:r>
      <w:r w:rsidRPr="00826C72">
        <w:rPr>
          <w:sz w:val="24"/>
          <w:szCs w:val="24"/>
        </w:rPr>
        <w:t>comitetul</w:t>
      </w:r>
      <w:r w:rsidRPr="00826C72">
        <w:rPr>
          <w:spacing w:val="-1"/>
          <w:sz w:val="24"/>
          <w:szCs w:val="24"/>
        </w:rPr>
        <w:t xml:space="preserve"> </w:t>
      </w:r>
      <w:r w:rsidRPr="00826C72">
        <w:rPr>
          <w:sz w:val="24"/>
          <w:szCs w:val="24"/>
        </w:rPr>
        <w:t>de</w:t>
      </w:r>
      <w:r w:rsidR="00826C72">
        <w:rPr>
          <w:spacing w:val="-2"/>
          <w:sz w:val="24"/>
          <w:szCs w:val="24"/>
        </w:rPr>
        <w:t xml:space="preserve"> părinţi;</w:t>
      </w:r>
    </w:p>
    <w:p w:rsidR="0011339B" w:rsidRDefault="00E44C7F" w:rsidP="004E001C">
      <w:pPr>
        <w:pStyle w:val="Frspaiere"/>
        <w:numPr>
          <w:ilvl w:val="0"/>
          <w:numId w:val="226"/>
        </w:numPr>
        <w:jc w:val="both"/>
        <w:rPr>
          <w:sz w:val="24"/>
          <w:szCs w:val="24"/>
        </w:rPr>
      </w:pPr>
      <w:r w:rsidRPr="00826C72">
        <w:rPr>
          <w:sz w:val="24"/>
          <w:szCs w:val="24"/>
        </w:rPr>
        <w:t>Comitetul</w:t>
      </w:r>
      <w:r w:rsidRPr="00826C72">
        <w:rPr>
          <w:spacing w:val="-8"/>
          <w:sz w:val="24"/>
          <w:szCs w:val="24"/>
        </w:rPr>
        <w:t xml:space="preserve"> </w:t>
      </w:r>
      <w:r w:rsidRPr="00826C72">
        <w:rPr>
          <w:sz w:val="24"/>
          <w:szCs w:val="24"/>
        </w:rPr>
        <w:t>de</w:t>
      </w:r>
      <w:r w:rsidRPr="00826C72">
        <w:rPr>
          <w:spacing w:val="-10"/>
          <w:sz w:val="24"/>
          <w:szCs w:val="24"/>
        </w:rPr>
        <w:t xml:space="preserve"> </w:t>
      </w:r>
      <w:r w:rsidRPr="00826C72">
        <w:rPr>
          <w:sz w:val="24"/>
          <w:szCs w:val="24"/>
        </w:rPr>
        <w:t>părinţi</w:t>
      </w:r>
      <w:r w:rsidRPr="00826C72">
        <w:rPr>
          <w:spacing w:val="-8"/>
          <w:sz w:val="24"/>
          <w:szCs w:val="24"/>
        </w:rPr>
        <w:t xml:space="preserve"> </w:t>
      </w:r>
      <w:r w:rsidRPr="00826C72">
        <w:rPr>
          <w:sz w:val="24"/>
          <w:szCs w:val="24"/>
        </w:rPr>
        <w:t>se</w:t>
      </w:r>
      <w:r w:rsidRPr="00826C72">
        <w:rPr>
          <w:spacing w:val="-10"/>
          <w:sz w:val="24"/>
          <w:szCs w:val="24"/>
        </w:rPr>
        <w:t xml:space="preserve"> </w:t>
      </w:r>
      <w:r w:rsidRPr="00826C72">
        <w:rPr>
          <w:sz w:val="24"/>
          <w:szCs w:val="24"/>
        </w:rPr>
        <w:t>alege,</w:t>
      </w:r>
      <w:r w:rsidRPr="00826C72">
        <w:rPr>
          <w:spacing w:val="-9"/>
          <w:sz w:val="24"/>
          <w:szCs w:val="24"/>
        </w:rPr>
        <w:t xml:space="preserve"> </w:t>
      </w:r>
      <w:r w:rsidRPr="00826C72">
        <w:rPr>
          <w:sz w:val="24"/>
          <w:szCs w:val="24"/>
        </w:rPr>
        <w:t>prin</w:t>
      </w:r>
      <w:r w:rsidRPr="00826C72">
        <w:rPr>
          <w:spacing w:val="-9"/>
          <w:sz w:val="24"/>
          <w:szCs w:val="24"/>
        </w:rPr>
        <w:t xml:space="preserve"> </w:t>
      </w:r>
      <w:r w:rsidRPr="00826C72">
        <w:rPr>
          <w:sz w:val="24"/>
          <w:szCs w:val="24"/>
        </w:rPr>
        <w:t>majoritate</w:t>
      </w:r>
      <w:r w:rsidRPr="00826C72">
        <w:rPr>
          <w:spacing w:val="-10"/>
          <w:sz w:val="24"/>
          <w:szCs w:val="24"/>
        </w:rPr>
        <w:t xml:space="preserve"> </w:t>
      </w:r>
      <w:r w:rsidRPr="00826C72">
        <w:rPr>
          <w:sz w:val="24"/>
          <w:szCs w:val="24"/>
        </w:rPr>
        <w:t>simplă</w:t>
      </w:r>
      <w:r w:rsidRPr="00826C72">
        <w:rPr>
          <w:spacing w:val="-10"/>
          <w:sz w:val="24"/>
          <w:szCs w:val="24"/>
        </w:rPr>
        <w:t xml:space="preserve"> </w:t>
      </w:r>
      <w:r w:rsidRPr="00826C72">
        <w:rPr>
          <w:sz w:val="24"/>
          <w:szCs w:val="24"/>
        </w:rPr>
        <w:t>a</w:t>
      </w:r>
      <w:r w:rsidRPr="00826C72">
        <w:rPr>
          <w:spacing w:val="-10"/>
          <w:sz w:val="24"/>
          <w:szCs w:val="24"/>
        </w:rPr>
        <w:t xml:space="preserve"> </w:t>
      </w:r>
      <w:r w:rsidRPr="00826C72">
        <w:rPr>
          <w:sz w:val="24"/>
          <w:szCs w:val="24"/>
        </w:rPr>
        <w:t>voturilor,</w:t>
      </w:r>
      <w:r w:rsidRPr="00826C72">
        <w:rPr>
          <w:spacing w:val="-9"/>
          <w:sz w:val="24"/>
          <w:szCs w:val="24"/>
        </w:rPr>
        <w:t xml:space="preserve"> </w:t>
      </w:r>
      <w:r w:rsidRPr="00826C72">
        <w:rPr>
          <w:sz w:val="24"/>
          <w:szCs w:val="24"/>
        </w:rPr>
        <w:t>în</w:t>
      </w:r>
      <w:r w:rsidRPr="00826C72">
        <w:rPr>
          <w:spacing w:val="-9"/>
          <w:sz w:val="24"/>
          <w:szCs w:val="24"/>
        </w:rPr>
        <w:t xml:space="preserve"> </w:t>
      </w:r>
      <w:r w:rsidRPr="00826C72">
        <w:rPr>
          <w:sz w:val="24"/>
          <w:szCs w:val="24"/>
        </w:rPr>
        <w:t>fiecare</w:t>
      </w:r>
      <w:r w:rsidRPr="00826C72">
        <w:rPr>
          <w:spacing w:val="-5"/>
          <w:sz w:val="24"/>
          <w:szCs w:val="24"/>
        </w:rPr>
        <w:t xml:space="preserve"> </w:t>
      </w:r>
      <w:r w:rsidRPr="00826C72">
        <w:rPr>
          <w:sz w:val="24"/>
          <w:szCs w:val="24"/>
        </w:rPr>
        <w:t>an,</w:t>
      </w:r>
      <w:r w:rsidRPr="00826C72">
        <w:rPr>
          <w:spacing w:val="-9"/>
          <w:sz w:val="24"/>
          <w:szCs w:val="24"/>
        </w:rPr>
        <w:t xml:space="preserve"> </w:t>
      </w:r>
      <w:r w:rsidRPr="00826C72">
        <w:rPr>
          <w:sz w:val="24"/>
          <w:szCs w:val="24"/>
        </w:rPr>
        <w:t>în</w:t>
      </w:r>
      <w:r w:rsidRPr="00826C72">
        <w:rPr>
          <w:spacing w:val="-9"/>
          <w:sz w:val="24"/>
          <w:szCs w:val="24"/>
        </w:rPr>
        <w:t xml:space="preserve"> </w:t>
      </w:r>
      <w:r w:rsidRPr="00826C72">
        <w:rPr>
          <w:sz w:val="24"/>
          <w:szCs w:val="24"/>
        </w:rPr>
        <w:t>adunarea</w:t>
      </w:r>
      <w:r w:rsidRPr="00826C72">
        <w:rPr>
          <w:spacing w:val="-10"/>
          <w:sz w:val="24"/>
          <w:szCs w:val="24"/>
        </w:rPr>
        <w:t xml:space="preserve"> </w:t>
      </w:r>
      <w:r w:rsidRPr="00826C72">
        <w:rPr>
          <w:sz w:val="24"/>
          <w:szCs w:val="24"/>
        </w:rPr>
        <w:t>generală a părinţilor, convocată de învăţător/</w:t>
      </w:r>
      <w:r w:rsidR="00826C72">
        <w:rPr>
          <w:sz w:val="24"/>
          <w:szCs w:val="24"/>
        </w:rPr>
        <w:t xml:space="preserve"> </w:t>
      </w:r>
      <w:r w:rsidRPr="00826C72">
        <w:rPr>
          <w:sz w:val="24"/>
          <w:szCs w:val="24"/>
        </w:rPr>
        <w:t>institutor/</w:t>
      </w:r>
      <w:r w:rsidR="00826C72">
        <w:rPr>
          <w:sz w:val="24"/>
          <w:szCs w:val="24"/>
        </w:rPr>
        <w:t xml:space="preserve"> </w:t>
      </w:r>
      <w:r w:rsidRPr="00826C72">
        <w:rPr>
          <w:sz w:val="24"/>
          <w:szCs w:val="24"/>
        </w:rPr>
        <w:t>profesorul pentru învăţământul primar/</w:t>
      </w:r>
      <w:r w:rsidR="00F824B3" w:rsidRPr="00826C72">
        <w:rPr>
          <w:sz w:val="24"/>
          <w:szCs w:val="24"/>
        </w:rPr>
        <w:t xml:space="preserve"> </w:t>
      </w:r>
      <w:r w:rsidR="00826C72">
        <w:rPr>
          <w:sz w:val="24"/>
          <w:szCs w:val="24"/>
        </w:rPr>
        <w:t xml:space="preserve">  </w:t>
      </w:r>
      <w:r w:rsidRPr="00826C72">
        <w:rPr>
          <w:sz w:val="24"/>
          <w:szCs w:val="24"/>
        </w:rPr>
        <w:t>profesorul di</w:t>
      </w:r>
      <w:r w:rsidR="00826C72">
        <w:rPr>
          <w:sz w:val="24"/>
          <w:szCs w:val="24"/>
        </w:rPr>
        <w:t>riginte care prezidează şedinţa;</w:t>
      </w:r>
    </w:p>
    <w:p w:rsidR="0011339B" w:rsidRDefault="00E44C7F" w:rsidP="004E001C">
      <w:pPr>
        <w:pStyle w:val="Frspaiere"/>
        <w:numPr>
          <w:ilvl w:val="0"/>
          <w:numId w:val="226"/>
        </w:numPr>
        <w:jc w:val="both"/>
        <w:rPr>
          <w:sz w:val="24"/>
          <w:szCs w:val="24"/>
        </w:rPr>
      </w:pPr>
      <w:r w:rsidRPr="00826C72">
        <w:rPr>
          <w:sz w:val="24"/>
          <w:szCs w:val="24"/>
        </w:rPr>
        <w:t>Convocarea adunării generale pentru alegerea comitetului de părinţi are loc în primele 15 zile calendaristice de la înc</w:t>
      </w:r>
      <w:r w:rsidR="00826C72">
        <w:rPr>
          <w:sz w:val="24"/>
          <w:szCs w:val="24"/>
        </w:rPr>
        <w:t>eperea cursurilor anului şcolar;</w:t>
      </w:r>
    </w:p>
    <w:p w:rsidR="0011339B" w:rsidRDefault="00E44C7F" w:rsidP="004E001C">
      <w:pPr>
        <w:pStyle w:val="Frspaiere"/>
        <w:numPr>
          <w:ilvl w:val="0"/>
          <w:numId w:val="226"/>
        </w:numPr>
        <w:jc w:val="both"/>
        <w:rPr>
          <w:sz w:val="24"/>
          <w:szCs w:val="24"/>
        </w:rPr>
      </w:pPr>
      <w:r w:rsidRPr="00826C72">
        <w:rPr>
          <w:sz w:val="24"/>
          <w:szCs w:val="24"/>
        </w:rPr>
        <w:t>Comitetul de părinţi pe clasă se compune din 3 persoane: un preşedinte şi 2 membri. În prima şedinţă după alegere, membrii comitetului decid responsabilităţile fiecăruia, pe care le comunică profesorului pentru învăţământul primar/</w:t>
      </w:r>
      <w:r w:rsidR="00826C72">
        <w:rPr>
          <w:sz w:val="24"/>
          <w:szCs w:val="24"/>
        </w:rPr>
        <w:t xml:space="preserve"> profesorului diriginte;</w:t>
      </w:r>
    </w:p>
    <w:p w:rsidR="0011339B" w:rsidRDefault="00E44C7F" w:rsidP="004E001C">
      <w:pPr>
        <w:pStyle w:val="Frspaiere"/>
        <w:numPr>
          <w:ilvl w:val="0"/>
          <w:numId w:val="226"/>
        </w:numPr>
        <w:jc w:val="both"/>
        <w:rPr>
          <w:sz w:val="24"/>
          <w:szCs w:val="24"/>
        </w:rPr>
      </w:pPr>
      <w:r w:rsidRPr="00826C72">
        <w:rPr>
          <w:sz w:val="24"/>
          <w:szCs w:val="24"/>
        </w:rPr>
        <w:t>Comitetul de părinţi pe clasă reprezintă interesele părinţilor sau ale reprezentanţilor legali ai elevilor</w:t>
      </w:r>
      <w:r w:rsidRPr="00826C72">
        <w:rPr>
          <w:spacing w:val="-6"/>
          <w:sz w:val="24"/>
          <w:szCs w:val="24"/>
        </w:rPr>
        <w:t xml:space="preserve"> </w:t>
      </w:r>
      <w:r w:rsidRPr="00826C72">
        <w:rPr>
          <w:sz w:val="24"/>
          <w:szCs w:val="24"/>
        </w:rPr>
        <w:t>clasei</w:t>
      </w:r>
      <w:r w:rsidRPr="00826C72">
        <w:rPr>
          <w:spacing w:val="-4"/>
          <w:sz w:val="24"/>
          <w:szCs w:val="24"/>
        </w:rPr>
        <w:t xml:space="preserve"> </w:t>
      </w:r>
      <w:r w:rsidRPr="00826C72">
        <w:rPr>
          <w:sz w:val="24"/>
          <w:szCs w:val="24"/>
        </w:rPr>
        <w:t>în</w:t>
      </w:r>
      <w:r w:rsidRPr="00826C72">
        <w:rPr>
          <w:spacing w:val="-5"/>
          <w:sz w:val="24"/>
          <w:szCs w:val="24"/>
        </w:rPr>
        <w:t xml:space="preserve"> </w:t>
      </w:r>
      <w:r w:rsidRPr="00826C72">
        <w:rPr>
          <w:sz w:val="24"/>
          <w:szCs w:val="24"/>
        </w:rPr>
        <w:t>adunarea</w:t>
      </w:r>
      <w:r w:rsidRPr="00826C72">
        <w:rPr>
          <w:spacing w:val="-6"/>
          <w:sz w:val="24"/>
          <w:szCs w:val="24"/>
        </w:rPr>
        <w:t xml:space="preserve"> </w:t>
      </w:r>
      <w:r w:rsidRPr="00826C72">
        <w:rPr>
          <w:sz w:val="24"/>
          <w:szCs w:val="24"/>
        </w:rPr>
        <w:t>generală</w:t>
      </w:r>
      <w:r w:rsidRPr="00826C72">
        <w:rPr>
          <w:spacing w:val="-3"/>
          <w:sz w:val="24"/>
          <w:szCs w:val="24"/>
        </w:rPr>
        <w:t xml:space="preserve"> </w:t>
      </w:r>
      <w:r w:rsidRPr="00826C72">
        <w:rPr>
          <w:sz w:val="24"/>
          <w:szCs w:val="24"/>
        </w:rPr>
        <w:t>a</w:t>
      </w:r>
      <w:r w:rsidRPr="00826C72">
        <w:rPr>
          <w:spacing w:val="-3"/>
          <w:sz w:val="24"/>
          <w:szCs w:val="24"/>
        </w:rPr>
        <w:t xml:space="preserve"> </w:t>
      </w:r>
      <w:r w:rsidRPr="00826C72">
        <w:rPr>
          <w:sz w:val="24"/>
          <w:szCs w:val="24"/>
        </w:rPr>
        <w:t>părinţilor</w:t>
      </w:r>
      <w:r w:rsidRPr="00826C72">
        <w:rPr>
          <w:spacing w:val="-6"/>
          <w:sz w:val="24"/>
          <w:szCs w:val="24"/>
        </w:rPr>
        <w:t xml:space="preserve"> </w:t>
      </w:r>
      <w:r w:rsidRPr="00826C72">
        <w:rPr>
          <w:sz w:val="24"/>
          <w:szCs w:val="24"/>
        </w:rPr>
        <w:t>sau</w:t>
      </w:r>
      <w:r w:rsidRPr="00826C72">
        <w:rPr>
          <w:spacing w:val="-5"/>
          <w:sz w:val="24"/>
          <w:szCs w:val="24"/>
        </w:rPr>
        <w:t xml:space="preserve"> </w:t>
      </w:r>
      <w:r w:rsidRPr="00826C72">
        <w:rPr>
          <w:sz w:val="24"/>
          <w:szCs w:val="24"/>
        </w:rPr>
        <w:t>reprezentanţilor</w:t>
      </w:r>
      <w:r w:rsidRPr="00826C72">
        <w:rPr>
          <w:spacing w:val="-6"/>
          <w:sz w:val="24"/>
          <w:szCs w:val="24"/>
        </w:rPr>
        <w:t xml:space="preserve"> </w:t>
      </w:r>
      <w:r w:rsidRPr="00826C72">
        <w:rPr>
          <w:sz w:val="24"/>
          <w:szCs w:val="24"/>
        </w:rPr>
        <w:t>legali,</w:t>
      </w:r>
      <w:r w:rsidRPr="00826C72">
        <w:rPr>
          <w:spacing w:val="-2"/>
          <w:sz w:val="24"/>
          <w:szCs w:val="24"/>
        </w:rPr>
        <w:t xml:space="preserve"> </w:t>
      </w:r>
      <w:r w:rsidRPr="00826C72">
        <w:rPr>
          <w:sz w:val="24"/>
          <w:szCs w:val="24"/>
        </w:rPr>
        <w:t>în</w:t>
      </w:r>
      <w:r w:rsidRPr="00826C72">
        <w:rPr>
          <w:spacing w:val="-5"/>
          <w:sz w:val="24"/>
          <w:szCs w:val="24"/>
        </w:rPr>
        <w:t xml:space="preserve"> </w:t>
      </w:r>
      <w:r w:rsidRPr="00826C72">
        <w:rPr>
          <w:sz w:val="24"/>
          <w:szCs w:val="24"/>
        </w:rPr>
        <w:t>consiliul</w:t>
      </w:r>
      <w:r w:rsidRPr="00826C72">
        <w:rPr>
          <w:spacing w:val="-4"/>
          <w:sz w:val="24"/>
          <w:szCs w:val="24"/>
        </w:rPr>
        <w:t xml:space="preserve"> </w:t>
      </w:r>
      <w:r w:rsidRPr="00826C72">
        <w:rPr>
          <w:sz w:val="24"/>
          <w:szCs w:val="24"/>
        </w:rPr>
        <w:t>profesoral,</w:t>
      </w:r>
      <w:r w:rsidRPr="00826C72">
        <w:rPr>
          <w:spacing w:val="-5"/>
          <w:sz w:val="24"/>
          <w:szCs w:val="24"/>
        </w:rPr>
        <w:t xml:space="preserve"> </w:t>
      </w:r>
      <w:r w:rsidRPr="00826C72">
        <w:rPr>
          <w:sz w:val="24"/>
          <w:szCs w:val="24"/>
        </w:rPr>
        <w:t>în consiliul clasei şi în relaţiile cu echipa managerială.</w:t>
      </w:r>
    </w:p>
    <w:p w:rsidR="0011339B" w:rsidRPr="00826C72" w:rsidRDefault="00E44C7F" w:rsidP="00826C72">
      <w:pPr>
        <w:pStyle w:val="Frspaiere"/>
        <w:ind w:firstLine="720"/>
        <w:jc w:val="both"/>
        <w:rPr>
          <w:b/>
          <w:sz w:val="24"/>
          <w:szCs w:val="24"/>
        </w:rPr>
      </w:pPr>
      <w:r w:rsidRPr="00826C72">
        <w:rPr>
          <w:b/>
          <w:sz w:val="24"/>
          <w:szCs w:val="24"/>
        </w:rPr>
        <w:t>Art.</w:t>
      </w:r>
      <w:r w:rsidR="00C623AC">
        <w:rPr>
          <w:b/>
          <w:spacing w:val="-5"/>
          <w:sz w:val="24"/>
          <w:szCs w:val="24"/>
        </w:rPr>
        <w:t xml:space="preserve"> 224</w:t>
      </w:r>
      <w:r w:rsidR="00826C72">
        <w:rPr>
          <w:b/>
          <w:sz w:val="24"/>
          <w:szCs w:val="24"/>
        </w:rPr>
        <w:t xml:space="preserve"> </w:t>
      </w:r>
      <w:r w:rsidRPr="00826C72">
        <w:rPr>
          <w:sz w:val="24"/>
          <w:szCs w:val="24"/>
        </w:rPr>
        <w:t>Comitetul</w:t>
      </w:r>
      <w:r w:rsidRPr="00826C72">
        <w:rPr>
          <w:spacing w:val="-2"/>
          <w:sz w:val="24"/>
          <w:szCs w:val="24"/>
        </w:rPr>
        <w:t xml:space="preserve"> </w:t>
      </w:r>
      <w:r w:rsidRPr="00826C72">
        <w:rPr>
          <w:sz w:val="24"/>
          <w:szCs w:val="24"/>
        </w:rPr>
        <w:t>de</w:t>
      </w:r>
      <w:r w:rsidRPr="00826C72">
        <w:rPr>
          <w:spacing w:val="-2"/>
          <w:sz w:val="24"/>
          <w:szCs w:val="24"/>
        </w:rPr>
        <w:t xml:space="preserve"> </w:t>
      </w:r>
      <w:r w:rsidRPr="00826C72">
        <w:rPr>
          <w:sz w:val="24"/>
          <w:szCs w:val="24"/>
        </w:rPr>
        <w:t>părinţi</w:t>
      </w:r>
      <w:r w:rsidRPr="00826C72">
        <w:rPr>
          <w:spacing w:val="-1"/>
          <w:sz w:val="24"/>
          <w:szCs w:val="24"/>
        </w:rPr>
        <w:t xml:space="preserve"> </w:t>
      </w:r>
      <w:r w:rsidRPr="00826C72">
        <w:rPr>
          <w:sz w:val="24"/>
          <w:szCs w:val="24"/>
        </w:rPr>
        <w:t>pe</w:t>
      </w:r>
      <w:r w:rsidRPr="00826C72">
        <w:rPr>
          <w:spacing w:val="-2"/>
          <w:sz w:val="24"/>
          <w:szCs w:val="24"/>
        </w:rPr>
        <w:t xml:space="preserve"> </w:t>
      </w:r>
      <w:r w:rsidRPr="00826C72">
        <w:rPr>
          <w:sz w:val="24"/>
          <w:szCs w:val="24"/>
        </w:rPr>
        <w:t>clasă</w:t>
      </w:r>
      <w:r w:rsidRPr="00826C72">
        <w:rPr>
          <w:spacing w:val="-2"/>
          <w:sz w:val="24"/>
          <w:szCs w:val="24"/>
        </w:rPr>
        <w:t xml:space="preserve"> </w:t>
      </w:r>
      <w:r w:rsidRPr="00826C72">
        <w:rPr>
          <w:sz w:val="24"/>
          <w:szCs w:val="24"/>
        </w:rPr>
        <w:t>are</w:t>
      </w:r>
      <w:r w:rsidRPr="00826C72">
        <w:rPr>
          <w:spacing w:val="-2"/>
          <w:sz w:val="24"/>
          <w:szCs w:val="24"/>
        </w:rPr>
        <w:t xml:space="preserve"> </w:t>
      </w:r>
      <w:r w:rsidRPr="00826C72">
        <w:rPr>
          <w:sz w:val="24"/>
          <w:szCs w:val="24"/>
        </w:rPr>
        <w:t xml:space="preserve">următoarele </w:t>
      </w:r>
      <w:r w:rsidRPr="00826C72">
        <w:rPr>
          <w:spacing w:val="-2"/>
          <w:sz w:val="24"/>
          <w:szCs w:val="24"/>
        </w:rPr>
        <w:t>atribuţii:</w:t>
      </w:r>
    </w:p>
    <w:p w:rsidR="0011339B" w:rsidRDefault="00E44C7F" w:rsidP="004E001C">
      <w:pPr>
        <w:pStyle w:val="Frspaiere"/>
        <w:numPr>
          <w:ilvl w:val="0"/>
          <w:numId w:val="227"/>
        </w:numPr>
        <w:jc w:val="both"/>
        <w:rPr>
          <w:sz w:val="24"/>
          <w:szCs w:val="24"/>
        </w:rPr>
      </w:pPr>
      <w:r w:rsidRPr="00826C72">
        <w:rPr>
          <w:sz w:val="24"/>
          <w:szCs w:val="24"/>
        </w:rPr>
        <w:t>pune în practică deciziile luate de către adunarea generală a părinţilor elevilor clasei. Deciziile se iau cu majoritatea simplă a voturilor părinţilor sau reprezentanţilor legali;</w:t>
      </w:r>
    </w:p>
    <w:p w:rsidR="0011339B" w:rsidRDefault="00E44C7F" w:rsidP="004E001C">
      <w:pPr>
        <w:pStyle w:val="Frspaiere"/>
        <w:numPr>
          <w:ilvl w:val="0"/>
          <w:numId w:val="227"/>
        </w:numPr>
        <w:jc w:val="both"/>
        <w:rPr>
          <w:sz w:val="24"/>
          <w:szCs w:val="24"/>
        </w:rPr>
      </w:pPr>
      <w:r w:rsidRPr="00826C72">
        <w:rPr>
          <w:sz w:val="24"/>
          <w:szCs w:val="24"/>
        </w:rPr>
        <w:t>susţine organizarea şi desfăşurarea de proiecte, programe şi activităţi educative</w:t>
      </w:r>
      <w:r w:rsidR="00826C72">
        <w:rPr>
          <w:sz w:val="24"/>
          <w:szCs w:val="24"/>
        </w:rPr>
        <w:t xml:space="preserve"> extraşcolare la nivelul </w:t>
      </w:r>
      <w:r w:rsidRPr="00826C72">
        <w:rPr>
          <w:sz w:val="24"/>
          <w:szCs w:val="24"/>
        </w:rPr>
        <w:t>clasei şi al unităţii de învăţământ;</w:t>
      </w:r>
    </w:p>
    <w:p w:rsidR="0011339B" w:rsidRPr="00826C72" w:rsidRDefault="00E44C7F" w:rsidP="004E001C">
      <w:pPr>
        <w:pStyle w:val="Frspaiere"/>
        <w:numPr>
          <w:ilvl w:val="0"/>
          <w:numId w:val="227"/>
        </w:numPr>
        <w:jc w:val="both"/>
        <w:rPr>
          <w:sz w:val="24"/>
          <w:szCs w:val="24"/>
        </w:rPr>
      </w:pPr>
      <w:r w:rsidRPr="00826C72">
        <w:rPr>
          <w:sz w:val="24"/>
          <w:szCs w:val="24"/>
        </w:rPr>
        <w:t>susţine</w:t>
      </w:r>
      <w:r w:rsidRPr="00826C72">
        <w:rPr>
          <w:spacing w:val="-10"/>
          <w:sz w:val="24"/>
          <w:szCs w:val="24"/>
        </w:rPr>
        <w:t xml:space="preserve"> </w:t>
      </w:r>
      <w:r w:rsidRPr="00826C72">
        <w:rPr>
          <w:sz w:val="24"/>
          <w:szCs w:val="24"/>
        </w:rPr>
        <w:t>organizarea</w:t>
      </w:r>
      <w:r w:rsidRPr="00826C72">
        <w:rPr>
          <w:spacing w:val="-10"/>
          <w:sz w:val="24"/>
          <w:szCs w:val="24"/>
        </w:rPr>
        <w:t xml:space="preserve"> </w:t>
      </w:r>
      <w:r w:rsidRPr="00826C72">
        <w:rPr>
          <w:sz w:val="24"/>
          <w:szCs w:val="24"/>
        </w:rPr>
        <w:t>şi</w:t>
      </w:r>
      <w:r w:rsidRPr="00826C72">
        <w:rPr>
          <w:spacing w:val="-8"/>
          <w:sz w:val="24"/>
          <w:szCs w:val="24"/>
        </w:rPr>
        <w:t xml:space="preserve"> </w:t>
      </w:r>
      <w:r w:rsidRPr="00826C72">
        <w:rPr>
          <w:sz w:val="24"/>
          <w:szCs w:val="24"/>
        </w:rPr>
        <w:t>desfăşurarea</w:t>
      </w:r>
      <w:r w:rsidRPr="00826C72">
        <w:rPr>
          <w:spacing w:val="-10"/>
          <w:sz w:val="24"/>
          <w:szCs w:val="24"/>
        </w:rPr>
        <w:t xml:space="preserve"> </w:t>
      </w:r>
      <w:r w:rsidRPr="00826C72">
        <w:rPr>
          <w:sz w:val="24"/>
          <w:szCs w:val="24"/>
        </w:rPr>
        <w:t>de</w:t>
      </w:r>
      <w:r w:rsidRPr="00826C72">
        <w:rPr>
          <w:spacing w:val="-10"/>
          <w:sz w:val="24"/>
          <w:szCs w:val="24"/>
        </w:rPr>
        <w:t xml:space="preserve"> </w:t>
      </w:r>
      <w:r w:rsidRPr="00826C72">
        <w:rPr>
          <w:sz w:val="24"/>
          <w:szCs w:val="24"/>
        </w:rPr>
        <w:t>programe</w:t>
      </w:r>
      <w:r w:rsidRPr="00826C72">
        <w:rPr>
          <w:spacing w:val="-7"/>
          <w:sz w:val="24"/>
          <w:szCs w:val="24"/>
        </w:rPr>
        <w:t xml:space="preserve"> </w:t>
      </w:r>
      <w:r w:rsidRPr="00826C72">
        <w:rPr>
          <w:sz w:val="24"/>
          <w:szCs w:val="24"/>
        </w:rPr>
        <w:t>de</w:t>
      </w:r>
      <w:r w:rsidRPr="00826C72">
        <w:rPr>
          <w:spacing w:val="-10"/>
          <w:sz w:val="24"/>
          <w:szCs w:val="24"/>
        </w:rPr>
        <w:t xml:space="preserve"> </w:t>
      </w:r>
      <w:r w:rsidRPr="00826C72">
        <w:rPr>
          <w:sz w:val="24"/>
          <w:szCs w:val="24"/>
        </w:rPr>
        <w:t>prevenire</w:t>
      </w:r>
      <w:r w:rsidRPr="00826C72">
        <w:rPr>
          <w:spacing w:val="-10"/>
          <w:sz w:val="24"/>
          <w:szCs w:val="24"/>
        </w:rPr>
        <w:t xml:space="preserve"> </w:t>
      </w:r>
      <w:r w:rsidRPr="00826C72">
        <w:rPr>
          <w:sz w:val="24"/>
          <w:szCs w:val="24"/>
        </w:rPr>
        <w:t>şi</w:t>
      </w:r>
      <w:r w:rsidRPr="00826C72">
        <w:rPr>
          <w:spacing w:val="-8"/>
          <w:sz w:val="24"/>
          <w:szCs w:val="24"/>
        </w:rPr>
        <w:t xml:space="preserve"> </w:t>
      </w:r>
      <w:r w:rsidRPr="00826C72">
        <w:rPr>
          <w:sz w:val="24"/>
          <w:szCs w:val="24"/>
        </w:rPr>
        <w:t>combatere</w:t>
      </w:r>
      <w:r w:rsidRPr="00826C72">
        <w:rPr>
          <w:spacing w:val="-7"/>
          <w:sz w:val="24"/>
          <w:szCs w:val="24"/>
        </w:rPr>
        <w:t xml:space="preserve"> </w:t>
      </w:r>
      <w:r w:rsidRPr="00826C72">
        <w:rPr>
          <w:sz w:val="24"/>
          <w:szCs w:val="24"/>
        </w:rPr>
        <w:t>a</w:t>
      </w:r>
      <w:r w:rsidRPr="00826C72">
        <w:rPr>
          <w:spacing w:val="-10"/>
          <w:sz w:val="24"/>
          <w:szCs w:val="24"/>
        </w:rPr>
        <w:t xml:space="preserve"> </w:t>
      </w:r>
      <w:r w:rsidRPr="00826C72">
        <w:rPr>
          <w:sz w:val="24"/>
          <w:szCs w:val="24"/>
        </w:rPr>
        <w:t>violenţei,</w:t>
      </w:r>
      <w:r w:rsidRPr="00826C72">
        <w:rPr>
          <w:spacing w:val="-9"/>
          <w:sz w:val="24"/>
          <w:szCs w:val="24"/>
        </w:rPr>
        <w:t xml:space="preserve"> </w:t>
      </w:r>
      <w:r w:rsidRPr="00826C72">
        <w:rPr>
          <w:sz w:val="24"/>
          <w:szCs w:val="24"/>
        </w:rPr>
        <w:t>de</w:t>
      </w:r>
      <w:r w:rsidRPr="00826C72">
        <w:rPr>
          <w:spacing w:val="-10"/>
          <w:sz w:val="24"/>
          <w:szCs w:val="24"/>
        </w:rPr>
        <w:t xml:space="preserve"> </w:t>
      </w:r>
      <w:r w:rsidRPr="00826C72">
        <w:rPr>
          <w:sz w:val="24"/>
          <w:szCs w:val="24"/>
        </w:rPr>
        <w:t xml:space="preserve">asigurare a siguranţei şi securităţii, de combatere a discriminării şi de reducere a absenteismului în mediul </w:t>
      </w:r>
      <w:r w:rsidRPr="00826C72">
        <w:rPr>
          <w:spacing w:val="-2"/>
          <w:sz w:val="24"/>
          <w:szCs w:val="24"/>
        </w:rPr>
        <w:t>şcolar;</w:t>
      </w:r>
    </w:p>
    <w:p w:rsidR="0011339B" w:rsidRDefault="00E44C7F" w:rsidP="004E001C">
      <w:pPr>
        <w:pStyle w:val="Frspaiere"/>
        <w:numPr>
          <w:ilvl w:val="0"/>
          <w:numId w:val="227"/>
        </w:numPr>
        <w:jc w:val="both"/>
        <w:rPr>
          <w:sz w:val="24"/>
          <w:szCs w:val="24"/>
        </w:rPr>
      </w:pPr>
      <w:r w:rsidRPr="00826C72">
        <w:rPr>
          <w:sz w:val="24"/>
          <w:szCs w:val="24"/>
        </w:rPr>
        <w:t>poate</w:t>
      </w:r>
      <w:r w:rsidRPr="00826C72">
        <w:rPr>
          <w:spacing w:val="-8"/>
          <w:sz w:val="24"/>
          <w:szCs w:val="24"/>
        </w:rPr>
        <w:t xml:space="preserve"> </w:t>
      </w:r>
      <w:r w:rsidRPr="00826C72">
        <w:rPr>
          <w:sz w:val="24"/>
          <w:szCs w:val="24"/>
        </w:rPr>
        <w:t>susţine</w:t>
      </w:r>
      <w:r w:rsidRPr="00826C72">
        <w:rPr>
          <w:spacing w:val="-6"/>
          <w:sz w:val="24"/>
          <w:szCs w:val="24"/>
        </w:rPr>
        <w:t xml:space="preserve"> </w:t>
      </w:r>
      <w:r w:rsidRPr="00826C72">
        <w:rPr>
          <w:sz w:val="24"/>
          <w:szCs w:val="24"/>
        </w:rPr>
        <w:t>activităţile</w:t>
      </w:r>
      <w:r w:rsidRPr="00826C72">
        <w:rPr>
          <w:spacing w:val="-8"/>
          <w:sz w:val="24"/>
          <w:szCs w:val="24"/>
        </w:rPr>
        <w:t xml:space="preserve"> </w:t>
      </w:r>
      <w:r w:rsidRPr="00826C72">
        <w:rPr>
          <w:sz w:val="24"/>
          <w:szCs w:val="24"/>
        </w:rPr>
        <w:t>dedicate</w:t>
      </w:r>
      <w:r w:rsidRPr="00826C72">
        <w:rPr>
          <w:spacing w:val="-8"/>
          <w:sz w:val="24"/>
          <w:szCs w:val="24"/>
        </w:rPr>
        <w:t xml:space="preserve"> </w:t>
      </w:r>
      <w:r w:rsidRPr="00826C72">
        <w:rPr>
          <w:sz w:val="24"/>
          <w:szCs w:val="24"/>
        </w:rPr>
        <w:t>întreţinerii,</w:t>
      </w:r>
      <w:r w:rsidRPr="00826C72">
        <w:rPr>
          <w:spacing w:val="-7"/>
          <w:sz w:val="24"/>
          <w:szCs w:val="24"/>
        </w:rPr>
        <w:t xml:space="preserve"> </w:t>
      </w:r>
      <w:r w:rsidRPr="00826C72">
        <w:rPr>
          <w:sz w:val="24"/>
          <w:szCs w:val="24"/>
        </w:rPr>
        <w:t>dezvoltării</w:t>
      </w:r>
      <w:r w:rsidRPr="00826C72">
        <w:rPr>
          <w:spacing w:val="-7"/>
          <w:sz w:val="24"/>
          <w:szCs w:val="24"/>
        </w:rPr>
        <w:t xml:space="preserve"> </w:t>
      </w:r>
      <w:r w:rsidRPr="00826C72">
        <w:rPr>
          <w:sz w:val="24"/>
          <w:szCs w:val="24"/>
        </w:rPr>
        <w:t>şi</w:t>
      </w:r>
      <w:r w:rsidRPr="00826C72">
        <w:rPr>
          <w:spacing w:val="-7"/>
          <w:sz w:val="24"/>
          <w:szCs w:val="24"/>
        </w:rPr>
        <w:t xml:space="preserve"> </w:t>
      </w:r>
      <w:r w:rsidRPr="00826C72">
        <w:rPr>
          <w:sz w:val="24"/>
          <w:szCs w:val="24"/>
        </w:rPr>
        <w:t>modernizării</w:t>
      </w:r>
      <w:r w:rsidRPr="00826C72">
        <w:rPr>
          <w:spacing w:val="-4"/>
          <w:sz w:val="24"/>
          <w:szCs w:val="24"/>
        </w:rPr>
        <w:t xml:space="preserve"> </w:t>
      </w:r>
      <w:r w:rsidRPr="00826C72">
        <w:rPr>
          <w:sz w:val="24"/>
          <w:szCs w:val="24"/>
        </w:rPr>
        <w:t>bazei</w:t>
      </w:r>
      <w:r w:rsidRPr="00826C72">
        <w:rPr>
          <w:spacing w:val="-7"/>
          <w:sz w:val="24"/>
          <w:szCs w:val="24"/>
        </w:rPr>
        <w:t xml:space="preserve"> </w:t>
      </w:r>
      <w:r w:rsidRPr="00826C72">
        <w:rPr>
          <w:sz w:val="24"/>
          <w:szCs w:val="24"/>
        </w:rPr>
        <w:t>materiale</w:t>
      </w:r>
      <w:r w:rsidRPr="00826C72">
        <w:rPr>
          <w:spacing w:val="-6"/>
          <w:sz w:val="24"/>
          <w:szCs w:val="24"/>
        </w:rPr>
        <w:t xml:space="preserve"> </w:t>
      </w:r>
      <w:r w:rsidRPr="00826C72">
        <w:rPr>
          <w:sz w:val="24"/>
          <w:szCs w:val="24"/>
        </w:rPr>
        <w:t>a</w:t>
      </w:r>
      <w:r w:rsidRPr="00826C72">
        <w:rPr>
          <w:spacing w:val="-6"/>
          <w:sz w:val="24"/>
          <w:szCs w:val="24"/>
        </w:rPr>
        <w:t xml:space="preserve"> </w:t>
      </w:r>
      <w:r w:rsidRPr="00826C72">
        <w:rPr>
          <w:sz w:val="24"/>
          <w:szCs w:val="24"/>
        </w:rPr>
        <w:t>clasei</w:t>
      </w:r>
      <w:r w:rsidRPr="00826C72">
        <w:rPr>
          <w:spacing w:val="-4"/>
          <w:sz w:val="24"/>
          <w:szCs w:val="24"/>
        </w:rPr>
        <w:t xml:space="preserve"> </w:t>
      </w:r>
      <w:r w:rsidRPr="00826C72">
        <w:rPr>
          <w:sz w:val="24"/>
          <w:szCs w:val="24"/>
        </w:rPr>
        <w:t>şi unităţii de învăţământ prin acţiuni de voluntariat;</w:t>
      </w:r>
    </w:p>
    <w:p w:rsidR="0011339B" w:rsidRDefault="00E44C7F" w:rsidP="004E001C">
      <w:pPr>
        <w:pStyle w:val="Frspaiere"/>
        <w:numPr>
          <w:ilvl w:val="0"/>
          <w:numId w:val="227"/>
        </w:numPr>
        <w:jc w:val="both"/>
        <w:rPr>
          <w:sz w:val="24"/>
          <w:szCs w:val="24"/>
        </w:rPr>
      </w:pPr>
      <w:r w:rsidRPr="00826C72">
        <w:rPr>
          <w:sz w:val="24"/>
          <w:szCs w:val="24"/>
        </w:rPr>
        <w:t>sprijină conducerea unităţii de învăţământ şi învăţătorul/</w:t>
      </w:r>
      <w:r w:rsidR="00F824B3" w:rsidRPr="00826C72">
        <w:rPr>
          <w:sz w:val="24"/>
          <w:szCs w:val="24"/>
        </w:rPr>
        <w:t xml:space="preserve"> </w:t>
      </w:r>
      <w:r w:rsidRPr="00826C72">
        <w:rPr>
          <w:sz w:val="24"/>
          <w:szCs w:val="24"/>
        </w:rPr>
        <w:t>institutorul/</w:t>
      </w:r>
      <w:r w:rsidR="00F824B3" w:rsidRPr="00826C72">
        <w:rPr>
          <w:sz w:val="24"/>
          <w:szCs w:val="24"/>
        </w:rPr>
        <w:t xml:space="preserve"> </w:t>
      </w:r>
      <w:r w:rsidRPr="00826C72">
        <w:rPr>
          <w:sz w:val="24"/>
          <w:szCs w:val="24"/>
        </w:rPr>
        <w:t>profesorul pentru învăţământ primar/</w:t>
      </w:r>
      <w:r w:rsidR="00F824B3" w:rsidRPr="00826C72">
        <w:rPr>
          <w:sz w:val="24"/>
          <w:szCs w:val="24"/>
        </w:rPr>
        <w:t xml:space="preserve"> </w:t>
      </w:r>
      <w:r w:rsidRPr="00826C72">
        <w:rPr>
          <w:sz w:val="24"/>
          <w:szCs w:val="24"/>
        </w:rPr>
        <w:t>profesorul diriginte şi se implică activ în întreţinerea, dezvoltarea şi modern</w:t>
      </w:r>
      <w:r w:rsidR="00826C72">
        <w:rPr>
          <w:sz w:val="24"/>
          <w:szCs w:val="24"/>
        </w:rPr>
        <w:t xml:space="preserve">izarea bazei materiale a </w:t>
      </w:r>
      <w:r w:rsidRPr="00826C72">
        <w:rPr>
          <w:sz w:val="24"/>
          <w:szCs w:val="24"/>
        </w:rPr>
        <w:t>clasei şi a unităţii de învăţământ, conform hotărârii adunării generale;</w:t>
      </w:r>
    </w:p>
    <w:p w:rsidR="0011339B" w:rsidRPr="00826C72" w:rsidRDefault="00E44C7F" w:rsidP="004E001C">
      <w:pPr>
        <w:pStyle w:val="Frspaiere"/>
        <w:numPr>
          <w:ilvl w:val="0"/>
          <w:numId w:val="227"/>
        </w:numPr>
        <w:jc w:val="both"/>
        <w:rPr>
          <w:sz w:val="24"/>
          <w:szCs w:val="24"/>
        </w:rPr>
      </w:pPr>
      <w:r w:rsidRPr="00826C72">
        <w:rPr>
          <w:sz w:val="24"/>
          <w:szCs w:val="24"/>
        </w:rPr>
        <w:t>susţine</w:t>
      </w:r>
      <w:r w:rsidRPr="00826C72">
        <w:rPr>
          <w:spacing w:val="-5"/>
          <w:sz w:val="24"/>
          <w:szCs w:val="24"/>
        </w:rPr>
        <w:t xml:space="preserve"> </w:t>
      </w:r>
      <w:r w:rsidRPr="00826C72">
        <w:rPr>
          <w:sz w:val="24"/>
          <w:szCs w:val="24"/>
        </w:rPr>
        <w:t>organizarea</w:t>
      </w:r>
      <w:r w:rsidRPr="00826C72">
        <w:rPr>
          <w:spacing w:val="-2"/>
          <w:sz w:val="24"/>
          <w:szCs w:val="24"/>
        </w:rPr>
        <w:t xml:space="preserve"> </w:t>
      </w:r>
      <w:r w:rsidRPr="00826C72">
        <w:rPr>
          <w:sz w:val="24"/>
          <w:szCs w:val="24"/>
        </w:rPr>
        <w:t>şi</w:t>
      </w:r>
      <w:r w:rsidRPr="00826C72">
        <w:rPr>
          <w:spacing w:val="-2"/>
          <w:sz w:val="24"/>
          <w:szCs w:val="24"/>
        </w:rPr>
        <w:t xml:space="preserve"> </w:t>
      </w:r>
      <w:r w:rsidRPr="00826C72">
        <w:rPr>
          <w:sz w:val="24"/>
          <w:szCs w:val="24"/>
        </w:rPr>
        <w:t>desfăşurarea</w:t>
      </w:r>
      <w:r w:rsidRPr="00826C72">
        <w:rPr>
          <w:spacing w:val="-2"/>
          <w:sz w:val="24"/>
          <w:szCs w:val="24"/>
        </w:rPr>
        <w:t xml:space="preserve"> </w:t>
      </w:r>
      <w:r w:rsidRPr="00826C72">
        <w:rPr>
          <w:sz w:val="24"/>
          <w:szCs w:val="24"/>
        </w:rPr>
        <w:t>de</w:t>
      </w:r>
      <w:r w:rsidRPr="00826C72">
        <w:rPr>
          <w:spacing w:val="-2"/>
          <w:sz w:val="24"/>
          <w:szCs w:val="24"/>
        </w:rPr>
        <w:t xml:space="preserve"> </w:t>
      </w:r>
      <w:r w:rsidRPr="00826C72">
        <w:rPr>
          <w:sz w:val="24"/>
          <w:szCs w:val="24"/>
        </w:rPr>
        <w:t>activităţi</w:t>
      </w:r>
      <w:r w:rsidRPr="00826C72">
        <w:rPr>
          <w:spacing w:val="-2"/>
          <w:sz w:val="24"/>
          <w:szCs w:val="24"/>
        </w:rPr>
        <w:t xml:space="preserve"> </w:t>
      </w:r>
      <w:r w:rsidRPr="00826C72">
        <w:rPr>
          <w:sz w:val="24"/>
          <w:szCs w:val="24"/>
        </w:rPr>
        <w:t>de</w:t>
      </w:r>
      <w:r w:rsidRPr="00826C72">
        <w:rPr>
          <w:spacing w:val="-2"/>
          <w:sz w:val="24"/>
          <w:szCs w:val="24"/>
        </w:rPr>
        <w:t xml:space="preserve"> </w:t>
      </w:r>
      <w:r w:rsidRPr="00826C72">
        <w:rPr>
          <w:sz w:val="24"/>
          <w:szCs w:val="24"/>
        </w:rPr>
        <w:t>consiliere</w:t>
      </w:r>
      <w:r w:rsidRPr="00826C72">
        <w:rPr>
          <w:spacing w:val="-3"/>
          <w:sz w:val="24"/>
          <w:szCs w:val="24"/>
        </w:rPr>
        <w:t xml:space="preserve"> </w:t>
      </w:r>
      <w:r w:rsidRPr="00826C72">
        <w:rPr>
          <w:sz w:val="24"/>
          <w:szCs w:val="24"/>
        </w:rPr>
        <w:t>şi</w:t>
      </w:r>
      <w:r w:rsidRPr="00826C72">
        <w:rPr>
          <w:spacing w:val="-1"/>
          <w:sz w:val="24"/>
          <w:szCs w:val="24"/>
        </w:rPr>
        <w:t xml:space="preserve"> </w:t>
      </w:r>
      <w:r w:rsidRPr="00826C72">
        <w:rPr>
          <w:sz w:val="24"/>
          <w:szCs w:val="24"/>
        </w:rPr>
        <w:t>orientare</w:t>
      </w:r>
      <w:r w:rsidRPr="00826C72">
        <w:rPr>
          <w:spacing w:val="-2"/>
          <w:sz w:val="24"/>
          <w:szCs w:val="24"/>
        </w:rPr>
        <w:t xml:space="preserve"> socioprofesionale;</w:t>
      </w:r>
    </w:p>
    <w:p w:rsidR="0011339B" w:rsidRPr="00826C72" w:rsidRDefault="00E44C7F" w:rsidP="004E001C">
      <w:pPr>
        <w:pStyle w:val="Frspaiere"/>
        <w:numPr>
          <w:ilvl w:val="0"/>
          <w:numId w:val="227"/>
        </w:numPr>
        <w:jc w:val="both"/>
        <w:rPr>
          <w:sz w:val="24"/>
          <w:szCs w:val="24"/>
        </w:rPr>
      </w:pPr>
      <w:r w:rsidRPr="00826C72">
        <w:rPr>
          <w:sz w:val="24"/>
          <w:szCs w:val="24"/>
        </w:rPr>
        <w:t>se</w:t>
      </w:r>
      <w:r w:rsidRPr="00826C72">
        <w:rPr>
          <w:spacing w:val="-11"/>
          <w:sz w:val="24"/>
          <w:szCs w:val="24"/>
        </w:rPr>
        <w:t xml:space="preserve"> </w:t>
      </w:r>
      <w:r w:rsidRPr="00826C72">
        <w:rPr>
          <w:sz w:val="24"/>
          <w:szCs w:val="24"/>
        </w:rPr>
        <w:t>implică</w:t>
      </w:r>
      <w:r w:rsidRPr="00826C72">
        <w:rPr>
          <w:spacing w:val="-8"/>
          <w:sz w:val="24"/>
          <w:szCs w:val="24"/>
        </w:rPr>
        <w:t xml:space="preserve"> </w:t>
      </w:r>
      <w:r w:rsidRPr="00826C72">
        <w:rPr>
          <w:sz w:val="24"/>
          <w:szCs w:val="24"/>
        </w:rPr>
        <w:t>în</w:t>
      </w:r>
      <w:r w:rsidRPr="00826C72">
        <w:rPr>
          <w:spacing w:val="-10"/>
          <w:sz w:val="24"/>
          <w:szCs w:val="24"/>
        </w:rPr>
        <w:t xml:space="preserve"> </w:t>
      </w:r>
      <w:r w:rsidRPr="00826C72">
        <w:rPr>
          <w:sz w:val="24"/>
          <w:szCs w:val="24"/>
        </w:rPr>
        <w:t>asigurarea</w:t>
      </w:r>
      <w:r w:rsidRPr="00826C72">
        <w:rPr>
          <w:spacing w:val="-8"/>
          <w:sz w:val="24"/>
          <w:szCs w:val="24"/>
        </w:rPr>
        <w:t xml:space="preserve"> </w:t>
      </w:r>
      <w:r w:rsidRPr="00826C72">
        <w:rPr>
          <w:sz w:val="24"/>
          <w:szCs w:val="24"/>
        </w:rPr>
        <w:t>securităţii</w:t>
      </w:r>
      <w:r w:rsidRPr="00826C72">
        <w:rPr>
          <w:spacing w:val="-9"/>
          <w:sz w:val="24"/>
          <w:szCs w:val="24"/>
        </w:rPr>
        <w:t xml:space="preserve"> </w:t>
      </w:r>
      <w:r w:rsidRPr="00826C72">
        <w:rPr>
          <w:sz w:val="24"/>
          <w:szCs w:val="24"/>
        </w:rPr>
        <w:t>copiilor/elevilor</w:t>
      </w:r>
      <w:r w:rsidRPr="00826C72">
        <w:rPr>
          <w:spacing w:val="-10"/>
          <w:sz w:val="24"/>
          <w:szCs w:val="24"/>
        </w:rPr>
        <w:t xml:space="preserve"> </w:t>
      </w:r>
      <w:r w:rsidRPr="00826C72">
        <w:rPr>
          <w:sz w:val="24"/>
          <w:szCs w:val="24"/>
        </w:rPr>
        <w:t>în</w:t>
      </w:r>
      <w:r w:rsidRPr="00826C72">
        <w:rPr>
          <w:spacing w:val="-10"/>
          <w:sz w:val="24"/>
          <w:szCs w:val="24"/>
        </w:rPr>
        <w:t xml:space="preserve"> </w:t>
      </w:r>
      <w:r w:rsidRPr="00826C72">
        <w:rPr>
          <w:sz w:val="24"/>
          <w:szCs w:val="24"/>
        </w:rPr>
        <w:t>cadrul</w:t>
      </w:r>
      <w:r w:rsidRPr="00826C72">
        <w:rPr>
          <w:spacing w:val="-7"/>
          <w:sz w:val="24"/>
          <w:szCs w:val="24"/>
        </w:rPr>
        <w:t xml:space="preserve"> </w:t>
      </w:r>
      <w:r w:rsidRPr="00826C72">
        <w:rPr>
          <w:sz w:val="24"/>
          <w:szCs w:val="24"/>
        </w:rPr>
        <w:t>activităţilor</w:t>
      </w:r>
      <w:r w:rsidRPr="00826C72">
        <w:rPr>
          <w:spacing w:val="-10"/>
          <w:sz w:val="24"/>
          <w:szCs w:val="24"/>
        </w:rPr>
        <w:t xml:space="preserve"> </w:t>
      </w:r>
      <w:r w:rsidRPr="00826C72">
        <w:rPr>
          <w:sz w:val="24"/>
          <w:szCs w:val="24"/>
        </w:rPr>
        <w:t>educative,</w:t>
      </w:r>
      <w:r w:rsidRPr="00826C72">
        <w:rPr>
          <w:spacing w:val="-7"/>
          <w:sz w:val="24"/>
          <w:szCs w:val="24"/>
        </w:rPr>
        <w:t xml:space="preserve"> </w:t>
      </w:r>
      <w:r w:rsidRPr="00826C72">
        <w:rPr>
          <w:sz w:val="24"/>
          <w:szCs w:val="24"/>
        </w:rPr>
        <w:t>extraşcolare</w:t>
      </w:r>
      <w:r w:rsidRPr="00826C72">
        <w:rPr>
          <w:spacing w:val="-8"/>
          <w:sz w:val="24"/>
          <w:szCs w:val="24"/>
        </w:rPr>
        <w:t xml:space="preserve"> </w:t>
      </w:r>
      <w:r w:rsidRPr="00826C72">
        <w:rPr>
          <w:sz w:val="24"/>
          <w:szCs w:val="24"/>
        </w:rPr>
        <w:t xml:space="preserve">şi </w:t>
      </w:r>
      <w:r w:rsidRPr="00826C72">
        <w:rPr>
          <w:spacing w:val="-2"/>
          <w:sz w:val="24"/>
          <w:szCs w:val="24"/>
        </w:rPr>
        <w:t>extracurriculare.</w:t>
      </w:r>
    </w:p>
    <w:p w:rsidR="0011339B" w:rsidRPr="00826C72" w:rsidRDefault="00E44C7F" w:rsidP="00826C72">
      <w:pPr>
        <w:pStyle w:val="Frspaiere"/>
        <w:ind w:firstLine="720"/>
        <w:jc w:val="both"/>
        <w:rPr>
          <w:b/>
          <w:sz w:val="24"/>
          <w:szCs w:val="24"/>
        </w:rPr>
      </w:pPr>
      <w:r w:rsidRPr="00826C72">
        <w:rPr>
          <w:b/>
          <w:sz w:val="24"/>
          <w:szCs w:val="24"/>
        </w:rPr>
        <w:t>Art.</w:t>
      </w:r>
      <w:r w:rsidR="00C623AC">
        <w:rPr>
          <w:b/>
          <w:spacing w:val="-5"/>
          <w:sz w:val="24"/>
          <w:szCs w:val="24"/>
        </w:rPr>
        <w:t xml:space="preserve"> 225</w:t>
      </w:r>
      <w:r w:rsidR="00826C72">
        <w:rPr>
          <w:b/>
          <w:sz w:val="24"/>
          <w:szCs w:val="24"/>
        </w:rPr>
        <w:t xml:space="preserve"> </w:t>
      </w:r>
      <w:r w:rsidRPr="00826C72">
        <w:rPr>
          <w:sz w:val="24"/>
          <w:szCs w:val="24"/>
        </w:rPr>
        <w:t>Preşedintele comitetului de părinţi pe clasă reprezintă interesele părinţilor sau ale reprezentanţilor legali</w:t>
      </w:r>
      <w:r w:rsidRPr="00826C72">
        <w:rPr>
          <w:spacing w:val="-15"/>
          <w:sz w:val="24"/>
          <w:szCs w:val="24"/>
        </w:rPr>
        <w:t xml:space="preserve"> </w:t>
      </w:r>
      <w:r w:rsidRPr="00826C72">
        <w:rPr>
          <w:sz w:val="24"/>
          <w:szCs w:val="24"/>
        </w:rPr>
        <w:t>în</w:t>
      </w:r>
      <w:r w:rsidRPr="00826C72">
        <w:rPr>
          <w:spacing w:val="-15"/>
          <w:sz w:val="24"/>
          <w:szCs w:val="24"/>
        </w:rPr>
        <w:t xml:space="preserve"> </w:t>
      </w:r>
      <w:r w:rsidRPr="00826C72">
        <w:rPr>
          <w:sz w:val="24"/>
          <w:szCs w:val="24"/>
        </w:rPr>
        <w:t>relaţiile</w:t>
      </w:r>
      <w:r w:rsidRPr="00826C72">
        <w:rPr>
          <w:spacing w:val="-15"/>
          <w:sz w:val="24"/>
          <w:szCs w:val="24"/>
        </w:rPr>
        <w:t xml:space="preserve"> </w:t>
      </w:r>
      <w:r w:rsidRPr="00826C72">
        <w:rPr>
          <w:sz w:val="24"/>
          <w:szCs w:val="24"/>
        </w:rPr>
        <w:t>cu</w:t>
      </w:r>
      <w:r w:rsidRPr="00826C72">
        <w:rPr>
          <w:spacing w:val="-15"/>
          <w:sz w:val="24"/>
          <w:szCs w:val="24"/>
        </w:rPr>
        <w:t xml:space="preserve"> </w:t>
      </w:r>
      <w:r w:rsidRPr="00826C72">
        <w:rPr>
          <w:sz w:val="24"/>
          <w:szCs w:val="24"/>
        </w:rPr>
        <w:t>consiliul</w:t>
      </w:r>
      <w:r w:rsidRPr="00826C72">
        <w:rPr>
          <w:spacing w:val="-15"/>
          <w:sz w:val="24"/>
          <w:szCs w:val="24"/>
        </w:rPr>
        <w:t xml:space="preserve"> </w:t>
      </w:r>
      <w:r w:rsidRPr="00826C72">
        <w:rPr>
          <w:sz w:val="24"/>
          <w:szCs w:val="24"/>
        </w:rPr>
        <w:t>reprezentativ</w:t>
      </w:r>
      <w:r w:rsidRPr="00826C72">
        <w:rPr>
          <w:spacing w:val="-15"/>
          <w:sz w:val="24"/>
          <w:szCs w:val="24"/>
        </w:rPr>
        <w:t xml:space="preserve"> </w:t>
      </w:r>
      <w:r w:rsidRPr="00826C72">
        <w:rPr>
          <w:sz w:val="24"/>
          <w:szCs w:val="24"/>
        </w:rPr>
        <w:t>al</w:t>
      </w:r>
      <w:r w:rsidRPr="00826C72">
        <w:rPr>
          <w:spacing w:val="-15"/>
          <w:sz w:val="24"/>
          <w:szCs w:val="24"/>
        </w:rPr>
        <w:t xml:space="preserve"> </w:t>
      </w:r>
      <w:r w:rsidRPr="00826C72">
        <w:rPr>
          <w:sz w:val="24"/>
          <w:szCs w:val="24"/>
        </w:rPr>
        <w:t>părinţilor</w:t>
      </w:r>
      <w:r w:rsidRPr="00826C72">
        <w:rPr>
          <w:spacing w:val="-15"/>
          <w:sz w:val="24"/>
          <w:szCs w:val="24"/>
        </w:rPr>
        <w:t xml:space="preserve"> </w:t>
      </w:r>
      <w:r w:rsidRPr="00826C72">
        <w:rPr>
          <w:sz w:val="24"/>
          <w:szCs w:val="24"/>
        </w:rPr>
        <w:t>şi</w:t>
      </w:r>
      <w:r w:rsidRPr="00826C72">
        <w:rPr>
          <w:spacing w:val="-15"/>
          <w:sz w:val="24"/>
          <w:szCs w:val="24"/>
        </w:rPr>
        <w:t xml:space="preserve"> </w:t>
      </w:r>
      <w:r w:rsidRPr="00826C72">
        <w:rPr>
          <w:sz w:val="24"/>
          <w:szCs w:val="24"/>
        </w:rPr>
        <w:t>asociaţia</w:t>
      </w:r>
      <w:r w:rsidRPr="00826C72">
        <w:rPr>
          <w:spacing w:val="-15"/>
          <w:sz w:val="24"/>
          <w:szCs w:val="24"/>
        </w:rPr>
        <w:t xml:space="preserve"> </w:t>
      </w:r>
      <w:r w:rsidRPr="00826C72">
        <w:rPr>
          <w:sz w:val="24"/>
          <w:szCs w:val="24"/>
        </w:rPr>
        <w:t>de</w:t>
      </w:r>
      <w:r w:rsidRPr="00826C72">
        <w:rPr>
          <w:spacing w:val="-15"/>
          <w:sz w:val="24"/>
          <w:szCs w:val="24"/>
        </w:rPr>
        <w:t xml:space="preserve"> </w:t>
      </w:r>
      <w:r w:rsidRPr="00826C72">
        <w:rPr>
          <w:sz w:val="24"/>
          <w:szCs w:val="24"/>
        </w:rPr>
        <w:t>părinţi</w:t>
      </w:r>
      <w:r w:rsidRPr="00826C72">
        <w:rPr>
          <w:spacing w:val="-15"/>
          <w:sz w:val="24"/>
          <w:szCs w:val="24"/>
        </w:rPr>
        <w:t xml:space="preserve"> </w:t>
      </w:r>
      <w:r w:rsidRPr="00826C72">
        <w:rPr>
          <w:sz w:val="24"/>
          <w:szCs w:val="24"/>
        </w:rPr>
        <w:t>şi,</w:t>
      </w:r>
      <w:r w:rsidRPr="00826C72">
        <w:rPr>
          <w:spacing w:val="-15"/>
          <w:sz w:val="24"/>
          <w:szCs w:val="24"/>
        </w:rPr>
        <w:t xml:space="preserve"> </w:t>
      </w:r>
      <w:r w:rsidRPr="00826C72">
        <w:rPr>
          <w:sz w:val="24"/>
          <w:szCs w:val="24"/>
        </w:rPr>
        <w:t>prin</w:t>
      </w:r>
      <w:r w:rsidRPr="00826C72">
        <w:rPr>
          <w:spacing w:val="-15"/>
          <w:sz w:val="24"/>
          <w:szCs w:val="24"/>
        </w:rPr>
        <w:t xml:space="preserve"> </w:t>
      </w:r>
      <w:r w:rsidRPr="00826C72">
        <w:rPr>
          <w:sz w:val="24"/>
          <w:szCs w:val="24"/>
        </w:rPr>
        <w:t>acestea,</w:t>
      </w:r>
      <w:r w:rsidRPr="00826C72">
        <w:rPr>
          <w:spacing w:val="-15"/>
          <w:sz w:val="24"/>
          <w:szCs w:val="24"/>
        </w:rPr>
        <w:t xml:space="preserve"> </w:t>
      </w:r>
      <w:r w:rsidRPr="00826C72">
        <w:rPr>
          <w:sz w:val="24"/>
          <w:szCs w:val="24"/>
        </w:rPr>
        <w:t>în</w:t>
      </w:r>
      <w:r w:rsidRPr="00826C72">
        <w:rPr>
          <w:spacing w:val="-15"/>
          <w:sz w:val="24"/>
          <w:szCs w:val="24"/>
        </w:rPr>
        <w:t xml:space="preserve"> </w:t>
      </w:r>
      <w:r w:rsidRPr="00826C72">
        <w:rPr>
          <w:sz w:val="24"/>
          <w:szCs w:val="24"/>
        </w:rPr>
        <w:t>relaţie cu conducerea unităţii de învăţământ şi alte foruri, organisme şi organizaţii.</w:t>
      </w:r>
    </w:p>
    <w:p w:rsidR="0011339B" w:rsidRPr="00826C72" w:rsidRDefault="00E44C7F" w:rsidP="00826C72">
      <w:pPr>
        <w:pStyle w:val="Frspaiere"/>
        <w:ind w:firstLine="720"/>
        <w:jc w:val="both"/>
        <w:rPr>
          <w:b/>
          <w:sz w:val="24"/>
          <w:szCs w:val="24"/>
        </w:rPr>
      </w:pPr>
      <w:r w:rsidRPr="00826C72">
        <w:rPr>
          <w:b/>
          <w:sz w:val="24"/>
          <w:szCs w:val="24"/>
        </w:rPr>
        <w:t>Art.</w:t>
      </w:r>
      <w:r w:rsidR="00C623AC">
        <w:rPr>
          <w:b/>
          <w:spacing w:val="-5"/>
          <w:sz w:val="24"/>
          <w:szCs w:val="24"/>
        </w:rPr>
        <w:t xml:space="preserve"> 226</w:t>
      </w:r>
    </w:p>
    <w:p w:rsidR="0011339B" w:rsidRDefault="00E44C7F" w:rsidP="004E001C">
      <w:pPr>
        <w:pStyle w:val="Frspaiere"/>
        <w:numPr>
          <w:ilvl w:val="0"/>
          <w:numId w:val="228"/>
        </w:numPr>
        <w:jc w:val="both"/>
        <w:rPr>
          <w:sz w:val="24"/>
          <w:szCs w:val="24"/>
        </w:rPr>
      </w:pPr>
      <w:r w:rsidRPr="00826C72">
        <w:rPr>
          <w:sz w:val="24"/>
          <w:szCs w:val="24"/>
        </w:rPr>
        <w:t>În baza</w:t>
      </w:r>
      <w:r w:rsidRPr="00826C72">
        <w:rPr>
          <w:spacing w:val="-1"/>
          <w:sz w:val="24"/>
          <w:szCs w:val="24"/>
        </w:rPr>
        <w:t xml:space="preserve"> </w:t>
      </w:r>
      <w:r w:rsidRPr="00826C72">
        <w:rPr>
          <w:sz w:val="24"/>
          <w:szCs w:val="24"/>
        </w:rPr>
        <w:t>hotărârii adunării generale, comitetul de părinţi poate</w:t>
      </w:r>
      <w:r w:rsidRPr="00826C72">
        <w:rPr>
          <w:spacing w:val="-1"/>
          <w:sz w:val="24"/>
          <w:szCs w:val="24"/>
        </w:rPr>
        <w:t xml:space="preserve"> </w:t>
      </w:r>
      <w:r w:rsidRPr="00826C72">
        <w:rPr>
          <w:sz w:val="24"/>
          <w:szCs w:val="24"/>
        </w:rPr>
        <w:t>decide</w:t>
      </w:r>
      <w:r w:rsidRPr="00826C72">
        <w:rPr>
          <w:spacing w:val="-1"/>
          <w:sz w:val="24"/>
          <w:szCs w:val="24"/>
        </w:rPr>
        <w:t xml:space="preserve"> </w:t>
      </w:r>
      <w:r w:rsidRPr="00826C72">
        <w:rPr>
          <w:sz w:val="24"/>
          <w:szCs w:val="24"/>
        </w:rPr>
        <w:t>să</w:t>
      </w:r>
      <w:r w:rsidRPr="00826C72">
        <w:rPr>
          <w:spacing w:val="-1"/>
          <w:sz w:val="24"/>
          <w:szCs w:val="24"/>
        </w:rPr>
        <w:t xml:space="preserve"> </w:t>
      </w:r>
      <w:r w:rsidRPr="00826C72">
        <w:rPr>
          <w:sz w:val="24"/>
          <w:szCs w:val="24"/>
        </w:rPr>
        <w:t xml:space="preserve">susţină, inclusiv financiar prin asociaţia de părinţi cu personalitate juridică, cu respectarea prevederilor legale în domeniul </w:t>
      </w:r>
      <w:r w:rsidRPr="00826C72">
        <w:rPr>
          <w:sz w:val="24"/>
          <w:szCs w:val="24"/>
        </w:rPr>
        <w:lastRenderedPageBreak/>
        <w:t>financiar, întreţinerea, dezvoltarea şi modernizarea bazei materiale a unităţii de învăţământ şi a clasei. Hotărârea comitetului</w:t>
      </w:r>
      <w:r w:rsidR="00826C72">
        <w:rPr>
          <w:sz w:val="24"/>
          <w:szCs w:val="24"/>
        </w:rPr>
        <w:t xml:space="preserve"> de părinţi nu este obligatorie;</w:t>
      </w:r>
    </w:p>
    <w:p w:rsidR="0011339B" w:rsidRDefault="00E44C7F" w:rsidP="004E001C">
      <w:pPr>
        <w:pStyle w:val="Frspaiere"/>
        <w:numPr>
          <w:ilvl w:val="0"/>
          <w:numId w:val="228"/>
        </w:numPr>
        <w:jc w:val="both"/>
        <w:rPr>
          <w:sz w:val="24"/>
          <w:szCs w:val="24"/>
        </w:rPr>
      </w:pPr>
      <w:r w:rsidRPr="00826C72">
        <w:rPr>
          <w:sz w:val="24"/>
          <w:szCs w:val="24"/>
        </w:rPr>
        <w:t>Sponsorizarea</w:t>
      </w:r>
      <w:r w:rsidRPr="00826C72">
        <w:rPr>
          <w:spacing w:val="69"/>
          <w:sz w:val="24"/>
          <w:szCs w:val="24"/>
        </w:rPr>
        <w:t xml:space="preserve"> </w:t>
      </w:r>
      <w:r w:rsidRPr="00826C72">
        <w:rPr>
          <w:sz w:val="24"/>
          <w:szCs w:val="24"/>
        </w:rPr>
        <w:t>unei</w:t>
      </w:r>
      <w:r w:rsidRPr="00826C72">
        <w:rPr>
          <w:spacing w:val="71"/>
          <w:sz w:val="24"/>
          <w:szCs w:val="24"/>
        </w:rPr>
        <w:t xml:space="preserve"> </w:t>
      </w:r>
      <w:r w:rsidRPr="00826C72">
        <w:rPr>
          <w:sz w:val="24"/>
          <w:szCs w:val="24"/>
        </w:rPr>
        <w:t>clase</w:t>
      </w:r>
      <w:r w:rsidRPr="00826C72">
        <w:rPr>
          <w:spacing w:val="70"/>
          <w:sz w:val="24"/>
          <w:szCs w:val="24"/>
        </w:rPr>
        <w:t xml:space="preserve"> </w:t>
      </w:r>
      <w:r w:rsidRPr="00826C72">
        <w:rPr>
          <w:sz w:val="24"/>
          <w:szCs w:val="24"/>
        </w:rPr>
        <w:t>de</w:t>
      </w:r>
      <w:r w:rsidRPr="00826C72">
        <w:rPr>
          <w:spacing w:val="69"/>
          <w:sz w:val="24"/>
          <w:szCs w:val="24"/>
        </w:rPr>
        <w:t xml:space="preserve"> </w:t>
      </w:r>
      <w:r w:rsidRPr="00826C72">
        <w:rPr>
          <w:sz w:val="24"/>
          <w:szCs w:val="24"/>
        </w:rPr>
        <w:t>către</w:t>
      </w:r>
      <w:r w:rsidRPr="00826C72">
        <w:rPr>
          <w:spacing w:val="70"/>
          <w:sz w:val="24"/>
          <w:szCs w:val="24"/>
        </w:rPr>
        <w:t xml:space="preserve"> </w:t>
      </w:r>
      <w:r w:rsidRPr="00826C72">
        <w:rPr>
          <w:sz w:val="24"/>
          <w:szCs w:val="24"/>
        </w:rPr>
        <w:t>un</w:t>
      </w:r>
      <w:r w:rsidRPr="00826C72">
        <w:rPr>
          <w:spacing w:val="71"/>
          <w:sz w:val="24"/>
          <w:szCs w:val="24"/>
        </w:rPr>
        <w:t xml:space="preserve"> </w:t>
      </w:r>
      <w:r w:rsidRPr="00826C72">
        <w:rPr>
          <w:sz w:val="24"/>
          <w:szCs w:val="24"/>
        </w:rPr>
        <w:t>operator</w:t>
      </w:r>
      <w:r w:rsidRPr="00826C72">
        <w:rPr>
          <w:spacing w:val="70"/>
          <w:sz w:val="24"/>
          <w:szCs w:val="24"/>
        </w:rPr>
        <w:t xml:space="preserve"> </w:t>
      </w:r>
      <w:r w:rsidRPr="00826C72">
        <w:rPr>
          <w:sz w:val="24"/>
          <w:szCs w:val="24"/>
        </w:rPr>
        <w:t>economic/persoane</w:t>
      </w:r>
      <w:r w:rsidRPr="00826C72">
        <w:rPr>
          <w:spacing w:val="69"/>
          <w:sz w:val="24"/>
          <w:szCs w:val="24"/>
        </w:rPr>
        <w:t xml:space="preserve"> </w:t>
      </w:r>
      <w:r w:rsidRPr="00826C72">
        <w:rPr>
          <w:sz w:val="24"/>
          <w:szCs w:val="24"/>
        </w:rPr>
        <w:t>fizice</w:t>
      </w:r>
      <w:r w:rsidRPr="00826C72">
        <w:rPr>
          <w:spacing w:val="70"/>
          <w:sz w:val="24"/>
          <w:szCs w:val="24"/>
        </w:rPr>
        <w:t xml:space="preserve"> </w:t>
      </w:r>
      <w:r w:rsidRPr="00826C72">
        <w:rPr>
          <w:sz w:val="24"/>
          <w:szCs w:val="24"/>
        </w:rPr>
        <w:t>se</w:t>
      </w:r>
      <w:r w:rsidRPr="00826C72">
        <w:rPr>
          <w:spacing w:val="70"/>
          <w:sz w:val="24"/>
          <w:szCs w:val="24"/>
        </w:rPr>
        <w:t xml:space="preserve"> </w:t>
      </w:r>
      <w:r w:rsidRPr="00826C72">
        <w:rPr>
          <w:sz w:val="24"/>
          <w:szCs w:val="24"/>
        </w:rPr>
        <w:t>face</w:t>
      </w:r>
      <w:r w:rsidRPr="00826C72">
        <w:rPr>
          <w:spacing w:val="70"/>
          <w:sz w:val="24"/>
          <w:szCs w:val="24"/>
        </w:rPr>
        <w:t xml:space="preserve"> </w:t>
      </w:r>
      <w:r w:rsidRPr="00826C72">
        <w:rPr>
          <w:spacing w:val="-2"/>
          <w:sz w:val="24"/>
          <w:szCs w:val="24"/>
        </w:rPr>
        <w:t>cunoscută</w:t>
      </w:r>
      <w:r w:rsidR="00826C72">
        <w:rPr>
          <w:sz w:val="24"/>
          <w:szCs w:val="24"/>
        </w:rPr>
        <w:t xml:space="preserve"> </w:t>
      </w:r>
      <w:r w:rsidRPr="00826C72">
        <w:rPr>
          <w:sz w:val="24"/>
          <w:szCs w:val="24"/>
        </w:rPr>
        <w:t>comitetului de părinţi. Sponsorizarea nu atrage după sine drepturi suplimentare pentru elevi/p</w:t>
      </w:r>
      <w:r w:rsidR="00826C72">
        <w:rPr>
          <w:sz w:val="24"/>
          <w:szCs w:val="24"/>
        </w:rPr>
        <w:t>ărinţi sau reprezentanţi legali;</w:t>
      </w:r>
    </w:p>
    <w:p w:rsidR="0011339B" w:rsidRPr="00826C72" w:rsidRDefault="00E44C7F" w:rsidP="004E001C">
      <w:pPr>
        <w:pStyle w:val="Frspaiere"/>
        <w:numPr>
          <w:ilvl w:val="0"/>
          <w:numId w:val="228"/>
        </w:numPr>
        <w:jc w:val="both"/>
        <w:rPr>
          <w:sz w:val="24"/>
          <w:szCs w:val="24"/>
        </w:rPr>
      </w:pPr>
      <w:r w:rsidRPr="00826C72">
        <w:rPr>
          <w:sz w:val="24"/>
          <w:szCs w:val="24"/>
        </w:rPr>
        <w:t>Este interzisă şi constituie abatere disciplinară implicarea elevilor sau a personalului din unitatea de învăţământ în strângerea şi/sau gestionarea fondurilor.</w:t>
      </w:r>
    </w:p>
    <w:p w:rsidR="0011339B" w:rsidRDefault="0011339B">
      <w:pPr>
        <w:pStyle w:val="Corptext"/>
        <w:ind w:left="0"/>
        <w:jc w:val="left"/>
      </w:pPr>
    </w:p>
    <w:p w:rsidR="0011339B" w:rsidRPr="00C623AC" w:rsidRDefault="00AE61F3" w:rsidP="00C623AC">
      <w:pPr>
        <w:pStyle w:val="Titlu4"/>
        <w:ind w:firstLine="720"/>
        <w:jc w:val="both"/>
        <w:rPr>
          <w:sz w:val="24"/>
          <w:szCs w:val="24"/>
        </w:rPr>
      </w:pPr>
      <w:bookmarkStart w:id="62" w:name="CAPITOLUL_V"/>
      <w:bookmarkStart w:id="63" w:name="Consiliul_reprezentativ_al_părinţilor/As"/>
      <w:bookmarkEnd w:id="62"/>
      <w:bookmarkEnd w:id="63"/>
      <w:r w:rsidRPr="00C623AC">
        <w:rPr>
          <w:sz w:val="24"/>
          <w:szCs w:val="24"/>
        </w:rPr>
        <w:t>8</w:t>
      </w:r>
      <w:r w:rsidR="00826C72" w:rsidRPr="00C623AC">
        <w:rPr>
          <w:sz w:val="24"/>
          <w:szCs w:val="24"/>
        </w:rPr>
        <w:t xml:space="preserve">.5 </w:t>
      </w:r>
      <w:r w:rsidR="00E44C7F" w:rsidRPr="00C623AC">
        <w:rPr>
          <w:sz w:val="24"/>
          <w:szCs w:val="24"/>
        </w:rPr>
        <w:t>Consiliul</w:t>
      </w:r>
      <w:r w:rsidR="00E44C7F" w:rsidRPr="00C623AC">
        <w:rPr>
          <w:spacing w:val="-10"/>
          <w:sz w:val="24"/>
          <w:szCs w:val="24"/>
        </w:rPr>
        <w:t xml:space="preserve"> </w:t>
      </w:r>
      <w:r w:rsidR="00E44C7F" w:rsidRPr="00C623AC">
        <w:rPr>
          <w:sz w:val="24"/>
          <w:szCs w:val="24"/>
        </w:rPr>
        <w:t>reprezentativ</w:t>
      </w:r>
      <w:r w:rsidR="00E44C7F" w:rsidRPr="00C623AC">
        <w:rPr>
          <w:spacing w:val="-8"/>
          <w:sz w:val="24"/>
          <w:szCs w:val="24"/>
        </w:rPr>
        <w:t xml:space="preserve"> </w:t>
      </w:r>
      <w:r w:rsidR="00E44C7F" w:rsidRPr="00C623AC">
        <w:rPr>
          <w:sz w:val="24"/>
          <w:szCs w:val="24"/>
        </w:rPr>
        <w:t>al</w:t>
      </w:r>
      <w:r w:rsidR="00E44C7F" w:rsidRPr="00C623AC">
        <w:rPr>
          <w:spacing w:val="-7"/>
          <w:sz w:val="24"/>
          <w:szCs w:val="24"/>
        </w:rPr>
        <w:t xml:space="preserve"> </w:t>
      </w:r>
      <w:r w:rsidR="00E44C7F" w:rsidRPr="00C623AC">
        <w:rPr>
          <w:sz w:val="24"/>
          <w:szCs w:val="24"/>
        </w:rPr>
        <w:t>părinţilor/</w:t>
      </w:r>
      <w:r w:rsidR="00F824B3" w:rsidRPr="00C623AC">
        <w:rPr>
          <w:sz w:val="24"/>
          <w:szCs w:val="24"/>
        </w:rPr>
        <w:t xml:space="preserve"> </w:t>
      </w:r>
      <w:r w:rsidR="00826C72" w:rsidRPr="00C623AC">
        <w:rPr>
          <w:sz w:val="24"/>
          <w:szCs w:val="24"/>
        </w:rPr>
        <w:t xml:space="preserve">reprezentanților legali/ </w:t>
      </w:r>
      <w:r w:rsidR="00E44C7F" w:rsidRPr="00C623AC">
        <w:rPr>
          <w:sz w:val="24"/>
          <w:szCs w:val="24"/>
        </w:rPr>
        <w:t>Asociaţia</w:t>
      </w:r>
      <w:r w:rsidR="00E44C7F" w:rsidRPr="00C623AC">
        <w:rPr>
          <w:spacing w:val="-8"/>
          <w:sz w:val="24"/>
          <w:szCs w:val="24"/>
        </w:rPr>
        <w:t xml:space="preserve"> </w:t>
      </w:r>
      <w:r w:rsidR="00E44C7F" w:rsidRPr="00C623AC">
        <w:rPr>
          <w:sz w:val="24"/>
          <w:szCs w:val="24"/>
        </w:rPr>
        <w:t>de</w:t>
      </w:r>
      <w:r w:rsidR="00E44C7F" w:rsidRPr="00C623AC">
        <w:rPr>
          <w:spacing w:val="-7"/>
          <w:sz w:val="24"/>
          <w:szCs w:val="24"/>
        </w:rPr>
        <w:t xml:space="preserve"> </w:t>
      </w:r>
      <w:r w:rsidR="00E44C7F" w:rsidRPr="00C623AC">
        <w:rPr>
          <w:spacing w:val="-2"/>
          <w:sz w:val="24"/>
          <w:szCs w:val="24"/>
        </w:rPr>
        <w:t>părinţi</w:t>
      </w:r>
    </w:p>
    <w:p w:rsidR="0011339B" w:rsidRPr="00826C72" w:rsidRDefault="00E44C7F" w:rsidP="00826C72">
      <w:pPr>
        <w:pStyle w:val="Frspaiere"/>
        <w:ind w:firstLine="720"/>
        <w:jc w:val="both"/>
        <w:rPr>
          <w:b/>
          <w:sz w:val="24"/>
          <w:szCs w:val="24"/>
        </w:rPr>
      </w:pPr>
      <w:r w:rsidRPr="00826C72">
        <w:rPr>
          <w:b/>
          <w:sz w:val="24"/>
          <w:szCs w:val="24"/>
        </w:rPr>
        <w:t>Art.</w:t>
      </w:r>
      <w:r w:rsidR="00C623AC">
        <w:rPr>
          <w:b/>
          <w:spacing w:val="-5"/>
          <w:sz w:val="24"/>
          <w:szCs w:val="24"/>
        </w:rPr>
        <w:t xml:space="preserve"> 227</w:t>
      </w:r>
    </w:p>
    <w:p w:rsidR="0011339B" w:rsidRPr="00826C72" w:rsidRDefault="00E44C7F" w:rsidP="004E001C">
      <w:pPr>
        <w:pStyle w:val="Frspaiere"/>
        <w:numPr>
          <w:ilvl w:val="0"/>
          <w:numId w:val="229"/>
        </w:numPr>
        <w:jc w:val="both"/>
        <w:rPr>
          <w:sz w:val="24"/>
          <w:szCs w:val="24"/>
        </w:rPr>
      </w:pPr>
      <w:r w:rsidRPr="00826C72">
        <w:rPr>
          <w:sz w:val="24"/>
          <w:szCs w:val="24"/>
        </w:rPr>
        <w:t>La</w:t>
      </w:r>
      <w:r w:rsidRPr="00826C72">
        <w:rPr>
          <w:spacing w:val="-5"/>
          <w:sz w:val="24"/>
          <w:szCs w:val="24"/>
        </w:rPr>
        <w:t xml:space="preserve"> </w:t>
      </w:r>
      <w:r w:rsidRPr="00826C72">
        <w:rPr>
          <w:sz w:val="24"/>
          <w:szCs w:val="24"/>
        </w:rPr>
        <w:t>nivelul</w:t>
      </w:r>
      <w:r w:rsidRPr="00826C72">
        <w:rPr>
          <w:spacing w:val="56"/>
          <w:sz w:val="24"/>
          <w:szCs w:val="24"/>
        </w:rPr>
        <w:t xml:space="preserve"> </w:t>
      </w:r>
      <w:r w:rsidRPr="00826C72">
        <w:rPr>
          <w:sz w:val="24"/>
          <w:szCs w:val="24"/>
        </w:rPr>
        <w:t>unităţii</w:t>
      </w:r>
      <w:r w:rsidRPr="00826C72">
        <w:rPr>
          <w:spacing w:val="-2"/>
          <w:sz w:val="24"/>
          <w:szCs w:val="24"/>
        </w:rPr>
        <w:t xml:space="preserve"> </w:t>
      </w:r>
      <w:r w:rsidRPr="00826C72">
        <w:rPr>
          <w:sz w:val="24"/>
          <w:szCs w:val="24"/>
        </w:rPr>
        <w:t>de</w:t>
      </w:r>
      <w:r w:rsidRPr="00826C72">
        <w:rPr>
          <w:spacing w:val="-2"/>
          <w:sz w:val="24"/>
          <w:szCs w:val="24"/>
        </w:rPr>
        <w:t xml:space="preserve"> </w:t>
      </w:r>
      <w:r w:rsidRPr="00826C72">
        <w:rPr>
          <w:sz w:val="24"/>
          <w:szCs w:val="24"/>
        </w:rPr>
        <w:t>învăţământ</w:t>
      </w:r>
      <w:r w:rsidRPr="00826C72">
        <w:rPr>
          <w:spacing w:val="-2"/>
          <w:sz w:val="24"/>
          <w:szCs w:val="24"/>
        </w:rPr>
        <w:t xml:space="preserve"> </w:t>
      </w:r>
      <w:r w:rsidRPr="00826C72">
        <w:rPr>
          <w:sz w:val="24"/>
          <w:szCs w:val="24"/>
        </w:rPr>
        <w:t>funcţionează</w:t>
      </w:r>
      <w:r w:rsidRPr="00826C72">
        <w:rPr>
          <w:spacing w:val="-1"/>
          <w:sz w:val="24"/>
          <w:szCs w:val="24"/>
        </w:rPr>
        <w:t xml:space="preserve"> </w:t>
      </w:r>
      <w:r w:rsidRPr="00826C72">
        <w:rPr>
          <w:sz w:val="24"/>
          <w:szCs w:val="24"/>
        </w:rPr>
        <w:t>consiliul</w:t>
      </w:r>
      <w:r w:rsidRPr="00826C72">
        <w:rPr>
          <w:spacing w:val="-2"/>
          <w:sz w:val="24"/>
          <w:szCs w:val="24"/>
        </w:rPr>
        <w:t xml:space="preserve"> </w:t>
      </w:r>
      <w:r w:rsidRPr="00826C72">
        <w:rPr>
          <w:sz w:val="24"/>
          <w:szCs w:val="24"/>
        </w:rPr>
        <w:t>reprezentativ</w:t>
      </w:r>
      <w:r w:rsidRPr="00826C72">
        <w:rPr>
          <w:spacing w:val="-2"/>
          <w:sz w:val="24"/>
          <w:szCs w:val="24"/>
        </w:rPr>
        <w:t xml:space="preserve"> </w:t>
      </w:r>
      <w:r w:rsidRPr="00826C72">
        <w:rPr>
          <w:sz w:val="24"/>
          <w:szCs w:val="24"/>
        </w:rPr>
        <w:t>al</w:t>
      </w:r>
      <w:r w:rsidRPr="00826C72">
        <w:rPr>
          <w:spacing w:val="-1"/>
          <w:sz w:val="24"/>
          <w:szCs w:val="24"/>
        </w:rPr>
        <w:t xml:space="preserve"> </w:t>
      </w:r>
      <w:r w:rsidR="00826C72">
        <w:rPr>
          <w:spacing w:val="-2"/>
          <w:sz w:val="24"/>
          <w:szCs w:val="24"/>
        </w:rPr>
        <w:t>părinţilor;</w:t>
      </w:r>
    </w:p>
    <w:p w:rsidR="0011339B" w:rsidRDefault="00E44C7F" w:rsidP="004E001C">
      <w:pPr>
        <w:pStyle w:val="Frspaiere"/>
        <w:numPr>
          <w:ilvl w:val="0"/>
          <w:numId w:val="229"/>
        </w:numPr>
        <w:jc w:val="both"/>
        <w:rPr>
          <w:sz w:val="24"/>
          <w:szCs w:val="24"/>
        </w:rPr>
      </w:pPr>
      <w:r w:rsidRPr="00826C72">
        <w:rPr>
          <w:sz w:val="24"/>
          <w:szCs w:val="24"/>
        </w:rPr>
        <w:t>Consiliul reprezentativ al părinţilor din unitatea de învăţământ este compus din preşedinţii comitetelor d</w:t>
      </w:r>
      <w:r w:rsidR="002A279A">
        <w:rPr>
          <w:sz w:val="24"/>
          <w:szCs w:val="24"/>
        </w:rPr>
        <w:t>e părinţi;</w:t>
      </w:r>
    </w:p>
    <w:p w:rsidR="0011339B" w:rsidRDefault="00E44C7F" w:rsidP="004E001C">
      <w:pPr>
        <w:pStyle w:val="Frspaiere"/>
        <w:numPr>
          <w:ilvl w:val="0"/>
          <w:numId w:val="229"/>
        </w:numPr>
        <w:jc w:val="both"/>
        <w:rPr>
          <w:sz w:val="24"/>
          <w:szCs w:val="24"/>
        </w:rPr>
      </w:pPr>
      <w:r w:rsidRPr="002A279A">
        <w:rPr>
          <w:sz w:val="24"/>
          <w:szCs w:val="24"/>
        </w:rPr>
        <w:t>Consiliul</w:t>
      </w:r>
      <w:r w:rsidRPr="002A279A">
        <w:rPr>
          <w:spacing w:val="-9"/>
          <w:sz w:val="24"/>
          <w:szCs w:val="24"/>
        </w:rPr>
        <w:t xml:space="preserve"> </w:t>
      </w:r>
      <w:r w:rsidRPr="002A279A">
        <w:rPr>
          <w:sz w:val="24"/>
          <w:szCs w:val="24"/>
        </w:rPr>
        <w:t>reprezentativ</w:t>
      </w:r>
      <w:r w:rsidRPr="002A279A">
        <w:rPr>
          <w:spacing w:val="-7"/>
          <w:sz w:val="24"/>
          <w:szCs w:val="24"/>
        </w:rPr>
        <w:t xml:space="preserve"> </w:t>
      </w:r>
      <w:r w:rsidRPr="002A279A">
        <w:rPr>
          <w:sz w:val="24"/>
          <w:szCs w:val="24"/>
        </w:rPr>
        <w:t>al</w:t>
      </w:r>
      <w:r w:rsidRPr="002A279A">
        <w:rPr>
          <w:spacing w:val="-9"/>
          <w:sz w:val="24"/>
          <w:szCs w:val="24"/>
        </w:rPr>
        <w:t xml:space="preserve"> </w:t>
      </w:r>
      <w:r w:rsidRPr="002A279A">
        <w:rPr>
          <w:sz w:val="24"/>
          <w:szCs w:val="24"/>
        </w:rPr>
        <w:t>părinţilor</w:t>
      </w:r>
      <w:r w:rsidRPr="002A279A">
        <w:rPr>
          <w:spacing w:val="-10"/>
          <w:sz w:val="24"/>
          <w:szCs w:val="24"/>
        </w:rPr>
        <w:t xml:space="preserve"> </w:t>
      </w:r>
      <w:r w:rsidRPr="002A279A">
        <w:rPr>
          <w:sz w:val="24"/>
          <w:szCs w:val="24"/>
        </w:rPr>
        <w:t>este</w:t>
      </w:r>
      <w:r w:rsidRPr="002A279A">
        <w:rPr>
          <w:spacing w:val="-11"/>
          <w:sz w:val="24"/>
          <w:szCs w:val="24"/>
        </w:rPr>
        <w:t xml:space="preserve"> </w:t>
      </w:r>
      <w:r w:rsidRPr="002A279A">
        <w:rPr>
          <w:sz w:val="24"/>
          <w:szCs w:val="24"/>
        </w:rPr>
        <w:t>o</w:t>
      </w:r>
      <w:r w:rsidRPr="002A279A">
        <w:rPr>
          <w:spacing w:val="-10"/>
          <w:sz w:val="24"/>
          <w:szCs w:val="24"/>
        </w:rPr>
        <w:t xml:space="preserve"> </w:t>
      </w:r>
      <w:r w:rsidRPr="002A279A">
        <w:rPr>
          <w:sz w:val="24"/>
          <w:szCs w:val="24"/>
        </w:rPr>
        <w:t>structură</w:t>
      </w:r>
      <w:r w:rsidRPr="002A279A">
        <w:rPr>
          <w:spacing w:val="-11"/>
          <w:sz w:val="24"/>
          <w:szCs w:val="24"/>
        </w:rPr>
        <w:t xml:space="preserve"> </w:t>
      </w:r>
      <w:r w:rsidRPr="002A279A">
        <w:rPr>
          <w:sz w:val="24"/>
          <w:szCs w:val="24"/>
        </w:rPr>
        <w:t>fără</w:t>
      </w:r>
      <w:r w:rsidRPr="002A279A">
        <w:rPr>
          <w:spacing w:val="-11"/>
          <w:sz w:val="24"/>
          <w:szCs w:val="24"/>
        </w:rPr>
        <w:t xml:space="preserve"> </w:t>
      </w:r>
      <w:r w:rsidRPr="002A279A">
        <w:rPr>
          <w:sz w:val="24"/>
          <w:szCs w:val="24"/>
        </w:rPr>
        <w:t>personalitate</w:t>
      </w:r>
      <w:r w:rsidRPr="002A279A">
        <w:rPr>
          <w:spacing w:val="-11"/>
          <w:sz w:val="24"/>
          <w:szCs w:val="24"/>
        </w:rPr>
        <w:t xml:space="preserve"> </w:t>
      </w:r>
      <w:r w:rsidRPr="002A279A">
        <w:rPr>
          <w:sz w:val="24"/>
          <w:szCs w:val="24"/>
        </w:rPr>
        <w:t>juridică</w:t>
      </w:r>
      <w:r w:rsidRPr="002A279A">
        <w:rPr>
          <w:spacing w:val="-11"/>
          <w:sz w:val="24"/>
          <w:szCs w:val="24"/>
        </w:rPr>
        <w:t xml:space="preserve"> </w:t>
      </w:r>
      <w:r w:rsidRPr="002A279A">
        <w:rPr>
          <w:sz w:val="24"/>
          <w:szCs w:val="24"/>
        </w:rPr>
        <w:t>a</w:t>
      </w:r>
      <w:r w:rsidRPr="002A279A">
        <w:rPr>
          <w:spacing w:val="-11"/>
          <w:sz w:val="24"/>
          <w:szCs w:val="24"/>
        </w:rPr>
        <w:t xml:space="preserve"> </w:t>
      </w:r>
      <w:r w:rsidRPr="002A279A">
        <w:rPr>
          <w:sz w:val="24"/>
          <w:szCs w:val="24"/>
        </w:rPr>
        <w:t>cărei</w:t>
      </w:r>
      <w:r w:rsidRPr="002A279A">
        <w:rPr>
          <w:spacing w:val="-9"/>
          <w:sz w:val="24"/>
          <w:szCs w:val="24"/>
        </w:rPr>
        <w:t xml:space="preserve"> </w:t>
      </w:r>
      <w:r w:rsidRPr="002A279A">
        <w:rPr>
          <w:sz w:val="24"/>
          <w:szCs w:val="24"/>
        </w:rPr>
        <w:t>activitate</w:t>
      </w:r>
      <w:r w:rsidRPr="002A279A">
        <w:rPr>
          <w:spacing w:val="-11"/>
          <w:sz w:val="24"/>
          <w:szCs w:val="24"/>
        </w:rPr>
        <w:t xml:space="preserve"> </w:t>
      </w:r>
      <w:r w:rsidRPr="002A279A">
        <w:rPr>
          <w:sz w:val="24"/>
          <w:szCs w:val="24"/>
        </w:rPr>
        <w:t xml:space="preserve">este reglementată printr-un regulament adoptat prin hotărârea adunării generale a preşedinţilor comitetelor de părinţi pe clasă din unitatea de învăţământ, care nu are patrimoniu, nu are buget de venituri şi cheltuieli, nu are dreptul de a colecta cotizaţii, donaţii şi a primi finanţări de orice fel de la persoane fizice sau juridice. Se poate implica în activităţile unităţii de învăţământ prin acţiuni cu </w:t>
      </w:r>
      <w:r w:rsidR="002A279A">
        <w:rPr>
          <w:sz w:val="24"/>
          <w:szCs w:val="24"/>
        </w:rPr>
        <w:t>caracter logistic – voluntariat;</w:t>
      </w:r>
    </w:p>
    <w:p w:rsidR="00826C72" w:rsidRDefault="002A279A" w:rsidP="004E001C">
      <w:pPr>
        <w:pStyle w:val="Frspaiere"/>
        <w:numPr>
          <w:ilvl w:val="0"/>
          <w:numId w:val="229"/>
        </w:numPr>
        <w:jc w:val="both"/>
        <w:rPr>
          <w:sz w:val="24"/>
          <w:szCs w:val="24"/>
        </w:rPr>
      </w:pPr>
      <w:r>
        <w:rPr>
          <w:sz w:val="24"/>
          <w:szCs w:val="24"/>
        </w:rPr>
        <w:t>La nivelul</w:t>
      </w:r>
      <w:r w:rsidR="00826C72" w:rsidRPr="002A279A">
        <w:rPr>
          <w:sz w:val="24"/>
          <w:szCs w:val="24"/>
        </w:rPr>
        <w:t xml:space="preserve"> unităţ</w:t>
      </w:r>
      <w:r>
        <w:rPr>
          <w:sz w:val="24"/>
          <w:szCs w:val="24"/>
        </w:rPr>
        <w:t>i</w:t>
      </w:r>
      <w:r w:rsidR="00826C72" w:rsidRPr="002A279A">
        <w:rPr>
          <w:sz w:val="24"/>
          <w:szCs w:val="24"/>
        </w:rPr>
        <w:t>i de învăţământ se poate constitui asociaţia de părinţi, în conformitate cu legislaţia în vigoare privind asociaţiile şi fundaţiile, care reprezintă drepturile şi interesele părinților/reprezentanților legali din unitatea de învăţământ, membri ai acesteia.</w:t>
      </w:r>
    </w:p>
    <w:p w:rsidR="0011339B" w:rsidRPr="002A279A" w:rsidRDefault="00E44C7F" w:rsidP="002A279A">
      <w:pPr>
        <w:pStyle w:val="Frspaiere"/>
        <w:ind w:firstLine="720"/>
        <w:jc w:val="both"/>
        <w:rPr>
          <w:b/>
          <w:sz w:val="24"/>
          <w:szCs w:val="24"/>
        </w:rPr>
      </w:pPr>
      <w:r w:rsidRPr="002A279A">
        <w:rPr>
          <w:b/>
          <w:sz w:val="24"/>
          <w:szCs w:val="24"/>
        </w:rPr>
        <w:t>Art.</w:t>
      </w:r>
      <w:r w:rsidR="00C623AC">
        <w:rPr>
          <w:b/>
          <w:spacing w:val="-5"/>
          <w:sz w:val="24"/>
          <w:szCs w:val="24"/>
        </w:rPr>
        <w:t xml:space="preserve"> 228</w:t>
      </w:r>
    </w:p>
    <w:p w:rsidR="0011339B" w:rsidRDefault="00E44C7F" w:rsidP="004E001C">
      <w:pPr>
        <w:pStyle w:val="Frspaiere"/>
        <w:numPr>
          <w:ilvl w:val="0"/>
          <w:numId w:val="230"/>
        </w:numPr>
        <w:jc w:val="both"/>
        <w:rPr>
          <w:sz w:val="24"/>
          <w:szCs w:val="24"/>
        </w:rPr>
      </w:pPr>
      <w:r w:rsidRPr="002A279A">
        <w:rPr>
          <w:sz w:val="24"/>
          <w:szCs w:val="24"/>
        </w:rPr>
        <w:t>Consiliul reprezentativ al părinţilor îşi desemnează preşedintele şi 2 vicepreşedinţi ale căror atribuţii se stabilesc imediat după desemnare, de comun acord între cei 3, şi se consemnează în procesul-ver</w:t>
      </w:r>
      <w:r w:rsidR="002A279A">
        <w:rPr>
          <w:sz w:val="24"/>
          <w:szCs w:val="24"/>
        </w:rPr>
        <w:t>bal al şedinţei;</w:t>
      </w:r>
    </w:p>
    <w:p w:rsidR="0011339B" w:rsidRDefault="00E44C7F" w:rsidP="004E001C">
      <w:pPr>
        <w:pStyle w:val="Frspaiere"/>
        <w:numPr>
          <w:ilvl w:val="0"/>
          <w:numId w:val="230"/>
        </w:numPr>
        <w:jc w:val="both"/>
        <w:rPr>
          <w:sz w:val="24"/>
          <w:szCs w:val="24"/>
        </w:rPr>
      </w:pPr>
      <w:r w:rsidRPr="002A279A">
        <w:rPr>
          <w:sz w:val="24"/>
          <w:szCs w:val="24"/>
        </w:rPr>
        <w:t>Consiliul</w:t>
      </w:r>
      <w:r w:rsidRPr="002A279A">
        <w:rPr>
          <w:spacing w:val="-11"/>
          <w:sz w:val="24"/>
          <w:szCs w:val="24"/>
        </w:rPr>
        <w:t xml:space="preserve"> </w:t>
      </w:r>
      <w:r w:rsidRPr="002A279A">
        <w:rPr>
          <w:sz w:val="24"/>
          <w:szCs w:val="24"/>
        </w:rPr>
        <w:t>reprezentativ</w:t>
      </w:r>
      <w:r w:rsidRPr="002A279A">
        <w:rPr>
          <w:spacing w:val="-11"/>
          <w:sz w:val="24"/>
          <w:szCs w:val="24"/>
        </w:rPr>
        <w:t xml:space="preserve"> </w:t>
      </w:r>
      <w:r w:rsidRPr="002A279A">
        <w:rPr>
          <w:sz w:val="24"/>
          <w:szCs w:val="24"/>
        </w:rPr>
        <w:t>al</w:t>
      </w:r>
      <w:r w:rsidRPr="002A279A">
        <w:rPr>
          <w:spacing w:val="-11"/>
          <w:sz w:val="24"/>
          <w:szCs w:val="24"/>
        </w:rPr>
        <w:t xml:space="preserve"> </w:t>
      </w:r>
      <w:r w:rsidRPr="002A279A">
        <w:rPr>
          <w:sz w:val="24"/>
          <w:szCs w:val="24"/>
        </w:rPr>
        <w:t>părinţilor</w:t>
      </w:r>
      <w:r w:rsidRPr="002A279A">
        <w:rPr>
          <w:spacing w:val="-12"/>
          <w:sz w:val="24"/>
          <w:szCs w:val="24"/>
        </w:rPr>
        <w:t xml:space="preserve"> </w:t>
      </w:r>
      <w:r w:rsidRPr="002A279A">
        <w:rPr>
          <w:sz w:val="24"/>
          <w:szCs w:val="24"/>
        </w:rPr>
        <w:t>se</w:t>
      </w:r>
      <w:r w:rsidRPr="002A279A">
        <w:rPr>
          <w:spacing w:val="-12"/>
          <w:sz w:val="24"/>
          <w:szCs w:val="24"/>
        </w:rPr>
        <w:t xml:space="preserve"> </w:t>
      </w:r>
      <w:r w:rsidRPr="002A279A">
        <w:rPr>
          <w:sz w:val="24"/>
          <w:szCs w:val="24"/>
        </w:rPr>
        <w:t>întruneşte</w:t>
      </w:r>
      <w:r w:rsidRPr="002A279A">
        <w:rPr>
          <w:spacing w:val="-10"/>
          <w:sz w:val="24"/>
          <w:szCs w:val="24"/>
        </w:rPr>
        <w:t xml:space="preserve"> </w:t>
      </w:r>
      <w:r w:rsidRPr="002A279A">
        <w:rPr>
          <w:sz w:val="24"/>
          <w:szCs w:val="24"/>
        </w:rPr>
        <w:t>în</w:t>
      </w:r>
      <w:r w:rsidRPr="002A279A">
        <w:rPr>
          <w:spacing w:val="-11"/>
          <w:sz w:val="24"/>
          <w:szCs w:val="24"/>
        </w:rPr>
        <w:t xml:space="preserve"> </w:t>
      </w:r>
      <w:r w:rsidRPr="002A279A">
        <w:rPr>
          <w:sz w:val="24"/>
          <w:szCs w:val="24"/>
        </w:rPr>
        <w:t>şedinţe</w:t>
      </w:r>
      <w:r w:rsidRPr="002A279A">
        <w:rPr>
          <w:spacing w:val="-12"/>
          <w:sz w:val="24"/>
          <w:szCs w:val="24"/>
        </w:rPr>
        <w:t xml:space="preserve"> </w:t>
      </w:r>
      <w:r w:rsidRPr="002A279A">
        <w:rPr>
          <w:sz w:val="24"/>
          <w:szCs w:val="24"/>
        </w:rPr>
        <w:t>ori</w:t>
      </w:r>
      <w:r w:rsidRPr="002A279A">
        <w:rPr>
          <w:spacing w:val="-11"/>
          <w:sz w:val="24"/>
          <w:szCs w:val="24"/>
        </w:rPr>
        <w:t xml:space="preserve"> </w:t>
      </w:r>
      <w:r w:rsidRPr="002A279A">
        <w:rPr>
          <w:sz w:val="24"/>
          <w:szCs w:val="24"/>
        </w:rPr>
        <w:t>de</w:t>
      </w:r>
      <w:r w:rsidRPr="002A279A">
        <w:rPr>
          <w:spacing w:val="-10"/>
          <w:sz w:val="24"/>
          <w:szCs w:val="24"/>
        </w:rPr>
        <w:t xml:space="preserve"> </w:t>
      </w:r>
      <w:r w:rsidRPr="002A279A">
        <w:rPr>
          <w:sz w:val="24"/>
          <w:szCs w:val="24"/>
        </w:rPr>
        <w:t>câte</w:t>
      </w:r>
      <w:r w:rsidRPr="002A279A">
        <w:rPr>
          <w:spacing w:val="-10"/>
          <w:sz w:val="24"/>
          <w:szCs w:val="24"/>
        </w:rPr>
        <w:t xml:space="preserve"> </w:t>
      </w:r>
      <w:r w:rsidRPr="002A279A">
        <w:rPr>
          <w:sz w:val="24"/>
          <w:szCs w:val="24"/>
        </w:rPr>
        <w:t>ori</w:t>
      </w:r>
      <w:r w:rsidRPr="002A279A">
        <w:rPr>
          <w:spacing w:val="-11"/>
          <w:sz w:val="24"/>
          <w:szCs w:val="24"/>
        </w:rPr>
        <w:t xml:space="preserve"> </w:t>
      </w:r>
      <w:r w:rsidRPr="002A279A">
        <w:rPr>
          <w:sz w:val="24"/>
          <w:szCs w:val="24"/>
        </w:rPr>
        <w:t>este</w:t>
      </w:r>
      <w:r w:rsidRPr="002A279A">
        <w:rPr>
          <w:spacing w:val="-12"/>
          <w:sz w:val="24"/>
          <w:szCs w:val="24"/>
        </w:rPr>
        <w:t xml:space="preserve"> </w:t>
      </w:r>
      <w:r w:rsidRPr="002A279A">
        <w:rPr>
          <w:sz w:val="24"/>
          <w:szCs w:val="24"/>
        </w:rPr>
        <w:t>necesar.</w:t>
      </w:r>
      <w:r w:rsidRPr="002A279A">
        <w:rPr>
          <w:spacing w:val="-11"/>
          <w:sz w:val="24"/>
          <w:szCs w:val="24"/>
        </w:rPr>
        <w:t xml:space="preserve"> </w:t>
      </w:r>
      <w:r w:rsidRPr="002A279A">
        <w:rPr>
          <w:sz w:val="24"/>
          <w:szCs w:val="24"/>
        </w:rPr>
        <w:t>Convocarea şedinţelor consiliului reprezentativ al părinţilor se face de către preşedintele acestuia sau, după caz</w:t>
      </w:r>
      <w:r w:rsidR="002A279A">
        <w:rPr>
          <w:sz w:val="24"/>
          <w:szCs w:val="24"/>
        </w:rPr>
        <w:t>, de unul dintre vicepreşedinţi;</w:t>
      </w:r>
    </w:p>
    <w:p w:rsidR="0011339B" w:rsidRDefault="00E44C7F" w:rsidP="004E001C">
      <w:pPr>
        <w:pStyle w:val="Frspaiere"/>
        <w:numPr>
          <w:ilvl w:val="0"/>
          <w:numId w:val="230"/>
        </w:numPr>
        <w:jc w:val="both"/>
        <w:rPr>
          <w:sz w:val="24"/>
          <w:szCs w:val="24"/>
        </w:rPr>
      </w:pPr>
      <w:r w:rsidRPr="002A279A">
        <w:rPr>
          <w:sz w:val="24"/>
          <w:szCs w:val="24"/>
        </w:rPr>
        <w:t>Consiliul</w:t>
      </w:r>
      <w:r w:rsidRPr="002A279A">
        <w:rPr>
          <w:spacing w:val="-15"/>
          <w:sz w:val="24"/>
          <w:szCs w:val="24"/>
        </w:rPr>
        <w:t xml:space="preserve"> </w:t>
      </w:r>
      <w:r w:rsidRPr="002A279A">
        <w:rPr>
          <w:sz w:val="24"/>
          <w:szCs w:val="24"/>
        </w:rPr>
        <w:t>reprezentativ</w:t>
      </w:r>
      <w:r w:rsidRPr="002A279A">
        <w:rPr>
          <w:spacing w:val="-15"/>
          <w:sz w:val="24"/>
          <w:szCs w:val="24"/>
        </w:rPr>
        <w:t xml:space="preserve"> </w:t>
      </w:r>
      <w:r w:rsidRPr="002A279A">
        <w:rPr>
          <w:sz w:val="24"/>
          <w:szCs w:val="24"/>
        </w:rPr>
        <w:t>al</w:t>
      </w:r>
      <w:r w:rsidRPr="002A279A">
        <w:rPr>
          <w:spacing w:val="-15"/>
          <w:sz w:val="24"/>
          <w:szCs w:val="24"/>
        </w:rPr>
        <w:t xml:space="preserve"> </w:t>
      </w:r>
      <w:r w:rsidRPr="002A279A">
        <w:rPr>
          <w:sz w:val="24"/>
          <w:szCs w:val="24"/>
        </w:rPr>
        <w:t>părinţilor</w:t>
      </w:r>
      <w:r w:rsidRPr="002A279A">
        <w:rPr>
          <w:spacing w:val="-15"/>
          <w:sz w:val="24"/>
          <w:szCs w:val="24"/>
        </w:rPr>
        <w:t xml:space="preserve"> </w:t>
      </w:r>
      <w:r w:rsidRPr="002A279A">
        <w:rPr>
          <w:sz w:val="24"/>
          <w:szCs w:val="24"/>
        </w:rPr>
        <w:t>desemnează</w:t>
      </w:r>
      <w:r w:rsidRPr="002A279A">
        <w:rPr>
          <w:spacing w:val="-15"/>
          <w:sz w:val="24"/>
          <w:szCs w:val="24"/>
        </w:rPr>
        <w:t xml:space="preserve"> </w:t>
      </w:r>
      <w:r w:rsidRPr="002A279A">
        <w:rPr>
          <w:sz w:val="24"/>
          <w:szCs w:val="24"/>
        </w:rPr>
        <w:t>reprezentanţii</w:t>
      </w:r>
      <w:r w:rsidRPr="002A279A">
        <w:rPr>
          <w:spacing w:val="-15"/>
          <w:sz w:val="24"/>
          <w:szCs w:val="24"/>
        </w:rPr>
        <w:t xml:space="preserve"> </w:t>
      </w:r>
      <w:r w:rsidRPr="002A279A">
        <w:rPr>
          <w:sz w:val="24"/>
          <w:szCs w:val="24"/>
        </w:rPr>
        <w:t>părinţilor</w:t>
      </w:r>
      <w:r w:rsidRPr="002A279A">
        <w:rPr>
          <w:spacing w:val="-15"/>
          <w:sz w:val="24"/>
          <w:szCs w:val="24"/>
        </w:rPr>
        <w:t xml:space="preserve"> </w:t>
      </w:r>
      <w:r w:rsidRPr="002A279A">
        <w:rPr>
          <w:sz w:val="24"/>
          <w:szCs w:val="24"/>
        </w:rPr>
        <w:t>sau</w:t>
      </w:r>
      <w:r w:rsidRPr="002A279A">
        <w:rPr>
          <w:spacing w:val="-15"/>
          <w:sz w:val="24"/>
          <w:szCs w:val="24"/>
        </w:rPr>
        <w:t xml:space="preserve"> </w:t>
      </w:r>
      <w:r w:rsidRPr="002A279A">
        <w:rPr>
          <w:sz w:val="24"/>
          <w:szCs w:val="24"/>
        </w:rPr>
        <w:t>reprezentanţilor</w:t>
      </w:r>
      <w:r w:rsidRPr="002A279A">
        <w:rPr>
          <w:spacing w:val="-15"/>
          <w:sz w:val="24"/>
          <w:szCs w:val="24"/>
        </w:rPr>
        <w:t xml:space="preserve"> </w:t>
      </w:r>
      <w:r w:rsidRPr="002A279A">
        <w:rPr>
          <w:sz w:val="24"/>
          <w:szCs w:val="24"/>
        </w:rPr>
        <w:t>legali în organismele de conducere şi c</w:t>
      </w:r>
      <w:r w:rsidR="002A279A">
        <w:rPr>
          <w:sz w:val="24"/>
          <w:szCs w:val="24"/>
        </w:rPr>
        <w:t>omisiile unităţii de învăţământ;</w:t>
      </w:r>
    </w:p>
    <w:p w:rsidR="0011339B" w:rsidRDefault="00E44C7F" w:rsidP="004E001C">
      <w:pPr>
        <w:pStyle w:val="Frspaiere"/>
        <w:numPr>
          <w:ilvl w:val="0"/>
          <w:numId w:val="230"/>
        </w:numPr>
        <w:jc w:val="both"/>
        <w:rPr>
          <w:sz w:val="24"/>
          <w:szCs w:val="24"/>
        </w:rPr>
      </w:pPr>
      <w:r w:rsidRPr="002A279A">
        <w:rPr>
          <w:sz w:val="24"/>
          <w:szCs w:val="24"/>
        </w:rPr>
        <w:t>Consiliul</w:t>
      </w:r>
      <w:r w:rsidRPr="002A279A">
        <w:rPr>
          <w:spacing w:val="-12"/>
          <w:sz w:val="24"/>
          <w:szCs w:val="24"/>
        </w:rPr>
        <w:t xml:space="preserve"> </w:t>
      </w:r>
      <w:r w:rsidRPr="002A279A">
        <w:rPr>
          <w:sz w:val="24"/>
          <w:szCs w:val="24"/>
        </w:rPr>
        <w:t>reprezentativ</w:t>
      </w:r>
      <w:r w:rsidRPr="002A279A">
        <w:rPr>
          <w:spacing w:val="-10"/>
          <w:sz w:val="24"/>
          <w:szCs w:val="24"/>
        </w:rPr>
        <w:t xml:space="preserve"> </w:t>
      </w:r>
      <w:r w:rsidRPr="002A279A">
        <w:rPr>
          <w:sz w:val="24"/>
          <w:szCs w:val="24"/>
        </w:rPr>
        <w:t>al</w:t>
      </w:r>
      <w:r w:rsidRPr="002A279A">
        <w:rPr>
          <w:spacing w:val="-12"/>
          <w:sz w:val="24"/>
          <w:szCs w:val="24"/>
        </w:rPr>
        <w:t xml:space="preserve"> </w:t>
      </w:r>
      <w:r w:rsidRPr="002A279A">
        <w:rPr>
          <w:sz w:val="24"/>
          <w:szCs w:val="24"/>
        </w:rPr>
        <w:t>părinţilor</w:t>
      </w:r>
      <w:r w:rsidRPr="002A279A">
        <w:rPr>
          <w:spacing w:val="-13"/>
          <w:sz w:val="24"/>
          <w:szCs w:val="24"/>
        </w:rPr>
        <w:t xml:space="preserve"> </w:t>
      </w:r>
      <w:r w:rsidRPr="002A279A">
        <w:rPr>
          <w:sz w:val="24"/>
          <w:szCs w:val="24"/>
        </w:rPr>
        <w:t>este</w:t>
      </w:r>
      <w:r w:rsidRPr="002A279A">
        <w:rPr>
          <w:spacing w:val="-13"/>
          <w:sz w:val="24"/>
          <w:szCs w:val="24"/>
        </w:rPr>
        <w:t xml:space="preserve"> </w:t>
      </w:r>
      <w:r w:rsidRPr="002A279A">
        <w:rPr>
          <w:sz w:val="24"/>
          <w:szCs w:val="24"/>
        </w:rPr>
        <w:t>întrunit</w:t>
      </w:r>
      <w:r w:rsidRPr="002A279A">
        <w:rPr>
          <w:spacing w:val="-12"/>
          <w:sz w:val="24"/>
          <w:szCs w:val="24"/>
        </w:rPr>
        <w:t xml:space="preserve"> </w:t>
      </w:r>
      <w:r w:rsidRPr="002A279A">
        <w:rPr>
          <w:sz w:val="24"/>
          <w:szCs w:val="24"/>
        </w:rPr>
        <w:t>statutar</w:t>
      </w:r>
      <w:r w:rsidRPr="002A279A">
        <w:rPr>
          <w:spacing w:val="-13"/>
          <w:sz w:val="24"/>
          <w:szCs w:val="24"/>
        </w:rPr>
        <w:t xml:space="preserve"> </w:t>
      </w:r>
      <w:r w:rsidRPr="002A279A">
        <w:rPr>
          <w:sz w:val="24"/>
          <w:szCs w:val="24"/>
        </w:rPr>
        <w:t>în</w:t>
      </w:r>
      <w:r w:rsidRPr="002A279A">
        <w:rPr>
          <w:spacing w:val="-12"/>
          <w:sz w:val="24"/>
          <w:szCs w:val="24"/>
        </w:rPr>
        <w:t xml:space="preserve"> </w:t>
      </w:r>
      <w:r w:rsidRPr="002A279A">
        <w:rPr>
          <w:sz w:val="24"/>
          <w:szCs w:val="24"/>
        </w:rPr>
        <w:t>prezenţa</w:t>
      </w:r>
      <w:r w:rsidRPr="002A279A">
        <w:rPr>
          <w:spacing w:val="-13"/>
          <w:sz w:val="24"/>
          <w:szCs w:val="24"/>
        </w:rPr>
        <w:t xml:space="preserve"> </w:t>
      </w:r>
      <w:r w:rsidRPr="002A279A">
        <w:rPr>
          <w:sz w:val="24"/>
          <w:szCs w:val="24"/>
        </w:rPr>
        <w:t>a</w:t>
      </w:r>
      <w:r w:rsidRPr="002A279A">
        <w:rPr>
          <w:spacing w:val="-13"/>
          <w:sz w:val="24"/>
          <w:szCs w:val="24"/>
        </w:rPr>
        <w:t xml:space="preserve"> </w:t>
      </w:r>
      <w:r w:rsidRPr="002A279A">
        <w:rPr>
          <w:sz w:val="24"/>
          <w:szCs w:val="24"/>
        </w:rPr>
        <w:t>două</w:t>
      </w:r>
      <w:r w:rsidRPr="002A279A">
        <w:rPr>
          <w:spacing w:val="-11"/>
          <w:sz w:val="24"/>
          <w:szCs w:val="24"/>
        </w:rPr>
        <w:t xml:space="preserve"> </w:t>
      </w:r>
      <w:r w:rsidRPr="002A279A">
        <w:rPr>
          <w:sz w:val="24"/>
          <w:szCs w:val="24"/>
        </w:rPr>
        <w:t>treimi</w:t>
      </w:r>
      <w:r w:rsidRPr="002A279A">
        <w:rPr>
          <w:spacing w:val="-12"/>
          <w:sz w:val="24"/>
          <w:szCs w:val="24"/>
        </w:rPr>
        <w:t xml:space="preserve"> </w:t>
      </w:r>
      <w:r w:rsidRPr="002A279A">
        <w:rPr>
          <w:sz w:val="24"/>
          <w:szCs w:val="24"/>
        </w:rPr>
        <w:t>din</w:t>
      </w:r>
      <w:r w:rsidRPr="002A279A">
        <w:rPr>
          <w:spacing w:val="-12"/>
          <w:sz w:val="24"/>
          <w:szCs w:val="24"/>
        </w:rPr>
        <w:t xml:space="preserve"> </w:t>
      </w:r>
      <w:r w:rsidRPr="002A279A">
        <w:rPr>
          <w:sz w:val="24"/>
          <w:szCs w:val="24"/>
        </w:rPr>
        <w:t>numărul</w:t>
      </w:r>
      <w:r w:rsidRPr="002A279A">
        <w:rPr>
          <w:spacing w:val="-12"/>
          <w:sz w:val="24"/>
          <w:szCs w:val="24"/>
        </w:rPr>
        <w:t xml:space="preserve"> </w:t>
      </w:r>
      <w:r w:rsidRPr="002A279A">
        <w:rPr>
          <w:sz w:val="24"/>
          <w:szCs w:val="24"/>
        </w:rPr>
        <w:t>total al membrilor, iar hotărârile se adoptă prin vot deschis, cu majoritatea simplă a voturilor celor prezenţi.</w:t>
      </w:r>
      <w:r w:rsidRPr="002A279A">
        <w:rPr>
          <w:spacing w:val="-6"/>
          <w:sz w:val="24"/>
          <w:szCs w:val="24"/>
        </w:rPr>
        <w:t xml:space="preserve"> </w:t>
      </w:r>
      <w:r w:rsidRPr="002A279A">
        <w:rPr>
          <w:sz w:val="24"/>
          <w:szCs w:val="24"/>
        </w:rPr>
        <w:t>În</w:t>
      </w:r>
      <w:r w:rsidRPr="002A279A">
        <w:rPr>
          <w:spacing w:val="-9"/>
          <w:sz w:val="24"/>
          <w:szCs w:val="24"/>
        </w:rPr>
        <w:t xml:space="preserve"> </w:t>
      </w:r>
      <w:r w:rsidRPr="002A279A">
        <w:rPr>
          <w:sz w:val="24"/>
          <w:szCs w:val="24"/>
        </w:rPr>
        <w:t>situaţia</w:t>
      </w:r>
      <w:r w:rsidRPr="002A279A">
        <w:rPr>
          <w:spacing w:val="-10"/>
          <w:sz w:val="24"/>
          <w:szCs w:val="24"/>
        </w:rPr>
        <w:t xml:space="preserve"> </w:t>
      </w:r>
      <w:r w:rsidRPr="002A279A">
        <w:rPr>
          <w:sz w:val="24"/>
          <w:szCs w:val="24"/>
        </w:rPr>
        <w:t>în</w:t>
      </w:r>
      <w:r w:rsidRPr="002A279A">
        <w:rPr>
          <w:spacing w:val="-6"/>
          <w:sz w:val="24"/>
          <w:szCs w:val="24"/>
        </w:rPr>
        <w:t xml:space="preserve"> </w:t>
      </w:r>
      <w:r w:rsidRPr="002A279A">
        <w:rPr>
          <w:sz w:val="24"/>
          <w:szCs w:val="24"/>
        </w:rPr>
        <w:t>care</w:t>
      </w:r>
      <w:r w:rsidRPr="002A279A">
        <w:rPr>
          <w:spacing w:val="-10"/>
          <w:sz w:val="24"/>
          <w:szCs w:val="24"/>
        </w:rPr>
        <w:t xml:space="preserve"> </w:t>
      </w:r>
      <w:r w:rsidRPr="002A279A">
        <w:rPr>
          <w:sz w:val="24"/>
          <w:szCs w:val="24"/>
        </w:rPr>
        <w:t>nu</w:t>
      </w:r>
      <w:r w:rsidRPr="002A279A">
        <w:rPr>
          <w:spacing w:val="-9"/>
          <w:sz w:val="24"/>
          <w:szCs w:val="24"/>
        </w:rPr>
        <w:t xml:space="preserve"> </w:t>
      </w:r>
      <w:r w:rsidRPr="002A279A">
        <w:rPr>
          <w:sz w:val="24"/>
          <w:szCs w:val="24"/>
        </w:rPr>
        <w:t>se</w:t>
      </w:r>
      <w:r w:rsidRPr="002A279A">
        <w:rPr>
          <w:spacing w:val="-10"/>
          <w:sz w:val="24"/>
          <w:szCs w:val="24"/>
        </w:rPr>
        <w:t xml:space="preserve"> </w:t>
      </w:r>
      <w:r w:rsidRPr="002A279A">
        <w:rPr>
          <w:sz w:val="24"/>
          <w:szCs w:val="24"/>
        </w:rPr>
        <w:t>întruneşte</w:t>
      </w:r>
      <w:r w:rsidRPr="002A279A">
        <w:rPr>
          <w:spacing w:val="-7"/>
          <w:sz w:val="24"/>
          <w:szCs w:val="24"/>
        </w:rPr>
        <w:t xml:space="preserve"> </w:t>
      </w:r>
      <w:r w:rsidRPr="002A279A">
        <w:rPr>
          <w:sz w:val="24"/>
          <w:szCs w:val="24"/>
        </w:rPr>
        <w:t>cvorumul,</w:t>
      </w:r>
      <w:r w:rsidRPr="002A279A">
        <w:rPr>
          <w:spacing w:val="-9"/>
          <w:sz w:val="24"/>
          <w:szCs w:val="24"/>
        </w:rPr>
        <w:t xml:space="preserve"> </w:t>
      </w:r>
      <w:r w:rsidRPr="002A279A">
        <w:rPr>
          <w:sz w:val="24"/>
          <w:szCs w:val="24"/>
        </w:rPr>
        <w:t>şedinţa</w:t>
      </w:r>
      <w:r w:rsidRPr="002A279A">
        <w:rPr>
          <w:spacing w:val="-10"/>
          <w:sz w:val="24"/>
          <w:szCs w:val="24"/>
        </w:rPr>
        <w:t xml:space="preserve"> </w:t>
      </w:r>
      <w:r w:rsidRPr="002A279A">
        <w:rPr>
          <w:sz w:val="24"/>
          <w:szCs w:val="24"/>
        </w:rPr>
        <w:t>se</w:t>
      </w:r>
      <w:r w:rsidRPr="002A279A">
        <w:rPr>
          <w:spacing w:val="-7"/>
          <w:sz w:val="24"/>
          <w:szCs w:val="24"/>
        </w:rPr>
        <w:t xml:space="preserve"> </w:t>
      </w:r>
      <w:r w:rsidRPr="002A279A">
        <w:rPr>
          <w:sz w:val="24"/>
          <w:szCs w:val="24"/>
        </w:rPr>
        <w:t>reconvoacă</w:t>
      </w:r>
      <w:r w:rsidRPr="002A279A">
        <w:rPr>
          <w:spacing w:val="-7"/>
          <w:sz w:val="24"/>
          <w:szCs w:val="24"/>
        </w:rPr>
        <w:t xml:space="preserve"> </w:t>
      </w:r>
      <w:r w:rsidRPr="002A279A">
        <w:rPr>
          <w:sz w:val="24"/>
          <w:szCs w:val="24"/>
        </w:rPr>
        <w:t>pentru</w:t>
      </w:r>
      <w:r w:rsidRPr="002A279A">
        <w:rPr>
          <w:spacing w:val="-9"/>
          <w:sz w:val="24"/>
          <w:szCs w:val="24"/>
        </w:rPr>
        <w:t xml:space="preserve"> </w:t>
      </w:r>
      <w:r w:rsidRPr="002A279A">
        <w:rPr>
          <w:sz w:val="24"/>
          <w:szCs w:val="24"/>
        </w:rPr>
        <w:t>o</w:t>
      </w:r>
      <w:r w:rsidRPr="002A279A">
        <w:rPr>
          <w:spacing w:val="-9"/>
          <w:sz w:val="24"/>
          <w:szCs w:val="24"/>
        </w:rPr>
        <w:t xml:space="preserve"> </w:t>
      </w:r>
      <w:r w:rsidRPr="002A279A">
        <w:rPr>
          <w:sz w:val="24"/>
          <w:szCs w:val="24"/>
        </w:rPr>
        <w:t>dată</w:t>
      </w:r>
      <w:r w:rsidRPr="002A279A">
        <w:rPr>
          <w:spacing w:val="-10"/>
          <w:sz w:val="24"/>
          <w:szCs w:val="24"/>
        </w:rPr>
        <w:t xml:space="preserve"> </w:t>
      </w:r>
      <w:r w:rsidRPr="002A279A">
        <w:rPr>
          <w:sz w:val="24"/>
          <w:szCs w:val="24"/>
        </w:rPr>
        <w:t>ulterioară, fiind statutară în prezenţa a jumăta</w:t>
      </w:r>
      <w:r w:rsidR="002A279A">
        <w:rPr>
          <w:sz w:val="24"/>
          <w:szCs w:val="24"/>
        </w:rPr>
        <w:t>te plus 1 din totalul membrilor;</w:t>
      </w:r>
    </w:p>
    <w:p w:rsidR="0011339B" w:rsidRPr="002A279A" w:rsidRDefault="00E44C7F" w:rsidP="004E001C">
      <w:pPr>
        <w:pStyle w:val="Frspaiere"/>
        <w:numPr>
          <w:ilvl w:val="0"/>
          <w:numId w:val="230"/>
        </w:numPr>
        <w:jc w:val="both"/>
        <w:rPr>
          <w:sz w:val="24"/>
          <w:szCs w:val="24"/>
        </w:rPr>
      </w:pPr>
      <w:r w:rsidRPr="002A279A">
        <w:rPr>
          <w:sz w:val="24"/>
          <w:szCs w:val="24"/>
        </w:rPr>
        <w:t xml:space="preserve">Preşedintele reprezintă consiliul reprezentativ al părinţilor în relaţia cu alte persoane fizice şi </w:t>
      </w:r>
      <w:r w:rsidR="002A279A">
        <w:rPr>
          <w:spacing w:val="-2"/>
          <w:sz w:val="24"/>
          <w:szCs w:val="24"/>
        </w:rPr>
        <w:t>juridice;</w:t>
      </w:r>
    </w:p>
    <w:p w:rsidR="0011339B" w:rsidRPr="002A279A" w:rsidRDefault="00E44C7F" w:rsidP="004E001C">
      <w:pPr>
        <w:pStyle w:val="Frspaiere"/>
        <w:numPr>
          <w:ilvl w:val="0"/>
          <w:numId w:val="230"/>
        </w:numPr>
        <w:jc w:val="both"/>
        <w:rPr>
          <w:sz w:val="24"/>
          <w:szCs w:val="24"/>
        </w:rPr>
      </w:pPr>
      <w:r w:rsidRPr="002A279A">
        <w:rPr>
          <w:sz w:val="24"/>
          <w:szCs w:val="24"/>
        </w:rPr>
        <w:t>Preşedintele</w:t>
      </w:r>
      <w:r w:rsidRPr="002A279A">
        <w:rPr>
          <w:spacing w:val="-5"/>
          <w:sz w:val="24"/>
          <w:szCs w:val="24"/>
        </w:rPr>
        <w:t xml:space="preserve"> </w:t>
      </w:r>
      <w:r w:rsidRPr="002A279A">
        <w:rPr>
          <w:sz w:val="24"/>
          <w:szCs w:val="24"/>
        </w:rPr>
        <w:t>prezintă,</w:t>
      </w:r>
      <w:r w:rsidRPr="002A279A">
        <w:rPr>
          <w:spacing w:val="-1"/>
          <w:sz w:val="24"/>
          <w:szCs w:val="24"/>
        </w:rPr>
        <w:t xml:space="preserve"> </w:t>
      </w:r>
      <w:r w:rsidRPr="002A279A">
        <w:rPr>
          <w:sz w:val="24"/>
          <w:szCs w:val="24"/>
        </w:rPr>
        <w:t>anual,</w:t>
      </w:r>
      <w:r w:rsidRPr="002A279A">
        <w:rPr>
          <w:spacing w:val="-2"/>
          <w:sz w:val="24"/>
          <w:szCs w:val="24"/>
        </w:rPr>
        <w:t xml:space="preserve"> </w:t>
      </w:r>
      <w:r w:rsidRPr="002A279A">
        <w:rPr>
          <w:sz w:val="24"/>
          <w:szCs w:val="24"/>
        </w:rPr>
        <w:t>raportul</w:t>
      </w:r>
      <w:r w:rsidRPr="002A279A">
        <w:rPr>
          <w:spacing w:val="-2"/>
          <w:sz w:val="24"/>
          <w:szCs w:val="24"/>
        </w:rPr>
        <w:t xml:space="preserve"> </w:t>
      </w:r>
      <w:r w:rsidRPr="002A279A">
        <w:rPr>
          <w:sz w:val="24"/>
          <w:szCs w:val="24"/>
        </w:rPr>
        <w:t>de</w:t>
      </w:r>
      <w:r w:rsidRPr="002A279A">
        <w:rPr>
          <w:spacing w:val="-1"/>
          <w:sz w:val="24"/>
          <w:szCs w:val="24"/>
        </w:rPr>
        <w:t xml:space="preserve"> </w:t>
      </w:r>
      <w:r w:rsidRPr="002A279A">
        <w:rPr>
          <w:sz w:val="24"/>
          <w:szCs w:val="24"/>
        </w:rPr>
        <w:t>activitate</w:t>
      </w:r>
      <w:r w:rsidRPr="002A279A">
        <w:rPr>
          <w:spacing w:val="-3"/>
          <w:sz w:val="24"/>
          <w:szCs w:val="24"/>
        </w:rPr>
        <w:t xml:space="preserve"> </w:t>
      </w:r>
      <w:r w:rsidRPr="002A279A">
        <w:rPr>
          <w:sz w:val="24"/>
          <w:szCs w:val="24"/>
        </w:rPr>
        <w:t>al</w:t>
      </w:r>
      <w:r w:rsidRPr="002A279A">
        <w:rPr>
          <w:spacing w:val="-1"/>
          <w:sz w:val="24"/>
          <w:szCs w:val="24"/>
        </w:rPr>
        <w:t xml:space="preserve"> </w:t>
      </w:r>
      <w:r w:rsidRPr="002A279A">
        <w:rPr>
          <w:sz w:val="24"/>
          <w:szCs w:val="24"/>
        </w:rPr>
        <w:t>consiliului</w:t>
      </w:r>
      <w:r w:rsidRPr="002A279A">
        <w:rPr>
          <w:spacing w:val="-2"/>
          <w:sz w:val="24"/>
          <w:szCs w:val="24"/>
        </w:rPr>
        <w:t xml:space="preserve"> </w:t>
      </w:r>
      <w:r w:rsidRPr="002A279A">
        <w:rPr>
          <w:sz w:val="24"/>
          <w:szCs w:val="24"/>
        </w:rPr>
        <w:t>reprezentativ</w:t>
      </w:r>
      <w:r w:rsidRPr="002A279A">
        <w:rPr>
          <w:spacing w:val="-2"/>
          <w:sz w:val="24"/>
          <w:szCs w:val="24"/>
        </w:rPr>
        <w:t xml:space="preserve"> </w:t>
      </w:r>
      <w:r w:rsidRPr="002A279A">
        <w:rPr>
          <w:sz w:val="24"/>
          <w:szCs w:val="24"/>
        </w:rPr>
        <w:t>al</w:t>
      </w:r>
      <w:r w:rsidR="002A279A">
        <w:rPr>
          <w:spacing w:val="-2"/>
          <w:sz w:val="24"/>
          <w:szCs w:val="24"/>
        </w:rPr>
        <w:t xml:space="preserve"> părinţilor;</w:t>
      </w:r>
    </w:p>
    <w:p w:rsidR="0011339B" w:rsidRPr="002A279A" w:rsidRDefault="00E44C7F" w:rsidP="004E001C">
      <w:pPr>
        <w:pStyle w:val="Frspaiere"/>
        <w:numPr>
          <w:ilvl w:val="0"/>
          <w:numId w:val="230"/>
        </w:numPr>
        <w:jc w:val="both"/>
        <w:rPr>
          <w:sz w:val="24"/>
          <w:szCs w:val="24"/>
        </w:rPr>
      </w:pPr>
      <w:r w:rsidRPr="002A279A">
        <w:rPr>
          <w:sz w:val="24"/>
          <w:szCs w:val="24"/>
        </w:rPr>
        <w:t>În</w:t>
      </w:r>
      <w:r w:rsidRPr="002A279A">
        <w:rPr>
          <w:spacing w:val="-8"/>
          <w:sz w:val="24"/>
          <w:szCs w:val="24"/>
        </w:rPr>
        <w:t xml:space="preserve"> </w:t>
      </w:r>
      <w:r w:rsidRPr="002A279A">
        <w:rPr>
          <w:sz w:val="24"/>
          <w:szCs w:val="24"/>
        </w:rPr>
        <w:t>situaţii</w:t>
      </w:r>
      <w:r w:rsidRPr="002A279A">
        <w:rPr>
          <w:spacing w:val="-8"/>
          <w:sz w:val="24"/>
          <w:szCs w:val="24"/>
        </w:rPr>
        <w:t xml:space="preserve"> </w:t>
      </w:r>
      <w:r w:rsidRPr="002A279A">
        <w:rPr>
          <w:sz w:val="24"/>
          <w:szCs w:val="24"/>
        </w:rPr>
        <w:t>obiective,</w:t>
      </w:r>
      <w:r w:rsidRPr="002A279A">
        <w:rPr>
          <w:spacing w:val="-8"/>
          <w:sz w:val="24"/>
          <w:szCs w:val="24"/>
        </w:rPr>
        <w:t xml:space="preserve"> </w:t>
      </w:r>
      <w:r w:rsidRPr="002A279A">
        <w:rPr>
          <w:sz w:val="24"/>
          <w:szCs w:val="24"/>
        </w:rPr>
        <w:t>cum</w:t>
      </w:r>
      <w:r w:rsidRPr="002A279A">
        <w:rPr>
          <w:spacing w:val="-8"/>
          <w:sz w:val="24"/>
          <w:szCs w:val="24"/>
        </w:rPr>
        <w:t xml:space="preserve"> </w:t>
      </w:r>
      <w:r w:rsidRPr="002A279A">
        <w:rPr>
          <w:sz w:val="24"/>
          <w:szCs w:val="24"/>
        </w:rPr>
        <w:t>ar</w:t>
      </w:r>
      <w:r w:rsidRPr="002A279A">
        <w:rPr>
          <w:spacing w:val="-9"/>
          <w:sz w:val="24"/>
          <w:szCs w:val="24"/>
        </w:rPr>
        <w:t xml:space="preserve"> </w:t>
      </w:r>
      <w:r w:rsidRPr="002A279A">
        <w:rPr>
          <w:sz w:val="24"/>
          <w:szCs w:val="24"/>
        </w:rPr>
        <w:t>fi</w:t>
      </w:r>
      <w:r w:rsidRPr="002A279A">
        <w:rPr>
          <w:spacing w:val="-8"/>
          <w:sz w:val="24"/>
          <w:szCs w:val="24"/>
        </w:rPr>
        <w:t xml:space="preserve"> </w:t>
      </w:r>
      <w:r w:rsidRPr="002A279A">
        <w:rPr>
          <w:sz w:val="24"/>
          <w:szCs w:val="24"/>
        </w:rPr>
        <w:t>calamităţi,</w:t>
      </w:r>
      <w:r w:rsidRPr="002A279A">
        <w:rPr>
          <w:spacing w:val="-8"/>
          <w:sz w:val="24"/>
          <w:szCs w:val="24"/>
        </w:rPr>
        <w:t xml:space="preserve"> </w:t>
      </w:r>
      <w:r w:rsidRPr="002A279A">
        <w:rPr>
          <w:sz w:val="24"/>
          <w:szCs w:val="24"/>
        </w:rPr>
        <w:t>intemperii,</w:t>
      </w:r>
      <w:r w:rsidRPr="002A279A">
        <w:rPr>
          <w:spacing w:val="-8"/>
          <w:sz w:val="24"/>
          <w:szCs w:val="24"/>
        </w:rPr>
        <w:t xml:space="preserve"> </w:t>
      </w:r>
      <w:r w:rsidRPr="002A279A">
        <w:rPr>
          <w:sz w:val="24"/>
          <w:szCs w:val="24"/>
        </w:rPr>
        <w:t>epidemii,</w:t>
      </w:r>
      <w:r w:rsidRPr="002A279A">
        <w:rPr>
          <w:spacing w:val="-8"/>
          <w:sz w:val="24"/>
          <w:szCs w:val="24"/>
        </w:rPr>
        <w:t xml:space="preserve"> </w:t>
      </w:r>
      <w:r w:rsidRPr="002A279A">
        <w:rPr>
          <w:sz w:val="24"/>
          <w:szCs w:val="24"/>
        </w:rPr>
        <w:t>pandemii,</w:t>
      </w:r>
      <w:r w:rsidRPr="002A279A">
        <w:rPr>
          <w:spacing w:val="-11"/>
          <w:sz w:val="24"/>
          <w:szCs w:val="24"/>
        </w:rPr>
        <w:t xml:space="preserve"> </w:t>
      </w:r>
      <w:r w:rsidRPr="002A279A">
        <w:rPr>
          <w:sz w:val="24"/>
          <w:szCs w:val="24"/>
        </w:rPr>
        <w:t>alte</w:t>
      </w:r>
      <w:r w:rsidRPr="002A279A">
        <w:rPr>
          <w:spacing w:val="-9"/>
          <w:sz w:val="24"/>
          <w:szCs w:val="24"/>
        </w:rPr>
        <w:t xml:space="preserve"> </w:t>
      </w:r>
      <w:r w:rsidRPr="002A279A">
        <w:rPr>
          <w:sz w:val="24"/>
          <w:szCs w:val="24"/>
        </w:rPr>
        <w:t>situaţii</w:t>
      </w:r>
      <w:r w:rsidRPr="002A279A">
        <w:rPr>
          <w:spacing w:val="-8"/>
          <w:sz w:val="24"/>
          <w:szCs w:val="24"/>
        </w:rPr>
        <w:t xml:space="preserve"> </w:t>
      </w:r>
      <w:r w:rsidRPr="002A279A">
        <w:rPr>
          <w:sz w:val="24"/>
          <w:szCs w:val="24"/>
        </w:rPr>
        <w:t>excepţionale, şedinţele consiliului reprezentativ al părinţilor se pot desfăşura online, prin mijloace electronice de comunicare, în sistem de videoconferinţă.</w:t>
      </w:r>
    </w:p>
    <w:p w:rsidR="0011339B" w:rsidRPr="002A279A" w:rsidRDefault="00E44C7F" w:rsidP="002A279A">
      <w:pPr>
        <w:pStyle w:val="Frspaiere"/>
        <w:ind w:firstLine="720"/>
        <w:jc w:val="both"/>
        <w:rPr>
          <w:sz w:val="24"/>
          <w:szCs w:val="24"/>
        </w:rPr>
      </w:pPr>
      <w:r w:rsidRPr="002A279A">
        <w:rPr>
          <w:b/>
          <w:sz w:val="24"/>
          <w:szCs w:val="24"/>
        </w:rPr>
        <w:t>Art.</w:t>
      </w:r>
      <w:r w:rsidR="00C623AC">
        <w:rPr>
          <w:b/>
          <w:spacing w:val="-5"/>
          <w:sz w:val="24"/>
          <w:szCs w:val="24"/>
        </w:rPr>
        <w:t xml:space="preserve"> 229</w:t>
      </w:r>
      <w:r w:rsidR="002A279A">
        <w:rPr>
          <w:sz w:val="24"/>
          <w:szCs w:val="24"/>
        </w:rPr>
        <w:t xml:space="preserve"> </w:t>
      </w:r>
      <w:r w:rsidRPr="002A279A">
        <w:rPr>
          <w:sz w:val="24"/>
          <w:szCs w:val="24"/>
        </w:rPr>
        <w:t>Consiliul</w:t>
      </w:r>
      <w:r w:rsidRPr="002A279A">
        <w:rPr>
          <w:spacing w:val="-5"/>
          <w:sz w:val="24"/>
          <w:szCs w:val="24"/>
        </w:rPr>
        <w:t xml:space="preserve"> </w:t>
      </w:r>
      <w:r w:rsidRPr="002A279A">
        <w:rPr>
          <w:sz w:val="24"/>
          <w:szCs w:val="24"/>
        </w:rPr>
        <w:t>reprezentativ</w:t>
      </w:r>
      <w:r w:rsidRPr="002A279A">
        <w:rPr>
          <w:spacing w:val="-2"/>
          <w:sz w:val="24"/>
          <w:szCs w:val="24"/>
        </w:rPr>
        <w:t xml:space="preserve"> </w:t>
      </w:r>
      <w:r w:rsidRPr="002A279A">
        <w:rPr>
          <w:sz w:val="24"/>
          <w:szCs w:val="24"/>
        </w:rPr>
        <w:t>al</w:t>
      </w:r>
      <w:r w:rsidRPr="002A279A">
        <w:rPr>
          <w:spacing w:val="-2"/>
          <w:sz w:val="24"/>
          <w:szCs w:val="24"/>
        </w:rPr>
        <w:t xml:space="preserve"> </w:t>
      </w:r>
      <w:r w:rsidRPr="002A279A">
        <w:rPr>
          <w:sz w:val="24"/>
          <w:szCs w:val="24"/>
        </w:rPr>
        <w:t>părinţilor</w:t>
      </w:r>
      <w:r w:rsidRPr="002A279A">
        <w:rPr>
          <w:spacing w:val="-3"/>
          <w:sz w:val="24"/>
          <w:szCs w:val="24"/>
        </w:rPr>
        <w:t xml:space="preserve"> </w:t>
      </w:r>
      <w:r w:rsidRPr="002A279A">
        <w:rPr>
          <w:sz w:val="24"/>
          <w:szCs w:val="24"/>
        </w:rPr>
        <w:t>are</w:t>
      </w:r>
      <w:r w:rsidRPr="002A279A">
        <w:rPr>
          <w:spacing w:val="-3"/>
          <w:sz w:val="24"/>
          <w:szCs w:val="24"/>
        </w:rPr>
        <w:t xml:space="preserve"> </w:t>
      </w:r>
      <w:r w:rsidRPr="002A279A">
        <w:rPr>
          <w:sz w:val="24"/>
          <w:szCs w:val="24"/>
        </w:rPr>
        <w:t>următoarele</w:t>
      </w:r>
      <w:r w:rsidRPr="002A279A">
        <w:rPr>
          <w:spacing w:val="-3"/>
          <w:sz w:val="24"/>
          <w:szCs w:val="24"/>
        </w:rPr>
        <w:t xml:space="preserve"> </w:t>
      </w:r>
      <w:r w:rsidRPr="002A279A">
        <w:rPr>
          <w:spacing w:val="-2"/>
          <w:sz w:val="24"/>
          <w:szCs w:val="24"/>
        </w:rPr>
        <w:t>atribuţii:</w:t>
      </w:r>
    </w:p>
    <w:p w:rsidR="0011339B" w:rsidRDefault="00E44C7F" w:rsidP="004E001C">
      <w:pPr>
        <w:pStyle w:val="Frspaiere"/>
        <w:numPr>
          <w:ilvl w:val="0"/>
          <w:numId w:val="231"/>
        </w:numPr>
        <w:jc w:val="both"/>
        <w:rPr>
          <w:sz w:val="24"/>
          <w:szCs w:val="24"/>
        </w:rPr>
      </w:pPr>
      <w:r w:rsidRPr="002A279A">
        <w:rPr>
          <w:sz w:val="24"/>
          <w:szCs w:val="24"/>
        </w:rPr>
        <w:t>propune</w:t>
      </w:r>
      <w:r w:rsidRPr="002A279A">
        <w:rPr>
          <w:spacing w:val="28"/>
          <w:sz w:val="24"/>
          <w:szCs w:val="24"/>
        </w:rPr>
        <w:t xml:space="preserve"> </w:t>
      </w:r>
      <w:r w:rsidRPr="002A279A">
        <w:rPr>
          <w:sz w:val="24"/>
          <w:szCs w:val="24"/>
        </w:rPr>
        <w:t>unităţilor</w:t>
      </w:r>
      <w:r w:rsidRPr="002A279A">
        <w:rPr>
          <w:spacing w:val="26"/>
          <w:sz w:val="24"/>
          <w:szCs w:val="24"/>
        </w:rPr>
        <w:t xml:space="preserve"> </w:t>
      </w:r>
      <w:r w:rsidRPr="002A279A">
        <w:rPr>
          <w:sz w:val="24"/>
          <w:szCs w:val="24"/>
        </w:rPr>
        <w:t>de</w:t>
      </w:r>
      <w:r w:rsidRPr="002A279A">
        <w:rPr>
          <w:spacing w:val="25"/>
          <w:sz w:val="24"/>
          <w:szCs w:val="24"/>
        </w:rPr>
        <w:t xml:space="preserve"> </w:t>
      </w:r>
      <w:r w:rsidRPr="002A279A">
        <w:rPr>
          <w:sz w:val="24"/>
          <w:szCs w:val="24"/>
        </w:rPr>
        <w:t>învăţământ</w:t>
      </w:r>
      <w:r w:rsidRPr="002A279A">
        <w:rPr>
          <w:spacing w:val="27"/>
          <w:sz w:val="24"/>
          <w:szCs w:val="24"/>
        </w:rPr>
        <w:t xml:space="preserve"> </w:t>
      </w:r>
      <w:r w:rsidRPr="002A279A">
        <w:rPr>
          <w:sz w:val="24"/>
          <w:szCs w:val="24"/>
        </w:rPr>
        <w:t>discipline</w:t>
      </w:r>
      <w:r w:rsidRPr="002A279A">
        <w:rPr>
          <w:spacing w:val="25"/>
          <w:sz w:val="24"/>
          <w:szCs w:val="24"/>
        </w:rPr>
        <w:t xml:space="preserve"> </w:t>
      </w:r>
      <w:r w:rsidRPr="002A279A">
        <w:rPr>
          <w:sz w:val="24"/>
          <w:szCs w:val="24"/>
        </w:rPr>
        <w:t>şi</w:t>
      </w:r>
      <w:r w:rsidRPr="002A279A">
        <w:rPr>
          <w:spacing w:val="29"/>
          <w:sz w:val="24"/>
          <w:szCs w:val="24"/>
        </w:rPr>
        <w:t xml:space="preserve"> </w:t>
      </w:r>
      <w:r w:rsidRPr="002A279A">
        <w:rPr>
          <w:sz w:val="24"/>
          <w:szCs w:val="24"/>
        </w:rPr>
        <w:t>domenii</w:t>
      </w:r>
      <w:r w:rsidRPr="002A279A">
        <w:rPr>
          <w:spacing w:val="27"/>
          <w:sz w:val="24"/>
          <w:szCs w:val="24"/>
        </w:rPr>
        <w:t xml:space="preserve"> </w:t>
      </w:r>
      <w:r w:rsidRPr="002A279A">
        <w:rPr>
          <w:sz w:val="24"/>
          <w:szCs w:val="24"/>
        </w:rPr>
        <w:t>care</w:t>
      </w:r>
      <w:r w:rsidRPr="002A279A">
        <w:rPr>
          <w:spacing w:val="28"/>
          <w:sz w:val="24"/>
          <w:szCs w:val="24"/>
        </w:rPr>
        <w:t xml:space="preserve"> </w:t>
      </w:r>
      <w:r w:rsidRPr="002A279A">
        <w:rPr>
          <w:sz w:val="24"/>
          <w:szCs w:val="24"/>
        </w:rPr>
        <w:t>să</w:t>
      </w:r>
      <w:r w:rsidRPr="002A279A">
        <w:rPr>
          <w:spacing w:val="25"/>
          <w:sz w:val="24"/>
          <w:szCs w:val="24"/>
        </w:rPr>
        <w:t xml:space="preserve"> </w:t>
      </w:r>
      <w:r w:rsidRPr="002A279A">
        <w:rPr>
          <w:sz w:val="24"/>
          <w:szCs w:val="24"/>
        </w:rPr>
        <w:t>se</w:t>
      </w:r>
      <w:r w:rsidRPr="002A279A">
        <w:rPr>
          <w:spacing w:val="28"/>
          <w:sz w:val="24"/>
          <w:szCs w:val="24"/>
        </w:rPr>
        <w:t xml:space="preserve"> </w:t>
      </w:r>
      <w:r w:rsidRPr="002A279A">
        <w:rPr>
          <w:sz w:val="24"/>
          <w:szCs w:val="24"/>
        </w:rPr>
        <w:t>studieze</w:t>
      </w:r>
      <w:r w:rsidRPr="002A279A">
        <w:rPr>
          <w:spacing w:val="25"/>
          <w:sz w:val="24"/>
          <w:szCs w:val="24"/>
        </w:rPr>
        <w:t xml:space="preserve"> </w:t>
      </w:r>
      <w:r w:rsidRPr="002A279A">
        <w:rPr>
          <w:sz w:val="24"/>
          <w:szCs w:val="24"/>
        </w:rPr>
        <w:t>prin</w:t>
      </w:r>
      <w:r w:rsidRPr="002A279A">
        <w:rPr>
          <w:spacing w:val="26"/>
          <w:sz w:val="24"/>
          <w:szCs w:val="24"/>
        </w:rPr>
        <w:t xml:space="preserve"> </w:t>
      </w:r>
      <w:r w:rsidRPr="002A279A">
        <w:rPr>
          <w:sz w:val="24"/>
          <w:szCs w:val="24"/>
        </w:rPr>
        <w:t>curriculumul</w:t>
      </w:r>
      <w:r w:rsidRPr="002A279A">
        <w:rPr>
          <w:spacing w:val="27"/>
          <w:sz w:val="24"/>
          <w:szCs w:val="24"/>
        </w:rPr>
        <w:t xml:space="preserve"> </w:t>
      </w:r>
      <w:r w:rsidRPr="002A279A">
        <w:rPr>
          <w:sz w:val="24"/>
          <w:szCs w:val="24"/>
        </w:rPr>
        <w:t>la decizia şcolii, inclusiv din oferta naţională;</w:t>
      </w:r>
    </w:p>
    <w:p w:rsidR="0011339B" w:rsidRDefault="00E44C7F" w:rsidP="004E001C">
      <w:pPr>
        <w:pStyle w:val="Frspaiere"/>
        <w:numPr>
          <w:ilvl w:val="0"/>
          <w:numId w:val="231"/>
        </w:numPr>
        <w:jc w:val="both"/>
        <w:rPr>
          <w:sz w:val="24"/>
          <w:szCs w:val="24"/>
        </w:rPr>
      </w:pPr>
      <w:r w:rsidRPr="002A279A">
        <w:rPr>
          <w:sz w:val="24"/>
          <w:szCs w:val="24"/>
        </w:rPr>
        <w:t>sprijină parteneriatele educaţionale între unităţile de învăţământ şi instituţiile/organizaţiile cu rol educativ din comunitatea locală;</w:t>
      </w:r>
    </w:p>
    <w:p w:rsidR="0011339B" w:rsidRDefault="00E44C7F" w:rsidP="004E001C">
      <w:pPr>
        <w:pStyle w:val="Frspaiere"/>
        <w:numPr>
          <w:ilvl w:val="0"/>
          <w:numId w:val="231"/>
        </w:numPr>
        <w:jc w:val="both"/>
        <w:rPr>
          <w:sz w:val="24"/>
          <w:szCs w:val="24"/>
        </w:rPr>
      </w:pPr>
      <w:r w:rsidRPr="002A279A">
        <w:rPr>
          <w:sz w:val="24"/>
          <w:szCs w:val="24"/>
        </w:rPr>
        <w:t>susţine</w:t>
      </w:r>
      <w:r w:rsidRPr="002A279A">
        <w:rPr>
          <w:spacing w:val="80"/>
          <w:sz w:val="24"/>
          <w:szCs w:val="24"/>
        </w:rPr>
        <w:t xml:space="preserve"> </w:t>
      </w:r>
      <w:r w:rsidRPr="002A279A">
        <w:rPr>
          <w:sz w:val="24"/>
          <w:szCs w:val="24"/>
        </w:rPr>
        <w:t>unităţile</w:t>
      </w:r>
      <w:r w:rsidRPr="002A279A">
        <w:rPr>
          <w:spacing w:val="80"/>
          <w:sz w:val="24"/>
          <w:szCs w:val="24"/>
        </w:rPr>
        <w:t xml:space="preserve"> </w:t>
      </w:r>
      <w:r w:rsidRPr="002A279A">
        <w:rPr>
          <w:sz w:val="24"/>
          <w:szCs w:val="24"/>
        </w:rPr>
        <w:t>de</w:t>
      </w:r>
      <w:r w:rsidRPr="002A279A">
        <w:rPr>
          <w:spacing w:val="80"/>
          <w:sz w:val="24"/>
          <w:szCs w:val="24"/>
        </w:rPr>
        <w:t xml:space="preserve"> </w:t>
      </w:r>
      <w:r w:rsidRPr="002A279A">
        <w:rPr>
          <w:sz w:val="24"/>
          <w:szCs w:val="24"/>
        </w:rPr>
        <w:t>învăţământ</w:t>
      </w:r>
      <w:r w:rsidRPr="002A279A">
        <w:rPr>
          <w:spacing w:val="80"/>
          <w:sz w:val="24"/>
          <w:szCs w:val="24"/>
        </w:rPr>
        <w:t xml:space="preserve"> </w:t>
      </w:r>
      <w:r w:rsidRPr="002A279A">
        <w:rPr>
          <w:sz w:val="24"/>
          <w:szCs w:val="24"/>
        </w:rPr>
        <w:t>în</w:t>
      </w:r>
      <w:r w:rsidRPr="002A279A">
        <w:rPr>
          <w:spacing w:val="80"/>
          <w:sz w:val="24"/>
          <w:szCs w:val="24"/>
        </w:rPr>
        <w:t xml:space="preserve"> </w:t>
      </w:r>
      <w:r w:rsidRPr="002A279A">
        <w:rPr>
          <w:sz w:val="24"/>
          <w:szCs w:val="24"/>
        </w:rPr>
        <w:t>derularea</w:t>
      </w:r>
      <w:r w:rsidRPr="002A279A">
        <w:rPr>
          <w:spacing w:val="80"/>
          <w:sz w:val="24"/>
          <w:szCs w:val="24"/>
        </w:rPr>
        <w:t xml:space="preserve"> </w:t>
      </w:r>
      <w:r w:rsidRPr="002A279A">
        <w:rPr>
          <w:sz w:val="24"/>
          <w:szCs w:val="24"/>
        </w:rPr>
        <w:t>programelor</w:t>
      </w:r>
      <w:r w:rsidRPr="002A279A">
        <w:rPr>
          <w:spacing w:val="80"/>
          <w:sz w:val="24"/>
          <w:szCs w:val="24"/>
        </w:rPr>
        <w:t xml:space="preserve"> </w:t>
      </w:r>
      <w:r w:rsidRPr="002A279A">
        <w:rPr>
          <w:sz w:val="24"/>
          <w:szCs w:val="24"/>
        </w:rPr>
        <w:t>de</w:t>
      </w:r>
      <w:r w:rsidRPr="002A279A">
        <w:rPr>
          <w:spacing w:val="80"/>
          <w:sz w:val="24"/>
          <w:szCs w:val="24"/>
        </w:rPr>
        <w:t xml:space="preserve"> </w:t>
      </w:r>
      <w:r w:rsidRPr="002A279A">
        <w:rPr>
          <w:sz w:val="24"/>
          <w:szCs w:val="24"/>
        </w:rPr>
        <w:t>prevenire</w:t>
      </w:r>
      <w:r w:rsidRPr="002A279A">
        <w:rPr>
          <w:spacing w:val="80"/>
          <w:sz w:val="24"/>
          <w:szCs w:val="24"/>
        </w:rPr>
        <w:t xml:space="preserve"> </w:t>
      </w:r>
      <w:r w:rsidRPr="002A279A">
        <w:rPr>
          <w:sz w:val="24"/>
          <w:szCs w:val="24"/>
        </w:rPr>
        <w:t>şi</w:t>
      </w:r>
      <w:r w:rsidRPr="002A279A">
        <w:rPr>
          <w:spacing w:val="80"/>
          <w:sz w:val="24"/>
          <w:szCs w:val="24"/>
        </w:rPr>
        <w:t xml:space="preserve"> </w:t>
      </w:r>
      <w:r w:rsidRPr="002A279A">
        <w:rPr>
          <w:sz w:val="24"/>
          <w:szCs w:val="24"/>
        </w:rPr>
        <w:t>de</w:t>
      </w:r>
      <w:r w:rsidRPr="002A279A">
        <w:rPr>
          <w:spacing w:val="80"/>
          <w:sz w:val="24"/>
          <w:szCs w:val="24"/>
        </w:rPr>
        <w:t xml:space="preserve"> </w:t>
      </w:r>
      <w:r w:rsidRPr="002A279A">
        <w:rPr>
          <w:sz w:val="24"/>
          <w:szCs w:val="24"/>
        </w:rPr>
        <w:t>combatere</w:t>
      </w:r>
      <w:r w:rsidRPr="002A279A">
        <w:rPr>
          <w:spacing w:val="80"/>
          <w:sz w:val="24"/>
          <w:szCs w:val="24"/>
        </w:rPr>
        <w:t xml:space="preserve"> </w:t>
      </w:r>
      <w:r w:rsidRPr="002A279A">
        <w:rPr>
          <w:sz w:val="24"/>
          <w:szCs w:val="24"/>
        </w:rPr>
        <w:t>a absenteismului şi a violenţei în mediul şcolar;</w:t>
      </w:r>
    </w:p>
    <w:p w:rsidR="0011339B" w:rsidRPr="002A279A" w:rsidRDefault="00E44C7F" w:rsidP="004E001C">
      <w:pPr>
        <w:pStyle w:val="Frspaiere"/>
        <w:numPr>
          <w:ilvl w:val="0"/>
          <w:numId w:val="231"/>
        </w:numPr>
        <w:jc w:val="both"/>
        <w:rPr>
          <w:sz w:val="24"/>
          <w:szCs w:val="24"/>
        </w:rPr>
      </w:pPr>
      <w:r w:rsidRPr="002A279A">
        <w:rPr>
          <w:sz w:val="24"/>
          <w:szCs w:val="24"/>
        </w:rPr>
        <w:t>promovează</w:t>
      </w:r>
      <w:r w:rsidRPr="002A279A">
        <w:rPr>
          <w:spacing w:val="-5"/>
          <w:sz w:val="24"/>
          <w:szCs w:val="24"/>
        </w:rPr>
        <w:t xml:space="preserve"> </w:t>
      </w:r>
      <w:r w:rsidRPr="002A279A">
        <w:rPr>
          <w:sz w:val="24"/>
          <w:szCs w:val="24"/>
        </w:rPr>
        <w:t>imaginea unităţii</w:t>
      </w:r>
      <w:r w:rsidRPr="002A279A">
        <w:rPr>
          <w:spacing w:val="-1"/>
          <w:sz w:val="24"/>
          <w:szCs w:val="24"/>
        </w:rPr>
        <w:t xml:space="preserve"> </w:t>
      </w:r>
      <w:r w:rsidRPr="002A279A">
        <w:rPr>
          <w:sz w:val="24"/>
          <w:szCs w:val="24"/>
        </w:rPr>
        <w:t>de</w:t>
      </w:r>
      <w:r w:rsidRPr="002A279A">
        <w:rPr>
          <w:spacing w:val="-3"/>
          <w:sz w:val="24"/>
          <w:szCs w:val="24"/>
        </w:rPr>
        <w:t xml:space="preserve"> </w:t>
      </w:r>
      <w:r w:rsidRPr="002A279A">
        <w:rPr>
          <w:sz w:val="24"/>
          <w:szCs w:val="24"/>
        </w:rPr>
        <w:t>învăţământ</w:t>
      </w:r>
      <w:r w:rsidRPr="002A279A">
        <w:rPr>
          <w:spacing w:val="-1"/>
          <w:sz w:val="24"/>
          <w:szCs w:val="24"/>
        </w:rPr>
        <w:t xml:space="preserve"> </w:t>
      </w:r>
      <w:r w:rsidRPr="002A279A">
        <w:rPr>
          <w:sz w:val="24"/>
          <w:szCs w:val="24"/>
        </w:rPr>
        <w:t>în</w:t>
      </w:r>
      <w:r w:rsidRPr="002A279A">
        <w:rPr>
          <w:spacing w:val="-1"/>
          <w:sz w:val="24"/>
          <w:szCs w:val="24"/>
        </w:rPr>
        <w:t xml:space="preserve"> </w:t>
      </w:r>
      <w:r w:rsidRPr="002A279A">
        <w:rPr>
          <w:sz w:val="24"/>
          <w:szCs w:val="24"/>
        </w:rPr>
        <w:t>comunitatea</w:t>
      </w:r>
      <w:r w:rsidRPr="002A279A">
        <w:rPr>
          <w:spacing w:val="-2"/>
          <w:sz w:val="24"/>
          <w:szCs w:val="24"/>
        </w:rPr>
        <w:t xml:space="preserve"> locală;</w:t>
      </w:r>
    </w:p>
    <w:p w:rsidR="0011339B" w:rsidRDefault="00E44C7F" w:rsidP="004E001C">
      <w:pPr>
        <w:pStyle w:val="Frspaiere"/>
        <w:numPr>
          <w:ilvl w:val="0"/>
          <w:numId w:val="231"/>
        </w:numPr>
        <w:jc w:val="both"/>
        <w:rPr>
          <w:sz w:val="24"/>
          <w:szCs w:val="24"/>
        </w:rPr>
      </w:pPr>
      <w:r w:rsidRPr="002A279A">
        <w:rPr>
          <w:sz w:val="24"/>
          <w:szCs w:val="24"/>
        </w:rPr>
        <w:lastRenderedPageBreak/>
        <w:t>se ocupă de conservarea, promovarea şi cunoaşterea tradiţiilor culturale specifice minorităţilor în plan local, de dezvoltarea multiculturalităţii şi a dialogului cultural;</w:t>
      </w:r>
    </w:p>
    <w:p w:rsidR="0011339B" w:rsidRPr="002A279A" w:rsidRDefault="00E44C7F" w:rsidP="004E001C">
      <w:pPr>
        <w:pStyle w:val="Frspaiere"/>
        <w:numPr>
          <w:ilvl w:val="0"/>
          <w:numId w:val="231"/>
        </w:numPr>
        <w:jc w:val="both"/>
        <w:rPr>
          <w:sz w:val="24"/>
          <w:szCs w:val="24"/>
        </w:rPr>
      </w:pPr>
      <w:r w:rsidRPr="002A279A">
        <w:rPr>
          <w:sz w:val="24"/>
          <w:szCs w:val="24"/>
        </w:rPr>
        <w:t>susţine</w:t>
      </w:r>
      <w:r w:rsidRPr="002A279A">
        <w:rPr>
          <w:spacing w:val="-5"/>
          <w:sz w:val="24"/>
          <w:szCs w:val="24"/>
        </w:rPr>
        <w:t xml:space="preserve"> </w:t>
      </w:r>
      <w:r w:rsidRPr="002A279A">
        <w:rPr>
          <w:sz w:val="24"/>
          <w:szCs w:val="24"/>
        </w:rPr>
        <w:t>unitatea</w:t>
      </w:r>
      <w:r w:rsidRPr="002A279A">
        <w:rPr>
          <w:spacing w:val="-2"/>
          <w:sz w:val="24"/>
          <w:szCs w:val="24"/>
        </w:rPr>
        <w:t xml:space="preserve"> </w:t>
      </w:r>
      <w:r w:rsidRPr="002A279A">
        <w:rPr>
          <w:sz w:val="24"/>
          <w:szCs w:val="24"/>
        </w:rPr>
        <w:t>de</w:t>
      </w:r>
      <w:r w:rsidRPr="002A279A">
        <w:rPr>
          <w:spacing w:val="-2"/>
          <w:sz w:val="24"/>
          <w:szCs w:val="24"/>
        </w:rPr>
        <w:t xml:space="preserve"> </w:t>
      </w:r>
      <w:r w:rsidRPr="002A279A">
        <w:rPr>
          <w:sz w:val="24"/>
          <w:szCs w:val="24"/>
        </w:rPr>
        <w:t>învăţământ</w:t>
      </w:r>
      <w:r w:rsidRPr="002A279A">
        <w:rPr>
          <w:spacing w:val="-1"/>
          <w:sz w:val="24"/>
          <w:szCs w:val="24"/>
        </w:rPr>
        <w:t xml:space="preserve"> </w:t>
      </w:r>
      <w:r w:rsidRPr="002A279A">
        <w:rPr>
          <w:sz w:val="24"/>
          <w:szCs w:val="24"/>
        </w:rPr>
        <w:t>în</w:t>
      </w:r>
      <w:r w:rsidRPr="002A279A">
        <w:rPr>
          <w:spacing w:val="-1"/>
          <w:sz w:val="24"/>
          <w:szCs w:val="24"/>
        </w:rPr>
        <w:t xml:space="preserve"> </w:t>
      </w:r>
      <w:r w:rsidRPr="002A279A">
        <w:rPr>
          <w:sz w:val="24"/>
          <w:szCs w:val="24"/>
        </w:rPr>
        <w:t>organizarea</w:t>
      </w:r>
      <w:r w:rsidRPr="002A279A">
        <w:rPr>
          <w:spacing w:val="-2"/>
          <w:sz w:val="24"/>
          <w:szCs w:val="24"/>
        </w:rPr>
        <w:t xml:space="preserve"> </w:t>
      </w:r>
      <w:r w:rsidRPr="002A279A">
        <w:rPr>
          <w:sz w:val="24"/>
          <w:szCs w:val="24"/>
        </w:rPr>
        <w:t>şi</w:t>
      </w:r>
      <w:r w:rsidRPr="002A279A">
        <w:rPr>
          <w:spacing w:val="1"/>
          <w:sz w:val="24"/>
          <w:szCs w:val="24"/>
        </w:rPr>
        <w:t xml:space="preserve"> </w:t>
      </w:r>
      <w:r w:rsidRPr="002A279A">
        <w:rPr>
          <w:sz w:val="24"/>
          <w:szCs w:val="24"/>
        </w:rPr>
        <w:t>desfăşurarea</w:t>
      </w:r>
      <w:r w:rsidRPr="002A279A">
        <w:rPr>
          <w:spacing w:val="-2"/>
          <w:sz w:val="24"/>
          <w:szCs w:val="24"/>
        </w:rPr>
        <w:t xml:space="preserve"> </w:t>
      </w:r>
      <w:r w:rsidRPr="002A279A">
        <w:rPr>
          <w:sz w:val="24"/>
          <w:szCs w:val="24"/>
        </w:rPr>
        <w:t>tuturor</w:t>
      </w:r>
      <w:r w:rsidRPr="002A279A">
        <w:rPr>
          <w:spacing w:val="-2"/>
          <w:sz w:val="24"/>
          <w:szCs w:val="24"/>
        </w:rPr>
        <w:t xml:space="preserve"> activităţilor;</w:t>
      </w:r>
    </w:p>
    <w:p w:rsidR="0011339B" w:rsidRDefault="00E44C7F" w:rsidP="004E001C">
      <w:pPr>
        <w:pStyle w:val="Frspaiere"/>
        <w:numPr>
          <w:ilvl w:val="0"/>
          <w:numId w:val="231"/>
        </w:numPr>
        <w:jc w:val="both"/>
        <w:rPr>
          <w:sz w:val="24"/>
          <w:szCs w:val="24"/>
        </w:rPr>
      </w:pPr>
      <w:r w:rsidRPr="002A279A">
        <w:rPr>
          <w:sz w:val="24"/>
          <w:szCs w:val="24"/>
        </w:rPr>
        <w:t>susţine</w:t>
      </w:r>
      <w:r w:rsidRPr="002A279A">
        <w:rPr>
          <w:spacing w:val="-13"/>
          <w:sz w:val="24"/>
          <w:szCs w:val="24"/>
        </w:rPr>
        <w:t xml:space="preserve"> </w:t>
      </w:r>
      <w:r w:rsidRPr="002A279A">
        <w:rPr>
          <w:sz w:val="24"/>
          <w:szCs w:val="24"/>
        </w:rPr>
        <w:t>conducerea</w:t>
      </w:r>
      <w:r w:rsidRPr="002A279A">
        <w:rPr>
          <w:spacing w:val="-13"/>
          <w:sz w:val="24"/>
          <w:szCs w:val="24"/>
        </w:rPr>
        <w:t xml:space="preserve"> </w:t>
      </w:r>
      <w:r w:rsidRPr="002A279A">
        <w:rPr>
          <w:sz w:val="24"/>
          <w:szCs w:val="24"/>
        </w:rPr>
        <w:t>unităţii</w:t>
      </w:r>
      <w:r w:rsidRPr="002A279A">
        <w:rPr>
          <w:spacing w:val="-12"/>
          <w:sz w:val="24"/>
          <w:szCs w:val="24"/>
        </w:rPr>
        <w:t xml:space="preserve"> </w:t>
      </w:r>
      <w:r w:rsidRPr="002A279A">
        <w:rPr>
          <w:sz w:val="24"/>
          <w:szCs w:val="24"/>
        </w:rPr>
        <w:t>de</w:t>
      </w:r>
      <w:r w:rsidRPr="002A279A">
        <w:rPr>
          <w:spacing w:val="-13"/>
          <w:sz w:val="24"/>
          <w:szCs w:val="24"/>
        </w:rPr>
        <w:t xml:space="preserve"> </w:t>
      </w:r>
      <w:r w:rsidRPr="002A279A">
        <w:rPr>
          <w:sz w:val="24"/>
          <w:szCs w:val="24"/>
        </w:rPr>
        <w:t>învăţământ</w:t>
      </w:r>
      <w:r w:rsidRPr="002A279A">
        <w:rPr>
          <w:spacing w:val="-12"/>
          <w:sz w:val="24"/>
          <w:szCs w:val="24"/>
        </w:rPr>
        <w:t xml:space="preserve"> </w:t>
      </w:r>
      <w:r w:rsidRPr="002A279A">
        <w:rPr>
          <w:sz w:val="24"/>
          <w:szCs w:val="24"/>
        </w:rPr>
        <w:t>în</w:t>
      </w:r>
      <w:r w:rsidRPr="002A279A">
        <w:rPr>
          <w:spacing w:val="-12"/>
          <w:sz w:val="24"/>
          <w:szCs w:val="24"/>
        </w:rPr>
        <w:t xml:space="preserve"> </w:t>
      </w:r>
      <w:r w:rsidRPr="002A279A">
        <w:rPr>
          <w:sz w:val="24"/>
          <w:szCs w:val="24"/>
        </w:rPr>
        <w:t>organizarea</w:t>
      </w:r>
      <w:r w:rsidRPr="002A279A">
        <w:rPr>
          <w:spacing w:val="-13"/>
          <w:sz w:val="24"/>
          <w:szCs w:val="24"/>
        </w:rPr>
        <w:t xml:space="preserve"> </w:t>
      </w:r>
      <w:r w:rsidRPr="002A279A">
        <w:rPr>
          <w:sz w:val="24"/>
          <w:szCs w:val="24"/>
        </w:rPr>
        <w:t>şi</w:t>
      </w:r>
      <w:r w:rsidRPr="002A279A">
        <w:rPr>
          <w:spacing w:val="-12"/>
          <w:sz w:val="24"/>
          <w:szCs w:val="24"/>
        </w:rPr>
        <w:t xml:space="preserve"> </w:t>
      </w:r>
      <w:r w:rsidRPr="002A279A">
        <w:rPr>
          <w:sz w:val="24"/>
          <w:szCs w:val="24"/>
        </w:rPr>
        <w:t>în</w:t>
      </w:r>
      <w:r w:rsidRPr="002A279A">
        <w:rPr>
          <w:spacing w:val="-12"/>
          <w:sz w:val="24"/>
          <w:szCs w:val="24"/>
        </w:rPr>
        <w:t xml:space="preserve"> </w:t>
      </w:r>
      <w:r w:rsidRPr="002A279A">
        <w:rPr>
          <w:sz w:val="24"/>
          <w:szCs w:val="24"/>
        </w:rPr>
        <w:t>desfăşurarea</w:t>
      </w:r>
      <w:r w:rsidRPr="002A279A">
        <w:rPr>
          <w:spacing w:val="-11"/>
          <w:sz w:val="24"/>
          <w:szCs w:val="24"/>
        </w:rPr>
        <w:t xml:space="preserve"> </w:t>
      </w:r>
      <w:r w:rsidRPr="002A279A">
        <w:rPr>
          <w:sz w:val="24"/>
          <w:szCs w:val="24"/>
        </w:rPr>
        <w:t>consultaţiilor</w:t>
      </w:r>
      <w:r w:rsidRPr="002A279A">
        <w:rPr>
          <w:spacing w:val="-13"/>
          <w:sz w:val="24"/>
          <w:szCs w:val="24"/>
        </w:rPr>
        <w:t xml:space="preserve"> </w:t>
      </w:r>
      <w:r w:rsidRPr="002A279A">
        <w:rPr>
          <w:sz w:val="24"/>
          <w:szCs w:val="24"/>
        </w:rPr>
        <w:t>cu</w:t>
      </w:r>
      <w:r w:rsidRPr="002A279A">
        <w:rPr>
          <w:spacing w:val="-12"/>
          <w:sz w:val="24"/>
          <w:szCs w:val="24"/>
        </w:rPr>
        <w:t xml:space="preserve"> </w:t>
      </w:r>
      <w:r w:rsidRPr="002A279A">
        <w:rPr>
          <w:sz w:val="24"/>
          <w:szCs w:val="24"/>
        </w:rPr>
        <w:t>părinţii sau reprezentanţii legali, pe teme educaţionale;</w:t>
      </w:r>
    </w:p>
    <w:p w:rsidR="0011339B" w:rsidRDefault="00E44C7F" w:rsidP="004E001C">
      <w:pPr>
        <w:pStyle w:val="Frspaiere"/>
        <w:numPr>
          <w:ilvl w:val="0"/>
          <w:numId w:val="231"/>
        </w:numPr>
        <w:jc w:val="both"/>
        <w:rPr>
          <w:sz w:val="24"/>
          <w:szCs w:val="24"/>
        </w:rPr>
      </w:pPr>
      <w:r w:rsidRPr="002A279A">
        <w:rPr>
          <w:sz w:val="24"/>
          <w:szCs w:val="24"/>
        </w:rPr>
        <w:t>colaborează cu instituţiile publice de asistenţă socială/educaţională specializată, direcţia generală de asistenţă socială şi protecţia copilului, cu organele de autoritate tutelară sau cu organizaţiile nonguvernamentale</w:t>
      </w:r>
      <w:r w:rsidRPr="002A279A">
        <w:rPr>
          <w:spacing w:val="-4"/>
          <w:sz w:val="24"/>
          <w:szCs w:val="24"/>
        </w:rPr>
        <w:t xml:space="preserve"> </w:t>
      </w:r>
      <w:r w:rsidRPr="002A279A">
        <w:rPr>
          <w:sz w:val="24"/>
          <w:szCs w:val="24"/>
        </w:rPr>
        <w:t>cu</w:t>
      </w:r>
      <w:r w:rsidRPr="002A279A">
        <w:rPr>
          <w:spacing w:val="-3"/>
          <w:sz w:val="24"/>
          <w:szCs w:val="24"/>
        </w:rPr>
        <w:t xml:space="preserve"> </w:t>
      </w:r>
      <w:r w:rsidRPr="002A279A">
        <w:rPr>
          <w:sz w:val="24"/>
          <w:szCs w:val="24"/>
        </w:rPr>
        <w:t>atribuţii</w:t>
      </w:r>
      <w:r w:rsidRPr="002A279A">
        <w:rPr>
          <w:spacing w:val="-3"/>
          <w:sz w:val="24"/>
          <w:szCs w:val="24"/>
        </w:rPr>
        <w:t xml:space="preserve"> </w:t>
      </w:r>
      <w:r w:rsidRPr="002A279A">
        <w:rPr>
          <w:sz w:val="24"/>
          <w:szCs w:val="24"/>
        </w:rPr>
        <w:t>în</w:t>
      </w:r>
      <w:r w:rsidRPr="002A279A">
        <w:rPr>
          <w:spacing w:val="-6"/>
          <w:sz w:val="24"/>
          <w:szCs w:val="24"/>
        </w:rPr>
        <w:t xml:space="preserve"> </w:t>
      </w:r>
      <w:r w:rsidRPr="002A279A">
        <w:rPr>
          <w:sz w:val="24"/>
          <w:szCs w:val="24"/>
        </w:rPr>
        <w:t>acest</w:t>
      </w:r>
      <w:r w:rsidRPr="002A279A">
        <w:rPr>
          <w:spacing w:val="-3"/>
          <w:sz w:val="24"/>
          <w:szCs w:val="24"/>
        </w:rPr>
        <w:t xml:space="preserve"> </w:t>
      </w:r>
      <w:r w:rsidRPr="002A279A">
        <w:rPr>
          <w:sz w:val="24"/>
          <w:szCs w:val="24"/>
        </w:rPr>
        <w:t>sens,</w:t>
      </w:r>
      <w:r w:rsidRPr="002A279A">
        <w:rPr>
          <w:spacing w:val="-3"/>
          <w:sz w:val="24"/>
          <w:szCs w:val="24"/>
        </w:rPr>
        <w:t xml:space="preserve"> </w:t>
      </w:r>
      <w:r w:rsidRPr="002A279A">
        <w:rPr>
          <w:sz w:val="24"/>
          <w:szCs w:val="24"/>
        </w:rPr>
        <w:t>în</w:t>
      </w:r>
      <w:r w:rsidRPr="002A279A">
        <w:rPr>
          <w:spacing w:val="-3"/>
          <w:sz w:val="24"/>
          <w:szCs w:val="24"/>
        </w:rPr>
        <w:t xml:space="preserve"> </w:t>
      </w:r>
      <w:r w:rsidRPr="002A279A">
        <w:rPr>
          <w:sz w:val="24"/>
          <w:szCs w:val="24"/>
        </w:rPr>
        <w:t>vederea</w:t>
      </w:r>
      <w:r w:rsidRPr="002A279A">
        <w:rPr>
          <w:spacing w:val="-4"/>
          <w:sz w:val="24"/>
          <w:szCs w:val="24"/>
        </w:rPr>
        <w:t xml:space="preserve"> </w:t>
      </w:r>
      <w:r w:rsidRPr="002A279A">
        <w:rPr>
          <w:sz w:val="24"/>
          <w:szCs w:val="24"/>
        </w:rPr>
        <w:t>soluţionării</w:t>
      </w:r>
      <w:r w:rsidRPr="002A279A">
        <w:rPr>
          <w:spacing w:val="-3"/>
          <w:sz w:val="24"/>
          <w:szCs w:val="24"/>
        </w:rPr>
        <w:t xml:space="preserve"> </w:t>
      </w:r>
      <w:r w:rsidRPr="002A279A">
        <w:rPr>
          <w:sz w:val="24"/>
          <w:szCs w:val="24"/>
        </w:rPr>
        <w:t>situaţiei</w:t>
      </w:r>
      <w:r w:rsidRPr="002A279A">
        <w:rPr>
          <w:spacing w:val="-3"/>
          <w:sz w:val="24"/>
          <w:szCs w:val="24"/>
        </w:rPr>
        <w:t xml:space="preserve"> </w:t>
      </w:r>
      <w:r w:rsidRPr="002A279A">
        <w:rPr>
          <w:sz w:val="24"/>
          <w:szCs w:val="24"/>
        </w:rPr>
        <w:t>elevilor</w:t>
      </w:r>
      <w:r w:rsidRPr="002A279A">
        <w:rPr>
          <w:spacing w:val="-4"/>
          <w:sz w:val="24"/>
          <w:szCs w:val="24"/>
        </w:rPr>
        <w:t xml:space="preserve"> </w:t>
      </w:r>
      <w:r w:rsidRPr="002A279A">
        <w:rPr>
          <w:sz w:val="24"/>
          <w:szCs w:val="24"/>
        </w:rPr>
        <w:t>care</w:t>
      </w:r>
      <w:r w:rsidRPr="002A279A">
        <w:rPr>
          <w:spacing w:val="-4"/>
          <w:sz w:val="24"/>
          <w:szCs w:val="24"/>
        </w:rPr>
        <w:t xml:space="preserve"> </w:t>
      </w:r>
      <w:r w:rsidRPr="002A279A">
        <w:rPr>
          <w:sz w:val="24"/>
          <w:szCs w:val="24"/>
        </w:rPr>
        <w:t>au</w:t>
      </w:r>
      <w:r w:rsidRPr="002A279A">
        <w:rPr>
          <w:spacing w:val="-3"/>
          <w:sz w:val="24"/>
          <w:szCs w:val="24"/>
        </w:rPr>
        <w:t xml:space="preserve"> </w:t>
      </w:r>
      <w:r w:rsidRPr="002A279A">
        <w:rPr>
          <w:sz w:val="24"/>
          <w:szCs w:val="24"/>
        </w:rPr>
        <w:t>nevoie de ocrotire;</w:t>
      </w:r>
    </w:p>
    <w:p w:rsidR="0011339B" w:rsidRDefault="00E44C7F" w:rsidP="004E001C">
      <w:pPr>
        <w:pStyle w:val="Frspaiere"/>
        <w:numPr>
          <w:ilvl w:val="0"/>
          <w:numId w:val="231"/>
        </w:numPr>
        <w:jc w:val="both"/>
        <w:rPr>
          <w:sz w:val="24"/>
          <w:szCs w:val="24"/>
        </w:rPr>
      </w:pPr>
      <w:r w:rsidRPr="002A279A">
        <w:rPr>
          <w:sz w:val="24"/>
          <w:szCs w:val="24"/>
        </w:rPr>
        <w:t>susţine unitatea de învăţământ în activitatea de consiliere şi orientare socioprofesională sau de integrare socială a absolvenţilor;</w:t>
      </w:r>
    </w:p>
    <w:p w:rsidR="0011339B" w:rsidRPr="002A279A" w:rsidRDefault="00E44C7F" w:rsidP="004E001C">
      <w:pPr>
        <w:pStyle w:val="Frspaiere"/>
        <w:numPr>
          <w:ilvl w:val="0"/>
          <w:numId w:val="231"/>
        </w:numPr>
        <w:jc w:val="both"/>
        <w:rPr>
          <w:sz w:val="24"/>
          <w:szCs w:val="24"/>
        </w:rPr>
      </w:pPr>
      <w:r w:rsidRPr="002A279A">
        <w:rPr>
          <w:sz w:val="24"/>
          <w:szCs w:val="24"/>
        </w:rPr>
        <w:t xml:space="preserve">propune măsuri pentru şcolarizarea elevilor din învăţământul obligatoriu şi încadrarea în muncă a </w:t>
      </w:r>
      <w:r w:rsidRPr="002A279A">
        <w:rPr>
          <w:spacing w:val="-2"/>
          <w:sz w:val="24"/>
          <w:szCs w:val="24"/>
        </w:rPr>
        <w:t>absolvenţilor;</w:t>
      </w:r>
    </w:p>
    <w:p w:rsidR="0011339B" w:rsidRDefault="00E44C7F" w:rsidP="004E001C">
      <w:pPr>
        <w:pStyle w:val="Frspaiere"/>
        <w:numPr>
          <w:ilvl w:val="0"/>
          <w:numId w:val="231"/>
        </w:numPr>
        <w:jc w:val="both"/>
        <w:rPr>
          <w:sz w:val="24"/>
          <w:szCs w:val="24"/>
        </w:rPr>
      </w:pPr>
      <w:r w:rsidRPr="002A279A">
        <w:rPr>
          <w:sz w:val="24"/>
          <w:szCs w:val="24"/>
        </w:rPr>
        <w:t>se implică direct în derularea activităţilor din cadrul parteneriatelor ce se derulează în unitatea de învăţământ, la solicitarea cadrelor didactice;</w:t>
      </w:r>
    </w:p>
    <w:p w:rsidR="0011339B" w:rsidRPr="002A279A" w:rsidRDefault="00E44C7F" w:rsidP="004E001C">
      <w:pPr>
        <w:pStyle w:val="Frspaiere"/>
        <w:numPr>
          <w:ilvl w:val="0"/>
          <w:numId w:val="231"/>
        </w:numPr>
        <w:jc w:val="both"/>
        <w:rPr>
          <w:sz w:val="24"/>
          <w:szCs w:val="24"/>
        </w:rPr>
      </w:pPr>
      <w:r w:rsidRPr="002A279A">
        <w:rPr>
          <w:sz w:val="24"/>
          <w:szCs w:val="24"/>
        </w:rPr>
        <w:t>sprijină</w:t>
      </w:r>
      <w:r w:rsidRPr="002A279A">
        <w:rPr>
          <w:spacing w:val="-5"/>
          <w:sz w:val="24"/>
          <w:szCs w:val="24"/>
        </w:rPr>
        <w:t xml:space="preserve"> </w:t>
      </w:r>
      <w:r w:rsidRPr="002A279A">
        <w:rPr>
          <w:sz w:val="24"/>
          <w:szCs w:val="24"/>
        </w:rPr>
        <w:t>conducerea</w:t>
      </w:r>
      <w:r w:rsidRPr="002A279A">
        <w:rPr>
          <w:spacing w:val="-2"/>
          <w:sz w:val="24"/>
          <w:szCs w:val="24"/>
        </w:rPr>
        <w:t xml:space="preserve"> </w:t>
      </w:r>
      <w:r w:rsidRPr="002A279A">
        <w:rPr>
          <w:sz w:val="24"/>
          <w:szCs w:val="24"/>
        </w:rPr>
        <w:t>unităţii</w:t>
      </w:r>
      <w:r w:rsidRPr="002A279A">
        <w:rPr>
          <w:spacing w:val="-2"/>
          <w:sz w:val="24"/>
          <w:szCs w:val="24"/>
        </w:rPr>
        <w:t xml:space="preserve"> </w:t>
      </w:r>
      <w:r w:rsidRPr="002A279A">
        <w:rPr>
          <w:sz w:val="24"/>
          <w:szCs w:val="24"/>
        </w:rPr>
        <w:t>de</w:t>
      </w:r>
      <w:r w:rsidRPr="002A279A">
        <w:rPr>
          <w:spacing w:val="-2"/>
          <w:sz w:val="24"/>
          <w:szCs w:val="24"/>
        </w:rPr>
        <w:t xml:space="preserve"> </w:t>
      </w:r>
      <w:r w:rsidRPr="002A279A">
        <w:rPr>
          <w:sz w:val="24"/>
          <w:szCs w:val="24"/>
        </w:rPr>
        <w:t>învăţământ</w:t>
      </w:r>
      <w:r w:rsidRPr="002A279A">
        <w:rPr>
          <w:spacing w:val="-1"/>
          <w:sz w:val="24"/>
          <w:szCs w:val="24"/>
        </w:rPr>
        <w:t xml:space="preserve"> </w:t>
      </w:r>
      <w:r w:rsidRPr="002A279A">
        <w:rPr>
          <w:sz w:val="24"/>
          <w:szCs w:val="24"/>
        </w:rPr>
        <w:t>în</w:t>
      </w:r>
      <w:r w:rsidRPr="002A279A">
        <w:rPr>
          <w:spacing w:val="-2"/>
          <w:sz w:val="24"/>
          <w:szCs w:val="24"/>
        </w:rPr>
        <w:t xml:space="preserve"> </w:t>
      </w:r>
      <w:r w:rsidRPr="002A279A">
        <w:rPr>
          <w:sz w:val="24"/>
          <w:szCs w:val="24"/>
        </w:rPr>
        <w:t>asigurarea</w:t>
      </w:r>
      <w:r w:rsidRPr="002A279A">
        <w:rPr>
          <w:spacing w:val="-2"/>
          <w:sz w:val="24"/>
          <w:szCs w:val="24"/>
        </w:rPr>
        <w:t xml:space="preserve"> </w:t>
      </w:r>
      <w:r w:rsidRPr="002A279A">
        <w:rPr>
          <w:sz w:val="24"/>
          <w:szCs w:val="24"/>
        </w:rPr>
        <w:t>sănătăţii</w:t>
      </w:r>
      <w:r w:rsidRPr="002A279A">
        <w:rPr>
          <w:spacing w:val="-2"/>
          <w:sz w:val="24"/>
          <w:szCs w:val="24"/>
        </w:rPr>
        <w:t xml:space="preserve"> </w:t>
      </w:r>
      <w:r w:rsidRPr="002A279A">
        <w:rPr>
          <w:sz w:val="24"/>
          <w:szCs w:val="24"/>
        </w:rPr>
        <w:t>şi</w:t>
      </w:r>
      <w:r w:rsidRPr="002A279A">
        <w:rPr>
          <w:spacing w:val="-1"/>
          <w:sz w:val="24"/>
          <w:szCs w:val="24"/>
        </w:rPr>
        <w:t xml:space="preserve"> </w:t>
      </w:r>
      <w:r w:rsidRPr="002A279A">
        <w:rPr>
          <w:sz w:val="24"/>
          <w:szCs w:val="24"/>
        </w:rPr>
        <w:t>securităţii</w:t>
      </w:r>
      <w:r w:rsidRPr="002A279A">
        <w:rPr>
          <w:spacing w:val="-1"/>
          <w:sz w:val="24"/>
          <w:szCs w:val="24"/>
        </w:rPr>
        <w:t xml:space="preserve"> </w:t>
      </w:r>
      <w:r w:rsidRPr="002A279A">
        <w:rPr>
          <w:spacing w:val="-2"/>
          <w:sz w:val="24"/>
          <w:szCs w:val="24"/>
        </w:rPr>
        <w:t>elevilor;</w:t>
      </w:r>
    </w:p>
    <w:p w:rsidR="0011339B" w:rsidRDefault="00E44C7F" w:rsidP="004E001C">
      <w:pPr>
        <w:pStyle w:val="Frspaiere"/>
        <w:numPr>
          <w:ilvl w:val="0"/>
          <w:numId w:val="231"/>
        </w:numPr>
        <w:jc w:val="both"/>
        <w:rPr>
          <w:sz w:val="24"/>
          <w:szCs w:val="24"/>
        </w:rPr>
      </w:pPr>
      <w:r w:rsidRPr="002A279A">
        <w:rPr>
          <w:sz w:val="24"/>
          <w:szCs w:val="24"/>
        </w:rPr>
        <w:t>are iniţiative şi se implică în îmbunătăţirea calităţii vieţii, în buna desfăşurare a activităţii în internate şi în cantine;</w:t>
      </w:r>
    </w:p>
    <w:p w:rsidR="0011339B" w:rsidRPr="002A279A" w:rsidRDefault="00E44C7F" w:rsidP="004E001C">
      <w:pPr>
        <w:pStyle w:val="Frspaiere"/>
        <w:numPr>
          <w:ilvl w:val="0"/>
          <w:numId w:val="231"/>
        </w:numPr>
        <w:jc w:val="both"/>
        <w:rPr>
          <w:sz w:val="24"/>
          <w:szCs w:val="24"/>
        </w:rPr>
      </w:pPr>
      <w:r w:rsidRPr="002A279A">
        <w:rPr>
          <w:sz w:val="24"/>
          <w:szCs w:val="24"/>
        </w:rPr>
        <w:t>susţine</w:t>
      </w:r>
      <w:r w:rsidRPr="002A279A">
        <w:rPr>
          <w:spacing w:val="-11"/>
          <w:sz w:val="24"/>
          <w:szCs w:val="24"/>
        </w:rPr>
        <w:t xml:space="preserve"> </w:t>
      </w:r>
      <w:r w:rsidRPr="002A279A">
        <w:rPr>
          <w:sz w:val="24"/>
          <w:szCs w:val="24"/>
        </w:rPr>
        <w:t>conducerea</w:t>
      </w:r>
      <w:r w:rsidRPr="002A279A">
        <w:rPr>
          <w:spacing w:val="-8"/>
          <w:sz w:val="24"/>
          <w:szCs w:val="24"/>
        </w:rPr>
        <w:t xml:space="preserve"> </w:t>
      </w:r>
      <w:r w:rsidRPr="002A279A">
        <w:rPr>
          <w:sz w:val="24"/>
          <w:szCs w:val="24"/>
        </w:rPr>
        <w:t>unităţii</w:t>
      </w:r>
      <w:r w:rsidRPr="002A279A">
        <w:rPr>
          <w:spacing w:val="-9"/>
          <w:sz w:val="24"/>
          <w:szCs w:val="24"/>
        </w:rPr>
        <w:t xml:space="preserve"> </w:t>
      </w:r>
      <w:r w:rsidRPr="002A279A">
        <w:rPr>
          <w:sz w:val="24"/>
          <w:szCs w:val="24"/>
        </w:rPr>
        <w:t>de</w:t>
      </w:r>
      <w:r w:rsidRPr="002A279A">
        <w:rPr>
          <w:spacing w:val="-11"/>
          <w:sz w:val="24"/>
          <w:szCs w:val="24"/>
        </w:rPr>
        <w:t xml:space="preserve"> </w:t>
      </w:r>
      <w:r w:rsidRPr="002A279A">
        <w:rPr>
          <w:sz w:val="24"/>
          <w:szCs w:val="24"/>
        </w:rPr>
        <w:t>învăţământ</w:t>
      </w:r>
      <w:r w:rsidRPr="002A279A">
        <w:rPr>
          <w:spacing w:val="-9"/>
          <w:sz w:val="24"/>
          <w:szCs w:val="24"/>
        </w:rPr>
        <w:t xml:space="preserve"> </w:t>
      </w:r>
      <w:r w:rsidRPr="002A279A">
        <w:rPr>
          <w:sz w:val="24"/>
          <w:szCs w:val="24"/>
        </w:rPr>
        <w:t>în</w:t>
      </w:r>
      <w:r w:rsidRPr="002A279A">
        <w:rPr>
          <w:spacing w:val="-10"/>
          <w:sz w:val="24"/>
          <w:szCs w:val="24"/>
        </w:rPr>
        <w:t xml:space="preserve"> </w:t>
      </w:r>
      <w:r w:rsidRPr="002A279A">
        <w:rPr>
          <w:sz w:val="24"/>
          <w:szCs w:val="24"/>
        </w:rPr>
        <w:t>organizarea</w:t>
      </w:r>
      <w:r w:rsidRPr="002A279A">
        <w:rPr>
          <w:spacing w:val="-11"/>
          <w:sz w:val="24"/>
          <w:szCs w:val="24"/>
        </w:rPr>
        <w:t xml:space="preserve"> </w:t>
      </w:r>
      <w:r w:rsidRPr="002A279A">
        <w:rPr>
          <w:sz w:val="24"/>
          <w:szCs w:val="24"/>
        </w:rPr>
        <w:t>şi</w:t>
      </w:r>
      <w:r w:rsidRPr="002A279A">
        <w:rPr>
          <w:spacing w:val="-9"/>
          <w:sz w:val="24"/>
          <w:szCs w:val="24"/>
        </w:rPr>
        <w:t xml:space="preserve"> </w:t>
      </w:r>
      <w:r w:rsidRPr="002A279A">
        <w:rPr>
          <w:sz w:val="24"/>
          <w:szCs w:val="24"/>
        </w:rPr>
        <w:t>desfăşurarea</w:t>
      </w:r>
      <w:r w:rsidRPr="002A279A">
        <w:rPr>
          <w:spacing w:val="-11"/>
          <w:sz w:val="24"/>
          <w:szCs w:val="24"/>
        </w:rPr>
        <w:t xml:space="preserve"> </w:t>
      </w:r>
      <w:r w:rsidRPr="002A279A">
        <w:rPr>
          <w:sz w:val="24"/>
          <w:szCs w:val="24"/>
        </w:rPr>
        <w:t>programului</w:t>
      </w:r>
      <w:r w:rsidRPr="002A279A">
        <w:rPr>
          <w:spacing w:val="-9"/>
          <w:sz w:val="24"/>
          <w:szCs w:val="24"/>
        </w:rPr>
        <w:t xml:space="preserve"> </w:t>
      </w:r>
      <w:r w:rsidRPr="002A279A">
        <w:rPr>
          <w:sz w:val="24"/>
          <w:szCs w:val="24"/>
        </w:rPr>
        <w:t>"Şcoala</w:t>
      </w:r>
      <w:r w:rsidRPr="002A279A">
        <w:rPr>
          <w:spacing w:val="-11"/>
          <w:sz w:val="24"/>
          <w:szCs w:val="24"/>
        </w:rPr>
        <w:t xml:space="preserve"> </w:t>
      </w:r>
      <w:r w:rsidRPr="002A279A">
        <w:rPr>
          <w:sz w:val="24"/>
          <w:szCs w:val="24"/>
        </w:rPr>
        <w:t xml:space="preserve">după </w:t>
      </w:r>
      <w:r w:rsidRPr="002A279A">
        <w:rPr>
          <w:spacing w:val="-2"/>
          <w:sz w:val="24"/>
          <w:szCs w:val="24"/>
        </w:rPr>
        <w:t>şcoală".</w:t>
      </w:r>
    </w:p>
    <w:p w:rsidR="0011339B" w:rsidRPr="00A627E5" w:rsidRDefault="00C623AC" w:rsidP="00A627E5">
      <w:pPr>
        <w:pStyle w:val="Frspaiere"/>
        <w:ind w:firstLine="720"/>
        <w:jc w:val="both"/>
        <w:rPr>
          <w:b/>
          <w:sz w:val="24"/>
          <w:szCs w:val="24"/>
        </w:rPr>
      </w:pPr>
      <w:r>
        <w:rPr>
          <w:b/>
          <w:sz w:val="24"/>
          <w:szCs w:val="24"/>
        </w:rPr>
        <w:t>Art. 230</w:t>
      </w:r>
      <w:r w:rsidR="00A627E5" w:rsidRPr="00A627E5">
        <w:rPr>
          <w:b/>
          <w:sz w:val="24"/>
          <w:szCs w:val="24"/>
        </w:rPr>
        <w:t xml:space="preserve"> </w:t>
      </w:r>
    </w:p>
    <w:p w:rsidR="0011339B" w:rsidRPr="002A279A" w:rsidRDefault="00E44C7F" w:rsidP="004E001C">
      <w:pPr>
        <w:pStyle w:val="Frspaiere"/>
        <w:numPr>
          <w:ilvl w:val="0"/>
          <w:numId w:val="232"/>
        </w:numPr>
        <w:jc w:val="both"/>
        <w:rPr>
          <w:sz w:val="24"/>
          <w:szCs w:val="24"/>
        </w:rPr>
      </w:pPr>
      <w:r w:rsidRPr="002A279A">
        <w:rPr>
          <w:sz w:val="24"/>
          <w:szCs w:val="24"/>
        </w:rPr>
        <w:t>Consiliul reprezentativ al părinţilor din unitatea de învăţământ poate face demersuri privind atragerea</w:t>
      </w:r>
      <w:r w:rsidRPr="002A279A">
        <w:rPr>
          <w:spacing w:val="-8"/>
          <w:sz w:val="24"/>
          <w:szCs w:val="24"/>
        </w:rPr>
        <w:t xml:space="preserve"> </w:t>
      </w:r>
      <w:r w:rsidRPr="002A279A">
        <w:rPr>
          <w:sz w:val="24"/>
          <w:szCs w:val="24"/>
        </w:rPr>
        <w:t>de</w:t>
      </w:r>
      <w:r w:rsidRPr="002A279A">
        <w:rPr>
          <w:spacing w:val="-8"/>
          <w:sz w:val="24"/>
          <w:szCs w:val="24"/>
        </w:rPr>
        <w:t xml:space="preserve"> </w:t>
      </w:r>
      <w:r w:rsidRPr="002A279A">
        <w:rPr>
          <w:sz w:val="24"/>
          <w:szCs w:val="24"/>
        </w:rPr>
        <w:t>resurse</w:t>
      </w:r>
      <w:r w:rsidRPr="002A279A">
        <w:rPr>
          <w:spacing w:val="-8"/>
          <w:sz w:val="24"/>
          <w:szCs w:val="24"/>
        </w:rPr>
        <w:t xml:space="preserve"> </w:t>
      </w:r>
      <w:r w:rsidRPr="002A279A">
        <w:rPr>
          <w:sz w:val="24"/>
          <w:szCs w:val="24"/>
        </w:rPr>
        <w:t>financiare,</w:t>
      </w:r>
      <w:r w:rsidRPr="002A279A">
        <w:rPr>
          <w:spacing w:val="-7"/>
          <w:sz w:val="24"/>
          <w:szCs w:val="24"/>
        </w:rPr>
        <w:t xml:space="preserve"> </w:t>
      </w:r>
      <w:r w:rsidRPr="002A279A">
        <w:rPr>
          <w:sz w:val="24"/>
          <w:szCs w:val="24"/>
        </w:rPr>
        <w:t>care</w:t>
      </w:r>
      <w:r w:rsidRPr="002A279A">
        <w:rPr>
          <w:spacing w:val="-11"/>
          <w:sz w:val="24"/>
          <w:szCs w:val="24"/>
        </w:rPr>
        <w:t xml:space="preserve"> </w:t>
      </w:r>
      <w:r w:rsidRPr="002A279A">
        <w:rPr>
          <w:sz w:val="24"/>
          <w:szCs w:val="24"/>
        </w:rPr>
        <w:t>vor</w:t>
      </w:r>
      <w:r w:rsidRPr="002A279A">
        <w:rPr>
          <w:spacing w:val="-10"/>
          <w:sz w:val="24"/>
          <w:szCs w:val="24"/>
        </w:rPr>
        <w:t xml:space="preserve"> </w:t>
      </w:r>
      <w:r w:rsidRPr="002A279A">
        <w:rPr>
          <w:sz w:val="24"/>
          <w:szCs w:val="24"/>
        </w:rPr>
        <w:t>fi</w:t>
      </w:r>
      <w:r w:rsidRPr="002A279A">
        <w:rPr>
          <w:spacing w:val="-9"/>
          <w:sz w:val="24"/>
          <w:szCs w:val="24"/>
        </w:rPr>
        <w:t xml:space="preserve"> </w:t>
      </w:r>
      <w:r w:rsidRPr="002A279A">
        <w:rPr>
          <w:sz w:val="24"/>
          <w:szCs w:val="24"/>
        </w:rPr>
        <w:t>gestionate</w:t>
      </w:r>
      <w:r w:rsidRPr="002A279A">
        <w:rPr>
          <w:spacing w:val="-11"/>
          <w:sz w:val="24"/>
          <w:szCs w:val="24"/>
        </w:rPr>
        <w:t xml:space="preserve"> </w:t>
      </w:r>
      <w:r w:rsidRPr="002A279A">
        <w:rPr>
          <w:sz w:val="24"/>
          <w:szCs w:val="24"/>
        </w:rPr>
        <w:t>de</w:t>
      </w:r>
      <w:r w:rsidRPr="002A279A">
        <w:rPr>
          <w:spacing w:val="-11"/>
          <w:sz w:val="24"/>
          <w:szCs w:val="24"/>
        </w:rPr>
        <w:t xml:space="preserve"> </w:t>
      </w:r>
      <w:r w:rsidRPr="002A279A">
        <w:rPr>
          <w:sz w:val="24"/>
          <w:szCs w:val="24"/>
        </w:rPr>
        <w:t>către</w:t>
      </w:r>
      <w:r w:rsidRPr="002A279A">
        <w:rPr>
          <w:spacing w:val="-8"/>
          <w:sz w:val="24"/>
          <w:szCs w:val="24"/>
        </w:rPr>
        <w:t xml:space="preserve"> </w:t>
      </w:r>
      <w:r w:rsidRPr="002A279A">
        <w:rPr>
          <w:sz w:val="24"/>
          <w:szCs w:val="24"/>
        </w:rPr>
        <w:t>şcoală,</w:t>
      </w:r>
      <w:r w:rsidRPr="002A279A">
        <w:rPr>
          <w:spacing w:val="-7"/>
          <w:sz w:val="24"/>
          <w:szCs w:val="24"/>
        </w:rPr>
        <w:t xml:space="preserve"> </w:t>
      </w:r>
      <w:r w:rsidRPr="002A279A">
        <w:rPr>
          <w:sz w:val="24"/>
          <w:szCs w:val="24"/>
        </w:rPr>
        <w:t>constând</w:t>
      </w:r>
      <w:r w:rsidRPr="002A279A">
        <w:rPr>
          <w:spacing w:val="-10"/>
          <w:sz w:val="24"/>
          <w:szCs w:val="24"/>
        </w:rPr>
        <w:t xml:space="preserve"> </w:t>
      </w:r>
      <w:r w:rsidRPr="002A279A">
        <w:rPr>
          <w:sz w:val="24"/>
          <w:szCs w:val="24"/>
        </w:rPr>
        <w:t>în</w:t>
      </w:r>
      <w:r w:rsidRPr="002A279A">
        <w:rPr>
          <w:spacing w:val="-10"/>
          <w:sz w:val="24"/>
          <w:szCs w:val="24"/>
        </w:rPr>
        <w:t xml:space="preserve"> </w:t>
      </w:r>
      <w:r w:rsidRPr="002A279A">
        <w:rPr>
          <w:sz w:val="24"/>
          <w:szCs w:val="24"/>
        </w:rPr>
        <w:t>contribuţii,</w:t>
      </w:r>
      <w:r w:rsidRPr="002A279A">
        <w:rPr>
          <w:spacing w:val="-10"/>
          <w:sz w:val="24"/>
          <w:szCs w:val="24"/>
        </w:rPr>
        <w:t xml:space="preserve"> </w:t>
      </w:r>
      <w:r w:rsidRPr="002A279A">
        <w:rPr>
          <w:sz w:val="24"/>
          <w:szCs w:val="24"/>
        </w:rPr>
        <w:t>donaţii, sponsorizări etc. din partea unor persoane fizice sau juridice din ţară şi din străinătate care vor fi utilizate pentru:</w:t>
      </w:r>
    </w:p>
    <w:p w:rsidR="0011339B" w:rsidRDefault="00E44C7F" w:rsidP="004E001C">
      <w:pPr>
        <w:pStyle w:val="Frspaiere"/>
        <w:numPr>
          <w:ilvl w:val="0"/>
          <w:numId w:val="233"/>
        </w:numPr>
        <w:jc w:val="both"/>
        <w:rPr>
          <w:sz w:val="24"/>
          <w:szCs w:val="24"/>
        </w:rPr>
      </w:pPr>
      <w:r w:rsidRPr="002A279A">
        <w:rPr>
          <w:sz w:val="24"/>
          <w:szCs w:val="24"/>
        </w:rPr>
        <w:t>modernizarea</w:t>
      </w:r>
      <w:r w:rsidRPr="002A279A">
        <w:rPr>
          <w:spacing w:val="-4"/>
          <w:sz w:val="24"/>
          <w:szCs w:val="24"/>
        </w:rPr>
        <w:t xml:space="preserve"> </w:t>
      </w:r>
      <w:r w:rsidRPr="002A279A">
        <w:rPr>
          <w:sz w:val="24"/>
          <w:szCs w:val="24"/>
        </w:rPr>
        <w:t>şi</w:t>
      </w:r>
      <w:r w:rsidRPr="002A279A">
        <w:rPr>
          <w:spacing w:val="-3"/>
          <w:sz w:val="24"/>
          <w:szCs w:val="24"/>
        </w:rPr>
        <w:t xml:space="preserve"> </w:t>
      </w:r>
      <w:r w:rsidRPr="002A279A">
        <w:rPr>
          <w:sz w:val="24"/>
          <w:szCs w:val="24"/>
        </w:rPr>
        <w:t>întreţinerea</w:t>
      </w:r>
      <w:r w:rsidRPr="002A279A">
        <w:rPr>
          <w:spacing w:val="-4"/>
          <w:sz w:val="24"/>
          <w:szCs w:val="24"/>
        </w:rPr>
        <w:t xml:space="preserve"> </w:t>
      </w:r>
      <w:r w:rsidRPr="002A279A">
        <w:rPr>
          <w:sz w:val="24"/>
          <w:szCs w:val="24"/>
        </w:rPr>
        <w:t>patrimoniului</w:t>
      </w:r>
      <w:r w:rsidRPr="002A279A">
        <w:rPr>
          <w:spacing w:val="-3"/>
          <w:sz w:val="24"/>
          <w:szCs w:val="24"/>
        </w:rPr>
        <w:t xml:space="preserve"> </w:t>
      </w:r>
      <w:r w:rsidRPr="002A279A">
        <w:rPr>
          <w:sz w:val="24"/>
          <w:szCs w:val="24"/>
        </w:rPr>
        <w:t>unităţii</w:t>
      </w:r>
      <w:r w:rsidRPr="002A279A">
        <w:rPr>
          <w:spacing w:val="-3"/>
          <w:sz w:val="24"/>
          <w:szCs w:val="24"/>
        </w:rPr>
        <w:t xml:space="preserve"> </w:t>
      </w:r>
      <w:r w:rsidRPr="002A279A">
        <w:rPr>
          <w:sz w:val="24"/>
          <w:szCs w:val="24"/>
        </w:rPr>
        <w:t>de</w:t>
      </w:r>
      <w:r w:rsidRPr="002A279A">
        <w:rPr>
          <w:spacing w:val="-4"/>
          <w:sz w:val="24"/>
          <w:szCs w:val="24"/>
        </w:rPr>
        <w:t xml:space="preserve"> </w:t>
      </w:r>
      <w:r w:rsidRPr="002A279A">
        <w:rPr>
          <w:sz w:val="24"/>
          <w:szCs w:val="24"/>
        </w:rPr>
        <w:t>învăţământ,</w:t>
      </w:r>
      <w:r w:rsidRPr="002A279A">
        <w:rPr>
          <w:spacing w:val="-3"/>
          <w:sz w:val="24"/>
          <w:szCs w:val="24"/>
        </w:rPr>
        <w:t xml:space="preserve"> </w:t>
      </w:r>
      <w:r w:rsidRPr="002A279A">
        <w:rPr>
          <w:sz w:val="24"/>
          <w:szCs w:val="24"/>
        </w:rPr>
        <w:t>a</w:t>
      </w:r>
      <w:r w:rsidRPr="002A279A">
        <w:rPr>
          <w:spacing w:val="-4"/>
          <w:sz w:val="24"/>
          <w:szCs w:val="24"/>
        </w:rPr>
        <w:t xml:space="preserve"> </w:t>
      </w:r>
      <w:r w:rsidRPr="002A279A">
        <w:rPr>
          <w:sz w:val="24"/>
          <w:szCs w:val="24"/>
        </w:rPr>
        <w:t>bazei</w:t>
      </w:r>
      <w:r w:rsidRPr="002A279A">
        <w:rPr>
          <w:spacing w:val="-3"/>
          <w:sz w:val="24"/>
          <w:szCs w:val="24"/>
        </w:rPr>
        <w:t xml:space="preserve"> </w:t>
      </w:r>
      <w:r w:rsidRPr="002A279A">
        <w:rPr>
          <w:sz w:val="24"/>
          <w:szCs w:val="24"/>
        </w:rPr>
        <w:t>materiale</w:t>
      </w:r>
      <w:r w:rsidRPr="002A279A">
        <w:rPr>
          <w:spacing w:val="-4"/>
          <w:sz w:val="24"/>
          <w:szCs w:val="24"/>
        </w:rPr>
        <w:t xml:space="preserve"> </w:t>
      </w:r>
      <w:r w:rsidRPr="002A279A">
        <w:rPr>
          <w:sz w:val="24"/>
          <w:szCs w:val="24"/>
        </w:rPr>
        <w:t>şi</w:t>
      </w:r>
      <w:r w:rsidRPr="002A279A">
        <w:rPr>
          <w:spacing w:val="-3"/>
          <w:sz w:val="24"/>
          <w:szCs w:val="24"/>
        </w:rPr>
        <w:t xml:space="preserve"> </w:t>
      </w:r>
      <w:r w:rsidRPr="002A279A">
        <w:rPr>
          <w:sz w:val="24"/>
          <w:szCs w:val="24"/>
        </w:rPr>
        <w:t>sportive; b)acordarea de premii şi de burse elevilor;</w:t>
      </w:r>
    </w:p>
    <w:p w:rsidR="0011339B" w:rsidRPr="00A627E5" w:rsidRDefault="00E44C7F" w:rsidP="004E001C">
      <w:pPr>
        <w:pStyle w:val="Frspaiere"/>
        <w:numPr>
          <w:ilvl w:val="0"/>
          <w:numId w:val="233"/>
        </w:numPr>
        <w:jc w:val="both"/>
        <w:rPr>
          <w:sz w:val="24"/>
          <w:szCs w:val="24"/>
        </w:rPr>
      </w:pPr>
      <w:r w:rsidRPr="00A627E5">
        <w:rPr>
          <w:sz w:val="24"/>
          <w:szCs w:val="24"/>
        </w:rPr>
        <w:t>sprijinirea</w:t>
      </w:r>
      <w:r w:rsidRPr="00A627E5">
        <w:rPr>
          <w:spacing w:val="-3"/>
          <w:sz w:val="24"/>
          <w:szCs w:val="24"/>
        </w:rPr>
        <w:t xml:space="preserve"> </w:t>
      </w:r>
      <w:r w:rsidRPr="00A627E5">
        <w:rPr>
          <w:sz w:val="24"/>
          <w:szCs w:val="24"/>
        </w:rPr>
        <w:t>financiară</w:t>
      </w:r>
      <w:r w:rsidRPr="00A627E5">
        <w:rPr>
          <w:spacing w:val="-2"/>
          <w:sz w:val="24"/>
          <w:szCs w:val="24"/>
        </w:rPr>
        <w:t xml:space="preserve"> </w:t>
      </w:r>
      <w:r w:rsidRPr="00A627E5">
        <w:rPr>
          <w:sz w:val="24"/>
          <w:szCs w:val="24"/>
        </w:rPr>
        <w:t>a</w:t>
      </w:r>
      <w:r w:rsidRPr="00A627E5">
        <w:rPr>
          <w:spacing w:val="-1"/>
          <w:sz w:val="24"/>
          <w:szCs w:val="24"/>
        </w:rPr>
        <w:t xml:space="preserve"> </w:t>
      </w:r>
      <w:r w:rsidRPr="00A627E5">
        <w:rPr>
          <w:sz w:val="24"/>
          <w:szCs w:val="24"/>
        </w:rPr>
        <w:t>unor</w:t>
      </w:r>
      <w:r w:rsidRPr="00A627E5">
        <w:rPr>
          <w:spacing w:val="-2"/>
          <w:sz w:val="24"/>
          <w:szCs w:val="24"/>
        </w:rPr>
        <w:t xml:space="preserve"> </w:t>
      </w:r>
      <w:r w:rsidRPr="00A627E5">
        <w:rPr>
          <w:sz w:val="24"/>
          <w:szCs w:val="24"/>
        </w:rPr>
        <w:t>activităţi</w:t>
      </w:r>
      <w:r w:rsidRPr="00A627E5">
        <w:rPr>
          <w:spacing w:val="-1"/>
          <w:sz w:val="24"/>
          <w:szCs w:val="24"/>
        </w:rPr>
        <w:t xml:space="preserve"> </w:t>
      </w:r>
      <w:r w:rsidRPr="00A627E5">
        <w:rPr>
          <w:spacing w:val="-2"/>
          <w:sz w:val="24"/>
          <w:szCs w:val="24"/>
        </w:rPr>
        <w:t>extraşcolare;</w:t>
      </w:r>
    </w:p>
    <w:p w:rsidR="0011339B" w:rsidRPr="00A627E5" w:rsidRDefault="00E44C7F" w:rsidP="004E001C">
      <w:pPr>
        <w:pStyle w:val="Frspaiere"/>
        <w:numPr>
          <w:ilvl w:val="0"/>
          <w:numId w:val="233"/>
        </w:numPr>
        <w:jc w:val="both"/>
        <w:rPr>
          <w:sz w:val="24"/>
          <w:szCs w:val="24"/>
        </w:rPr>
      </w:pPr>
      <w:r w:rsidRPr="00A627E5">
        <w:rPr>
          <w:sz w:val="24"/>
          <w:szCs w:val="24"/>
        </w:rPr>
        <w:t>acordarea de sprijin financiar sau material copiilor care provin din familii cu situaţie materială</w:t>
      </w:r>
      <w:r w:rsidRPr="00A627E5">
        <w:rPr>
          <w:spacing w:val="80"/>
          <w:w w:val="150"/>
          <w:sz w:val="24"/>
          <w:szCs w:val="24"/>
        </w:rPr>
        <w:t xml:space="preserve"> </w:t>
      </w:r>
      <w:r w:rsidRPr="00A627E5">
        <w:rPr>
          <w:spacing w:val="-2"/>
          <w:sz w:val="24"/>
          <w:szCs w:val="24"/>
        </w:rPr>
        <w:t>precară;</w:t>
      </w:r>
    </w:p>
    <w:p w:rsidR="0011339B" w:rsidRPr="00A627E5" w:rsidRDefault="00E44C7F" w:rsidP="004E001C">
      <w:pPr>
        <w:pStyle w:val="Frspaiere"/>
        <w:numPr>
          <w:ilvl w:val="0"/>
          <w:numId w:val="233"/>
        </w:numPr>
        <w:jc w:val="both"/>
        <w:rPr>
          <w:sz w:val="24"/>
          <w:szCs w:val="24"/>
        </w:rPr>
      </w:pPr>
      <w:r w:rsidRPr="00A627E5">
        <w:rPr>
          <w:sz w:val="24"/>
          <w:szCs w:val="24"/>
        </w:rPr>
        <w:t>alte</w:t>
      </w:r>
      <w:r w:rsidRPr="00A627E5">
        <w:rPr>
          <w:spacing w:val="-8"/>
          <w:sz w:val="24"/>
          <w:szCs w:val="24"/>
        </w:rPr>
        <w:t xml:space="preserve"> </w:t>
      </w:r>
      <w:r w:rsidRPr="00A627E5">
        <w:rPr>
          <w:sz w:val="24"/>
          <w:szCs w:val="24"/>
        </w:rPr>
        <w:t>activităţi</w:t>
      </w:r>
      <w:r w:rsidRPr="00A627E5">
        <w:rPr>
          <w:spacing w:val="-7"/>
          <w:sz w:val="24"/>
          <w:szCs w:val="24"/>
        </w:rPr>
        <w:t xml:space="preserve"> </w:t>
      </w:r>
      <w:r w:rsidRPr="00A627E5">
        <w:rPr>
          <w:sz w:val="24"/>
          <w:szCs w:val="24"/>
        </w:rPr>
        <w:t>care</w:t>
      </w:r>
      <w:r w:rsidRPr="00A627E5">
        <w:rPr>
          <w:spacing w:val="-8"/>
          <w:sz w:val="24"/>
          <w:szCs w:val="24"/>
        </w:rPr>
        <w:t xml:space="preserve"> </w:t>
      </w:r>
      <w:r w:rsidRPr="00A627E5">
        <w:rPr>
          <w:sz w:val="24"/>
          <w:szCs w:val="24"/>
        </w:rPr>
        <w:t>privesc</w:t>
      </w:r>
      <w:r w:rsidRPr="00A627E5">
        <w:rPr>
          <w:spacing w:val="-8"/>
          <w:sz w:val="24"/>
          <w:szCs w:val="24"/>
        </w:rPr>
        <w:t xml:space="preserve"> </w:t>
      </w:r>
      <w:r w:rsidRPr="00A627E5">
        <w:rPr>
          <w:sz w:val="24"/>
          <w:szCs w:val="24"/>
        </w:rPr>
        <w:t>bunul</w:t>
      </w:r>
      <w:r w:rsidRPr="00A627E5">
        <w:rPr>
          <w:spacing w:val="-7"/>
          <w:sz w:val="24"/>
          <w:szCs w:val="24"/>
        </w:rPr>
        <w:t xml:space="preserve"> </w:t>
      </w:r>
      <w:r w:rsidRPr="00A627E5">
        <w:rPr>
          <w:sz w:val="24"/>
          <w:szCs w:val="24"/>
        </w:rPr>
        <w:t>mers</w:t>
      </w:r>
      <w:r w:rsidRPr="00A627E5">
        <w:rPr>
          <w:spacing w:val="-7"/>
          <w:sz w:val="24"/>
          <w:szCs w:val="24"/>
        </w:rPr>
        <w:t xml:space="preserve"> </w:t>
      </w:r>
      <w:r w:rsidRPr="00A627E5">
        <w:rPr>
          <w:sz w:val="24"/>
          <w:szCs w:val="24"/>
        </w:rPr>
        <w:t>al</w:t>
      </w:r>
      <w:r w:rsidRPr="00A627E5">
        <w:rPr>
          <w:spacing w:val="-7"/>
          <w:sz w:val="24"/>
          <w:szCs w:val="24"/>
        </w:rPr>
        <w:t xml:space="preserve"> </w:t>
      </w:r>
      <w:r w:rsidRPr="00A627E5">
        <w:rPr>
          <w:sz w:val="24"/>
          <w:szCs w:val="24"/>
        </w:rPr>
        <w:t>unităţii</w:t>
      </w:r>
      <w:r w:rsidRPr="00A627E5">
        <w:rPr>
          <w:spacing w:val="-7"/>
          <w:sz w:val="24"/>
          <w:szCs w:val="24"/>
        </w:rPr>
        <w:t xml:space="preserve"> </w:t>
      </w:r>
      <w:r w:rsidRPr="00A627E5">
        <w:rPr>
          <w:sz w:val="24"/>
          <w:szCs w:val="24"/>
        </w:rPr>
        <w:t>de</w:t>
      </w:r>
      <w:r w:rsidRPr="00A627E5">
        <w:rPr>
          <w:spacing w:val="-8"/>
          <w:sz w:val="24"/>
          <w:szCs w:val="24"/>
        </w:rPr>
        <w:t xml:space="preserve"> </w:t>
      </w:r>
      <w:r w:rsidRPr="00A627E5">
        <w:rPr>
          <w:sz w:val="24"/>
          <w:szCs w:val="24"/>
        </w:rPr>
        <w:t>învăţământ</w:t>
      </w:r>
      <w:r w:rsidRPr="00A627E5">
        <w:rPr>
          <w:spacing w:val="-7"/>
          <w:sz w:val="24"/>
          <w:szCs w:val="24"/>
        </w:rPr>
        <w:t xml:space="preserve"> </w:t>
      </w:r>
      <w:r w:rsidRPr="00A627E5">
        <w:rPr>
          <w:sz w:val="24"/>
          <w:szCs w:val="24"/>
        </w:rPr>
        <w:t>sau</w:t>
      </w:r>
      <w:r w:rsidRPr="00A627E5">
        <w:rPr>
          <w:spacing w:val="-7"/>
          <w:sz w:val="24"/>
          <w:szCs w:val="24"/>
        </w:rPr>
        <w:t xml:space="preserve"> </w:t>
      </w:r>
      <w:r w:rsidRPr="00A627E5">
        <w:rPr>
          <w:sz w:val="24"/>
          <w:szCs w:val="24"/>
        </w:rPr>
        <w:t>care</w:t>
      </w:r>
      <w:r w:rsidRPr="00A627E5">
        <w:rPr>
          <w:spacing w:val="-8"/>
          <w:sz w:val="24"/>
          <w:szCs w:val="24"/>
        </w:rPr>
        <w:t xml:space="preserve"> </w:t>
      </w:r>
      <w:r w:rsidRPr="00A627E5">
        <w:rPr>
          <w:sz w:val="24"/>
          <w:szCs w:val="24"/>
        </w:rPr>
        <w:t>sunt</w:t>
      </w:r>
      <w:r w:rsidRPr="00A627E5">
        <w:rPr>
          <w:spacing w:val="-7"/>
          <w:sz w:val="24"/>
          <w:szCs w:val="24"/>
        </w:rPr>
        <w:t xml:space="preserve"> </w:t>
      </w:r>
      <w:r w:rsidRPr="00A627E5">
        <w:rPr>
          <w:sz w:val="24"/>
          <w:szCs w:val="24"/>
        </w:rPr>
        <w:t>aprobate</w:t>
      </w:r>
      <w:r w:rsidRPr="00A627E5">
        <w:rPr>
          <w:spacing w:val="-8"/>
          <w:sz w:val="24"/>
          <w:szCs w:val="24"/>
        </w:rPr>
        <w:t xml:space="preserve"> </w:t>
      </w:r>
      <w:r w:rsidRPr="00A627E5">
        <w:rPr>
          <w:sz w:val="24"/>
          <w:szCs w:val="24"/>
        </w:rPr>
        <w:t>prin</w:t>
      </w:r>
      <w:r w:rsidRPr="00A627E5">
        <w:rPr>
          <w:spacing w:val="-7"/>
          <w:sz w:val="24"/>
          <w:szCs w:val="24"/>
        </w:rPr>
        <w:t xml:space="preserve"> </w:t>
      </w:r>
      <w:r w:rsidRPr="00A627E5">
        <w:rPr>
          <w:sz w:val="24"/>
          <w:szCs w:val="24"/>
        </w:rPr>
        <w:t>hotărâre de către adunarea generală a părinţilor pe care îi reprezintă.</w:t>
      </w:r>
    </w:p>
    <w:p w:rsidR="0011339B" w:rsidRPr="002A279A" w:rsidRDefault="00E44C7F" w:rsidP="004E001C">
      <w:pPr>
        <w:pStyle w:val="Frspaiere"/>
        <w:numPr>
          <w:ilvl w:val="0"/>
          <w:numId w:val="232"/>
        </w:numPr>
        <w:jc w:val="both"/>
        <w:rPr>
          <w:sz w:val="24"/>
          <w:szCs w:val="24"/>
        </w:rPr>
      </w:pPr>
      <w:r w:rsidRPr="002A279A">
        <w:rPr>
          <w:sz w:val="24"/>
          <w:szCs w:val="24"/>
        </w:rPr>
        <w:t>Consiliul reprezentativ al părinţilor colaborează cu structurile asociative ale părinţilor la nivel</w:t>
      </w:r>
      <w:r w:rsidRPr="002A279A">
        <w:rPr>
          <w:spacing w:val="80"/>
          <w:sz w:val="24"/>
          <w:szCs w:val="24"/>
        </w:rPr>
        <w:t xml:space="preserve"> </w:t>
      </w:r>
      <w:r w:rsidRPr="002A279A">
        <w:rPr>
          <w:sz w:val="24"/>
          <w:szCs w:val="24"/>
        </w:rPr>
        <w:t>local, judeţean, regional şi naţional.</w:t>
      </w:r>
    </w:p>
    <w:p w:rsidR="0011339B" w:rsidRDefault="0011339B">
      <w:pPr>
        <w:spacing w:line="276" w:lineRule="auto"/>
        <w:rPr>
          <w:sz w:val="24"/>
        </w:rPr>
      </w:pPr>
    </w:p>
    <w:p w:rsidR="0011339B" w:rsidRPr="00C623AC" w:rsidRDefault="00AE61F3" w:rsidP="00C623AC">
      <w:pPr>
        <w:pStyle w:val="Titlu4"/>
        <w:spacing w:before="50"/>
        <w:ind w:firstLine="720"/>
        <w:jc w:val="left"/>
        <w:rPr>
          <w:sz w:val="24"/>
          <w:szCs w:val="24"/>
        </w:rPr>
      </w:pPr>
      <w:bookmarkStart w:id="64" w:name="CAPITOLUL_VI"/>
      <w:bookmarkStart w:id="65" w:name="Contractul_educaţional"/>
      <w:bookmarkEnd w:id="64"/>
      <w:bookmarkEnd w:id="65"/>
      <w:r w:rsidRPr="00C623AC">
        <w:rPr>
          <w:sz w:val="24"/>
          <w:szCs w:val="24"/>
        </w:rPr>
        <w:t xml:space="preserve">8.6 </w:t>
      </w:r>
      <w:r w:rsidR="00E44C7F" w:rsidRPr="00C623AC">
        <w:rPr>
          <w:sz w:val="24"/>
          <w:szCs w:val="24"/>
        </w:rPr>
        <w:t>Contractul</w:t>
      </w:r>
      <w:r w:rsidR="00E44C7F" w:rsidRPr="00C623AC">
        <w:rPr>
          <w:spacing w:val="-7"/>
          <w:sz w:val="24"/>
          <w:szCs w:val="24"/>
        </w:rPr>
        <w:t xml:space="preserve"> </w:t>
      </w:r>
      <w:r w:rsidR="00E44C7F" w:rsidRPr="00C623AC">
        <w:rPr>
          <w:spacing w:val="-2"/>
          <w:sz w:val="24"/>
          <w:szCs w:val="24"/>
        </w:rPr>
        <w:t>educaţional</w:t>
      </w:r>
    </w:p>
    <w:p w:rsidR="00A627E5" w:rsidRDefault="00E44C7F" w:rsidP="00A627E5">
      <w:pPr>
        <w:pStyle w:val="Frspaiere"/>
        <w:ind w:firstLine="720"/>
        <w:jc w:val="both"/>
        <w:rPr>
          <w:b/>
          <w:sz w:val="24"/>
          <w:szCs w:val="24"/>
        </w:rPr>
      </w:pPr>
      <w:r w:rsidRPr="00A627E5">
        <w:rPr>
          <w:b/>
          <w:sz w:val="24"/>
          <w:szCs w:val="24"/>
        </w:rPr>
        <w:t>Art.</w:t>
      </w:r>
      <w:r w:rsidR="00C623AC">
        <w:rPr>
          <w:b/>
          <w:spacing w:val="-5"/>
          <w:sz w:val="24"/>
          <w:szCs w:val="24"/>
        </w:rPr>
        <w:t xml:space="preserve"> 231</w:t>
      </w:r>
    </w:p>
    <w:p w:rsidR="0011339B" w:rsidRPr="00A627E5" w:rsidRDefault="00E44C7F" w:rsidP="004E001C">
      <w:pPr>
        <w:pStyle w:val="Frspaiere"/>
        <w:numPr>
          <w:ilvl w:val="0"/>
          <w:numId w:val="234"/>
        </w:numPr>
        <w:jc w:val="both"/>
        <w:rPr>
          <w:b/>
          <w:sz w:val="24"/>
          <w:szCs w:val="24"/>
        </w:rPr>
      </w:pPr>
      <w:r w:rsidRPr="00A627E5">
        <w:rPr>
          <w:sz w:val="24"/>
          <w:szCs w:val="24"/>
        </w:rPr>
        <w:t>Liceul cu P</w:t>
      </w:r>
      <w:r w:rsidR="00F824B3" w:rsidRPr="00A627E5">
        <w:rPr>
          <w:sz w:val="24"/>
          <w:szCs w:val="24"/>
        </w:rPr>
        <w:t>rogram Sportiv Câmpulung</w:t>
      </w:r>
      <w:r w:rsidRPr="00A627E5">
        <w:rPr>
          <w:sz w:val="24"/>
          <w:szCs w:val="24"/>
        </w:rPr>
        <w:t xml:space="preserve"> încheie cu părinţii sau reprezentanţii legali, în momentul înscrierii elevilor în registrul unic matricol, un contract educaţional în care sunt înscrise drepturile şi obligaţiile reciproce ale p</w:t>
      </w:r>
      <w:r w:rsidR="00A627E5">
        <w:rPr>
          <w:sz w:val="24"/>
          <w:szCs w:val="24"/>
        </w:rPr>
        <w:t>ărţilor;</w:t>
      </w:r>
    </w:p>
    <w:p w:rsidR="0011339B" w:rsidRPr="00A627E5" w:rsidRDefault="00E44C7F" w:rsidP="004E001C">
      <w:pPr>
        <w:pStyle w:val="Frspaiere"/>
        <w:numPr>
          <w:ilvl w:val="0"/>
          <w:numId w:val="234"/>
        </w:numPr>
        <w:jc w:val="both"/>
        <w:rPr>
          <w:b/>
          <w:sz w:val="24"/>
          <w:szCs w:val="24"/>
        </w:rPr>
      </w:pPr>
      <w:r w:rsidRPr="00A627E5">
        <w:rPr>
          <w:sz w:val="24"/>
          <w:szCs w:val="24"/>
        </w:rPr>
        <w:t>Modelul</w:t>
      </w:r>
      <w:r w:rsidRPr="00A627E5">
        <w:rPr>
          <w:spacing w:val="-4"/>
          <w:sz w:val="24"/>
          <w:szCs w:val="24"/>
        </w:rPr>
        <w:t xml:space="preserve"> </w:t>
      </w:r>
      <w:r w:rsidRPr="00A627E5">
        <w:rPr>
          <w:sz w:val="24"/>
          <w:szCs w:val="24"/>
        </w:rPr>
        <w:t>contractului</w:t>
      </w:r>
      <w:r w:rsidRPr="00A627E5">
        <w:rPr>
          <w:spacing w:val="-1"/>
          <w:sz w:val="24"/>
          <w:szCs w:val="24"/>
        </w:rPr>
        <w:t xml:space="preserve"> </w:t>
      </w:r>
      <w:r w:rsidRPr="00A627E5">
        <w:rPr>
          <w:sz w:val="24"/>
          <w:szCs w:val="24"/>
        </w:rPr>
        <w:t>educaţional</w:t>
      </w:r>
      <w:r w:rsidRPr="00A627E5">
        <w:rPr>
          <w:spacing w:val="-1"/>
          <w:sz w:val="24"/>
          <w:szCs w:val="24"/>
        </w:rPr>
        <w:t xml:space="preserve"> </w:t>
      </w:r>
      <w:r w:rsidRPr="00A627E5">
        <w:rPr>
          <w:sz w:val="24"/>
          <w:szCs w:val="24"/>
        </w:rPr>
        <w:t>este</w:t>
      </w:r>
      <w:r w:rsidRPr="00A627E5">
        <w:rPr>
          <w:spacing w:val="-2"/>
          <w:sz w:val="24"/>
          <w:szCs w:val="24"/>
        </w:rPr>
        <w:t xml:space="preserve"> </w:t>
      </w:r>
      <w:r w:rsidRPr="00A627E5">
        <w:rPr>
          <w:spacing w:val="-1"/>
          <w:sz w:val="24"/>
          <w:szCs w:val="24"/>
        </w:rPr>
        <w:t xml:space="preserve"> </w:t>
      </w:r>
      <w:r w:rsidRPr="00A627E5">
        <w:rPr>
          <w:sz w:val="24"/>
          <w:szCs w:val="24"/>
        </w:rPr>
        <w:t>anexa</w:t>
      </w:r>
      <w:r w:rsidR="00A627E5" w:rsidRPr="00A627E5">
        <w:rPr>
          <w:sz w:val="24"/>
          <w:szCs w:val="24"/>
        </w:rPr>
        <w:t>t</w:t>
      </w:r>
      <w:r w:rsidRPr="00A627E5">
        <w:rPr>
          <w:spacing w:val="-2"/>
          <w:sz w:val="24"/>
          <w:szCs w:val="24"/>
        </w:rPr>
        <w:t xml:space="preserve"> </w:t>
      </w:r>
      <w:r w:rsidRPr="00A627E5">
        <w:rPr>
          <w:sz w:val="24"/>
          <w:szCs w:val="24"/>
        </w:rPr>
        <w:t>prezentul</w:t>
      </w:r>
      <w:r w:rsidR="00A627E5" w:rsidRPr="00A627E5">
        <w:rPr>
          <w:sz w:val="24"/>
          <w:szCs w:val="24"/>
        </w:rPr>
        <w:t>ui</w:t>
      </w:r>
      <w:r w:rsidRPr="00A627E5">
        <w:rPr>
          <w:spacing w:val="-1"/>
          <w:sz w:val="24"/>
          <w:szCs w:val="24"/>
        </w:rPr>
        <w:t xml:space="preserve"> </w:t>
      </w:r>
      <w:r w:rsidRPr="00A627E5">
        <w:rPr>
          <w:spacing w:val="-2"/>
          <w:sz w:val="24"/>
          <w:szCs w:val="24"/>
        </w:rPr>
        <w:t>regulament.</w:t>
      </w:r>
    </w:p>
    <w:p w:rsidR="0011339B" w:rsidRPr="00A627E5" w:rsidRDefault="00E44C7F" w:rsidP="00A627E5">
      <w:pPr>
        <w:pStyle w:val="Frspaiere"/>
        <w:ind w:firstLine="720"/>
        <w:jc w:val="both"/>
        <w:rPr>
          <w:sz w:val="24"/>
          <w:szCs w:val="24"/>
        </w:rPr>
      </w:pPr>
      <w:r w:rsidRPr="00C623AC">
        <w:rPr>
          <w:b/>
          <w:sz w:val="24"/>
          <w:szCs w:val="24"/>
        </w:rPr>
        <w:t>Art.</w:t>
      </w:r>
      <w:r w:rsidRPr="00A627E5">
        <w:rPr>
          <w:spacing w:val="-5"/>
          <w:sz w:val="24"/>
          <w:szCs w:val="24"/>
        </w:rPr>
        <w:t xml:space="preserve"> </w:t>
      </w:r>
      <w:r w:rsidR="00C623AC">
        <w:rPr>
          <w:b/>
          <w:spacing w:val="-5"/>
          <w:sz w:val="24"/>
          <w:szCs w:val="24"/>
        </w:rPr>
        <w:t>232</w:t>
      </w:r>
    </w:p>
    <w:p w:rsidR="00A627E5" w:rsidRDefault="00E44C7F" w:rsidP="004E001C">
      <w:pPr>
        <w:pStyle w:val="Frspaiere"/>
        <w:numPr>
          <w:ilvl w:val="0"/>
          <w:numId w:val="235"/>
        </w:numPr>
        <w:jc w:val="both"/>
        <w:rPr>
          <w:sz w:val="24"/>
          <w:szCs w:val="24"/>
        </w:rPr>
      </w:pPr>
      <w:r w:rsidRPr="00A627E5">
        <w:rPr>
          <w:sz w:val="24"/>
          <w:szCs w:val="24"/>
        </w:rPr>
        <w:t>Contractul</w:t>
      </w:r>
      <w:r w:rsidRPr="00A627E5">
        <w:rPr>
          <w:spacing w:val="-14"/>
          <w:sz w:val="24"/>
          <w:szCs w:val="24"/>
        </w:rPr>
        <w:t xml:space="preserve"> </w:t>
      </w:r>
      <w:r w:rsidRPr="00A627E5">
        <w:rPr>
          <w:sz w:val="24"/>
          <w:szCs w:val="24"/>
        </w:rPr>
        <w:t>educaţional</w:t>
      </w:r>
      <w:r w:rsidRPr="00A627E5">
        <w:rPr>
          <w:spacing w:val="-14"/>
          <w:sz w:val="24"/>
          <w:szCs w:val="24"/>
        </w:rPr>
        <w:t xml:space="preserve"> </w:t>
      </w:r>
      <w:r w:rsidRPr="00A627E5">
        <w:rPr>
          <w:sz w:val="24"/>
          <w:szCs w:val="24"/>
        </w:rPr>
        <w:t>este</w:t>
      </w:r>
      <w:r w:rsidRPr="00A627E5">
        <w:rPr>
          <w:spacing w:val="-15"/>
          <w:sz w:val="24"/>
          <w:szCs w:val="24"/>
        </w:rPr>
        <w:t xml:space="preserve"> </w:t>
      </w:r>
      <w:r w:rsidRPr="00A627E5">
        <w:rPr>
          <w:sz w:val="24"/>
          <w:szCs w:val="24"/>
        </w:rPr>
        <w:t>valabil</w:t>
      </w:r>
      <w:r w:rsidRPr="00A627E5">
        <w:rPr>
          <w:spacing w:val="-14"/>
          <w:sz w:val="24"/>
          <w:szCs w:val="24"/>
        </w:rPr>
        <w:t xml:space="preserve"> </w:t>
      </w:r>
      <w:r w:rsidRPr="00A627E5">
        <w:rPr>
          <w:sz w:val="24"/>
          <w:szCs w:val="24"/>
        </w:rPr>
        <w:t>pe</w:t>
      </w:r>
      <w:r w:rsidRPr="00A627E5">
        <w:rPr>
          <w:spacing w:val="-15"/>
          <w:sz w:val="24"/>
          <w:szCs w:val="24"/>
        </w:rPr>
        <w:t xml:space="preserve"> </w:t>
      </w:r>
      <w:r w:rsidRPr="00A627E5">
        <w:rPr>
          <w:sz w:val="24"/>
          <w:szCs w:val="24"/>
        </w:rPr>
        <w:t>toată</w:t>
      </w:r>
      <w:r w:rsidRPr="00A627E5">
        <w:rPr>
          <w:spacing w:val="-15"/>
          <w:sz w:val="24"/>
          <w:szCs w:val="24"/>
        </w:rPr>
        <w:t xml:space="preserve"> </w:t>
      </w:r>
      <w:r w:rsidRPr="00A627E5">
        <w:rPr>
          <w:sz w:val="24"/>
          <w:szCs w:val="24"/>
        </w:rPr>
        <w:t>perioada</w:t>
      </w:r>
      <w:r w:rsidRPr="00A627E5">
        <w:rPr>
          <w:spacing w:val="-15"/>
          <w:sz w:val="24"/>
          <w:szCs w:val="24"/>
        </w:rPr>
        <w:t xml:space="preserve"> </w:t>
      </w:r>
      <w:r w:rsidRPr="00A627E5">
        <w:rPr>
          <w:sz w:val="24"/>
          <w:szCs w:val="24"/>
        </w:rPr>
        <w:t>de</w:t>
      </w:r>
      <w:r w:rsidRPr="00A627E5">
        <w:rPr>
          <w:spacing w:val="-15"/>
          <w:sz w:val="24"/>
          <w:szCs w:val="24"/>
        </w:rPr>
        <w:t xml:space="preserve"> </w:t>
      </w:r>
      <w:r w:rsidRPr="00A627E5">
        <w:rPr>
          <w:sz w:val="24"/>
          <w:szCs w:val="24"/>
        </w:rPr>
        <w:t>şcolarizare</w:t>
      </w:r>
      <w:r w:rsidRPr="00A627E5">
        <w:rPr>
          <w:spacing w:val="-15"/>
          <w:sz w:val="24"/>
          <w:szCs w:val="24"/>
        </w:rPr>
        <w:t xml:space="preserve"> </w:t>
      </w:r>
      <w:r w:rsidRPr="00A627E5">
        <w:rPr>
          <w:sz w:val="24"/>
          <w:szCs w:val="24"/>
        </w:rPr>
        <w:t>în</w:t>
      </w:r>
      <w:r w:rsidRPr="00A627E5">
        <w:rPr>
          <w:spacing w:val="-14"/>
          <w:sz w:val="24"/>
          <w:szCs w:val="24"/>
        </w:rPr>
        <w:t xml:space="preserve"> </w:t>
      </w:r>
      <w:r w:rsidRPr="00A627E5">
        <w:rPr>
          <w:sz w:val="24"/>
          <w:szCs w:val="24"/>
        </w:rPr>
        <w:t>cadrul</w:t>
      </w:r>
      <w:r w:rsidRPr="00A627E5">
        <w:rPr>
          <w:spacing w:val="-14"/>
          <w:sz w:val="24"/>
          <w:szCs w:val="24"/>
        </w:rPr>
        <w:t xml:space="preserve"> </w:t>
      </w:r>
      <w:r w:rsidRPr="00A627E5">
        <w:rPr>
          <w:sz w:val="24"/>
          <w:szCs w:val="24"/>
        </w:rPr>
        <w:t>unităţii</w:t>
      </w:r>
      <w:r w:rsidRPr="00A627E5">
        <w:rPr>
          <w:spacing w:val="-14"/>
          <w:sz w:val="24"/>
          <w:szCs w:val="24"/>
        </w:rPr>
        <w:t xml:space="preserve"> </w:t>
      </w:r>
      <w:r w:rsidRPr="00A627E5">
        <w:rPr>
          <w:sz w:val="24"/>
          <w:szCs w:val="24"/>
        </w:rPr>
        <w:t>de</w:t>
      </w:r>
      <w:r w:rsidRPr="00A627E5">
        <w:rPr>
          <w:spacing w:val="-15"/>
          <w:sz w:val="24"/>
          <w:szCs w:val="24"/>
        </w:rPr>
        <w:t xml:space="preserve"> </w:t>
      </w:r>
      <w:r w:rsidR="00A627E5">
        <w:rPr>
          <w:sz w:val="24"/>
          <w:szCs w:val="24"/>
        </w:rPr>
        <w:t>învăţământ;</w:t>
      </w:r>
    </w:p>
    <w:p w:rsidR="0011339B" w:rsidRPr="00A627E5" w:rsidRDefault="00E44C7F" w:rsidP="004E001C">
      <w:pPr>
        <w:pStyle w:val="Frspaiere"/>
        <w:numPr>
          <w:ilvl w:val="0"/>
          <w:numId w:val="235"/>
        </w:numPr>
        <w:jc w:val="both"/>
        <w:rPr>
          <w:sz w:val="24"/>
          <w:szCs w:val="24"/>
        </w:rPr>
      </w:pPr>
      <w:r w:rsidRPr="00A627E5">
        <w:rPr>
          <w:spacing w:val="-2"/>
          <w:sz w:val="24"/>
          <w:szCs w:val="24"/>
        </w:rPr>
        <w:t>Contractul</w:t>
      </w:r>
      <w:r w:rsidRPr="00A627E5">
        <w:rPr>
          <w:spacing w:val="-15"/>
          <w:sz w:val="24"/>
          <w:szCs w:val="24"/>
        </w:rPr>
        <w:t xml:space="preserve"> </w:t>
      </w:r>
      <w:r w:rsidRPr="00A627E5">
        <w:rPr>
          <w:spacing w:val="-2"/>
          <w:sz w:val="24"/>
          <w:szCs w:val="24"/>
        </w:rPr>
        <w:t>educațional</w:t>
      </w:r>
      <w:r w:rsidRPr="00A627E5">
        <w:rPr>
          <w:spacing w:val="-13"/>
          <w:sz w:val="24"/>
          <w:szCs w:val="24"/>
        </w:rPr>
        <w:t xml:space="preserve"> </w:t>
      </w:r>
      <w:r w:rsidRPr="00A627E5">
        <w:rPr>
          <w:spacing w:val="-2"/>
          <w:sz w:val="24"/>
          <w:szCs w:val="24"/>
        </w:rPr>
        <w:t>se</w:t>
      </w:r>
      <w:r w:rsidRPr="00A627E5">
        <w:rPr>
          <w:spacing w:val="-13"/>
          <w:sz w:val="24"/>
          <w:szCs w:val="24"/>
        </w:rPr>
        <w:t xml:space="preserve"> </w:t>
      </w:r>
      <w:r w:rsidRPr="00A627E5">
        <w:rPr>
          <w:spacing w:val="-2"/>
          <w:sz w:val="24"/>
          <w:szCs w:val="24"/>
        </w:rPr>
        <w:t>încheie</w:t>
      </w:r>
      <w:r w:rsidRPr="00A627E5">
        <w:rPr>
          <w:spacing w:val="-13"/>
          <w:sz w:val="24"/>
          <w:szCs w:val="24"/>
        </w:rPr>
        <w:t xml:space="preserve"> </w:t>
      </w:r>
      <w:r w:rsidRPr="00A627E5">
        <w:rPr>
          <w:spacing w:val="-2"/>
          <w:sz w:val="24"/>
          <w:szCs w:val="24"/>
        </w:rPr>
        <w:t>în</w:t>
      </w:r>
      <w:r w:rsidRPr="00A627E5">
        <w:rPr>
          <w:spacing w:val="-13"/>
          <w:sz w:val="24"/>
          <w:szCs w:val="24"/>
        </w:rPr>
        <w:t xml:space="preserve"> </w:t>
      </w:r>
      <w:r w:rsidRPr="00A627E5">
        <w:rPr>
          <w:spacing w:val="-2"/>
          <w:sz w:val="24"/>
          <w:szCs w:val="24"/>
        </w:rPr>
        <w:t>două</w:t>
      </w:r>
      <w:r w:rsidRPr="00A627E5">
        <w:rPr>
          <w:spacing w:val="-13"/>
          <w:sz w:val="24"/>
          <w:szCs w:val="24"/>
        </w:rPr>
        <w:t xml:space="preserve"> </w:t>
      </w:r>
      <w:r w:rsidRPr="00A627E5">
        <w:rPr>
          <w:spacing w:val="-2"/>
          <w:sz w:val="24"/>
          <w:szCs w:val="24"/>
        </w:rPr>
        <w:t>exemplare</w:t>
      </w:r>
      <w:r w:rsidRPr="00A627E5">
        <w:rPr>
          <w:spacing w:val="-13"/>
          <w:sz w:val="24"/>
          <w:szCs w:val="24"/>
        </w:rPr>
        <w:t xml:space="preserve"> </w:t>
      </w:r>
      <w:r w:rsidRPr="00A627E5">
        <w:rPr>
          <w:spacing w:val="-2"/>
          <w:sz w:val="24"/>
          <w:szCs w:val="24"/>
        </w:rPr>
        <w:t>originale,</w:t>
      </w:r>
      <w:r w:rsidRPr="00A627E5">
        <w:rPr>
          <w:spacing w:val="-13"/>
          <w:sz w:val="24"/>
          <w:szCs w:val="24"/>
        </w:rPr>
        <w:t xml:space="preserve"> </w:t>
      </w:r>
      <w:r w:rsidRPr="00A627E5">
        <w:rPr>
          <w:spacing w:val="-2"/>
          <w:sz w:val="24"/>
          <w:szCs w:val="24"/>
        </w:rPr>
        <w:t>unul</w:t>
      </w:r>
      <w:r w:rsidRPr="00A627E5">
        <w:rPr>
          <w:spacing w:val="-13"/>
          <w:sz w:val="24"/>
          <w:szCs w:val="24"/>
        </w:rPr>
        <w:t xml:space="preserve"> </w:t>
      </w:r>
      <w:r w:rsidRPr="00A627E5">
        <w:rPr>
          <w:spacing w:val="-2"/>
          <w:sz w:val="24"/>
          <w:szCs w:val="24"/>
        </w:rPr>
        <w:t>pentru</w:t>
      </w:r>
      <w:r w:rsidRPr="00A627E5">
        <w:rPr>
          <w:spacing w:val="-13"/>
          <w:sz w:val="24"/>
          <w:szCs w:val="24"/>
        </w:rPr>
        <w:t xml:space="preserve"> </w:t>
      </w:r>
      <w:r w:rsidRPr="00A627E5">
        <w:rPr>
          <w:spacing w:val="-2"/>
          <w:sz w:val="24"/>
          <w:szCs w:val="24"/>
        </w:rPr>
        <w:t>părinte</w:t>
      </w:r>
      <w:r w:rsidRPr="00A627E5">
        <w:rPr>
          <w:spacing w:val="-13"/>
          <w:sz w:val="24"/>
          <w:szCs w:val="24"/>
        </w:rPr>
        <w:t xml:space="preserve"> </w:t>
      </w:r>
      <w:r w:rsidRPr="00A627E5">
        <w:rPr>
          <w:spacing w:val="-2"/>
          <w:sz w:val="24"/>
          <w:szCs w:val="24"/>
        </w:rPr>
        <w:t>sau</w:t>
      </w:r>
      <w:r w:rsidRPr="00A627E5">
        <w:rPr>
          <w:spacing w:val="-13"/>
          <w:sz w:val="24"/>
          <w:szCs w:val="24"/>
        </w:rPr>
        <w:t xml:space="preserve"> </w:t>
      </w:r>
      <w:r w:rsidRPr="00A627E5">
        <w:rPr>
          <w:spacing w:val="-2"/>
          <w:sz w:val="24"/>
          <w:szCs w:val="24"/>
        </w:rPr>
        <w:t xml:space="preserve">reprezentant </w:t>
      </w:r>
      <w:r w:rsidRPr="00A627E5">
        <w:rPr>
          <w:sz w:val="24"/>
          <w:szCs w:val="24"/>
        </w:rPr>
        <w:t>legal/elev</w:t>
      </w:r>
      <w:r w:rsidRPr="00A627E5">
        <w:rPr>
          <w:spacing w:val="-4"/>
          <w:sz w:val="24"/>
          <w:szCs w:val="24"/>
        </w:rPr>
        <w:t xml:space="preserve"> </w:t>
      </w:r>
      <w:r w:rsidRPr="00A627E5">
        <w:rPr>
          <w:sz w:val="24"/>
          <w:szCs w:val="24"/>
        </w:rPr>
        <w:t>major,</w:t>
      </w:r>
      <w:r w:rsidRPr="00A627E5">
        <w:rPr>
          <w:spacing w:val="-4"/>
          <w:sz w:val="24"/>
          <w:szCs w:val="24"/>
        </w:rPr>
        <w:t xml:space="preserve"> </w:t>
      </w:r>
      <w:r w:rsidRPr="00A627E5">
        <w:rPr>
          <w:sz w:val="24"/>
          <w:szCs w:val="24"/>
        </w:rPr>
        <w:t>altul</w:t>
      </w:r>
      <w:r w:rsidRPr="00A627E5">
        <w:rPr>
          <w:spacing w:val="-4"/>
          <w:sz w:val="24"/>
          <w:szCs w:val="24"/>
        </w:rPr>
        <w:t xml:space="preserve"> </w:t>
      </w:r>
      <w:r w:rsidRPr="00A627E5">
        <w:rPr>
          <w:sz w:val="24"/>
          <w:szCs w:val="24"/>
        </w:rPr>
        <w:t>pentru</w:t>
      </w:r>
      <w:r w:rsidRPr="00A627E5">
        <w:rPr>
          <w:spacing w:val="-4"/>
          <w:sz w:val="24"/>
          <w:szCs w:val="24"/>
        </w:rPr>
        <w:t xml:space="preserve"> </w:t>
      </w:r>
      <w:r w:rsidRPr="00A627E5">
        <w:rPr>
          <w:sz w:val="24"/>
          <w:szCs w:val="24"/>
        </w:rPr>
        <w:t>unitatea</w:t>
      </w:r>
      <w:r w:rsidRPr="00A627E5">
        <w:rPr>
          <w:spacing w:val="-5"/>
          <w:sz w:val="24"/>
          <w:szCs w:val="24"/>
        </w:rPr>
        <w:t xml:space="preserve"> </w:t>
      </w:r>
      <w:r w:rsidRPr="00A627E5">
        <w:rPr>
          <w:sz w:val="24"/>
          <w:szCs w:val="24"/>
        </w:rPr>
        <w:t>de</w:t>
      </w:r>
      <w:r w:rsidRPr="00A627E5">
        <w:rPr>
          <w:spacing w:val="-5"/>
          <w:sz w:val="24"/>
          <w:szCs w:val="24"/>
        </w:rPr>
        <w:t xml:space="preserve"> </w:t>
      </w:r>
      <w:r w:rsidRPr="00A627E5">
        <w:rPr>
          <w:sz w:val="24"/>
          <w:szCs w:val="24"/>
        </w:rPr>
        <w:t>învățământ,</w:t>
      </w:r>
      <w:r w:rsidRPr="00A627E5">
        <w:rPr>
          <w:spacing w:val="-4"/>
          <w:sz w:val="24"/>
          <w:szCs w:val="24"/>
        </w:rPr>
        <w:t xml:space="preserve"> </w:t>
      </w:r>
      <w:r w:rsidRPr="00A627E5">
        <w:rPr>
          <w:sz w:val="24"/>
          <w:szCs w:val="24"/>
        </w:rPr>
        <w:t>și</w:t>
      </w:r>
      <w:r w:rsidRPr="00A627E5">
        <w:rPr>
          <w:spacing w:val="-4"/>
          <w:sz w:val="24"/>
          <w:szCs w:val="24"/>
        </w:rPr>
        <w:t xml:space="preserve"> </w:t>
      </w:r>
      <w:r w:rsidRPr="00A627E5">
        <w:rPr>
          <w:sz w:val="24"/>
          <w:szCs w:val="24"/>
        </w:rPr>
        <w:t>își</w:t>
      </w:r>
      <w:r w:rsidRPr="00A627E5">
        <w:rPr>
          <w:spacing w:val="-4"/>
          <w:sz w:val="24"/>
          <w:szCs w:val="24"/>
        </w:rPr>
        <w:t xml:space="preserve"> </w:t>
      </w:r>
      <w:r w:rsidRPr="00A627E5">
        <w:rPr>
          <w:sz w:val="24"/>
          <w:szCs w:val="24"/>
        </w:rPr>
        <w:t>produce</w:t>
      </w:r>
      <w:r w:rsidRPr="00A627E5">
        <w:rPr>
          <w:spacing w:val="-5"/>
          <w:sz w:val="24"/>
          <w:szCs w:val="24"/>
        </w:rPr>
        <w:t xml:space="preserve"> </w:t>
      </w:r>
      <w:r w:rsidRPr="00A627E5">
        <w:rPr>
          <w:sz w:val="24"/>
          <w:szCs w:val="24"/>
        </w:rPr>
        <w:t>efectele</w:t>
      </w:r>
      <w:r w:rsidRPr="00A627E5">
        <w:rPr>
          <w:spacing w:val="-5"/>
          <w:sz w:val="24"/>
          <w:szCs w:val="24"/>
        </w:rPr>
        <w:t xml:space="preserve"> </w:t>
      </w:r>
      <w:r w:rsidRPr="00A627E5">
        <w:rPr>
          <w:sz w:val="24"/>
          <w:szCs w:val="24"/>
        </w:rPr>
        <w:t>de</w:t>
      </w:r>
      <w:r w:rsidRPr="00A627E5">
        <w:rPr>
          <w:spacing w:val="-5"/>
          <w:sz w:val="24"/>
          <w:szCs w:val="24"/>
        </w:rPr>
        <w:t xml:space="preserve"> </w:t>
      </w:r>
      <w:r w:rsidRPr="00A627E5">
        <w:rPr>
          <w:sz w:val="24"/>
          <w:szCs w:val="24"/>
        </w:rPr>
        <w:t>la</w:t>
      </w:r>
      <w:r w:rsidRPr="00A627E5">
        <w:rPr>
          <w:spacing w:val="-5"/>
          <w:sz w:val="24"/>
          <w:szCs w:val="24"/>
        </w:rPr>
        <w:t xml:space="preserve"> </w:t>
      </w:r>
      <w:r w:rsidRPr="00A627E5">
        <w:rPr>
          <w:sz w:val="24"/>
          <w:szCs w:val="24"/>
        </w:rPr>
        <w:t>data</w:t>
      </w:r>
      <w:r w:rsidRPr="00A627E5">
        <w:rPr>
          <w:spacing w:val="-5"/>
          <w:sz w:val="24"/>
          <w:szCs w:val="24"/>
        </w:rPr>
        <w:t xml:space="preserve"> </w:t>
      </w:r>
      <w:r w:rsidRPr="00A627E5">
        <w:rPr>
          <w:sz w:val="24"/>
          <w:szCs w:val="24"/>
        </w:rPr>
        <w:t xml:space="preserve">semnării. Unitatea de învățământ arhivează exemplarul contractului educațional pe toată perioada de școlarizare a elevului și pentru încă doi ani din momentul în care elevul părăsește unitatea de </w:t>
      </w:r>
      <w:r w:rsidR="00A627E5">
        <w:rPr>
          <w:spacing w:val="-2"/>
          <w:sz w:val="24"/>
          <w:szCs w:val="24"/>
        </w:rPr>
        <w:t>învățământ;</w:t>
      </w:r>
    </w:p>
    <w:p w:rsidR="0011339B" w:rsidRPr="00A627E5" w:rsidRDefault="00E44C7F" w:rsidP="004E001C">
      <w:pPr>
        <w:pStyle w:val="Frspaiere"/>
        <w:numPr>
          <w:ilvl w:val="0"/>
          <w:numId w:val="235"/>
        </w:numPr>
        <w:jc w:val="both"/>
        <w:rPr>
          <w:sz w:val="24"/>
          <w:szCs w:val="24"/>
        </w:rPr>
      </w:pPr>
      <w:r w:rsidRPr="00A627E5">
        <w:rPr>
          <w:sz w:val="24"/>
          <w:szCs w:val="24"/>
        </w:rPr>
        <w:t xml:space="preserve">Consiliul de administrație al unității de învățământ monitorizează modul de îndeplinire </w:t>
      </w:r>
      <w:r w:rsidRPr="00A627E5">
        <w:rPr>
          <w:spacing w:val="-95"/>
          <w:sz w:val="24"/>
          <w:szCs w:val="24"/>
        </w:rPr>
        <w:t>a</w:t>
      </w:r>
      <w:r w:rsidRPr="00A627E5">
        <w:rPr>
          <w:spacing w:val="-2"/>
          <w:sz w:val="24"/>
          <w:szCs w:val="24"/>
        </w:rPr>
        <w:t xml:space="preserve"> </w:t>
      </w:r>
      <w:r w:rsidRPr="00A627E5">
        <w:rPr>
          <w:spacing w:val="-2"/>
          <w:sz w:val="24"/>
          <w:szCs w:val="24"/>
        </w:rPr>
        <w:lastRenderedPageBreak/>
        <w:t>obligațiilor</w:t>
      </w:r>
      <w:r w:rsidRPr="00A627E5">
        <w:rPr>
          <w:spacing w:val="-13"/>
          <w:sz w:val="24"/>
          <w:szCs w:val="24"/>
        </w:rPr>
        <w:t xml:space="preserve"> </w:t>
      </w:r>
      <w:r w:rsidRPr="00A627E5">
        <w:rPr>
          <w:spacing w:val="-2"/>
          <w:sz w:val="24"/>
          <w:szCs w:val="24"/>
        </w:rPr>
        <w:t>prevăzute</w:t>
      </w:r>
      <w:r w:rsidRPr="00A627E5">
        <w:rPr>
          <w:spacing w:val="-13"/>
          <w:sz w:val="24"/>
          <w:szCs w:val="24"/>
        </w:rPr>
        <w:t xml:space="preserve"> </w:t>
      </w:r>
      <w:r w:rsidRPr="00A627E5">
        <w:rPr>
          <w:spacing w:val="-2"/>
          <w:sz w:val="24"/>
          <w:szCs w:val="24"/>
        </w:rPr>
        <w:t>în</w:t>
      </w:r>
      <w:r w:rsidRPr="00A627E5">
        <w:rPr>
          <w:spacing w:val="-13"/>
          <w:sz w:val="24"/>
          <w:szCs w:val="24"/>
        </w:rPr>
        <w:t xml:space="preserve"> </w:t>
      </w:r>
      <w:r w:rsidRPr="00A627E5">
        <w:rPr>
          <w:spacing w:val="-2"/>
          <w:sz w:val="24"/>
          <w:szCs w:val="24"/>
        </w:rPr>
        <w:t>contractul</w:t>
      </w:r>
      <w:r w:rsidRPr="00A627E5">
        <w:rPr>
          <w:spacing w:val="-13"/>
          <w:sz w:val="24"/>
          <w:szCs w:val="24"/>
        </w:rPr>
        <w:t xml:space="preserve"> </w:t>
      </w:r>
      <w:r w:rsidR="00A627E5">
        <w:rPr>
          <w:spacing w:val="-2"/>
          <w:sz w:val="24"/>
          <w:szCs w:val="24"/>
        </w:rPr>
        <w:t>educațional;</w:t>
      </w:r>
    </w:p>
    <w:p w:rsidR="0011339B" w:rsidRPr="00A627E5" w:rsidRDefault="00E44C7F" w:rsidP="004E001C">
      <w:pPr>
        <w:pStyle w:val="Frspaiere"/>
        <w:numPr>
          <w:ilvl w:val="0"/>
          <w:numId w:val="235"/>
        </w:numPr>
        <w:jc w:val="both"/>
        <w:rPr>
          <w:sz w:val="24"/>
          <w:szCs w:val="24"/>
        </w:rPr>
      </w:pPr>
      <w:r w:rsidRPr="00A627E5">
        <w:rPr>
          <w:sz w:val="24"/>
          <w:szCs w:val="24"/>
        </w:rPr>
        <w:t>Verificarea modului de respectare a prevederilor contractului educațional de către părți se realizează din oficiu sau la sesizarea părintelui/</w:t>
      </w:r>
      <w:r w:rsidR="00A627E5">
        <w:rPr>
          <w:sz w:val="24"/>
          <w:szCs w:val="24"/>
        </w:rPr>
        <w:t xml:space="preserve"> </w:t>
      </w:r>
      <w:r w:rsidRPr="00A627E5">
        <w:rPr>
          <w:sz w:val="24"/>
          <w:szCs w:val="24"/>
        </w:rPr>
        <w:t>reprezentantului legal/</w:t>
      </w:r>
      <w:r w:rsidR="00A627E5">
        <w:rPr>
          <w:sz w:val="24"/>
          <w:szCs w:val="24"/>
        </w:rPr>
        <w:t xml:space="preserve"> </w:t>
      </w:r>
      <w:r w:rsidRPr="00A627E5">
        <w:rPr>
          <w:sz w:val="24"/>
          <w:szCs w:val="24"/>
        </w:rPr>
        <w:t xml:space="preserve">elevului major sau a </w:t>
      </w:r>
      <w:r w:rsidRPr="00A627E5">
        <w:rPr>
          <w:spacing w:val="-2"/>
          <w:sz w:val="24"/>
          <w:szCs w:val="24"/>
        </w:rPr>
        <w:t>directorului</w:t>
      </w:r>
      <w:r w:rsidRPr="00A627E5">
        <w:rPr>
          <w:spacing w:val="-13"/>
          <w:sz w:val="24"/>
          <w:szCs w:val="24"/>
        </w:rPr>
        <w:t xml:space="preserve"> </w:t>
      </w:r>
      <w:r w:rsidRPr="00A627E5">
        <w:rPr>
          <w:spacing w:val="-2"/>
          <w:sz w:val="24"/>
          <w:szCs w:val="24"/>
        </w:rPr>
        <w:t>unității</w:t>
      </w:r>
      <w:r w:rsidRPr="00A627E5">
        <w:rPr>
          <w:spacing w:val="-13"/>
          <w:sz w:val="24"/>
          <w:szCs w:val="24"/>
        </w:rPr>
        <w:t xml:space="preserve"> </w:t>
      </w:r>
      <w:r w:rsidRPr="00A627E5">
        <w:rPr>
          <w:spacing w:val="-2"/>
          <w:sz w:val="24"/>
          <w:szCs w:val="24"/>
        </w:rPr>
        <w:t>de</w:t>
      </w:r>
      <w:r w:rsidRPr="00A627E5">
        <w:rPr>
          <w:spacing w:val="-13"/>
          <w:sz w:val="24"/>
          <w:szCs w:val="24"/>
        </w:rPr>
        <w:t xml:space="preserve"> </w:t>
      </w:r>
      <w:r w:rsidRPr="00A627E5">
        <w:rPr>
          <w:spacing w:val="-2"/>
          <w:sz w:val="24"/>
          <w:szCs w:val="24"/>
        </w:rPr>
        <w:t>învățământ</w:t>
      </w:r>
      <w:r w:rsidRPr="00A627E5">
        <w:rPr>
          <w:spacing w:val="-13"/>
          <w:sz w:val="24"/>
          <w:szCs w:val="24"/>
        </w:rPr>
        <w:t xml:space="preserve"> </w:t>
      </w:r>
      <w:r w:rsidR="00A627E5">
        <w:rPr>
          <w:spacing w:val="-2"/>
          <w:sz w:val="24"/>
          <w:szCs w:val="24"/>
        </w:rPr>
        <w:t>preuniversitar;</w:t>
      </w:r>
    </w:p>
    <w:p w:rsidR="00A627E5" w:rsidRPr="00A627E5" w:rsidRDefault="00E44C7F" w:rsidP="004E001C">
      <w:pPr>
        <w:pStyle w:val="Frspaiere"/>
        <w:numPr>
          <w:ilvl w:val="0"/>
          <w:numId w:val="235"/>
        </w:numPr>
        <w:jc w:val="both"/>
        <w:rPr>
          <w:sz w:val="24"/>
          <w:szCs w:val="24"/>
        </w:rPr>
      </w:pPr>
      <w:r w:rsidRPr="00A627E5">
        <w:rPr>
          <w:spacing w:val="-2"/>
          <w:sz w:val="24"/>
          <w:szCs w:val="24"/>
        </w:rPr>
        <w:t>În cazul nerespectării prevederilor</w:t>
      </w:r>
      <w:r w:rsidRPr="00A627E5">
        <w:rPr>
          <w:spacing w:val="-3"/>
          <w:sz w:val="24"/>
          <w:szCs w:val="24"/>
        </w:rPr>
        <w:t xml:space="preserve"> </w:t>
      </w:r>
      <w:r w:rsidRPr="00A627E5">
        <w:rPr>
          <w:spacing w:val="-2"/>
          <w:sz w:val="24"/>
          <w:szCs w:val="24"/>
        </w:rPr>
        <w:t>contract</w:t>
      </w:r>
      <w:r w:rsidR="00A627E5">
        <w:rPr>
          <w:spacing w:val="-2"/>
          <w:sz w:val="24"/>
          <w:szCs w:val="24"/>
        </w:rPr>
        <w:t xml:space="preserve">ului educațional, </w:t>
      </w:r>
      <w:r w:rsidRPr="00A627E5">
        <w:rPr>
          <w:spacing w:val="-2"/>
          <w:sz w:val="24"/>
          <w:szCs w:val="24"/>
        </w:rPr>
        <w:t xml:space="preserve">inspectoratul </w:t>
      </w:r>
      <w:r w:rsidRPr="00A627E5">
        <w:rPr>
          <w:sz w:val="24"/>
          <w:szCs w:val="24"/>
        </w:rPr>
        <w:t>școl</w:t>
      </w:r>
      <w:r w:rsidR="00A627E5">
        <w:rPr>
          <w:sz w:val="24"/>
          <w:szCs w:val="24"/>
        </w:rPr>
        <w:t>ar poate</w:t>
      </w:r>
      <w:r w:rsidRPr="00A627E5">
        <w:rPr>
          <w:sz w:val="24"/>
          <w:szCs w:val="24"/>
        </w:rPr>
        <w:t xml:space="preserve"> dispune aplicarea măsurilor sau sancțiunilor, conform prevederilor legale.</w:t>
      </w:r>
    </w:p>
    <w:p w:rsidR="0011339B" w:rsidRPr="00A627E5" w:rsidRDefault="00F824B3" w:rsidP="00A627E5">
      <w:pPr>
        <w:pStyle w:val="Frspaiere"/>
        <w:ind w:firstLine="720"/>
        <w:jc w:val="both"/>
        <w:rPr>
          <w:b/>
          <w:sz w:val="24"/>
          <w:szCs w:val="24"/>
        </w:rPr>
      </w:pPr>
      <w:r w:rsidRPr="00A627E5">
        <w:rPr>
          <w:b/>
          <w:sz w:val="24"/>
          <w:szCs w:val="24"/>
        </w:rPr>
        <w:t>Art.</w:t>
      </w:r>
      <w:r w:rsidR="00E44C7F" w:rsidRPr="00A627E5">
        <w:rPr>
          <w:b/>
          <w:spacing w:val="-4"/>
          <w:sz w:val="24"/>
          <w:szCs w:val="24"/>
        </w:rPr>
        <w:t xml:space="preserve"> </w:t>
      </w:r>
      <w:r w:rsidR="00C623AC">
        <w:rPr>
          <w:b/>
          <w:spacing w:val="-5"/>
          <w:sz w:val="24"/>
          <w:szCs w:val="24"/>
        </w:rPr>
        <w:t>233</w:t>
      </w:r>
    </w:p>
    <w:p w:rsidR="0011339B" w:rsidRPr="00A627E5" w:rsidRDefault="00E44C7F" w:rsidP="004E001C">
      <w:pPr>
        <w:pStyle w:val="Frspaiere"/>
        <w:numPr>
          <w:ilvl w:val="0"/>
          <w:numId w:val="236"/>
        </w:numPr>
        <w:jc w:val="both"/>
        <w:rPr>
          <w:sz w:val="24"/>
          <w:szCs w:val="24"/>
        </w:rPr>
      </w:pPr>
      <w:r w:rsidRPr="00A627E5">
        <w:rPr>
          <w:sz w:val="24"/>
          <w:szCs w:val="24"/>
        </w:rPr>
        <w:t>Următoarele fapte constituie contravenții, în măsura în care nu constituie infracțiuni, și se sancționează după cum urmează:</w:t>
      </w:r>
    </w:p>
    <w:p w:rsidR="0011339B" w:rsidRDefault="00E44C7F" w:rsidP="004E001C">
      <w:pPr>
        <w:pStyle w:val="Frspaiere"/>
        <w:numPr>
          <w:ilvl w:val="0"/>
          <w:numId w:val="237"/>
        </w:numPr>
        <w:jc w:val="both"/>
        <w:rPr>
          <w:sz w:val="24"/>
          <w:szCs w:val="24"/>
        </w:rPr>
      </w:pPr>
      <w:r w:rsidRPr="00A627E5">
        <w:rPr>
          <w:spacing w:val="-4"/>
          <w:sz w:val="24"/>
          <w:szCs w:val="24"/>
        </w:rPr>
        <w:t>refuzul</w:t>
      </w:r>
      <w:r w:rsidRPr="00A627E5">
        <w:rPr>
          <w:spacing w:val="-10"/>
          <w:sz w:val="24"/>
          <w:szCs w:val="24"/>
        </w:rPr>
        <w:t xml:space="preserve"> </w:t>
      </w:r>
      <w:r w:rsidRPr="00A627E5">
        <w:rPr>
          <w:spacing w:val="-4"/>
          <w:sz w:val="24"/>
          <w:szCs w:val="24"/>
        </w:rPr>
        <w:t>semnării</w:t>
      </w:r>
      <w:r w:rsidRPr="00A627E5">
        <w:rPr>
          <w:spacing w:val="-10"/>
          <w:sz w:val="24"/>
          <w:szCs w:val="24"/>
        </w:rPr>
        <w:t xml:space="preserve"> </w:t>
      </w:r>
      <w:r w:rsidRPr="00A627E5">
        <w:rPr>
          <w:spacing w:val="-4"/>
          <w:sz w:val="24"/>
          <w:szCs w:val="24"/>
        </w:rPr>
        <w:t>contractului</w:t>
      </w:r>
      <w:r w:rsidRPr="00A627E5">
        <w:rPr>
          <w:spacing w:val="-10"/>
          <w:sz w:val="24"/>
          <w:szCs w:val="24"/>
        </w:rPr>
        <w:t xml:space="preserve"> </w:t>
      </w:r>
      <w:r w:rsidRPr="00A627E5">
        <w:rPr>
          <w:spacing w:val="-4"/>
          <w:sz w:val="24"/>
          <w:szCs w:val="24"/>
        </w:rPr>
        <w:t>educațional</w:t>
      </w:r>
      <w:r w:rsidRPr="00A627E5">
        <w:rPr>
          <w:spacing w:val="-10"/>
          <w:sz w:val="24"/>
          <w:szCs w:val="24"/>
        </w:rPr>
        <w:t xml:space="preserve"> </w:t>
      </w:r>
      <w:r w:rsidRPr="00A627E5">
        <w:rPr>
          <w:spacing w:val="-4"/>
          <w:sz w:val="24"/>
          <w:szCs w:val="24"/>
        </w:rPr>
        <w:t>de</w:t>
      </w:r>
      <w:r w:rsidRPr="00A627E5">
        <w:rPr>
          <w:spacing w:val="-11"/>
          <w:sz w:val="24"/>
          <w:szCs w:val="24"/>
        </w:rPr>
        <w:t xml:space="preserve"> </w:t>
      </w:r>
      <w:r w:rsidRPr="00A627E5">
        <w:rPr>
          <w:spacing w:val="-4"/>
          <w:sz w:val="24"/>
          <w:szCs w:val="24"/>
        </w:rPr>
        <w:t>către</w:t>
      </w:r>
      <w:r w:rsidRPr="00A627E5">
        <w:rPr>
          <w:spacing w:val="-11"/>
          <w:sz w:val="24"/>
          <w:szCs w:val="24"/>
        </w:rPr>
        <w:t xml:space="preserve"> </w:t>
      </w:r>
      <w:r w:rsidRPr="00A627E5">
        <w:rPr>
          <w:spacing w:val="-4"/>
          <w:sz w:val="24"/>
          <w:szCs w:val="24"/>
        </w:rPr>
        <w:t>părinte</w:t>
      </w:r>
      <w:r w:rsidRPr="00A627E5">
        <w:rPr>
          <w:spacing w:val="-11"/>
          <w:sz w:val="24"/>
          <w:szCs w:val="24"/>
        </w:rPr>
        <w:t xml:space="preserve"> </w:t>
      </w:r>
      <w:r w:rsidRPr="00A627E5">
        <w:rPr>
          <w:spacing w:val="-4"/>
          <w:sz w:val="24"/>
          <w:szCs w:val="24"/>
        </w:rPr>
        <w:t>sau</w:t>
      </w:r>
      <w:r w:rsidRPr="00A627E5">
        <w:rPr>
          <w:spacing w:val="-11"/>
          <w:sz w:val="24"/>
          <w:szCs w:val="24"/>
        </w:rPr>
        <w:t xml:space="preserve"> </w:t>
      </w:r>
      <w:r w:rsidRPr="00A627E5">
        <w:rPr>
          <w:spacing w:val="-4"/>
          <w:sz w:val="24"/>
          <w:szCs w:val="24"/>
        </w:rPr>
        <w:t>reprezentantul</w:t>
      </w:r>
      <w:r w:rsidRPr="00A627E5">
        <w:rPr>
          <w:spacing w:val="-10"/>
          <w:sz w:val="24"/>
          <w:szCs w:val="24"/>
        </w:rPr>
        <w:t xml:space="preserve"> </w:t>
      </w:r>
      <w:r w:rsidRPr="00A627E5">
        <w:rPr>
          <w:spacing w:val="-4"/>
          <w:sz w:val="24"/>
          <w:szCs w:val="24"/>
        </w:rPr>
        <w:t>legal,</w:t>
      </w:r>
      <w:r w:rsidRPr="00A627E5">
        <w:rPr>
          <w:spacing w:val="-11"/>
          <w:sz w:val="24"/>
          <w:szCs w:val="24"/>
        </w:rPr>
        <w:t xml:space="preserve"> </w:t>
      </w:r>
      <w:r w:rsidRPr="00A627E5">
        <w:rPr>
          <w:spacing w:val="-4"/>
          <w:sz w:val="24"/>
          <w:szCs w:val="24"/>
        </w:rPr>
        <w:t>se</w:t>
      </w:r>
      <w:r w:rsidRPr="00A627E5">
        <w:rPr>
          <w:spacing w:val="-11"/>
          <w:sz w:val="24"/>
          <w:szCs w:val="24"/>
        </w:rPr>
        <w:t xml:space="preserve"> </w:t>
      </w:r>
      <w:r w:rsidRPr="00A627E5">
        <w:rPr>
          <w:spacing w:val="-4"/>
          <w:sz w:val="24"/>
          <w:szCs w:val="24"/>
        </w:rPr>
        <w:t xml:space="preserve">sancționează </w:t>
      </w:r>
      <w:r w:rsidRPr="00A627E5">
        <w:rPr>
          <w:sz w:val="24"/>
          <w:szCs w:val="24"/>
        </w:rPr>
        <w:t>cu amendă de la 1.000 de lei la 5.000 de lei;</w:t>
      </w:r>
    </w:p>
    <w:p w:rsidR="00A627E5" w:rsidRDefault="00E44C7F" w:rsidP="004E001C">
      <w:pPr>
        <w:pStyle w:val="Frspaiere"/>
        <w:numPr>
          <w:ilvl w:val="0"/>
          <w:numId w:val="237"/>
        </w:numPr>
        <w:jc w:val="both"/>
        <w:rPr>
          <w:sz w:val="24"/>
          <w:szCs w:val="24"/>
        </w:rPr>
      </w:pPr>
      <w:r w:rsidRPr="00A627E5">
        <w:rPr>
          <w:w w:val="90"/>
          <w:sz w:val="24"/>
          <w:szCs w:val="24"/>
        </w:rPr>
        <w:t xml:space="preserve">refuzul semnării contractului educațional de către directorul unității de învățământ, se sancționează </w:t>
      </w:r>
      <w:r w:rsidRPr="00A627E5">
        <w:rPr>
          <w:sz w:val="24"/>
          <w:szCs w:val="24"/>
        </w:rPr>
        <w:t>cu</w:t>
      </w:r>
      <w:r w:rsidRPr="00A627E5">
        <w:rPr>
          <w:spacing w:val="-10"/>
          <w:sz w:val="24"/>
          <w:szCs w:val="24"/>
        </w:rPr>
        <w:t xml:space="preserve"> </w:t>
      </w:r>
      <w:r w:rsidRPr="00A627E5">
        <w:rPr>
          <w:sz w:val="24"/>
          <w:szCs w:val="24"/>
        </w:rPr>
        <w:t>amendă</w:t>
      </w:r>
      <w:r w:rsidRPr="00A627E5">
        <w:rPr>
          <w:spacing w:val="-11"/>
          <w:sz w:val="24"/>
          <w:szCs w:val="24"/>
        </w:rPr>
        <w:t xml:space="preserve"> </w:t>
      </w:r>
      <w:r w:rsidRPr="00A627E5">
        <w:rPr>
          <w:sz w:val="24"/>
          <w:szCs w:val="24"/>
        </w:rPr>
        <w:t>de</w:t>
      </w:r>
      <w:r w:rsidRPr="00A627E5">
        <w:rPr>
          <w:spacing w:val="-11"/>
          <w:sz w:val="24"/>
          <w:szCs w:val="24"/>
        </w:rPr>
        <w:t xml:space="preserve"> </w:t>
      </w:r>
      <w:r w:rsidRPr="00A627E5">
        <w:rPr>
          <w:sz w:val="24"/>
          <w:szCs w:val="24"/>
        </w:rPr>
        <w:t>la</w:t>
      </w:r>
      <w:r w:rsidRPr="00A627E5">
        <w:rPr>
          <w:spacing w:val="-11"/>
          <w:sz w:val="24"/>
          <w:szCs w:val="24"/>
        </w:rPr>
        <w:t xml:space="preserve"> </w:t>
      </w:r>
      <w:r w:rsidRPr="00A627E5">
        <w:rPr>
          <w:sz w:val="24"/>
          <w:szCs w:val="24"/>
        </w:rPr>
        <w:t>1.000</w:t>
      </w:r>
      <w:r w:rsidRPr="00A627E5">
        <w:rPr>
          <w:spacing w:val="-10"/>
          <w:sz w:val="24"/>
          <w:szCs w:val="24"/>
        </w:rPr>
        <w:t xml:space="preserve"> </w:t>
      </w:r>
      <w:r w:rsidRPr="00A627E5">
        <w:rPr>
          <w:sz w:val="24"/>
          <w:szCs w:val="24"/>
        </w:rPr>
        <w:t>de</w:t>
      </w:r>
      <w:r w:rsidRPr="00A627E5">
        <w:rPr>
          <w:spacing w:val="-9"/>
          <w:sz w:val="24"/>
          <w:szCs w:val="24"/>
        </w:rPr>
        <w:t xml:space="preserve"> </w:t>
      </w:r>
      <w:r w:rsidRPr="00A627E5">
        <w:rPr>
          <w:sz w:val="24"/>
          <w:szCs w:val="24"/>
        </w:rPr>
        <w:t>lei</w:t>
      </w:r>
      <w:r w:rsidRPr="00A627E5">
        <w:rPr>
          <w:spacing w:val="-10"/>
          <w:sz w:val="24"/>
          <w:szCs w:val="24"/>
        </w:rPr>
        <w:t xml:space="preserve"> </w:t>
      </w:r>
      <w:r w:rsidRPr="00A627E5">
        <w:rPr>
          <w:sz w:val="24"/>
          <w:szCs w:val="24"/>
        </w:rPr>
        <w:t>la</w:t>
      </w:r>
      <w:r w:rsidRPr="00A627E5">
        <w:rPr>
          <w:spacing w:val="-11"/>
          <w:sz w:val="24"/>
          <w:szCs w:val="24"/>
        </w:rPr>
        <w:t xml:space="preserve"> </w:t>
      </w:r>
      <w:r w:rsidRPr="00A627E5">
        <w:rPr>
          <w:sz w:val="24"/>
          <w:szCs w:val="24"/>
        </w:rPr>
        <w:t>5.000</w:t>
      </w:r>
      <w:r w:rsidRPr="00A627E5">
        <w:rPr>
          <w:spacing w:val="-10"/>
          <w:sz w:val="24"/>
          <w:szCs w:val="24"/>
        </w:rPr>
        <w:t xml:space="preserve"> </w:t>
      </w:r>
      <w:r w:rsidRPr="00A627E5">
        <w:rPr>
          <w:sz w:val="24"/>
          <w:szCs w:val="24"/>
        </w:rPr>
        <w:t>de</w:t>
      </w:r>
      <w:r w:rsidRPr="00A627E5">
        <w:rPr>
          <w:spacing w:val="-11"/>
          <w:sz w:val="24"/>
          <w:szCs w:val="24"/>
        </w:rPr>
        <w:t xml:space="preserve"> </w:t>
      </w:r>
      <w:r w:rsidRPr="00A627E5">
        <w:rPr>
          <w:sz w:val="24"/>
          <w:szCs w:val="24"/>
        </w:rPr>
        <w:t>lei,</w:t>
      </w:r>
      <w:r w:rsidRPr="00A627E5">
        <w:rPr>
          <w:spacing w:val="-10"/>
          <w:sz w:val="24"/>
          <w:szCs w:val="24"/>
        </w:rPr>
        <w:t xml:space="preserve"> </w:t>
      </w:r>
      <w:r w:rsidRPr="00A627E5">
        <w:rPr>
          <w:sz w:val="24"/>
          <w:szCs w:val="24"/>
        </w:rPr>
        <w:t>sau</w:t>
      </w:r>
      <w:r w:rsidRPr="00A627E5">
        <w:rPr>
          <w:spacing w:val="-10"/>
          <w:sz w:val="24"/>
          <w:szCs w:val="24"/>
        </w:rPr>
        <w:t xml:space="preserve"> </w:t>
      </w:r>
      <w:r w:rsidRPr="00A627E5">
        <w:rPr>
          <w:sz w:val="24"/>
          <w:szCs w:val="24"/>
        </w:rPr>
        <w:t>cu</w:t>
      </w:r>
      <w:r w:rsidRPr="00A627E5">
        <w:rPr>
          <w:spacing w:val="-8"/>
          <w:sz w:val="24"/>
          <w:szCs w:val="24"/>
        </w:rPr>
        <w:t xml:space="preserve"> </w:t>
      </w:r>
      <w:r w:rsidRPr="00A627E5">
        <w:rPr>
          <w:sz w:val="24"/>
          <w:szCs w:val="24"/>
        </w:rPr>
        <w:t>prestarea</w:t>
      </w:r>
      <w:r w:rsidRPr="00A627E5">
        <w:rPr>
          <w:spacing w:val="-11"/>
          <w:sz w:val="24"/>
          <w:szCs w:val="24"/>
        </w:rPr>
        <w:t xml:space="preserve"> </w:t>
      </w:r>
      <w:r w:rsidRPr="00A627E5">
        <w:rPr>
          <w:sz w:val="24"/>
          <w:szCs w:val="24"/>
        </w:rPr>
        <w:t>unei</w:t>
      </w:r>
      <w:r w:rsidRPr="00A627E5">
        <w:rPr>
          <w:spacing w:val="-10"/>
          <w:sz w:val="24"/>
          <w:szCs w:val="24"/>
        </w:rPr>
        <w:t xml:space="preserve"> </w:t>
      </w:r>
      <w:r w:rsidRPr="00A627E5">
        <w:rPr>
          <w:sz w:val="24"/>
          <w:szCs w:val="24"/>
        </w:rPr>
        <w:t>activități</w:t>
      </w:r>
      <w:r w:rsidRPr="00A627E5">
        <w:rPr>
          <w:spacing w:val="-10"/>
          <w:sz w:val="24"/>
          <w:szCs w:val="24"/>
        </w:rPr>
        <w:t xml:space="preserve"> </w:t>
      </w:r>
      <w:r w:rsidRPr="00A627E5">
        <w:rPr>
          <w:sz w:val="24"/>
          <w:szCs w:val="24"/>
        </w:rPr>
        <w:t>în</w:t>
      </w:r>
      <w:r w:rsidRPr="00A627E5">
        <w:rPr>
          <w:spacing w:val="-10"/>
          <w:sz w:val="24"/>
          <w:szCs w:val="24"/>
        </w:rPr>
        <w:t xml:space="preserve"> </w:t>
      </w:r>
      <w:r w:rsidRPr="00A627E5">
        <w:rPr>
          <w:sz w:val="24"/>
          <w:szCs w:val="24"/>
        </w:rPr>
        <w:t>folosul</w:t>
      </w:r>
      <w:r w:rsidRPr="00A627E5">
        <w:rPr>
          <w:spacing w:val="-10"/>
          <w:sz w:val="24"/>
          <w:szCs w:val="24"/>
        </w:rPr>
        <w:t xml:space="preserve"> </w:t>
      </w:r>
      <w:r w:rsidR="00A627E5">
        <w:rPr>
          <w:sz w:val="24"/>
          <w:szCs w:val="24"/>
        </w:rPr>
        <w:t>comunității.</w:t>
      </w:r>
    </w:p>
    <w:p w:rsidR="0011339B" w:rsidRDefault="00E44C7F" w:rsidP="004E001C">
      <w:pPr>
        <w:pStyle w:val="Frspaiere"/>
        <w:numPr>
          <w:ilvl w:val="0"/>
          <w:numId w:val="236"/>
        </w:numPr>
        <w:jc w:val="both"/>
        <w:rPr>
          <w:sz w:val="24"/>
          <w:szCs w:val="24"/>
        </w:rPr>
      </w:pPr>
      <w:r w:rsidRPr="00A627E5">
        <w:rPr>
          <w:sz w:val="24"/>
          <w:szCs w:val="24"/>
        </w:rPr>
        <w:t>Contravențiile</w:t>
      </w:r>
      <w:r w:rsidRPr="00A627E5">
        <w:rPr>
          <w:spacing w:val="39"/>
          <w:sz w:val="24"/>
          <w:szCs w:val="24"/>
        </w:rPr>
        <w:t xml:space="preserve"> </w:t>
      </w:r>
      <w:r w:rsidRPr="00A627E5">
        <w:rPr>
          <w:sz w:val="24"/>
          <w:szCs w:val="24"/>
        </w:rPr>
        <w:t>prevăzute</w:t>
      </w:r>
      <w:r w:rsidRPr="00A627E5">
        <w:rPr>
          <w:spacing w:val="39"/>
          <w:sz w:val="24"/>
          <w:szCs w:val="24"/>
        </w:rPr>
        <w:t xml:space="preserve"> </w:t>
      </w:r>
      <w:r w:rsidRPr="00A627E5">
        <w:rPr>
          <w:sz w:val="24"/>
          <w:szCs w:val="24"/>
        </w:rPr>
        <w:t>la</w:t>
      </w:r>
      <w:r w:rsidRPr="00A627E5">
        <w:rPr>
          <w:spacing w:val="39"/>
          <w:sz w:val="24"/>
          <w:szCs w:val="24"/>
        </w:rPr>
        <w:t xml:space="preserve"> </w:t>
      </w:r>
      <w:r w:rsidRPr="00A627E5">
        <w:rPr>
          <w:sz w:val="24"/>
          <w:szCs w:val="24"/>
        </w:rPr>
        <w:t>punctul</w:t>
      </w:r>
      <w:r w:rsidRPr="00A627E5">
        <w:rPr>
          <w:spacing w:val="40"/>
          <w:sz w:val="24"/>
          <w:szCs w:val="24"/>
        </w:rPr>
        <w:t xml:space="preserve"> </w:t>
      </w:r>
      <w:r w:rsidRPr="00A627E5">
        <w:rPr>
          <w:sz w:val="24"/>
          <w:szCs w:val="24"/>
        </w:rPr>
        <w:t>1)</w:t>
      </w:r>
      <w:r w:rsidRPr="00A627E5">
        <w:rPr>
          <w:spacing w:val="39"/>
          <w:sz w:val="24"/>
          <w:szCs w:val="24"/>
        </w:rPr>
        <w:t xml:space="preserve"> </w:t>
      </w:r>
      <w:r w:rsidRPr="00A627E5">
        <w:rPr>
          <w:sz w:val="24"/>
          <w:szCs w:val="24"/>
        </w:rPr>
        <w:t>lit.</w:t>
      </w:r>
      <w:r w:rsidRPr="00A627E5">
        <w:rPr>
          <w:spacing w:val="39"/>
          <w:sz w:val="24"/>
          <w:szCs w:val="24"/>
        </w:rPr>
        <w:t xml:space="preserve"> </w:t>
      </w:r>
      <w:r w:rsidRPr="00A627E5">
        <w:rPr>
          <w:sz w:val="24"/>
          <w:szCs w:val="24"/>
        </w:rPr>
        <w:t>a)</w:t>
      </w:r>
      <w:r w:rsidRPr="00A627E5">
        <w:rPr>
          <w:spacing w:val="39"/>
          <w:sz w:val="24"/>
          <w:szCs w:val="24"/>
        </w:rPr>
        <w:t xml:space="preserve"> </w:t>
      </w:r>
      <w:r w:rsidRPr="00A627E5">
        <w:rPr>
          <w:sz w:val="24"/>
          <w:szCs w:val="24"/>
        </w:rPr>
        <w:t>și</w:t>
      </w:r>
      <w:r w:rsidRPr="00A627E5">
        <w:rPr>
          <w:spacing w:val="40"/>
          <w:sz w:val="24"/>
          <w:szCs w:val="24"/>
        </w:rPr>
        <w:t xml:space="preserve"> </w:t>
      </w:r>
      <w:r w:rsidRPr="00A627E5">
        <w:rPr>
          <w:sz w:val="24"/>
          <w:szCs w:val="24"/>
        </w:rPr>
        <w:t>b)</w:t>
      </w:r>
      <w:r w:rsidRPr="00A627E5">
        <w:rPr>
          <w:spacing w:val="39"/>
          <w:sz w:val="24"/>
          <w:szCs w:val="24"/>
        </w:rPr>
        <w:t xml:space="preserve"> </w:t>
      </w:r>
      <w:r w:rsidRPr="00A627E5">
        <w:rPr>
          <w:sz w:val="24"/>
          <w:szCs w:val="24"/>
        </w:rPr>
        <w:t>sunt</w:t>
      </w:r>
      <w:r w:rsidRPr="00A627E5">
        <w:rPr>
          <w:spacing w:val="40"/>
          <w:sz w:val="24"/>
          <w:szCs w:val="24"/>
        </w:rPr>
        <w:t xml:space="preserve"> </w:t>
      </w:r>
      <w:r w:rsidRPr="00A627E5">
        <w:rPr>
          <w:sz w:val="24"/>
          <w:szCs w:val="24"/>
        </w:rPr>
        <w:t>sesizate</w:t>
      </w:r>
      <w:r w:rsidRPr="00A627E5">
        <w:rPr>
          <w:spacing w:val="39"/>
          <w:sz w:val="24"/>
          <w:szCs w:val="24"/>
        </w:rPr>
        <w:t xml:space="preserve"> </w:t>
      </w:r>
      <w:r w:rsidRPr="00A627E5">
        <w:rPr>
          <w:sz w:val="24"/>
          <w:szCs w:val="24"/>
        </w:rPr>
        <w:t>de</w:t>
      </w:r>
      <w:r w:rsidRPr="00A627E5">
        <w:rPr>
          <w:spacing w:val="40"/>
          <w:sz w:val="24"/>
          <w:szCs w:val="24"/>
        </w:rPr>
        <w:t xml:space="preserve"> </w:t>
      </w:r>
      <w:r w:rsidRPr="00A627E5">
        <w:rPr>
          <w:sz w:val="24"/>
          <w:szCs w:val="24"/>
        </w:rPr>
        <w:t>directorul,</w:t>
      </w:r>
      <w:r w:rsidRPr="00A627E5">
        <w:rPr>
          <w:spacing w:val="39"/>
          <w:sz w:val="24"/>
          <w:szCs w:val="24"/>
        </w:rPr>
        <w:t xml:space="preserve"> </w:t>
      </w:r>
      <w:r w:rsidR="00A627E5">
        <w:rPr>
          <w:sz w:val="24"/>
          <w:szCs w:val="24"/>
        </w:rPr>
        <w:t>C</w:t>
      </w:r>
      <w:r w:rsidRPr="00A627E5">
        <w:rPr>
          <w:sz w:val="24"/>
          <w:szCs w:val="24"/>
        </w:rPr>
        <w:t>onsiliul</w:t>
      </w:r>
      <w:r w:rsidRPr="00A627E5">
        <w:rPr>
          <w:spacing w:val="40"/>
          <w:sz w:val="24"/>
          <w:szCs w:val="24"/>
        </w:rPr>
        <w:t xml:space="preserve"> </w:t>
      </w:r>
      <w:r w:rsidRPr="00A627E5">
        <w:rPr>
          <w:sz w:val="24"/>
          <w:szCs w:val="24"/>
        </w:rPr>
        <w:t xml:space="preserve">de </w:t>
      </w:r>
      <w:r w:rsidRPr="00A627E5">
        <w:rPr>
          <w:spacing w:val="-6"/>
          <w:sz w:val="24"/>
          <w:szCs w:val="24"/>
        </w:rPr>
        <w:t>administrație</w:t>
      </w:r>
      <w:r w:rsidRPr="00A627E5">
        <w:rPr>
          <w:spacing w:val="-1"/>
          <w:sz w:val="24"/>
          <w:szCs w:val="24"/>
        </w:rPr>
        <w:t xml:space="preserve"> </w:t>
      </w:r>
      <w:r w:rsidRPr="00A627E5">
        <w:rPr>
          <w:spacing w:val="-6"/>
          <w:sz w:val="24"/>
          <w:szCs w:val="24"/>
        </w:rPr>
        <w:t>al</w:t>
      </w:r>
      <w:r w:rsidRPr="00A627E5">
        <w:rPr>
          <w:spacing w:val="-1"/>
          <w:sz w:val="24"/>
          <w:szCs w:val="24"/>
        </w:rPr>
        <w:t xml:space="preserve"> </w:t>
      </w:r>
      <w:r w:rsidRPr="00A627E5">
        <w:rPr>
          <w:spacing w:val="-6"/>
          <w:sz w:val="24"/>
          <w:szCs w:val="24"/>
        </w:rPr>
        <w:t>unității</w:t>
      </w:r>
      <w:r w:rsidRPr="00A627E5">
        <w:rPr>
          <w:spacing w:val="2"/>
          <w:sz w:val="24"/>
          <w:szCs w:val="24"/>
        </w:rPr>
        <w:t xml:space="preserve"> </w:t>
      </w:r>
      <w:r w:rsidRPr="00A627E5">
        <w:rPr>
          <w:spacing w:val="-6"/>
          <w:sz w:val="24"/>
          <w:szCs w:val="24"/>
        </w:rPr>
        <w:t>de</w:t>
      </w:r>
      <w:r w:rsidRPr="00A627E5">
        <w:rPr>
          <w:spacing w:val="-1"/>
          <w:sz w:val="24"/>
          <w:szCs w:val="24"/>
        </w:rPr>
        <w:t xml:space="preserve"> </w:t>
      </w:r>
      <w:r w:rsidRPr="00A627E5">
        <w:rPr>
          <w:spacing w:val="-6"/>
          <w:sz w:val="24"/>
          <w:szCs w:val="24"/>
        </w:rPr>
        <w:t>învățământ</w:t>
      </w:r>
      <w:r w:rsidRPr="00A627E5">
        <w:rPr>
          <w:spacing w:val="1"/>
          <w:sz w:val="24"/>
          <w:szCs w:val="24"/>
        </w:rPr>
        <w:t xml:space="preserve"> </w:t>
      </w:r>
      <w:r w:rsidRPr="00A627E5">
        <w:rPr>
          <w:spacing w:val="-6"/>
          <w:sz w:val="24"/>
          <w:szCs w:val="24"/>
        </w:rPr>
        <w:t>sau</w:t>
      </w:r>
      <w:r w:rsidRPr="00A627E5">
        <w:rPr>
          <w:spacing w:val="-1"/>
          <w:sz w:val="24"/>
          <w:szCs w:val="24"/>
        </w:rPr>
        <w:t xml:space="preserve"> </w:t>
      </w:r>
      <w:r w:rsidRPr="00A627E5">
        <w:rPr>
          <w:spacing w:val="-6"/>
          <w:sz w:val="24"/>
          <w:szCs w:val="24"/>
        </w:rPr>
        <w:t>de</w:t>
      </w:r>
      <w:r w:rsidRPr="00A627E5">
        <w:rPr>
          <w:spacing w:val="-1"/>
          <w:sz w:val="24"/>
          <w:szCs w:val="24"/>
        </w:rPr>
        <w:t xml:space="preserve"> </w:t>
      </w:r>
      <w:r w:rsidRPr="00A627E5">
        <w:rPr>
          <w:spacing w:val="-6"/>
          <w:sz w:val="24"/>
          <w:szCs w:val="24"/>
        </w:rPr>
        <w:t>către</w:t>
      </w:r>
      <w:r w:rsidRPr="00A627E5">
        <w:rPr>
          <w:spacing w:val="-1"/>
          <w:sz w:val="24"/>
          <w:szCs w:val="24"/>
        </w:rPr>
        <w:t xml:space="preserve"> </w:t>
      </w:r>
      <w:r w:rsidRPr="00A627E5">
        <w:rPr>
          <w:spacing w:val="-6"/>
          <w:sz w:val="24"/>
          <w:szCs w:val="24"/>
        </w:rPr>
        <w:t>beneficiarii</w:t>
      </w:r>
      <w:r w:rsidRPr="00A627E5">
        <w:rPr>
          <w:spacing w:val="-1"/>
          <w:sz w:val="24"/>
          <w:szCs w:val="24"/>
        </w:rPr>
        <w:t xml:space="preserve"> </w:t>
      </w:r>
      <w:r w:rsidRPr="00A627E5">
        <w:rPr>
          <w:spacing w:val="-6"/>
          <w:sz w:val="24"/>
          <w:szCs w:val="24"/>
        </w:rPr>
        <w:t>primari</w:t>
      </w:r>
      <w:r w:rsidRPr="00A627E5">
        <w:rPr>
          <w:sz w:val="24"/>
          <w:szCs w:val="24"/>
        </w:rPr>
        <w:t xml:space="preserve"> </w:t>
      </w:r>
      <w:r w:rsidRPr="00A627E5">
        <w:rPr>
          <w:spacing w:val="-6"/>
          <w:sz w:val="24"/>
          <w:szCs w:val="24"/>
        </w:rPr>
        <w:t>ori</w:t>
      </w:r>
      <w:r w:rsidRPr="00A627E5">
        <w:rPr>
          <w:spacing w:val="-1"/>
          <w:sz w:val="24"/>
          <w:szCs w:val="24"/>
        </w:rPr>
        <w:t xml:space="preserve"> </w:t>
      </w:r>
      <w:r w:rsidRPr="00A627E5">
        <w:rPr>
          <w:spacing w:val="-6"/>
          <w:sz w:val="24"/>
          <w:szCs w:val="24"/>
        </w:rPr>
        <w:t>părinții/</w:t>
      </w:r>
      <w:r w:rsidR="00A627E5">
        <w:rPr>
          <w:spacing w:val="-6"/>
          <w:sz w:val="24"/>
          <w:szCs w:val="24"/>
        </w:rPr>
        <w:t xml:space="preserve"> </w:t>
      </w:r>
      <w:r w:rsidRPr="00A627E5">
        <w:rPr>
          <w:spacing w:val="-6"/>
          <w:sz w:val="24"/>
          <w:szCs w:val="24"/>
        </w:rPr>
        <w:t xml:space="preserve">reprezentanții </w:t>
      </w:r>
      <w:r w:rsidR="00A627E5">
        <w:rPr>
          <w:sz w:val="24"/>
          <w:szCs w:val="24"/>
        </w:rPr>
        <w:t>legali ai acestora;</w:t>
      </w:r>
    </w:p>
    <w:p w:rsidR="0011339B" w:rsidRPr="00A627E5" w:rsidRDefault="00E44C7F" w:rsidP="004E001C">
      <w:pPr>
        <w:pStyle w:val="Frspaiere"/>
        <w:numPr>
          <w:ilvl w:val="0"/>
          <w:numId w:val="236"/>
        </w:numPr>
        <w:jc w:val="both"/>
        <w:rPr>
          <w:sz w:val="24"/>
          <w:szCs w:val="24"/>
        </w:rPr>
      </w:pPr>
      <w:r w:rsidRPr="00A627E5">
        <w:rPr>
          <w:spacing w:val="-2"/>
          <w:sz w:val="24"/>
          <w:szCs w:val="24"/>
        </w:rPr>
        <w:t>Aplicarea</w:t>
      </w:r>
      <w:r w:rsidRPr="00A627E5">
        <w:rPr>
          <w:spacing w:val="-3"/>
          <w:sz w:val="24"/>
          <w:szCs w:val="24"/>
        </w:rPr>
        <w:t xml:space="preserve"> </w:t>
      </w:r>
      <w:r w:rsidRPr="00A627E5">
        <w:rPr>
          <w:spacing w:val="-2"/>
          <w:sz w:val="24"/>
          <w:szCs w:val="24"/>
        </w:rPr>
        <w:t>sancțiunilor</w:t>
      </w:r>
      <w:r w:rsidRPr="00A627E5">
        <w:rPr>
          <w:spacing w:val="-3"/>
          <w:sz w:val="24"/>
          <w:szCs w:val="24"/>
        </w:rPr>
        <w:t xml:space="preserve"> </w:t>
      </w:r>
      <w:r w:rsidRPr="00A627E5">
        <w:rPr>
          <w:spacing w:val="-2"/>
          <w:sz w:val="24"/>
          <w:szCs w:val="24"/>
        </w:rPr>
        <w:t>se</w:t>
      </w:r>
      <w:r w:rsidRPr="00A627E5">
        <w:rPr>
          <w:spacing w:val="-3"/>
          <w:sz w:val="24"/>
          <w:szCs w:val="24"/>
        </w:rPr>
        <w:t xml:space="preserve"> </w:t>
      </w:r>
      <w:r w:rsidRPr="00A627E5">
        <w:rPr>
          <w:spacing w:val="-2"/>
          <w:sz w:val="24"/>
          <w:szCs w:val="24"/>
        </w:rPr>
        <w:t>realizează</w:t>
      </w:r>
      <w:r w:rsidRPr="00A627E5">
        <w:rPr>
          <w:spacing w:val="-3"/>
          <w:sz w:val="24"/>
          <w:szCs w:val="24"/>
        </w:rPr>
        <w:t xml:space="preserve"> </w:t>
      </w:r>
      <w:r w:rsidRPr="00A627E5">
        <w:rPr>
          <w:spacing w:val="-2"/>
          <w:sz w:val="24"/>
          <w:szCs w:val="24"/>
        </w:rPr>
        <w:t>în</w:t>
      </w:r>
      <w:r w:rsidRPr="00A627E5">
        <w:rPr>
          <w:spacing w:val="-1"/>
          <w:sz w:val="24"/>
          <w:szCs w:val="24"/>
        </w:rPr>
        <w:t xml:space="preserve"> </w:t>
      </w:r>
      <w:r w:rsidRPr="00A627E5">
        <w:rPr>
          <w:spacing w:val="-2"/>
          <w:sz w:val="24"/>
          <w:szCs w:val="24"/>
        </w:rPr>
        <w:t>conformitate</w:t>
      </w:r>
      <w:r w:rsidRPr="00A627E5">
        <w:rPr>
          <w:spacing w:val="-3"/>
          <w:sz w:val="24"/>
          <w:szCs w:val="24"/>
        </w:rPr>
        <w:t xml:space="preserve"> </w:t>
      </w:r>
      <w:r w:rsidRPr="00A627E5">
        <w:rPr>
          <w:spacing w:val="-2"/>
          <w:sz w:val="24"/>
          <w:szCs w:val="24"/>
        </w:rPr>
        <w:t>cu prevederile</w:t>
      </w:r>
      <w:r w:rsidRPr="00A627E5">
        <w:rPr>
          <w:spacing w:val="-3"/>
          <w:sz w:val="24"/>
          <w:szCs w:val="24"/>
        </w:rPr>
        <w:t xml:space="preserve"> </w:t>
      </w:r>
      <w:r w:rsidRPr="00A627E5">
        <w:rPr>
          <w:spacing w:val="-2"/>
          <w:sz w:val="24"/>
          <w:szCs w:val="24"/>
        </w:rPr>
        <w:t>legale</w:t>
      </w:r>
      <w:r w:rsidRPr="00A627E5">
        <w:rPr>
          <w:spacing w:val="-1"/>
          <w:sz w:val="24"/>
          <w:szCs w:val="24"/>
        </w:rPr>
        <w:t xml:space="preserve"> </w:t>
      </w:r>
      <w:r w:rsidRPr="00A627E5">
        <w:rPr>
          <w:spacing w:val="-2"/>
          <w:sz w:val="24"/>
          <w:szCs w:val="24"/>
        </w:rPr>
        <w:t>în vigoare.</w:t>
      </w:r>
    </w:p>
    <w:p w:rsidR="0011339B" w:rsidRDefault="0011339B">
      <w:pPr>
        <w:spacing w:line="276" w:lineRule="exact"/>
        <w:rPr>
          <w:sz w:val="24"/>
        </w:rPr>
      </w:pPr>
    </w:p>
    <w:p w:rsidR="00A627E5" w:rsidRDefault="00A627E5">
      <w:pPr>
        <w:spacing w:line="276" w:lineRule="exact"/>
        <w:rPr>
          <w:sz w:val="24"/>
        </w:rPr>
      </w:pPr>
    </w:p>
    <w:p w:rsidR="002528FE" w:rsidRDefault="002528FE">
      <w:pPr>
        <w:spacing w:line="276" w:lineRule="exact"/>
        <w:rPr>
          <w:sz w:val="24"/>
        </w:rPr>
      </w:pPr>
    </w:p>
    <w:p w:rsidR="002528FE" w:rsidRDefault="002528FE">
      <w:pPr>
        <w:spacing w:line="276" w:lineRule="exact"/>
        <w:rPr>
          <w:sz w:val="24"/>
        </w:rPr>
      </w:pPr>
    </w:p>
    <w:p w:rsidR="002528FE" w:rsidRDefault="002528FE">
      <w:pPr>
        <w:spacing w:line="276" w:lineRule="exact"/>
        <w:rPr>
          <w:sz w:val="24"/>
        </w:rPr>
      </w:pPr>
    </w:p>
    <w:p w:rsidR="002528FE" w:rsidRDefault="002528FE">
      <w:pPr>
        <w:spacing w:line="276" w:lineRule="exact"/>
        <w:rPr>
          <w:sz w:val="24"/>
        </w:rPr>
      </w:pPr>
    </w:p>
    <w:p w:rsidR="002528FE" w:rsidRDefault="002528FE">
      <w:pPr>
        <w:spacing w:line="276" w:lineRule="exact"/>
        <w:rPr>
          <w:sz w:val="24"/>
        </w:rPr>
      </w:pPr>
    </w:p>
    <w:p w:rsidR="002528FE" w:rsidRDefault="002528FE">
      <w:pPr>
        <w:spacing w:line="276" w:lineRule="exact"/>
        <w:rPr>
          <w:sz w:val="24"/>
        </w:rPr>
      </w:pPr>
    </w:p>
    <w:p w:rsidR="002528FE" w:rsidRDefault="002528FE">
      <w:pPr>
        <w:spacing w:line="276" w:lineRule="exact"/>
        <w:rPr>
          <w:sz w:val="24"/>
        </w:rPr>
      </w:pPr>
    </w:p>
    <w:p w:rsidR="002528FE" w:rsidRDefault="002528FE">
      <w:pPr>
        <w:spacing w:line="276" w:lineRule="exact"/>
        <w:rPr>
          <w:sz w:val="24"/>
        </w:rPr>
      </w:pPr>
    </w:p>
    <w:p w:rsidR="002528FE" w:rsidRDefault="002528FE">
      <w:pPr>
        <w:spacing w:line="276" w:lineRule="exact"/>
        <w:rPr>
          <w:sz w:val="24"/>
        </w:rPr>
      </w:pPr>
    </w:p>
    <w:p w:rsidR="002528FE" w:rsidRDefault="002528FE">
      <w:pPr>
        <w:spacing w:line="276" w:lineRule="exact"/>
        <w:rPr>
          <w:sz w:val="24"/>
        </w:rPr>
      </w:pPr>
    </w:p>
    <w:p w:rsidR="002528FE" w:rsidRDefault="002528FE">
      <w:pPr>
        <w:spacing w:line="276" w:lineRule="exact"/>
        <w:rPr>
          <w:sz w:val="24"/>
        </w:rPr>
      </w:pPr>
    </w:p>
    <w:p w:rsidR="002528FE" w:rsidRDefault="002528FE">
      <w:pPr>
        <w:spacing w:line="276" w:lineRule="exact"/>
        <w:rPr>
          <w:sz w:val="24"/>
        </w:rPr>
      </w:pPr>
    </w:p>
    <w:p w:rsidR="002528FE" w:rsidRDefault="002528FE">
      <w:pPr>
        <w:spacing w:line="276" w:lineRule="exact"/>
        <w:rPr>
          <w:sz w:val="24"/>
        </w:rPr>
      </w:pPr>
    </w:p>
    <w:p w:rsidR="002528FE" w:rsidRDefault="002528FE">
      <w:pPr>
        <w:spacing w:line="276" w:lineRule="exact"/>
        <w:rPr>
          <w:sz w:val="24"/>
        </w:rPr>
      </w:pPr>
    </w:p>
    <w:p w:rsidR="002528FE" w:rsidRDefault="002528FE">
      <w:pPr>
        <w:spacing w:line="276" w:lineRule="exact"/>
        <w:rPr>
          <w:sz w:val="24"/>
        </w:rPr>
      </w:pPr>
    </w:p>
    <w:p w:rsidR="002528FE" w:rsidRDefault="002528FE">
      <w:pPr>
        <w:spacing w:line="276" w:lineRule="exact"/>
        <w:rPr>
          <w:sz w:val="24"/>
        </w:rPr>
      </w:pPr>
    </w:p>
    <w:p w:rsidR="002528FE" w:rsidRDefault="002528FE">
      <w:pPr>
        <w:spacing w:line="276" w:lineRule="exact"/>
        <w:rPr>
          <w:sz w:val="24"/>
        </w:rPr>
      </w:pPr>
    </w:p>
    <w:p w:rsidR="002528FE" w:rsidRDefault="002528FE">
      <w:pPr>
        <w:spacing w:line="276" w:lineRule="exact"/>
        <w:rPr>
          <w:sz w:val="24"/>
        </w:rPr>
      </w:pPr>
    </w:p>
    <w:p w:rsidR="002528FE" w:rsidRDefault="002528FE">
      <w:pPr>
        <w:spacing w:line="276" w:lineRule="exact"/>
        <w:rPr>
          <w:sz w:val="24"/>
        </w:rPr>
      </w:pPr>
    </w:p>
    <w:p w:rsidR="002528FE" w:rsidRDefault="002528FE">
      <w:pPr>
        <w:spacing w:line="276" w:lineRule="exact"/>
        <w:rPr>
          <w:sz w:val="24"/>
        </w:rPr>
      </w:pPr>
    </w:p>
    <w:p w:rsidR="002528FE" w:rsidRDefault="002528FE">
      <w:pPr>
        <w:spacing w:line="276" w:lineRule="exact"/>
        <w:rPr>
          <w:sz w:val="24"/>
        </w:rPr>
      </w:pPr>
    </w:p>
    <w:p w:rsidR="002528FE" w:rsidRDefault="002528FE">
      <w:pPr>
        <w:spacing w:line="276" w:lineRule="exact"/>
        <w:rPr>
          <w:sz w:val="24"/>
        </w:rPr>
      </w:pPr>
    </w:p>
    <w:p w:rsidR="002528FE" w:rsidRDefault="002528FE">
      <w:pPr>
        <w:spacing w:line="276" w:lineRule="exact"/>
        <w:rPr>
          <w:sz w:val="24"/>
        </w:rPr>
      </w:pPr>
    </w:p>
    <w:p w:rsidR="002528FE" w:rsidRDefault="002528FE">
      <w:pPr>
        <w:spacing w:line="276" w:lineRule="exact"/>
        <w:rPr>
          <w:sz w:val="24"/>
        </w:rPr>
      </w:pPr>
    </w:p>
    <w:p w:rsidR="002528FE" w:rsidRDefault="002528FE">
      <w:pPr>
        <w:spacing w:line="276" w:lineRule="exact"/>
        <w:rPr>
          <w:sz w:val="24"/>
        </w:rPr>
      </w:pPr>
    </w:p>
    <w:p w:rsidR="002528FE" w:rsidRDefault="002528FE">
      <w:pPr>
        <w:spacing w:line="276" w:lineRule="exact"/>
        <w:rPr>
          <w:sz w:val="24"/>
        </w:rPr>
      </w:pPr>
    </w:p>
    <w:p w:rsidR="002528FE" w:rsidRDefault="002528FE">
      <w:pPr>
        <w:spacing w:line="276" w:lineRule="exact"/>
        <w:rPr>
          <w:sz w:val="24"/>
        </w:rPr>
      </w:pPr>
    </w:p>
    <w:p w:rsidR="002528FE" w:rsidRDefault="002528FE">
      <w:pPr>
        <w:spacing w:line="276" w:lineRule="exact"/>
        <w:rPr>
          <w:sz w:val="24"/>
        </w:rPr>
      </w:pPr>
    </w:p>
    <w:p w:rsidR="002528FE" w:rsidRDefault="002528FE">
      <w:pPr>
        <w:spacing w:line="276" w:lineRule="exact"/>
        <w:rPr>
          <w:sz w:val="24"/>
        </w:rPr>
      </w:pPr>
    </w:p>
    <w:p w:rsidR="002528FE" w:rsidRDefault="002528FE">
      <w:pPr>
        <w:spacing w:line="276" w:lineRule="exact"/>
        <w:rPr>
          <w:sz w:val="24"/>
        </w:rPr>
      </w:pPr>
    </w:p>
    <w:p w:rsidR="002528FE" w:rsidRDefault="002528FE">
      <w:pPr>
        <w:spacing w:line="276" w:lineRule="exact"/>
        <w:rPr>
          <w:sz w:val="24"/>
        </w:rPr>
      </w:pPr>
    </w:p>
    <w:p w:rsidR="002528FE" w:rsidRDefault="002528FE">
      <w:pPr>
        <w:spacing w:line="276" w:lineRule="exact"/>
        <w:rPr>
          <w:sz w:val="24"/>
        </w:rPr>
      </w:pPr>
    </w:p>
    <w:p w:rsidR="002528FE" w:rsidRDefault="002528FE">
      <w:pPr>
        <w:spacing w:line="276" w:lineRule="exact"/>
        <w:rPr>
          <w:sz w:val="24"/>
        </w:rPr>
      </w:pPr>
    </w:p>
    <w:p w:rsidR="002528FE" w:rsidRDefault="002528FE">
      <w:pPr>
        <w:spacing w:line="276" w:lineRule="exact"/>
        <w:rPr>
          <w:sz w:val="24"/>
        </w:rPr>
      </w:pPr>
    </w:p>
    <w:p w:rsidR="002528FE" w:rsidRDefault="002528FE">
      <w:pPr>
        <w:spacing w:line="276" w:lineRule="exact"/>
        <w:rPr>
          <w:sz w:val="24"/>
        </w:rPr>
      </w:pPr>
    </w:p>
    <w:p w:rsidR="002528FE" w:rsidRDefault="002528FE">
      <w:pPr>
        <w:spacing w:line="276" w:lineRule="exact"/>
        <w:rPr>
          <w:sz w:val="24"/>
        </w:rPr>
      </w:pPr>
    </w:p>
    <w:p w:rsidR="00B77C5D" w:rsidRDefault="00B77C5D">
      <w:pPr>
        <w:spacing w:line="276" w:lineRule="exact"/>
        <w:rPr>
          <w:sz w:val="24"/>
        </w:rPr>
      </w:pPr>
    </w:p>
    <w:p w:rsidR="00592DDF" w:rsidRPr="00C623AC" w:rsidRDefault="00592DDF" w:rsidP="00C623AC">
      <w:pPr>
        <w:pStyle w:val="Frspaiere"/>
        <w:jc w:val="center"/>
        <w:rPr>
          <w:rFonts w:ascii="Arial Black" w:hAnsi="Arial Black"/>
          <w:sz w:val="24"/>
          <w:szCs w:val="24"/>
        </w:rPr>
      </w:pPr>
      <w:r w:rsidRPr="00C623AC">
        <w:rPr>
          <w:rFonts w:ascii="Arial Black" w:hAnsi="Arial Black"/>
          <w:sz w:val="24"/>
          <w:szCs w:val="24"/>
        </w:rPr>
        <w:t>CAPITOLUL</w:t>
      </w:r>
      <w:r w:rsidR="008B3294" w:rsidRPr="00C623AC">
        <w:rPr>
          <w:rFonts w:ascii="Arial Black" w:hAnsi="Arial Black"/>
          <w:sz w:val="24"/>
          <w:szCs w:val="24"/>
        </w:rPr>
        <w:t xml:space="preserve"> </w:t>
      </w:r>
      <w:r w:rsidRPr="00C623AC">
        <w:rPr>
          <w:rFonts w:ascii="Arial Black" w:hAnsi="Arial Black"/>
          <w:sz w:val="24"/>
          <w:szCs w:val="24"/>
        </w:rPr>
        <w:t>IX</w:t>
      </w:r>
    </w:p>
    <w:p w:rsidR="00592DDF" w:rsidRPr="00C623AC" w:rsidRDefault="00592DDF" w:rsidP="00C623AC">
      <w:pPr>
        <w:pStyle w:val="Frspaiere"/>
        <w:jc w:val="center"/>
        <w:rPr>
          <w:rFonts w:ascii="Arial Black" w:hAnsi="Arial Black"/>
          <w:sz w:val="24"/>
          <w:szCs w:val="24"/>
        </w:rPr>
      </w:pPr>
      <w:r w:rsidRPr="00C623AC">
        <w:rPr>
          <w:rFonts w:ascii="Arial Black" w:hAnsi="Arial Black"/>
          <w:sz w:val="24"/>
          <w:szCs w:val="24"/>
        </w:rPr>
        <w:t>Şcoala şi comunitatea. Parteneriate/Protocoale între unităţile de învăţământ şi alţi parteneri educaţionali</w:t>
      </w:r>
    </w:p>
    <w:p w:rsidR="00592DDF" w:rsidRDefault="00592DDF" w:rsidP="00592DDF">
      <w:pPr>
        <w:pStyle w:val="Frspaiere"/>
        <w:jc w:val="both"/>
        <w:rPr>
          <w:sz w:val="24"/>
          <w:szCs w:val="24"/>
        </w:rPr>
      </w:pPr>
    </w:p>
    <w:p w:rsidR="00592DDF" w:rsidRDefault="00B77C5D" w:rsidP="00592DDF">
      <w:pPr>
        <w:pStyle w:val="Frspaiere"/>
        <w:ind w:firstLine="720"/>
        <w:jc w:val="both"/>
        <w:rPr>
          <w:sz w:val="24"/>
          <w:szCs w:val="24"/>
        </w:rPr>
      </w:pPr>
      <w:r>
        <w:rPr>
          <w:b/>
          <w:sz w:val="24"/>
          <w:szCs w:val="24"/>
        </w:rPr>
        <w:t>Art. 234</w:t>
      </w:r>
      <w:r w:rsidR="00592DDF">
        <w:rPr>
          <w:sz w:val="24"/>
          <w:szCs w:val="24"/>
        </w:rPr>
        <w:t xml:space="preserve"> </w:t>
      </w:r>
      <w:r w:rsidR="00592DDF" w:rsidRPr="00592DDF">
        <w:rPr>
          <w:sz w:val="24"/>
          <w:szCs w:val="24"/>
        </w:rPr>
        <w:t xml:space="preserve">Autorităţile administraţiei publice locale, precum şi reprezentanţi ai comunităţii locale colaborează </w:t>
      </w:r>
      <w:r w:rsidR="00592DDF">
        <w:rPr>
          <w:sz w:val="24"/>
          <w:szCs w:val="24"/>
        </w:rPr>
        <w:t>cu C</w:t>
      </w:r>
      <w:r w:rsidR="00592DDF" w:rsidRPr="00592DDF">
        <w:rPr>
          <w:sz w:val="24"/>
          <w:szCs w:val="24"/>
        </w:rPr>
        <w:t>onsiliul de administraţie şi cu directorul, în vederea atingerii obiectivelor u</w:t>
      </w:r>
      <w:r w:rsidR="00592DDF">
        <w:rPr>
          <w:sz w:val="24"/>
          <w:szCs w:val="24"/>
        </w:rPr>
        <w:t>nităţii de învăţământ.</w:t>
      </w:r>
    </w:p>
    <w:p w:rsidR="00592DDF" w:rsidRDefault="00B77C5D" w:rsidP="00592DDF">
      <w:pPr>
        <w:pStyle w:val="Frspaiere"/>
        <w:ind w:firstLine="720"/>
        <w:jc w:val="both"/>
        <w:rPr>
          <w:sz w:val="24"/>
          <w:szCs w:val="24"/>
        </w:rPr>
      </w:pPr>
      <w:r>
        <w:rPr>
          <w:b/>
          <w:sz w:val="24"/>
          <w:szCs w:val="24"/>
        </w:rPr>
        <w:t>Art. 235</w:t>
      </w:r>
      <w:r w:rsidR="00592DDF">
        <w:rPr>
          <w:sz w:val="24"/>
          <w:szCs w:val="24"/>
        </w:rPr>
        <w:t xml:space="preserve"> Unitatea de învăţământ poate</w:t>
      </w:r>
      <w:r w:rsidR="00592DDF" w:rsidRPr="00592DDF">
        <w:rPr>
          <w:sz w:val="24"/>
          <w:szCs w:val="24"/>
        </w:rPr>
        <w:t xml:space="preserve"> realiza parteneriate cu asociaţii, fundaţii, instituţii de educaţie şi cultură, organisme economice/</w:t>
      </w:r>
      <w:r w:rsidR="00592DDF">
        <w:rPr>
          <w:sz w:val="24"/>
          <w:szCs w:val="24"/>
        </w:rPr>
        <w:t xml:space="preserve"> </w:t>
      </w:r>
      <w:r w:rsidR="00592DDF" w:rsidRPr="00592DDF">
        <w:rPr>
          <w:sz w:val="24"/>
          <w:szCs w:val="24"/>
        </w:rPr>
        <w:t>agenți economici şi organizaţii guvernamentale şi nonguvernamentale sau alte tipuri de organizaţii, în interesul beneficiarilor</w:t>
      </w:r>
      <w:r w:rsidR="00592DDF">
        <w:rPr>
          <w:sz w:val="24"/>
          <w:szCs w:val="24"/>
        </w:rPr>
        <w:t xml:space="preserve"> direcţi ai educaţiei. </w:t>
      </w:r>
    </w:p>
    <w:p w:rsidR="00592DDF" w:rsidRDefault="00B77C5D" w:rsidP="00592DDF">
      <w:pPr>
        <w:pStyle w:val="Frspaiere"/>
        <w:ind w:firstLine="720"/>
        <w:jc w:val="both"/>
        <w:rPr>
          <w:sz w:val="24"/>
          <w:szCs w:val="24"/>
        </w:rPr>
      </w:pPr>
      <w:r>
        <w:rPr>
          <w:b/>
          <w:sz w:val="24"/>
          <w:szCs w:val="24"/>
        </w:rPr>
        <w:t>Art. 236</w:t>
      </w:r>
      <w:r w:rsidR="00592DDF">
        <w:rPr>
          <w:sz w:val="24"/>
          <w:szCs w:val="24"/>
        </w:rPr>
        <w:t xml:space="preserve"> Unitatea de învăţământ, de sine stătătoare</w:t>
      </w:r>
      <w:r w:rsidR="00592DDF" w:rsidRPr="00592DDF">
        <w:rPr>
          <w:sz w:val="24"/>
          <w:szCs w:val="24"/>
        </w:rPr>
        <w:t xml:space="preserve"> sau în parteneriat cu autorităţile administraţiei publice locale şi cu alte instituţii şi organisme publice şi private: case de cultură, furnizori de formare continuă, parteneri sociali, organizaţii nonguvern</w:t>
      </w:r>
      <w:r w:rsidR="00592DDF">
        <w:rPr>
          <w:sz w:val="24"/>
          <w:szCs w:val="24"/>
        </w:rPr>
        <w:t>amentale şi altele asemenea, poate</w:t>
      </w:r>
      <w:r w:rsidR="00592DDF" w:rsidRPr="00592DDF">
        <w:rPr>
          <w:sz w:val="24"/>
          <w:szCs w:val="24"/>
        </w:rPr>
        <w:t xml:space="preserve"> organiza la nivel local centre comunitare de învăţare permanentă, pe baza unor oferte de servicii educaţionale adaptate nevoilor specifice diferitelor gru</w:t>
      </w:r>
      <w:r w:rsidR="00592DDF">
        <w:rPr>
          <w:sz w:val="24"/>
          <w:szCs w:val="24"/>
        </w:rPr>
        <w:t>puri-ţintă interesate.</w:t>
      </w:r>
    </w:p>
    <w:p w:rsidR="00592DDF" w:rsidRDefault="00B77C5D" w:rsidP="00592DDF">
      <w:pPr>
        <w:pStyle w:val="Frspaiere"/>
        <w:ind w:firstLine="720"/>
        <w:jc w:val="both"/>
        <w:rPr>
          <w:sz w:val="24"/>
          <w:szCs w:val="24"/>
        </w:rPr>
      </w:pPr>
      <w:r>
        <w:rPr>
          <w:b/>
          <w:sz w:val="24"/>
          <w:szCs w:val="24"/>
        </w:rPr>
        <w:t>Art. 237</w:t>
      </w:r>
      <w:r w:rsidR="00592DDF">
        <w:rPr>
          <w:sz w:val="24"/>
          <w:szCs w:val="24"/>
        </w:rPr>
        <w:t xml:space="preserve"> Unitatea de învăţământ</w:t>
      </w:r>
      <w:r w:rsidR="00592DDF" w:rsidRPr="00592DDF">
        <w:rPr>
          <w:sz w:val="24"/>
          <w:szCs w:val="24"/>
        </w:rPr>
        <w:t>, în conformitate cu legislaţia în vigoare şi cu prevede</w:t>
      </w:r>
      <w:r w:rsidR="00592DDF">
        <w:rPr>
          <w:sz w:val="24"/>
          <w:szCs w:val="24"/>
        </w:rPr>
        <w:t>rile prezentului regulament, poate</w:t>
      </w:r>
      <w:r w:rsidR="00592DDF" w:rsidRPr="00592DDF">
        <w:rPr>
          <w:sz w:val="24"/>
          <w:szCs w:val="24"/>
        </w:rPr>
        <w:t xml:space="preserve"> iniţia, în parteneriat cu autorităţile administraţiei publice locale şi cu organizaţiile</w:t>
      </w:r>
      <w:r w:rsidR="00592DDF">
        <w:rPr>
          <w:sz w:val="24"/>
          <w:szCs w:val="24"/>
        </w:rPr>
        <w:t xml:space="preserve"> de părinţi, în baza hotărârii C</w:t>
      </w:r>
      <w:r w:rsidR="00592DDF" w:rsidRPr="00592DDF">
        <w:rPr>
          <w:sz w:val="24"/>
          <w:szCs w:val="24"/>
        </w:rPr>
        <w:t>onsiliului de administraţie, activităţi educative, recreative, de timp liber, pentru consolidarea competenţelor dobândite sau pentru accelerarea învăţării, precum şi activităţi de recuperare cu elevii, prin programele „Învățare remedială” sau „Şc</w:t>
      </w:r>
      <w:r w:rsidR="00592DDF">
        <w:rPr>
          <w:sz w:val="24"/>
          <w:szCs w:val="24"/>
        </w:rPr>
        <w:t>oala după şcoală”.</w:t>
      </w:r>
    </w:p>
    <w:p w:rsidR="00592DDF" w:rsidRDefault="00B77C5D" w:rsidP="00592DDF">
      <w:pPr>
        <w:pStyle w:val="Frspaiere"/>
        <w:ind w:firstLine="720"/>
        <w:jc w:val="both"/>
        <w:rPr>
          <w:sz w:val="24"/>
          <w:szCs w:val="24"/>
        </w:rPr>
      </w:pPr>
      <w:r>
        <w:rPr>
          <w:b/>
          <w:sz w:val="24"/>
          <w:szCs w:val="24"/>
        </w:rPr>
        <w:t>Art. 238</w:t>
      </w:r>
      <w:r w:rsidR="00592DDF">
        <w:rPr>
          <w:sz w:val="24"/>
          <w:szCs w:val="24"/>
        </w:rPr>
        <w:t xml:space="preserve"> </w:t>
      </w:r>
    </w:p>
    <w:p w:rsidR="00592DDF" w:rsidRDefault="00592DDF" w:rsidP="004E001C">
      <w:pPr>
        <w:pStyle w:val="Frspaiere"/>
        <w:numPr>
          <w:ilvl w:val="0"/>
          <w:numId w:val="239"/>
        </w:numPr>
        <w:jc w:val="both"/>
        <w:rPr>
          <w:sz w:val="24"/>
          <w:szCs w:val="24"/>
        </w:rPr>
      </w:pPr>
      <w:r w:rsidRPr="00592DDF">
        <w:rPr>
          <w:sz w:val="24"/>
          <w:szCs w:val="24"/>
        </w:rPr>
        <w:t>Parteneriatul cu autorităţile administraţiei publice locale are ca scop derularea unor activităţi/</w:t>
      </w:r>
      <w:r>
        <w:rPr>
          <w:sz w:val="24"/>
          <w:szCs w:val="24"/>
        </w:rPr>
        <w:t xml:space="preserve"> </w:t>
      </w:r>
      <w:r w:rsidRPr="00592DDF">
        <w:rPr>
          <w:sz w:val="24"/>
          <w:szCs w:val="24"/>
        </w:rPr>
        <w:t>programe educaţionale în vederea atingerii obiectivelor educaţionale stabilite</w:t>
      </w:r>
      <w:r>
        <w:rPr>
          <w:sz w:val="24"/>
          <w:szCs w:val="24"/>
        </w:rPr>
        <w:t xml:space="preserve"> de unitatea de învăţământ.</w:t>
      </w:r>
    </w:p>
    <w:p w:rsidR="00592DDF" w:rsidRDefault="00592DDF" w:rsidP="004E001C">
      <w:pPr>
        <w:pStyle w:val="Frspaiere"/>
        <w:numPr>
          <w:ilvl w:val="0"/>
          <w:numId w:val="239"/>
        </w:numPr>
        <w:jc w:val="both"/>
        <w:rPr>
          <w:sz w:val="24"/>
          <w:szCs w:val="24"/>
        </w:rPr>
      </w:pPr>
      <w:r w:rsidRPr="00592DDF">
        <w:rPr>
          <w:sz w:val="24"/>
          <w:szCs w:val="24"/>
        </w:rPr>
        <w:t>Activităţile derulate în parteneriat nu pot avea conotaţii politice, de propagandă electorală, de prozelitism religios, nu pot fi contrare moralei sau legilor statului, iar în cazul parteneriatelor cu agenții economici nu se poate face publicitate la produse</w:t>
      </w:r>
      <w:r>
        <w:rPr>
          <w:sz w:val="24"/>
          <w:szCs w:val="24"/>
        </w:rPr>
        <w:t>le sau serviciile acestora.</w:t>
      </w:r>
    </w:p>
    <w:p w:rsidR="00592DDF" w:rsidRDefault="00592DDF" w:rsidP="004E001C">
      <w:pPr>
        <w:pStyle w:val="Frspaiere"/>
        <w:numPr>
          <w:ilvl w:val="0"/>
          <w:numId w:val="239"/>
        </w:numPr>
        <w:jc w:val="both"/>
        <w:rPr>
          <w:sz w:val="24"/>
          <w:szCs w:val="24"/>
        </w:rPr>
      </w:pPr>
      <w:r w:rsidRPr="00592DDF">
        <w:rPr>
          <w:sz w:val="24"/>
          <w:szCs w:val="24"/>
        </w:rPr>
        <w:t xml:space="preserve">Autorităţile administraţiei publice locale asigură condiţiile şi fondurile necesare pentru implementarea şi respectarea normelor de sănătate şi securitate în muncă şi pentru asigurarea securităţii copiilor/beneficiarilor primari şi a personalului în perimetrul unităţii de învăţământ. </w:t>
      </w:r>
    </w:p>
    <w:p w:rsidR="00592DDF" w:rsidRDefault="00B77C5D" w:rsidP="00592DDF">
      <w:pPr>
        <w:pStyle w:val="Frspaiere"/>
        <w:ind w:firstLine="720"/>
        <w:jc w:val="both"/>
        <w:rPr>
          <w:sz w:val="24"/>
          <w:szCs w:val="24"/>
        </w:rPr>
      </w:pPr>
      <w:r>
        <w:rPr>
          <w:b/>
          <w:sz w:val="24"/>
          <w:szCs w:val="24"/>
        </w:rPr>
        <w:t>Art. 239</w:t>
      </w:r>
      <w:r w:rsidR="008B3294">
        <w:rPr>
          <w:b/>
          <w:sz w:val="24"/>
          <w:szCs w:val="24"/>
        </w:rPr>
        <w:t xml:space="preserve"> </w:t>
      </w:r>
    </w:p>
    <w:p w:rsidR="008B3294" w:rsidRDefault="008B3294" w:rsidP="004E001C">
      <w:pPr>
        <w:pStyle w:val="Frspaiere"/>
        <w:numPr>
          <w:ilvl w:val="0"/>
          <w:numId w:val="240"/>
        </w:numPr>
        <w:jc w:val="both"/>
        <w:rPr>
          <w:sz w:val="24"/>
          <w:szCs w:val="24"/>
        </w:rPr>
      </w:pPr>
      <w:r>
        <w:rPr>
          <w:sz w:val="24"/>
          <w:szCs w:val="24"/>
        </w:rPr>
        <w:t xml:space="preserve">Unitatea de învăţământ </w:t>
      </w:r>
      <w:r w:rsidR="00592DDF" w:rsidRPr="00592DDF">
        <w:rPr>
          <w:sz w:val="24"/>
          <w:szCs w:val="24"/>
        </w:rPr>
        <w:t>încheie parteneriate şi protocoale de colaborare cu operatorii economici în vederea derulării or</w:t>
      </w:r>
      <w:r>
        <w:rPr>
          <w:sz w:val="24"/>
          <w:szCs w:val="24"/>
        </w:rPr>
        <w:t>elor de instruire practică.</w:t>
      </w:r>
    </w:p>
    <w:p w:rsidR="008B3294" w:rsidRDefault="00592DDF" w:rsidP="004E001C">
      <w:pPr>
        <w:pStyle w:val="Frspaiere"/>
        <w:numPr>
          <w:ilvl w:val="0"/>
          <w:numId w:val="240"/>
        </w:numPr>
        <w:jc w:val="both"/>
        <w:rPr>
          <w:sz w:val="24"/>
          <w:szCs w:val="24"/>
        </w:rPr>
      </w:pPr>
      <w:r w:rsidRPr="00592DDF">
        <w:rPr>
          <w:sz w:val="24"/>
          <w:szCs w:val="24"/>
        </w:rPr>
        <w:t xml:space="preserve">Protocolul conţine prevederi clare cu privire la responsabilităţile părţilor, referitoare la asigurarea securităţii beneficiarilor primari şi a personalului unității de învățământ, respectarea normelor de sănătate şi securitate în muncă, asigurarea transportului la şi de la operatorul economic, durata activităţilor, drepturile şi îndatoririle beneficiarilor primari, utilizarea fondurilor realizate, cu respectarea </w:t>
      </w:r>
      <w:r w:rsidR="008B3294">
        <w:rPr>
          <w:sz w:val="24"/>
          <w:szCs w:val="24"/>
        </w:rPr>
        <w:t>prevederilor legale în vigoare.</w:t>
      </w:r>
    </w:p>
    <w:p w:rsidR="008B3294" w:rsidRDefault="00B77C5D" w:rsidP="008B3294">
      <w:pPr>
        <w:pStyle w:val="Frspaiere"/>
        <w:ind w:firstLine="720"/>
        <w:jc w:val="both"/>
        <w:rPr>
          <w:sz w:val="24"/>
          <w:szCs w:val="24"/>
        </w:rPr>
      </w:pPr>
      <w:r>
        <w:rPr>
          <w:b/>
          <w:sz w:val="24"/>
          <w:szCs w:val="24"/>
        </w:rPr>
        <w:t>Art. 240</w:t>
      </w:r>
    </w:p>
    <w:p w:rsidR="008B3294" w:rsidRDefault="008B3294" w:rsidP="004E001C">
      <w:pPr>
        <w:pStyle w:val="Frspaiere"/>
        <w:numPr>
          <w:ilvl w:val="0"/>
          <w:numId w:val="241"/>
        </w:numPr>
        <w:jc w:val="both"/>
        <w:rPr>
          <w:sz w:val="24"/>
          <w:szCs w:val="24"/>
        </w:rPr>
      </w:pPr>
      <w:r>
        <w:rPr>
          <w:sz w:val="24"/>
          <w:szCs w:val="24"/>
        </w:rPr>
        <w:t xml:space="preserve">Unitatea de învăţământ </w:t>
      </w:r>
      <w:r w:rsidR="00592DDF" w:rsidRPr="00592DDF">
        <w:rPr>
          <w:sz w:val="24"/>
          <w:szCs w:val="24"/>
        </w:rPr>
        <w:t xml:space="preserve">încheie protocoale de parteneriat cu organizaţii nonguvernamentale, unităţi medicale, poliţie, jandarmerie, instituţii de cultură, asociaţii confesionale, alte organisme, în vederea atingerii obiectivelor educaţionale stabilite prin proiectul de dezvoltare </w:t>
      </w:r>
      <w:r w:rsidR="00592DDF" w:rsidRPr="00592DDF">
        <w:rPr>
          <w:sz w:val="24"/>
          <w:szCs w:val="24"/>
        </w:rPr>
        <w:lastRenderedPageBreak/>
        <w:t>instituţională/planul de acţi</w:t>
      </w:r>
      <w:r>
        <w:rPr>
          <w:sz w:val="24"/>
          <w:szCs w:val="24"/>
        </w:rPr>
        <w:t>une al unităţii de învăţământ.</w:t>
      </w:r>
    </w:p>
    <w:p w:rsidR="008B3294" w:rsidRDefault="00592DDF" w:rsidP="004E001C">
      <w:pPr>
        <w:pStyle w:val="Frspaiere"/>
        <w:numPr>
          <w:ilvl w:val="0"/>
          <w:numId w:val="241"/>
        </w:numPr>
        <w:jc w:val="both"/>
        <w:rPr>
          <w:sz w:val="24"/>
          <w:szCs w:val="24"/>
        </w:rPr>
      </w:pPr>
      <w:r w:rsidRPr="008B3294">
        <w:rPr>
          <w:sz w:val="24"/>
          <w:szCs w:val="24"/>
        </w:rPr>
        <w:t>Protocolul conţine prevederi cu privire la responsabilităţile părţilor implicate, cu respectarea prev</w:t>
      </w:r>
      <w:r w:rsidR="008B3294">
        <w:rPr>
          <w:sz w:val="24"/>
          <w:szCs w:val="24"/>
        </w:rPr>
        <w:t>ederilor legale în vigoare.</w:t>
      </w:r>
    </w:p>
    <w:p w:rsidR="008B3294" w:rsidRDefault="00592DDF" w:rsidP="004E001C">
      <w:pPr>
        <w:pStyle w:val="Frspaiere"/>
        <w:numPr>
          <w:ilvl w:val="0"/>
          <w:numId w:val="241"/>
        </w:numPr>
        <w:jc w:val="both"/>
        <w:rPr>
          <w:sz w:val="24"/>
          <w:szCs w:val="24"/>
        </w:rPr>
      </w:pPr>
      <w:r w:rsidRPr="008B3294">
        <w:rPr>
          <w:sz w:val="24"/>
          <w:szCs w:val="24"/>
        </w:rPr>
        <w:t>În cazul derulării unor activităţi în afara perimetrului unităţii de învăţământ, în protocol se va specifica concret cărei părţi îi revine responsabilitatea asigurării securităţii copii</w:t>
      </w:r>
      <w:r w:rsidR="008B3294">
        <w:rPr>
          <w:sz w:val="24"/>
          <w:szCs w:val="24"/>
        </w:rPr>
        <w:t>lor/beneficiarilor primari.</w:t>
      </w:r>
    </w:p>
    <w:p w:rsidR="008B3294" w:rsidRDefault="00592DDF" w:rsidP="004E001C">
      <w:pPr>
        <w:pStyle w:val="Frspaiere"/>
        <w:numPr>
          <w:ilvl w:val="0"/>
          <w:numId w:val="241"/>
        </w:numPr>
        <w:jc w:val="both"/>
        <w:rPr>
          <w:sz w:val="24"/>
          <w:szCs w:val="24"/>
        </w:rPr>
      </w:pPr>
      <w:r w:rsidRPr="008B3294">
        <w:rPr>
          <w:sz w:val="24"/>
          <w:szCs w:val="24"/>
        </w:rPr>
        <w:t>Rezultatul activităţilor realizate va fi făcut public, prin afişare la sediul unităţii, pe site-ul şcolii, prin comunicate de presă şi prin alte mijloace de in</w:t>
      </w:r>
      <w:r w:rsidR="008B3294">
        <w:rPr>
          <w:sz w:val="24"/>
          <w:szCs w:val="24"/>
        </w:rPr>
        <w:t>formare.</w:t>
      </w:r>
    </w:p>
    <w:p w:rsidR="008B3294" w:rsidRDefault="008B3294" w:rsidP="004E001C">
      <w:pPr>
        <w:pStyle w:val="Frspaiere"/>
        <w:numPr>
          <w:ilvl w:val="0"/>
          <w:numId w:val="241"/>
        </w:numPr>
        <w:jc w:val="both"/>
        <w:rPr>
          <w:sz w:val="24"/>
          <w:szCs w:val="24"/>
        </w:rPr>
      </w:pPr>
      <w:r>
        <w:rPr>
          <w:sz w:val="24"/>
          <w:szCs w:val="24"/>
        </w:rPr>
        <w:t>Unitatea de învăţământ poate</w:t>
      </w:r>
      <w:r w:rsidR="00592DDF" w:rsidRPr="008B3294">
        <w:rPr>
          <w:sz w:val="24"/>
          <w:szCs w:val="24"/>
        </w:rPr>
        <w:t xml:space="preserve"> încheia </w:t>
      </w:r>
      <w:r>
        <w:rPr>
          <w:sz w:val="24"/>
          <w:szCs w:val="24"/>
        </w:rPr>
        <w:t>protocoale de parteneriat şi poate</w:t>
      </w:r>
      <w:r w:rsidR="00592DDF" w:rsidRPr="008B3294">
        <w:rPr>
          <w:sz w:val="24"/>
          <w:szCs w:val="24"/>
        </w:rPr>
        <w:t xml:space="preserve"> derula activităţi comune cu unităţi de învăţământ din străinătate, având ca obiectiv principal dezvoltarea personalităţii copiilor şi a tinerilor, respectându-se legislaţia în vigoare din statele din care prov</w:t>
      </w:r>
      <w:r>
        <w:rPr>
          <w:sz w:val="24"/>
          <w:szCs w:val="24"/>
        </w:rPr>
        <w:t>in instituţiile respective.</w:t>
      </w:r>
    </w:p>
    <w:p w:rsidR="00592DDF" w:rsidRDefault="00592DDF" w:rsidP="004E001C">
      <w:pPr>
        <w:pStyle w:val="Frspaiere"/>
        <w:numPr>
          <w:ilvl w:val="0"/>
          <w:numId w:val="241"/>
        </w:numPr>
        <w:jc w:val="both"/>
        <w:rPr>
          <w:sz w:val="24"/>
          <w:szCs w:val="24"/>
        </w:rPr>
      </w:pPr>
      <w:r w:rsidRPr="008B3294">
        <w:rPr>
          <w:sz w:val="24"/>
          <w:szCs w:val="24"/>
        </w:rPr>
        <w:t>Reprezentanţii părinților/</w:t>
      </w:r>
      <w:r w:rsidR="008B3294">
        <w:rPr>
          <w:sz w:val="24"/>
          <w:szCs w:val="24"/>
        </w:rPr>
        <w:t xml:space="preserve"> </w:t>
      </w:r>
      <w:r w:rsidRPr="008B3294">
        <w:rPr>
          <w:sz w:val="24"/>
          <w:szCs w:val="24"/>
        </w:rPr>
        <w:t>reprezentanților legali se vor implica direct în buna derulare a activităţilor din cadrul parteneriatelor ce se derulează în unitatea de învăţământ.</w:t>
      </w:r>
    </w:p>
    <w:p w:rsidR="008B3294" w:rsidRDefault="008B3294" w:rsidP="008B3294">
      <w:pPr>
        <w:pStyle w:val="Frspaiere"/>
        <w:ind w:left="720"/>
        <w:jc w:val="both"/>
        <w:rPr>
          <w:sz w:val="24"/>
          <w:szCs w:val="24"/>
        </w:rPr>
      </w:pPr>
    </w:p>
    <w:p w:rsidR="008B3294" w:rsidRDefault="008B3294" w:rsidP="00AF1D39">
      <w:pPr>
        <w:pStyle w:val="Frspaiere"/>
        <w:ind w:left="720"/>
        <w:jc w:val="center"/>
        <w:rPr>
          <w:sz w:val="24"/>
          <w:szCs w:val="24"/>
        </w:rPr>
      </w:pPr>
    </w:p>
    <w:p w:rsidR="002528FE" w:rsidRDefault="002528FE" w:rsidP="00AF1D39">
      <w:pPr>
        <w:pStyle w:val="Frspaiere"/>
        <w:ind w:left="720"/>
        <w:jc w:val="center"/>
        <w:rPr>
          <w:sz w:val="24"/>
          <w:szCs w:val="24"/>
        </w:rPr>
      </w:pPr>
    </w:p>
    <w:p w:rsidR="002528FE" w:rsidRDefault="002528FE" w:rsidP="00AF1D39">
      <w:pPr>
        <w:pStyle w:val="Frspaiere"/>
        <w:ind w:left="720"/>
        <w:jc w:val="center"/>
        <w:rPr>
          <w:sz w:val="24"/>
          <w:szCs w:val="24"/>
        </w:rPr>
      </w:pPr>
    </w:p>
    <w:p w:rsidR="002528FE" w:rsidRDefault="002528FE" w:rsidP="00AF1D39">
      <w:pPr>
        <w:pStyle w:val="Frspaiere"/>
        <w:ind w:left="720"/>
        <w:jc w:val="center"/>
        <w:rPr>
          <w:sz w:val="24"/>
          <w:szCs w:val="24"/>
        </w:rPr>
      </w:pPr>
    </w:p>
    <w:p w:rsidR="002528FE" w:rsidRDefault="002528FE" w:rsidP="00AF1D39">
      <w:pPr>
        <w:pStyle w:val="Frspaiere"/>
        <w:ind w:left="720"/>
        <w:jc w:val="center"/>
        <w:rPr>
          <w:sz w:val="24"/>
          <w:szCs w:val="24"/>
        </w:rPr>
      </w:pPr>
    </w:p>
    <w:p w:rsidR="002528FE" w:rsidRDefault="002528FE" w:rsidP="00AF1D39">
      <w:pPr>
        <w:pStyle w:val="Frspaiere"/>
        <w:ind w:left="720"/>
        <w:jc w:val="center"/>
        <w:rPr>
          <w:sz w:val="24"/>
          <w:szCs w:val="24"/>
        </w:rPr>
      </w:pPr>
    </w:p>
    <w:p w:rsidR="002528FE" w:rsidRDefault="002528FE" w:rsidP="00AF1D39">
      <w:pPr>
        <w:pStyle w:val="Frspaiere"/>
        <w:ind w:left="720"/>
        <w:jc w:val="center"/>
        <w:rPr>
          <w:sz w:val="24"/>
          <w:szCs w:val="24"/>
        </w:rPr>
      </w:pPr>
    </w:p>
    <w:p w:rsidR="002528FE" w:rsidRDefault="002528FE" w:rsidP="00AF1D39">
      <w:pPr>
        <w:pStyle w:val="Frspaiere"/>
        <w:ind w:left="720"/>
        <w:jc w:val="center"/>
        <w:rPr>
          <w:sz w:val="24"/>
          <w:szCs w:val="24"/>
        </w:rPr>
      </w:pPr>
    </w:p>
    <w:p w:rsidR="002528FE" w:rsidRDefault="002528FE" w:rsidP="00AF1D39">
      <w:pPr>
        <w:pStyle w:val="Frspaiere"/>
        <w:ind w:left="720"/>
        <w:jc w:val="center"/>
        <w:rPr>
          <w:sz w:val="24"/>
          <w:szCs w:val="24"/>
        </w:rPr>
      </w:pPr>
    </w:p>
    <w:p w:rsidR="002528FE" w:rsidRDefault="002528FE" w:rsidP="00AF1D39">
      <w:pPr>
        <w:pStyle w:val="Frspaiere"/>
        <w:ind w:left="720"/>
        <w:jc w:val="center"/>
        <w:rPr>
          <w:sz w:val="24"/>
          <w:szCs w:val="24"/>
        </w:rPr>
      </w:pPr>
    </w:p>
    <w:p w:rsidR="002528FE" w:rsidRDefault="002528FE" w:rsidP="00AF1D39">
      <w:pPr>
        <w:pStyle w:val="Frspaiere"/>
        <w:ind w:left="720"/>
        <w:jc w:val="center"/>
        <w:rPr>
          <w:sz w:val="24"/>
          <w:szCs w:val="24"/>
        </w:rPr>
      </w:pPr>
    </w:p>
    <w:p w:rsidR="002528FE" w:rsidRDefault="002528FE" w:rsidP="00AF1D39">
      <w:pPr>
        <w:pStyle w:val="Frspaiere"/>
        <w:ind w:left="720"/>
        <w:jc w:val="center"/>
        <w:rPr>
          <w:sz w:val="24"/>
          <w:szCs w:val="24"/>
        </w:rPr>
      </w:pPr>
    </w:p>
    <w:p w:rsidR="002528FE" w:rsidRDefault="002528FE" w:rsidP="00AF1D39">
      <w:pPr>
        <w:pStyle w:val="Frspaiere"/>
        <w:ind w:left="720"/>
        <w:jc w:val="center"/>
        <w:rPr>
          <w:sz w:val="24"/>
          <w:szCs w:val="24"/>
        </w:rPr>
      </w:pPr>
    </w:p>
    <w:p w:rsidR="002528FE" w:rsidRDefault="002528FE" w:rsidP="00AF1D39">
      <w:pPr>
        <w:pStyle w:val="Frspaiere"/>
        <w:ind w:left="720"/>
        <w:jc w:val="center"/>
        <w:rPr>
          <w:sz w:val="24"/>
          <w:szCs w:val="24"/>
        </w:rPr>
      </w:pPr>
    </w:p>
    <w:p w:rsidR="002528FE" w:rsidRDefault="002528FE" w:rsidP="00AF1D39">
      <w:pPr>
        <w:pStyle w:val="Frspaiere"/>
        <w:ind w:left="720"/>
        <w:jc w:val="center"/>
        <w:rPr>
          <w:sz w:val="24"/>
          <w:szCs w:val="24"/>
        </w:rPr>
      </w:pPr>
    </w:p>
    <w:p w:rsidR="002528FE" w:rsidRDefault="002528FE" w:rsidP="00AF1D39">
      <w:pPr>
        <w:pStyle w:val="Frspaiere"/>
        <w:ind w:left="720"/>
        <w:jc w:val="center"/>
        <w:rPr>
          <w:sz w:val="24"/>
          <w:szCs w:val="24"/>
        </w:rPr>
      </w:pPr>
    </w:p>
    <w:p w:rsidR="002528FE" w:rsidRDefault="002528FE" w:rsidP="00AF1D39">
      <w:pPr>
        <w:pStyle w:val="Frspaiere"/>
        <w:ind w:left="720"/>
        <w:jc w:val="center"/>
        <w:rPr>
          <w:sz w:val="24"/>
          <w:szCs w:val="24"/>
        </w:rPr>
      </w:pPr>
    </w:p>
    <w:p w:rsidR="002528FE" w:rsidRDefault="002528FE" w:rsidP="00AF1D39">
      <w:pPr>
        <w:pStyle w:val="Frspaiere"/>
        <w:ind w:left="720"/>
        <w:jc w:val="center"/>
        <w:rPr>
          <w:sz w:val="24"/>
          <w:szCs w:val="24"/>
        </w:rPr>
      </w:pPr>
    </w:p>
    <w:p w:rsidR="002528FE" w:rsidRDefault="002528FE" w:rsidP="00AF1D39">
      <w:pPr>
        <w:pStyle w:val="Frspaiere"/>
        <w:ind w:left="720"/>
        <w:jc w:val="center"/>
        <w:rPr>
          <w:sz w:val="24"/>
          <w:szCs w:val="24"/>
        </w:rPr>
      </w:pPr>
    </w:p>
    <w:p w:rsidR="002528FE" w:rsidRDefault="002528FE" w:rsidP="00AF1D39">
      <w:pPr>
        <w:pStyle w:val="Frspaiere"/>
        <w:ind w:left="720"/>
        <w:jc w:val="center"/>
        <w:rPr>
          <w:sz w:val="24"/>
          <w:szCs w:val="24"/>
        </w:rPr>
      </w:pPr>
    </w:p>
    <w:p w:rsidR="002528FE" w:rsidRDefault="002528FE" w:rsidP="00AF1D39">
      <w:pPr>
        <w:pStyle w:val="Frspaiere"/>
        <w:ind w:left="720"/>
        <w:jc w:val="center"/>
        <w:rPr>
          <w:sz w:val="24"/>
          <w:szCs w:val="24"/>
        </w:rPr>
      </w:pPr>
    </w:p>
    <w:p w:rsidR="002528FE" w:rsidRDefault="002528FE" w:rsidP="00AF1D39">
      <w:pPr>
        <w:pStyle w:val="Frspaiere"/>
        <w:ind w:left="720"/>
        <w:jc w:val="center"/>
        <w:rPr>
          <w:sz w:val="24"/>
          <w:szCs w:val="24"/>
        </w:rPr>
      </w:pPr>
    </w:p>
    <w:p w:rsidR="002528FE" w:rsidRDefault="002528FE" w:rsidP="00AF1D39">
      <w:pPr>
        <w:pStyle w:val="Frspaiere"/>
        <w:ind w:left="720"/>
        <w:jc w:val="center"/>
        <w:rPr>
          <w:sz w:val="24"/>
          <w:szCs w:val="24"/>
        </w:rPr>
      </w:pPr>
    </w:p>
    <w:p w:rsidR="002528FE" w:rsidRDefault="002528FE" w:rsidP="00AF1D39">
      <w:pPr>
        <w:pStyle w:val="Frspaiere"/>
        <w:ind w:left="720"/>
        <w:jc w:val="center"/>
        <w:rPr>
          <w:sz w:val="24"/>
          <w:szCs w:val="24"/>
        </w:rPr>
      </w:pPr>
    </w:p>
    <w:p w:rsidR="002528FE" w:rsidRDefault="002528FE" w:rsidP="00AF1D39">
      <w:pPr>
        <w:pStyle w:val="Frspaiere"/>
        <w:ind w:left="720"/>
        <w:jc w:val="center"/>
        <w:rPr>
          <w:sz w:val="24"/>
          <w:szCs w:val="24"/>
        </w:rPr>
      </w:pPr>
    </w:p>
    <w:p w:rsidR="002528FE" w:rsidRDefault="002528FE" w:rsidP="00AF1D39">
      <w:pPr>
        <w:pStyle w:val="Frspaiere"/>
        <w:ind w:left="720"/>
        <w:jc w:val="center"/>
        <w:rPr>
          <w:sz w:val="24"/>
          <w:szCs w:val="24"/>
        </w:rPr>
      </w:pPr>
    </w:p>
    <w:p w:rsidR="002528FE" w:rsidRDefault="002528FE" w:rsidP="00AF1D39">
      <w:pPr>
        <w:pStyle w:val="Frspaiere"/>
        <w:ind w:left="720"/>
        <w:jc w:val="center"/>
        <w:rPr>
          <w:sz w:val="24"/>
          <w:szCs w:val="24"/>
        </w:rPr>
      </w:pPr>
    </w:p>
    <w:p w:rsidR="002528FE" w:rsidRDefault="002528FE" w:rsidP="00AF1D39">
      <w:pPr>
        <w:pStyle w:val="Frspaiere"/>
        <w:ind w:left="720"/>
        <w:jc w:val="center"/>
        <w:rPr>
          <w:sz w:val="24"/>
          <w:szCs w:val="24"/>
        </w:rPr>
      </w:pPr>
    </w:p>
    <w:p w:rsidR="002528FE" w:rsidRDefault="002528FE" w:rsidP="00AF1D39">
      <w:pPr>
        <w:pStyle w:val="Frspaiere"/>
        <w:ind w:left="720"/>
        <w:jc w:val="center"/>
        <w:rPr>
          <w:sz w:val="24"/>
          <w:szCs w:val="24"/>
        </w:rPr>
      </w:pPr>
    </w:p>
    <w:p w:rsidR="002528FE" w:rsidRDefault="002528FE" w:rsidP="00AF1D39">
      <w:pPr>
        <w:pStyle w:val="Frspaiere"/>
        <w:ind w:left="720"/>
        <w:jc w:val="center"/>
        <w:rPr>
          <w:sz w:val="24"/>
          <w:szCs w:val="24"/>
        </w:rPr>
      </w:pPr>
    </w:p>
    <w:p w:rsidR="002528FE" w:rsidRDefault="002528FE" w:rsidP="00AF1D39">
      <w:pPr>
        <w:pStyle w:val="Frspaiere"/>
        <w:ind w:left="720"/>
        <w:jc w:val="center"/>
        <w:rPr>
          <w:sz w:val="24"/>
          <w:szCs w:val="24"/>
        </w:rPr>
      </w:pPr>
    </w:p>
    <w:p w:rsidR="002528FE" w:rsidRDefault="002528FE" w:rsidP="00AF1D39">
      <w:pPr>
        <w:pStyle w:val="Frspaiere"/>
        <w:ind w:left="720"/>
        <w:jc w:val="center"/>
        <w:rPr>
          <w:sz w:val="24"/>
          <w:szCs w:val="24"/>
        </w:rPr>
      </w:pPr>
    </w:p>
    <w:p w:rsidR="002528FE" w:rsidRDefault="002528FE" w:rsidP="00AF1D39">
      <w:pPr>
        <w:pStyle w:val="Frspaiere"/>
        <w:ind w:left="720"/>
        <w:jc w:val="center"/>
        <w:rPr>
          <w:sz w:val="24"/>
          <w:szCs w:val="24"/>
        </w:rPr>
      </w:pPr>
    </w:p>
    <w:p w:rsidR="002528FE" w:rsidRDefault="002528FE" w:rsidP="00AF1D39">
      <w:pPr>
        <w:pStyle w:val="Frspaiere"/>
        <w:ind w:left="720"/>
        <w:jc w:val="center"/>
        <w:rPr>
          <w:sz w:val="24"/>
          <w:szCs w:val="24"/>
        </w:rPr>
      </w:pPr>
    </w:p>
    <w:p w:rsidR="002528FE" w:rsidRDefault="002528FE" w:rsidP="00AF1D39">
      <w:pPr>
        <w:pStyle w:val="Frspaiere"/>
        <w:ind w:left="720"/>
        <w:jc w:val="center"/>
        <w:rPr>
          <w:sz w:val="24"/>
          <w:szCs w:val="24"/>
        </w:rPr>
      </w:pPr>
    </w:p>
    <w:p w:rsidR="002528FE" w:rsidRDefault="002528FE" w:rsidP="00AF1D39">
      <w:pPr>
        <w:pStyle w:val="Frspaiere"/>
        <w:ind w:left="720"/>
        <w:jc w:val="center"/>
        <w:rPr>
          <w:sz w:val="24"/>
          <w:szCs w:val="24"/>
        </w:rPr>
      </w:pPr>
    </w:p>
    <w:p w:rsidR="002528FE" w:rsidRDefault="002528FE" w:rsidP="00AF1D39">
      <w:pPr>
        <w:pStyle w:val="Frspaiere"/>
        <w:ind w:left="720"/>
        <w:jc w:val="center"/>
        <w:rPr>
          <w:sz w:val="24"/>
          <w:szCs w:val="24"/>
        </w:rPr>
      </w:pPr>
    </w:p>
    <w:p w:rsidR="002528FE" w:rsidRDefault="002528FE" w:rsidP="00AF1D39">
      <w:pPr>
        <w:pStyle w:val="Frspaiere"/>
        <w:ind w:left="720"/>
        <w:jc w:val="center"/>
        <w:rPr>
          <w:sz w:val="24"/>
          <w:szCs w:val="24"/>
        </w:rPr>
      </w:pPr>
    </w:p>
    <w:p w:rsidR="002528FE" w:rsidRDefault="002528FE" w:rsidP="00AF1D39">
      <w:pPr>
        <w:pStyle w:val="Frspaiere"/>
        <w:ind w:left="720"/>
        <w:jc w:val="center"/>
        <w:rPr>
          <w:sz w:val="24"/>
          <w:szCs w:val="24"/>
        </w:rPr>
      </w:pPr>
    </w:p>
    <w:p w:rsidR="008B3294" w:rsidRPr="00B77C5D" w:rsidRDefault="008B3294" w:rsidP="00AF1D39">
      <w:pPr>
        <w:pStyle w:val="Frspaiere"/>
        <w:ind w:left="1440"/>
        <w:jc w:val="center"/>
        <w:rPr>
          <w:rFonts w:ascii="Arial Black" w:hAnsi="Arial Black"/>
          <w:b/>
          <w:sz w:val="24"/>
          <w:szCs w:val="24"/>
        </w:rPr>
      </w:pPr>
      <w:r w:rsidRPr="00B77C5D">
        <w:rPr>
          <w:rFonts w:ascii="Arial Black" w:hAnsi="Arial Black"/>
          <w:b/>
          <w:sz w:val="24"/>
          <w:szCs w:val="24"/>
        </w:rPr>
        <w:t>CAPITOLU</w:t>
      </w:r>
      <w:r w:rsidR="00AF1D39">
        <w:rPr>
          <w:rFonts w:ascii="Arial Black" w:hAnsi="Arial Black"/>
          <w:b/>
          <w:sz w:val="24"/>
          <w:szCs w:val="24"/>
        </w:rPr>
        <w:t>L</w:t>
      </w:r>
      <w:r w:rsidRPr="00B77C5D">
        <w:rPr>
          <w:rFonts w:ascii="Arial Black" w:hAnsi="Arial Black"/>
          <w:b/>
          <w:sz w:val="24"/>
          <w:szCs w:val="24"/>
        </w:rPr>
        <w:t xml:space="preserve"> X</w:t>
      </w:r>
    </w:p>
    <w:p w:rsidR="008B3294" w:rsidRPr="00B77C5D" w:rsidRDefault="008B3294" w:rsidP="00AF1D39">
      <w:pPr>
        <w:pStyle w:val="Frspaiere"/>
        <w:ind w:left="1440"/>
        <w:jc w:val="center"/>
        <w:rPr>
          <w:rFonts w:ascii="Arial Black" w:hAnsi="Arial Black"/>
          <w:b/>
          <w:sz w:val="24"/>
          <w:szCs w:val="24"/>
        </w:rPr>
      </w:pPr>
      <w:r w:rsidRPr="00B77C5D">
        <w:rPr>
          <w:rFonts w:ascii="Arial Black" w:hAnsi="Arial Black"/>
          <w:b/>
          <w:sz w:val="24"/>
          <w:szCs w:val="24"/>
        </w:rPr>
        <w:t>Dispoziții tranzitorii și finale</w:t>
      </w:r>
    </w:p>
    <w:p w:rsidR="008B3294" w:rsidRDefault="008B3294" w:rsidP="008B3294">
      <w:pPr>
        <w:pStyle w:val="Frspaiere"/>
        <w:ind w:left="720"/>
        <w:jc w:val="both"/>
        <w:rPr>
          <w:sz w:val="24"/>
          <w:szCs w:val="24"/>
        </w:rPr>
      </w:pPr>
    </w:p>
    <w:p w:rsidR="00FA57A1" w:rsidRDefault="00B77C5D" w:rsidP="00FA57A1">
      <w:pPr>
        <w:pStyle w:val="Frspaiere"/>
        <w:ind w:firstLine="720"/>
        <w:jc w:val="both"/>
        <w:rPr>
          <w:sz w:val="24"/>
          <w:szCs w:val="24"/>
        </w:rPr>
      </w:pPr>
      <w:r>
        <w:rPr>
          <w:b/>
          <w:sz w:val="24"/>
          <w:szCs w:val="24"/>
        </w:rPr>
        <w:t>Art. 241</w:t>
      </w:r>
      <w:r w:rsidR="00FA57A1">
        <w:rPr>
          <w:sz w:val="24"/>
          <w:szCs w:val="24"/>
        </w:rPr>
        <w:t xml:space="preserve"> </w:t>
      </w:r>
      <w:r w:rsidR="008B3294" w:rsidRPr="008B3294">
        <w:rPr>
          <w:sz w:val="24"/>
          <w:szCs w:val="24"/>
        </w:rPr>
        <w:t>Se interzice constituirea de fonduri de protocol sau a oricărui alt fond destinat derulării examenelor/evalu</w:t>
      </w:r>
      <w:r w:rsidR="00FA57A1">
        <w:rPr>
          <w:sz w:val="24"/>
          <w:szCs w:val="24"/>
        </w:rPr>
        <w:t>ărilor naţionale..</w:t>
      </w:r>
    </w:p>
    <w:p w:rsidR="00FA57A1" w:rsidRDefault="00B77C5D" w:rsidP="00FA57A1">
      <w:pPr>
        <w:pStyle w:val="Frspaiere"/>
        <w:ind w:firstLine="720"/>
        <w:jc w:val="both"/>
        <w:rPr>
          <w:sz w:val="24"/>
          <w:szCs w:val="24"/>
        </w:rPr>
      </w:pPr>
      <w:r>
        <w:rPr>
          <w:b/>
          <w:sz w:val="24"/>
          <w:szCs w:val="24"/>
        </w:rPr>
        <w:t>Art. 242</w:t>
      </w:r>
    </w:p>
    <w:p w:rsidR="00FA57A1" w:rsidRDefault="00FA57A1" w:rsidP="004E001C">
      <w:pPr>
        <w:pStyle w:val="Frspaiere"/>
        <w:numPr>
          <w:ilvl w:val="0"/>
          <w:numId w:val="242"/>
        </w:numPr>
        <w:jc w:val="both"/>
        <w:rPr>
          <w:sz w:val="24"/>
          <w:szCs w:val="24"/>
        </w:rPr>
      </w:pPr>
      <w:r>
        <w:rPr>
          <w:sz w:val="24"/>
          <w:szCs w:val="24"/>
        </w:rPr>
        <w:t>În unitatea</w:t>
      </w:r>
      <w:r w:rsidR="008B3294" w:rsidRPr="008B3294">
        <w:rPr>
          <w:sz w:val="24"/>
          <w:szCs w:val="24"/>
        </w:rPr>
        <w:t xml:space="preserve"> de învăţământ sunt interzise fumatul, precum şi utilizarea tuturor categoriilor de produse care conțin tutun sau a țigaretelor electronice, conform Legii nr. 349/2002 pentru prevenirea şi combaterea efectelor consumului produselor din tutun, cu modificările </w:t>
      </w:r>
      <w:r>
        <w:rPr>
          <w:sz w:val="24"/>
          <w:szCs w:val="24"/>
        </w:rPr>
        <w:t>și completările ulterioare.</w:t>
      </w:r>
    </w:p>
    <w:p w:rsidR="00FA57A1" w:rsidRDefault="008B3294" w:rsidP="004E001C">
      <w:pPr>
        <w:pStyle w:val="Frspaiere"/>
        <w:numPr>
          <w:ilvl w:val="0"/>
          <w:numId w:val="242"/>
        </w:numPr>
        <w:jc w:val="both"/>
        <w:rPr>
          <w:sz w:val="24"/>
          <w:szCs w:val="24"/>
        </w:rPr>
      </w:pPr>
      <w:r w:rsidRPr="008B3294">
        <w:rPr>
          <w:sz w:val="24"/>
          <w:szCs w:val="24"/>
        </w:rPr>
        <w:t xml:space="preserve">În </w:t>
      </w:r>
      <w:r w:rsidR="00FA57A1">
        <w:rPr>
          <w:sz w:val="24"/>
          <w:szCs w:val="24"/>
        </w:rPr>
        <w:t>unitatea</w:t>
      </w:r>
      <w:r w:rsidR="00FA57A1" w:rsidRPr="008B3294">
        <w:rPr>
          <w:sz w:val="24"/>
          <w:szCs w:val="24"/>
        </w:rPr>
        <w:t xml:space="preserve"> de învăţământ </w:t>
      </w:r>
      <w:r w:rsidRPr="008B3294">
        <w:rPr>
          <w:sz w:val="24"/>
          <w:szCs w:val="24"/>
        </w:rPr>
        <w:t>sunt interzise deţinerea, consumul sau comercializarea de droguri, băuturi alcoolice, substanțe etnob</w:t>
      </w:r>
      <w:r w:rsidR="00FA57A1">
        <w:rPr>
          <w:sz w:val="24"/>
          <w:szCs w:val="24"/>
        </w:rPr>
        <w:t>otanice sau alte substanţe.</w:t>
      </w:r>
    </w:p>
    <w:p w:rsidR="00FA57A1" w:rsidRDefault="008B3294" w:rsidP="004E001C">
      <w:pPr>
        <w:pStyle w:val="Frspaiere"/>
        <w:numPr>
          <w:ilvl w:val="0"/>
          <w:numId w:val="242"/>
        </w:numPr>
        <w:jc w:val="both"/>
        <w:rPr>
          <w:sz w:val="24"/>
          <w:szCs w:val="24"/>
        </w:rPr>
      </w:pPr>
      <w:r w:rsidRPr="008B3294">
        <w:rPr>
          <w:sz w:val="24"/>
          <w:szCs w:val="24"/>
        </w:rPr>
        <w:t xml:space="preserve">În </w:t>
      </w:r>
      <w:r w:rsidR="00FA57A1">
        <w:rPr>
          <w:sz w:val="24"/>
          <w:szCs w:val="24"/>
        </w:rPr>
        <w:t>unitatea</w:t>
      </w:r>
      <w:r w:rsidR="00FA57A1" w:rsidRPr="008B3294">
        <w:rPr>
          <w:sz w:val="24"/>
          <w:szCs w:val="24"/>
        </w:rPr>
        <w:t xml:space="preserve"> de învăţământ </w:t>
      </w:r>
      <w:r w:rsidRPr="008B3294">
        <w:rPr>
          <w:sz w:val="24"/>
          <w:szCs w:val="24"/>
        </w:rPr>
        <w:t>este interzisă organizarea sau participarea/</w:t>
      </w:r>
      <w:r w:rsidR="00FA57A1">
        <w:rPr>
          <w:sz w:val="24"/>
          <w:szCs w:val="24"/>
        </w:rPr>
        <w:t xml:space="preserve"> </w:t>
      </w:r>
      <w:r w:rsidRPr="008B3294">
        <w:rPr>
          <w:sz w:val="24"/>
          <w:szCs w:val="24"/>
        </w:rPr>
        <w:t>promovarea participării la jocuri de noroc.</w:t>
      </w:r>
    </w:p>
    <w:p w:rsidR="00FA57A1" w:rsidRDefault="00FA57A1" w:rsidP="004E001C">
      <w:pPr>
        <w:pStyle w:val="Frspaiere"/>
        <w:numPr>
          <w:ilvl w:val="0"/>
          <w:numId w:val="242"/>
        </w:numPr>
        <w:jc w:val="both"/>
        <w:rPr>
          <w:sz w:val="24"/>
          <w:szCs w:val="24"/>
        </w:rPr>
      </w:pPr>
      <w:r w:rsidRPr="00FA57A1">
        <w:rPr>
          <w:sz w:val="24"/>
          <w:szCs w:val="24"/>
        </w:rPr>
        <w:t>Interdicțiile stipulate la alin. (1), (2) și (3) sunt valabile și pe perioada organizării de către cadrele didactice a diferitelor tipuri de activități extrașcolare și extracurriculare la care participă elevii unităților de</w:t>
      </w:r>
      <w:r>
        <w:rPr>
          <w:sz w:val="24"/>
          <w:szCs w:val="24"/>
        </w:rPr>
        <w:t xml:space="preserve"> învățământ preuniversitar.</w:t>
      </w:r>
    </w:p>
    <w:p w:rsidR="00FA57A1" w:rsidRDefault="00FA57A1" w:rsidP="004E001C">
      <w:pPr>
        <w:pStyle w:val="Frspaiere"/>
        <w:numPr>
          <w:ilvl w:val="0"/>
          <w:numId w:val="242"/>
        </w:numPr>
        <w:jc w:val="both"/>
        <w:rPr>
          <w:sz w:val="24"/>
          <w:szCs w:val="24"/>
        </w:rPr>
      </w:pPr>
      <w:r w:rsidRPr="00FA57A1">
        <w:rPr>
          <w:sz w:val="24"/>
          <w:szCs w:val="24"/>
        </w:rPr>
        <w:t xml:space="preserve">În </w:t>
      </w:r>
      <w:r>
        <w:rPr>
          <w:sz w:val="24"/>
          <w:szCs w:val="24"/>
        </w:rPr>
        <w:t>unitatea</w:t>
      </w:r>
      <w:r w:rsidRPr="00FA57A1">
        <w:rPr>
          <w:sz w:val="24"/>
          <w:szCs w:val="24"/>
        </w:rPr>
        <w:t xml:space="preserve"> de învățământ comercializarea sau oferirea cu titlu gratuit, inclusiv prin automate comerciale, a băuturilor energizante sunt interzise, conform prevederilor Legii nr. 61/1991 pentru sancţionarea faptelor de încălcare a unor norme de convieţuire socială, a ordinii şi liniştii publice, republicată, cu modificările </w:t>
      </w:r>
      <w:r>
        <w:rPr>
          <w:sz w:val="24"/>
          <w:szCs w:val="24"/>
        </w:rPr>
        <w:t>și completările ulterioare.</w:t>
      </w:r>
    </w:p>
    <w:p w:rsidR="00FA57A1" w:rsidRDefault="00FA57A1" w:rsidP="004E001C">
      <w:pPr>
        <w:pStyle w:val="Frspaiere"/>
        <w:numPr>
          <w:ilvl w:val="0"/>
          <w:numId w:val="242"/>
        </w:numPr>
        <w:jc w:val="both"/>
        <w:rPr>
          <w:sz w:val="24"/>
          <w:szCs w:val="24"/>
        </w:rPr>
      </w:pPr>
      <w:r w:rsidRPr="00FA57A1">
        <w:rPr>
          <w:sz w:val="24"/>
          <w:szCs w:val="24"/>
        </w:rPr>
        <w:t>Utilizarea telefoanelor mobile sau a oricăror alte echipamente de comunicații electronice de către elevi se realizează conform prevederilor legale stipulate în Legea învățământului preuniversitar nr. 198/2023, cu modificările și completările ulterioare; utilizarea acestora în timpul orelor de curs se poate face numai la solicitarea cadrului didactic, în situația folosirii lor în procesul educativ. Prevederile nu se aplică echipamentelor pe care elevii cu CES sunt a</w:t>
      </w:r>
      <w:r>
        <w:rPr>
          <w:sz w:val="24"/>
          <w:szCs w:val="24"/>
        </w:rPr>
        <w:t xml:space="preserve">utorizați să le folosească. </w:t>
      </w:r>
    </w:p>
    <w:p w:rsidR="00FA57A1" w:rsidRDefault="00FA57A1" w:rsidP="004E001C">
      <w:pPr>
        <w:pStyle w:val="Frspaiere"/>
        <w:numPr>
          <w:ilvl w:val="0"/>
          <w:numId w:val="242"/>
        </w:numPr>
        <w:jc w:val="both"/>
        <w:rPr>
          <w:sz w:val="24"/>
          <w:szCs w:val="24"/>
        </w:rPr>
      </w:pPr>
      <w:r w:rsidRPr="00FA57A1">
        <w:rPr>
          <w:sz w:val="24"/>
          <w:szCs w:val="24"/>
        </w:rPr>
        <w:t>Nerespectarea prevederilor referitoare la utilizarea telefoanelor/</w:t>
      </w:r>
      <w:r>
        <w:rPr>
          <w:sz w:val="24"/>
          <w:szCs w:val="24"/>
        </w:rPr>
        <w:t xml:space="preserve"> </w:t>
      </w:r>
      <w:r w:rsidRPr="00FA57A1">
        <w:rPr>
          <w:sz w:val="24"/>
          <w:szCs w:val="24"/>
        </w:rPr>
        <w:t>a altor echipamente de comunicații electronice poate duce la preluarea echipamentului de către personalul unității de învățământ în vederea predării, după caz, către părinți/reprezentanți legali ai beneficiarilor primari minori sau beneficiarilor primari majori conform regulamentului de organizare și funcționare al unității de învățământ.</w:t>
      </w:r>
    </w:p>
    <w:p w:rsidR="00FA57A1" w:rsidRDefault="00B77C5D" w:rsidP="00FA57A1">
      <w:pPr>
        <w:pStyle w:val="Frspaiere"/>
        <w:ind w:firstLine="720"/>
        <w:jc w:val="both"/>
        <w:rPr>
          <w:sz w:val="24"/>
          <w:szCs w:val="24"/>
        </w:rPr>
      </w:pPr>
      <w:r>
        <w:rPr>
          <w:b/>
          <w:sz w:val="24"/>
          <w:szCs w:val="24"/>
        </w:rPr>
        <w:t>Art. 243</w:t>
      </w:r>
      <w:r w:rsidR="00FA57A1">
        <w:rPr>
          <w:sz w:val="24"/>
          <w:szCs w:val="24"/>
        </w:rPr>
        <w:t xml:space="preserve"> </w:t>
      </w:r>
    </w:p>
    <w:p w:rsidR="00FA57A1" w:rsidRDefault="00FA57A1" w:rsidP="004E001C">
      <w:pPr>
        <w:pStyle w:val="Frspaiere"/>
        <w:numPr>
          <w:ilvl w:val="0"/>
          <w:numId w:val="243"/>
        </w:numPr>
        <w:jc w:val="both"/>
        <w:rPr>
          <w:sz w:val="24"/>
          <w:szCs w:val="24"/>
        </w:rPr>
      </w:pPr>
      <w:r w:rsidRPr="00FA57A1">
        <w:rPr>
          <w:sz w:val="24"/>
          <w:szCs w:val="24"/>
        </w:rPr>
        <w:t xml:space="preserve">În </w:t>
      </w:r>
      <w:r>
        <w:rPr>
          <w:sz w:val="24"/>
          <w:szCs w:val="24"/>
        </w:rPr>
        <w:t>unitatea</w:t>
      </w:r>
      <w:r w:rsidRPr="00FA57A1">
        <w:rPr>
          <w:sz w:val="24"/>
          <w:szCs w:val="24"/>
        </w:rPr>
        <w:t xml:space="preserve"> de învăţământ se asigură dreptul fundamental la învăţătură şi este interzisă orice formă de discriminare a copiilor/beneficiarilor primari şi </w:t>
      </w:r>
      <w:r>
        <w:rPr>
          <w:sz w:val="24"/>
          <w:szCs w:val="24"/>
        </w:rPr>
        <w:t>a personalului din unitate.</w:t>
      </w:r>
    </w:p>
    <w:p w:rsidR="00FA57A1" w:rsidRDefault="00FA57A1" w:rsidP="004E001C">
      <w:pPr>
        <w:pStyle w:val="Frspaiere"/>
        <w:numPr>
          <w:ilvl w:val="0"/>
          <w:numId w:val="243"/>
        </w:numPr>
        <w:jc w:val="both"/>
        <w:rPr>
          <w:sz w:val="24"/>
          <w:szCs w:val="24"/>
        </w:rPr>
      </w:pPr>
      <w:r>
        <w:rPr>
          <w:sz w:val="24"/>
          <w:szCs w:val="24"/>
        </w:rPr>
        <w:t>În unitatea</w:t>
      </w:r>
      <w:r w:rsidRPr="00FA57A1">
        <w:rPr>
          <w:sz w:val="24"/>
          <w:szCs w:val="24"/>
        </w:rPr>
        <w:t xml:space="preserve"> de învăţământ sunt interzise măsurile care pot limita accesul la educaţie al beneficiarilor primari, cum ar fi, de exemplu, efectuarea de către aceştia a serviciului pe şcoală, interzicerea participării la cursuri sau sancţionarea beneficiarilor primari care nu poartă uniforma unităţii de învă</w:t>
      </w:r>
      <w:r>
        <w:rPr>
          <w:sz w:val="24"/>
          <w:szCs w:val="24"/>
        </w:rPr>
        <w:t>ţământ sau altele asemenea.</w:t>
      </w:r>
    </w:p>
    <w:p w:rsidR="00FA57A1" w:rsidRDefault="00FA57A1" w:rsidP="004E001C">
      <w:pPr>
        <w:pStyle w:val="Frspaiere"/>
        <w:numPr>
          <w:ilvl w:val="0"/>
          <w:numId w:val="243"/>
        </w:numPr>
        <w:jc w:val="both"/>
        <w:rPr>
          <w:sz w:val="24"/>
          <w:szCs w:val="24"/>
        </w:rPr>
      </w:pPr>
      <w:r w:rsidRPr="00FA57A1">
        <w:rPr>
          <w:sz w:val="24"/>
          <w:szCs w:val="24"/>
        </w:rPr>
        <w:t>În scopul protejării beneficiarilor primari și preveniri</w:t>
      </w:r>
      <w:r>
        <w:rPr>
          <w:sz w:val="24"/>
          <w:szCs w:val="24"/>
        </w:rPr>
        <w:t>i traficului de minori,</w:t>
      </w:r>
      <w:r w:rsidRPr="00FA57A1">
        <w:rPr>
          <w:sz w:val="24"/>
          <w:szCs w:val="24"/>
        </w:rPr>
        <w:t xml:space="preserve"> unitate</w:t>
      </w:r>
      <w:r>
        <w:rPr>
          <w:sz w:val="24"/>
          <w:szCs w:val="24"/>
        </w:rPr>
        <w:t>a</w:t>
      </w:r>
      <w:r w:rsidRPr="00FA57A1">
        <w:rPr>
          <w:sz w:val="24"/>
          <w:szCs w:val="24"/>
        </w:rPr>
        <w:t xml:space="preserve"> de învățământ va implementa măsuri proactive de identificare și prevenire a cazur</w:t>
      </w:r>
      <w:r>
        <w:rPr>
          <w:sz w:val="24"/>
          <w:szCs w:val="24"/>
        </w:rPr>
        <w:t>ilor de trafic de persoane.</w:t>
      </w:r>
    </w:p>
    <w:p w:rsidR="00FA57A1" w:rsidRDefault="00FA57A1" w:rsidP="004E001C">
      <w:pPr>
        <w:pStyle w:val="Frspaiere"/>
        <w:numPr>
          <w:ilvl w:val="0"/>
          <w:numId w:val="243"/>
        </w:numPr>
        <w:jc w:val="both"/>
        <w:rPr>
          <w:sz w:val="24"/>
          <w:szCs w:val="24"/>
        </w:rPr>
      </w:pPr>
      <w:r w:rsidRPr="00FA57A1">
        <w:rPr>
          <w:sz w:val="24"/>
          <w:szCs w:val="24"/>
        </w:rPr>
        <w:t>În organizarea activităților de informare și educare pentru elevi și părinți/</w:t>
      </w:r>
      <w:r>
        <w:rPr>
          <w:sz w:val="24"/>
          <w:szCs w:val="24"/>
        </w:rPr>
        <w:t xml:space="preserve"> </w:t>
      </w:r>
      <w:r w:rsidRPr="00FA57A1">
        <w:rPr>
          <w:sz w:val="24"/>
          <w:szCs w:val="24"/>
        </w:rPr>
        <w:t>reprezentanți legali cu scopul de a crește gradul de conștientizare privind pericolele traficului de persoane, precum și modalitățile de p</w:t>
      </w:r>
      <w:r>
        <w:rPr>
          <w:sz w:val="24"/>
          <w:szCs w:val="24"/>
        </w:rPr>
        <w:t>revenire ale acestuia, unitatea de învățământ va</w:t>
      </w:r>
      <w:r w:rsidRPr="00FA57A1">
        <w:rPr>
          <w:sz w:val="24"/>
          <w:szCs w:val="24"/>
        </w:rPr>
        <w:t xml:space="preserve"> colabora cu autoritățile locale, organizațiile non-guvernamentale și alte instituții relevante pentru a oferi suport și protecție </w:t>
      </w:r>
      <w:r w:rsidRPr="00FA57A1">
        <w:rPr>
          <w:sz w:val="24"/>
          <w:szCs w:val="24"/>
        </w:rPr>
        <w:lastRenderedPageBreak/>
        <w:t>beneficiarilor primari vulnerabili la riscul de trafic de persoane.</w:t>
      </w:r>
    </w:p>
    <w:p w:rsidR="00FA57A1" w:rsidRDefault="00FA57A1" w:rsidP="00FA57A1">
      <w:pPr>
        <w:pStyle w:val="Frspaiere"/>
        <w:ind w:firstLine="720"/>
        <w:jc w:val="both"/>
        <w:rPr>
          <w:sz w:val="24"/>
          <w:lang w:val="pt-PT"/>
        </w:rPr>
      </w:pPr>
      <w:r w:rsidRPr="00FA57A1">
        <w:rPr>
          <w:b/>
          <w:sz w:val="24"/>
          <w:szCs w:val="24"/>
        </w:rPr>
        <w:t>Art. 24</w:t>
      </w:r>
      <w:bookmarkStart w:id="66" w:name="TITLUL_IX"/>
      <w:bookmarkEnd w:id="66"/>
      <w:r w:rsidR="00B77C5D">
        <w:rPr>
          <w:b/>
          <w:sz w:val="24"/>
          <w:szCs w:val="24"/>
        </w:rPr>
        <w:t>4</w:t>
      </w:r>
      <w:r>
        <w:rPr>
          <w:b/>
          <w:sz w:val="24"/>
          <w:szCs w:val="24"/>
        </w:rPr>
        <w:t xml:space="preserve"> </w:t>
      </w:r>
      <w:r w:rsidRPr="009B212D">
        <w:rPr>
          <w:sz w:val="24"/>
          <w:lang w:val="pt-PT"/>
        </w:rPr>
        <w:t>Modificarea sau completarea prezentului regulament se va efectua ori de câte ori necesităţile mai bunei organizări a activităţii sau îmbunătăţirii disciplinei muncii impun.</w:t>
      </w:r>
    </w:p>
    <w:p w:rsidR="00FA57A1" w:rsidRDefault="00B77C5D" w:rsidP="00FA57A1">
      <w:pPr>
        <w:ind w:firstLine="720"/>
        <w:jc w:val="both"/>
        <w:rPr>
          <w:sz w:val="24"/>
        </w:rPr>
      </w:pPr>
      <w:r>
        <w:rPr>
          <w:b/>
          <w:sz w:val="24"/>
        </w:rPr>
        <w:t>Art. 245</w:t>
      </w:r>
      <w:r w:rsidR="00FA57A1" w:rsidRPr="00FA57A1">
        <w:rPr>
          <w:sz w:val="24"/>
        </w:rPr>
        <w:t xml:space="preserve"> Regulamentul de faţă va fi adus la cunoştinţă </w:t>
      </w:r>
      <w:r w:rsidR="00FA57A1">
        <w:rPr>
          <w:sz w:val="24"/>
        </w:rPr>
        <w:t xml:space="preserve">tuturor </w:t>
      </w:r>
      <w:r w:rsidR="00FA57A1" w:rsidRPr="00FA57A1">
        <w:rPr>
          <w:sz w:val="24"/>
        </w:rPr>
        <w:t>angajaţilor şi se afişează la sediul unităţii de învăţământ.</w:t>
      </w:r>
    </w:p>
    <w:p w:rsidR="00FA57A1" w:rsidRDefault="00B77C5D" w:rsidP="001D4D18">
      <w:pPr>
        <w:pStyle w:val="Frspaiere"/>
        <w:ind w:firstLine="720"/>
        <w:jc w:val="both"/>
        <w:rPr>
          <w:rStyle w:val="FrspaiereCaracter"/>
          <w:sz w:val="24"/>
          <w:szCs w:val="24"/>
        </w:rPr>
      </w:pPr>
      <w:r>
        <w:rPr>
          <w:rStyle w:val="FrspaiereCaracter"/>
          <w:b/>
          <w:sz w:val="24"/>
          <w:szCs w:val="24"/>
        </w:rPr>
        <w:t>Art. 246</w:t>
      </w:r>
      <w:r w:rsidR="001D4D18" w:rsidRPr="001D4D18">
        <w:rPr>
          <w:rStyle w:val="FrspaiereCaracter"/>
          <w:b/>
          <w:sz w:val="24"/>
          <w:szCs w:val="24"/>
        </w:rPr>
        <w:t xml:space="preserve"> </w:t>
      </w:r>
      <w:r w:rsidR="001D4D18" w:rsidRPr="001D4D18">
        <w:rPr>
          <w:rStyle w:val="FrspaiereCaracter"/>
          <w:sz w:val="24"/>
          <w:szCs w:val="24"/>
        </w:rPr>
        <w:t>Nerespectarea prevederilor prezentului Regulament atrage răspunderea disciplinară, materială, administrativă, civilă sau penală,</w:t>
      </w:r>
      <w:r w:rsidR="001D4D18">
        <w:rPr>
          <w:rStyle w:val="FrspaiereCaracter"/>
          <w:sz w:val="24"/>
          <w:szCs w:val="24"/>
        </w:rPr>
        <w:t xml:space="preserve"> după caz.</w:t>
      </w:r>
    </w:p>
    <w:p w:rsidR="001D4D18" w:rsidRPr="001D4D18" w:rsidRDefault="00B77C5D" w:rsidP="001D4D18">
      <w:pPr>
        <w:pStyle w:val="Frspaiere"/>
        <w:ind w:firstLine="720"/>
        <w:jc w:val="both"/>
      </w:pPr>
      <w:r>
        <w:rPr>
          <w:b/>
          <w:sz w:val="24"/>
          <w:lang w:val="pt-PT"/>
        </w:rPr>
        <w:t>Art. 247</w:t>
      </w:r>
      <w:r w:rsidR="001D4D18">
        <w:rPr>
          <w:sz w:val="24"/>
          <w:lang w:val="pt-PT"/>
        </w:rPr>
        <w:t xml:space="preserve"> </w:t>
      </w:r>
      <w:r w:rsidR="001D4D18" w:rsidRPr="009B212D">
        <w:rPr>
          <w:sz w:val="24"/>
          <w:lang w:val="pt-PT"/>
        </w:rPr>
        <w:t xml:space="preserve">Prezentul regulament intră în vigoare </w:t>
      </w:r>
      <w:r>
        <w:rPr>
          <w:sz w:val="24"/>
          <w:lang w:val="pt-PT"/>
        </w:rPr>
        <w:t>validarea în C</w:t>
      </w:r>
      <w:r w:rsidR="008635D9">
        <w:rPr>
          <w:sz w:val="24"/>
          <w:lang w:val="pt-PT"/>
        </w:rPr>
        <w:t>onsiliul de administrație al unității.</w:t>
      </w:r>
    </w:p>
    <w:p w:rsidR="00FA57A1" w:rsidRDefault="00FA57A1">
      <w:pPr>
        <w:pStyle w:val="Titlu1"/>
        <w:ind w:right="197"/>
      </w:pPr>
    </w:p>
    <w:p w:rsidR="00FA57A1" w:rsidRDefault="00FA57A1">
      <w:pPr>
        <w:pStyle w:val="Titlu1"/>
        <w:ind w:right="197"/>
      </w:pPr>
    </w:p>
    <w:p w:rsidR="0011339B" w:rsidRDefault="0011339B">
      <w:pPr>
        <w:spacing w:line="276" w:lineRule="auto"/>
        <w:sectPr w:rsidR="0011339B">
          <w:pgSz w:w="11920" w:h="16850"/>
          <w:pgMar w:top="1860" w:right="840" w:bottom="1200" w:left="1040" w:header="429" w:footer="974" w:gutter="0"/>
          <w:cols w:space="708"/>
        </w:sectPr>
      </w:pPr>
      <w:bookmarkStart w:id="67" w:name="TITLUL_X"/>
      <w:bookmarkEnd w:id="67"/>
    </w:p>
    <w:p w:rsidR="0011339B" w:rsidRDefault="0011339B" w:rsidP="001D4D18">
      <w:pPr>
        <w:pStyle w:val="Titlu1"/>
        <w:ind w:right="449"/>
        <w:jc w:val="left"/>
      </w:pPr>
      <w:bookmarkStart w:id="68" w:name="ANEXE:"/>
      <w:bookmarkEnd w:id="68"/>
    </w:p>
    <w:p w:rsidR="00B77C5D" w:rsidRPr="00B77C5D" w:rsidRDefault="00B77C5D" w:rsidP="00B77C5D">
      <w:pPr>
        <w:pStyle w:val="Titlu4"/>
        <w:spacing w:before="3"/>
        <w:ind w:right="201" w:firstLine="720"/>
        <w:jc w:val="left"/>
        <w:rPr>
          <w:sz w:val="24"/>
          <w:szCs w:val="24"/>
        </w:rPr>
      </w:pPr>
      <w:bookmarkStart w:id="69" w:name="ANEXA1:__Contract_educațional"/>
      <w:bookmarkEnd w:id="69"/>
      <w:r w:rsidRPr="00B77C5D">
        <w:rPr>
          <w:sz w:val="24"/>
          <w:szCs w:val="24"/>
        </w:rPr>
        <w:t>ANEXA 1</w:t>
      </w:r>
    </w:p>
    <w:p w:rsidR="00B77C5D" w:rsidRDefault="00E44C7F" w:rsidP="001D4D18">
      <w:pPr>
        <w:pStyle w:val="Titlu4"/>
        <w:spacing w:before="3"/>
        <w:ind w:right="201"/>
        <w:rPr>
          <w:spacing w:val="60"/>
        </w:rPr>
      </w:pPr>
      <w:r>
        <w:rPr>
          <w:spacing w:val="60"/>
        </w:rPr>
        <w:t xml:space="preserve"> </w:t>
      </w:r>
    </w:p>
    <w:p w:rsidR="0011339B" w:rsidRPr="00B77C5D" w:rsidRDefault="00E44C7F" w:rsidP="001D4D18">
      <w:pPr>
        <w:pStyle w:val="Titlu4"/>
        <w:spacing w:before="3"/>
        <w:ind w:right="201"/>
        <w:rPr>
          <w:rFonts w:ascii="Arial Black" w:hAnsi="Arial Black"/>
          <w:spacing w:val="-2"/>
          <w:sz w:val="24"/>
          <w:szCs w:val="24"/>
        </w:rPr>
      </w:pPr>
      <w:r w:rsidRPr="00B77C5D">
        <w:rPr>
          <w:rFonts w:ascii="Arial Black" w:hAnsi="Arial Black"/>
          <w:sz w:val="24"/>
          <w:szCs w:val="24"/>
        </w:rPr>
        <w:t>Contract</w:t>
      </w:r>
      <w:r w:rsidRPr="00B77C5D">
        <w:rPr>
          <w:rFonts w:ascii="Arial Black" w:hAnsi="Arial Black"/>
          <w:spacing w:val="-6"/>
          <w:sz w:val="24"/>
          <w:szCs w:val="24"/>
        </w:rPr>
        <w:t xml:space="preserve"> </w:t>
      </w:r>
      <w:r w:rsidRPr="00B77C5D">
        <w:rPr>
          <w:rFonts w:ascii="Arial Black" w:hAnsi="Arial Black"/>
          <w:spacing w:val="-2"/>
          <w:sz w:val="24"/>
          <w:szCs w:val="24"/>
        </w:rPr>
        <w:t>educațional</w:t>
      </w:r>
    </w:p>
    <w:p w:rsidR="001D4D18" w:rsidRPr="001D4D18" w:rsidRDefault="001D4D18" w:rsidP="001D4D18">
      <w:pPr>
        <w:pStyle w:val="Titlu4"/>
        <w:spacing w:before="3"/>
        <w:ind w:right="201"/>
      </w:pPr>
    </w:p>
    <w:p w:rsidR="0011339B" w:rsidRPr="004E001C" w:rsidRDefault="00E44C7F" w:rsidP="00B77C5D">
      <w:pPr>
        <w:pStyle w:val="Corptext"/>
        <w:spacing w:line="276" w:lineRule="auto"/>
        <w:ind w:left="159" w:right="297" w:firstLine="561"/>
        <w:rPr>
          <w:sz w:val="22"/>
          <w:szCs w:val="22"/>
        </w:rPr>
      </w:pPr>
      <w:r w:rsidRPr="004E001C">
        <w:rPr>
          <w:sz w:val="22"/>
          <w:szCs w:val="22"/>
        </w:rPr>
        <w:t>Având</w:t>
      </w:r>
      <w:r w:rsidRPr="004E001C">
        <w:rPr>
          <w:spacing w:val="-5"/>
          <w:sz w:val="22"/>
          <w:szCs w:val="22"/>
        </w:rPr>
        <w:t xml:space="preserve"> </w:t>
      </w:r>
      <w:r w:rsidRPr="004E001C">
        <w:rPr>
          <w:sz w:val="22"/>
          <w:szCs w:val="22"/>
        </w:rPr>
        <w:t>în</w:t>
      </w:r>
      <w:r w:rsidRPr="004E001C">
        <w:rPr>
          <w:spacing w:val="-5"/>
          <w:sz w:val="22"/>
          <w:szCs w:val="22"/>
        </w:rPr>
        <w:t xml:space="preserve"> </w:t>
      </w:r>
      <w:r w:rsidRPr="004E001C">
        <w:rPr>
          <w:sz w:val="22"/>
          <w:szCs w:val="22"/>
        </w:rPr>
        <w:t>vedere</w:t>
      </w:r>
      <w:r w:rsidRPr="004E001C">
        <w:rPr>
          <w:spacing w:val="-5"/>
          <w:sz w:val="22"/>
          <w:szCs w:val="22"/>
        </w:rPr>
        <w:t xml:space="preserve"> </w:t>
      </w:r>
      <w:r w:rsidRPr="004E001C">
        <w:rPr>
          <w:sz w:val="22"/>
          <w:szCs w:val="22"/>
        </w:rPr>
        <w:t>prevederile</w:t>
      </w:r>
      <w:r w:rsidRPr="004E001C">
        <w:rPr>
          <w:spacing w:val="-5"/>
          <w:sz w:val="22"/>
          <w:szCs w:val="22"/>
        </w:rPr>
        <w:t xml:space="preserve"> </w:t>
      </w:r>
      <w:r w:rsidRPr="004E001C">
        <w:rPr>
          <w:sz w:val="22"/>
          <w:szCs w:val="22"/>
        </w:rPr>
        <w:t>Legii</w:t>
      </w:r>
      <w:r w:rsidRPr="004E001C">
        <w:rPr>
          <w:spacing w:val="-5"/>
          <w:sz w:val="22"/>
          <w:szCs w:val="22"/>
        </w:rPr>
        <w:t xml:space="preserve"> </w:t>
      </w:r>
      <w:r w:rsidRPr="004E001C">
        <w:rPr>
          <w:sz w:val="22"/>
          <w:szCs w:val="22"/>
        </w:rPr>
        <w:t>învățământului</w:t>
      </w:r>
      <w:r w:rsidRPr="004E001C">
        <w:rPr>
          <w:spacing w:val="-5"/>
          <w:sz w:val="22"/>
          <w:szCs w:val="22"/>
        </w:rPr>
        <w:t xml:space="preserve"> </w:t>
      </w:r>
      <w:r w:rsidRPr="004E001C">
        <w:rPr>
          <w:sz w:val="22"/>
          <w:szCs w:val="22"/>
        </w:rPr>
        <w:t>preuniversitar</w:t>
      </w:r>
      <w:r w:rsidRPr="004E001C">
        <w:rPr>
          <w:spacing w:val="-5"/>
          <w:sz w:val="22"/>
          <w:szCs w:val="22"/>
        </w:rPr>
        <w:t xml:space="preserve"> </w:t>
      </w:r>
      <w:r w:rsidRPr="004E001C">
        <w:rPr>
          <w:sz w:val="22"/>
          <w:szCs w:val="22"/>
        </w:rPr>
        <w:t>nr.</w:t>
      </w:r>
      <w:r w:rsidRPr="004E001C">
        <w:rPr>
          <w:spacing w:val="-3"/>
          <w:sz w:val="22"/>
          <w:szCs w:val="22"/>
        </w:rPr>
        <w:t xml:space="preserve"> </w:t>
      </w:r>
      <w:r w:rsidRPr="004E001C">
        <w:rPr>
          <w:sz w:val="22"/>
          <w:szCs w:val="22"/>
        </w:rPr>
        <w:t>198/2023,</w:t>
      </w:r>
      <w:r w:rsidRPr="004E001C">
        <w:rPr>
          <w:spacing w:val="-5"/>
          <w:sz w:val="22"/>
          <w:szCs w:val="22"/>
        </w:rPr>
        <w:t xml:space="preserve"> </w:t>
      </w:r>
      <w:r w:rsidRPr="004E001C">
        <w:rPr>
          <w:sz w:val="22"/>
          <w:szCs w:val="22"/>
        </w:rPr>
        <w:t>cu</w:t>
      </w:r>
      <w:r w:rsidRPr="004E001C">
        <w:rPr>
          <w:spacing w:val="-5"/>
          <w:sz w:val="22"/>
          <w:szCs w:val="22"/>
        </w:rPr>
        <w:t xml:space="preserve"> </w:t>
      </w:r>
      <w:r w:rsidRPr="004E001C">
        <w:rPr>
          <w:sz w:val="22"/>
          <w:szCs w:val="22"/>
        </w:rPr>
        <w:t>modificările</w:t>
      </w:r>
      <w:r w:rsidRPr="004E001C">
        <w:rPr>
          <w:spacing w:val="-5"/>
          <w:sz w:val="22"/>
          <w:szCs w:val="22"/>
        </w:rPr>
        <w:t xml:space="preserve"> </w:t>
      </w:r>
      <w:r w:rsidRPr="004E001C">
        <w:rPr>
          <w:sz w:val="22"/>
          <w:szCs w:val="22"/>
        </w:rPr>
        <w:t xml:space="preserve">și completările ulterioare, ale Regulamentului-cadru de organizare și funcționare a unităților de </w:t>
      </w:r>
      <w:r w:rsidRPr="004E001C">
        <w:rPr>
          <w:spacing w:val="-2"/>
          <w:sz w:val="22"/>
          <w:szCs w:val="22"/>
        </w:rPr>
        <w:t>învățământ</w:t>
      </w:r>
      <w:r w:rsidRPr="004E001C">
        <w:rPr>
          <w:spacing w:val="-15"/>
          <w:sz w:val="22"/>
          <w:szCs w:val="22"/>
        </w:rPr>
        <w:t xml:space="preserve"> </w:t>
      </w:r>
      <w:r w:rsidRPr="004E001C">
        <w:rPr>
          <w:spacing w:val="-2"/>
          <w:sz w:val="22"/>
          <w:szCs w:val="22"/>
        </w:rPr>
        <w:t>preuniversitar,</w:t>
      </w:r>
      <w:r w:rsidRPr="004E001C">
        <w:rPr>
          <w:spacing w:val="-13"/>
          <w:sz w:val="22"/>
          <w:szCs w:val="22"/>
        </w:rPr>
        <w:t xml:space="preserve"> </w:t>
      </w:r>
      <w:r w:rsidRPr="004E001C">
        <w:rPr>
          <w:spacing w:val="-2"/>
          <w:sz w:val="22"/>
          <w:szCs w:val="22"/>
        </w:rPr>
        <w:t>aprobat</w:t>
      </w:r>
      <w:r w:rsidRPr="004E001C">
        <w:rPr>
          <w:spacing w:val="-13"/>
          <w:sz w:val="22"/>
          <w:szCs w:val="22"/>
        </w:rPr>
        <w:t xml:space="preserve"> </w:t>
      </w:r>
      <w:r w:rsidRPr="004E001C">
        <w:rPr>
          <w:spacing w:val="-2"/>
          <w:sz w:val="22"/>
          <w:szCs w:val="22"/>
        </w:rPr>
        <w:t>prin</w:t>
      </w:r>
      <w:r w:rsidRPr="004E001C">
        <w:rPr>
          <w:spacing w:val="-13"/>
          <w:sz w:val="22"/>
          <w:szCs w:val="22"/>
        </w:rPr>
        <w:t xml:space="preserve"> </w:t>
      </w:r>
      <w:r w:rsidRPr="004E001C">
        <w:rPr>
          <w:spacing w:val="-2"/>
          <w:sz w:val="22"/>
          <w:szCs w:val="22"/>
        </w:rPr>
        <w:t>Ordinul</w:t>
      </w:r>
      <w:r w:rsidRPr="004E001C">
        <w:rPr>
          <w:spacing w:val="-13"/>
          <w:sz w:val="22"/>
          <w:szCs w:val="22"/>
        </w:rPr>
        <w:t xml:space="preserve"> </w:t>
      </w:r>
      <w:r w:rsidRPr="004E001C">
        <w:rPr>
          <w:spacing w:val="-2"/>
          <w:sz w:val="22"/>
          <w:szCs w:val="22"/>
        </w:rPr>
        <w:t>ministrului</w:t>
      </w:r>
      <w:r w:rsidRPr="004E001C">
        <w:rPr>
          <w:spacing w:val="-13"/>
          <w:sz w:val="22"/>
          <w:szCs w:val="22"/>
        </w:rPr>
        <w:t xml:space="preserve"> </w:t>
      </w:r>
      <w:r w:rsidRPr="004E001C">
        <w:rPr>
          <w:spacing w:val="-2"/>
          <w:sz w:val="22"/>
          <w:szCs w:val="22"/>
        </w:rPr>
        <w:t>educației</w:t>
      </w:r>
      <w:r w:rsidRPr="004E001C">
        <w:rPr>
          <w:spacing w:val="-13"/>
          <w:sz w:val="22"/>
          <w:szCs w:val="22"/>
        </w:rPr>
        <w:t xml:space="preserve"> </w:t>
      </w:r>
      <w:r w:rsidRPr="004E001C">
        <w:rPr>
          <w:spacing w:val="-2"/>
          <w:sz w:val="22"/>
          <w:szCs w:val="22"/>
        </w:rPr>
        <w:t>nr</w:t>
      </w:r>
      <w:r w:rsidR="007B0938" w:rsidRPr="004E001C">
        <w:rPr>
          <w:spacing w:val="53"/>
          <w:w w:val="150"/>
          <w:sz w:val="22"/>
          <w:szCs w:val="22"/>
        </w:rPr>
        <w:t>.</w:t>
      </w:r>
      <w:r w:rsidR="007B0938" w:rsidRPr="004E001C">
        <w:rPr>
          <w:sz w:val="22"/>
          <w:szCs w:val="22"/>
        </w:rPr>
        <w:t>5726/06.08.2024</w:t>
      </w:r>
      <w:r w:rsidRPr="004E001C">
        <w:rPr>
          <w:spacing w:val="-2"/>
          <w:sz w:val="22"/>
          <w:szCs w:val="22"/>
        </w:rPr>
        <w:t>,</w:t>
      </w:r>
      <w:r w:rsidRPr="004E001C">
        <w:rPr>
          <w:spacing w:val="-11"/>
          <w:sz w:val="22"/>
          <w:szCs w:val="22"/>
        </w:rPr>
        <w:t xml:space="preserve"> </w:t>
      </w:r>
      <w:r w:rsidRPr="004E001C">
        <w:rPr>
          <w:spacing w:val="-2"/>
          <w:sz w:val="22"/>
          <w:szCs w:val="22"/>
        </w:rPr>
        <w:t>ale</w:t>
      </w:r>
      <w:r w:rsidRPr="004E001C">
        <w:rPr>
          <w:spacing w:val="-13"/>
          <w:sz w:val="22"/>
          <w:szCs w:val="22"/>
        </w:rPr>
        <w:t xml:space="preserve"> </w:t>
      </w:r>
      <w:r w:rsidRPr="004E001C">
        <w:rPr>
          <w:spacing w:val="-2"/>
          <w:sz w:val="22"/>
          <w:szCs w:val="22"/>
        </w:rPr>
        <w:t>Legii</w:t>
      </w:r>
      <w:r w:rsidRPr="004E001C">
        <w:rPr>
          <w:spacing w:val="-13"/>
          <w:sz w:val="22"/>
          <w:szCs w:val="22"/>
        </w:rPr>
        <w:t xml:space="preserve"> </w:t>
      </w:r>
      <w:r w:rsidRPr="004E001C">
        <w:rPr>
          <w:spacing w:val="-2"/>
          <w:sz w:val="22"/>
          <w:szCs w:val="22"/>
        </w:rPr>
        <w:t>nr.</w:t>
      </w:r>
      <w:r w:rsidRPr="004E001C">
        <w:rPr>
          <w:spacing w:val="-13"/>
          <w:sz w:val="22"/>
          <w:szCs w:val="22"/>
        </w:rPr>
        <w:t xml:space="preserve"> </w:t>
      </w:r>
      <w:r w:rsidRPr="004E001C">
        <w:rPr>
          <w:spacing w:val="-2"/>
          <w:sz w:val="22"/>
          <w:szCs w:val="22"/>
        </w:rPr>
        <w:t>272/2004</w:t>
      </w:r>
      <w:r w:rsidR="007B0938" w:rsidRPr="004E001C">
        <w:rPr>
          <w:sz w:val="22"/>
          <w:szCs w:val="22"/>
        </w:rPr>
        <w:t xml:space="preserve"> </w:t>
      </w:r>
      <w:r w:rsidRPr="004E001C">
        <w:rPr>
          <w:spacing w:val="-2"/>
          <w:sz w:val="22"/>
          <w:szCs w:val="22"/>
        </w:rPr>
        <w:t>privind</w:t>
      </w:r>
      <w:r w:rsidRPr="004E001C">
        <w:rPr>
          <w:spacing w:val="2"/>
          <w:sz w:val="22"/>
          <w:szCs w:val="22"/>
        </w:rPr>
        <w:t xml:space="preserve"> </w:t>
      </w:r>
      <w:r w:rsidRPr="004E001C">
        <w:rPr>
          <w:spacing w:val="-2"/>
          <w:sz w:val="22"/>
          <w:szCs w:val="22"/>
        </w:rPr>
        <w:t>protecția</w:t>
      </w:r>
      <w:r w:rsidRPr="004E001C">
        <w:rPr>
          <w:spacing w:val="5"/>
          <w:sz w:val="22"/>
          <w:szCs w:val="22"/>
        </w:rPr>
        <w:t xml:space="preserve"> </w:t>
      </w:r>
      <w:r w:rsidRPr="004E001C">
        <w:rPr>
          <w:spacing w:val="-2"/>
          <w:sz w:val="22"/>
          <w:szCs w:val="22"/>
        </w:rPr>
        <w:t>și</w:t>
      </w:r>
      <w:r w:rsidRPr="004E001C">
        <w:rPr>
          <w:spacing w:val="4"/>
          <w:sz w:val="22"/>
          <w:szCs w:val="22"/>
        </w:rPr>
        <w:t xml:space="preserve"> </w:t>
      </w:r>
      <w:r w:rsidRPr="004E001C">
        <w:rPr>
          <w:spacing w:val="-2"/>
          <w:sz w:val="22"/>
          <w:szCs w:val="22"/>
        </w:rPr>
        <w:t>promovarea</w:t>
      </w:r>
      <w:r w:rsidRPr="004E001C">
        <w:rPr>
          <w:spacing w:val="5"/>
          <w:sz w:val="22"/>
          <w:szCs w:val="22"/>
        </w:rPr>
        <w:t xml:space="preserve"> </w:t>
      </w:r>
      <w:r w:rsidRPr="004E001C">
        <w:rPr>
          <w:spacing w:val="-2"/>
          <w:sz w:val="22"/>
          <w:szCs w:val="22"/>
        </w:rPr>
        <w:t>drepturilor</w:t>
      </w:r>
      <w:r w:rsidRPr="004E001C">
        <w:rPr>
          <w:spacing w:val="4"/>
          <w:sz w:val="22"/>
          <w:szCs w:val="22"/>
        </w:rPr>
        <w:t xml:space="preserve"> </w:t>
      </w:r>
      <w:r w:rsidRPr="004E001C">
        <w:rPr>
          <w:spacing w:val="-2"/>
          <w:sz w:val="22"/>
          <w:szCs w:val="22"/>
        </w:rPr>
        <w:t>copilului,</w:t>
      </w:r>
      <w:r w:rsidRPr="004E001C">
        <w:rPr>
          <w:spacing w:val="5"/>
          <w:sz w:val="22"/>
          <w:szCs w:val="22"/>
        </w:rPr>
        <w:t xml:space="preserve"> </w:t>
      </w:r>
      <w:r w:rsidRPr="004E001C">
        <w:rPr>
          <w:spacing w:val="-2"/>
          <w:sz w:val="22"/>
          <w:szCs w:val="22"/>
        </w:rPr>
        <w:t>republicată,</w:t>
      </w:r>
      <w:r w:rsidRPr="004E001C">
        <w:rPr>
          <w:spacing w:val="5"/>
          <w:sz w:val="22"/>
          <w:szCs w:val="22"/>
        </w:rPr>
        <w:t xml:space="preserve"> </w:t>
      </w:r>
      <w:r w:rsidRPr="004E001C">
        <w:rPr>
          <w:spacing w:val="-2"/>
          <w:sz w:val="22"/>
          <w:szCs w:val="22"/>
        </w:rPr>
        <w:t>cu</w:t>
      </w:r>
      <w:r w:rsidRPr="004E001C">
        <w:rPr>
          <w:spacing w:val="4"/>
          <w:sz w:val="22"/>
          <w:szCs w:val="22"/>
        </w:rPr>
        <w:t xml:space="preserve"> </w:t>
      </w:r>
      <w:r w:rsidRPr="004E001C">
        <w:rPr>
          <w:spacing w:val="-2"/>
          <w:sz w:val="22"/>
          <w:szCs w:val="22"/>
        </w:rPr>
        <w:t>modificările</w:t>
      </w:r>
      <w:r w:rsidRPr="004E001C">
        <w:rPr>
          <w:spacing w:val="5"/>
          <w:sz w:val="22"/>
          <w:szCs w:val="22"/>
        </w:rPr>
        <w:t xml:space="preserve"> </w:t>
      </w:r>
      <w:r w:rsidRPr="004E001C">
        <w:rPr>
          <w:spacing w:val="-2"/>
          <w:sz w:val="22"/>
          <w:szCs w:val="22"/>
        </w:rPr>
        <w:t>și</w:t>
      </w:r>
      <w:r w:rsidRPr="004E001C">
        <w:rPr>
          <w:spacing w:val="5"/>
          <w:sz w:val="22"/>
          <w:szCs w:val="22"/>
        </w:rPr>
        <w:t xml:space="preserve"> </w:t>
      </w:r>
      <w:r w:rsidRPr="004E001C">
        <w:rPr>
          <w:spacing w:val="-2"/>
          <w:sz w:val="22"/>
          <w:szCs w:val="22"/>
        </w:rPr>
        <w:t>completările</w:t>
      </w:r>
      <w:r w:rsidR="007B0938" w:rsidRPr="004E001C">
        <w:rPr>
          <w:sz w:val="22"/>
          <w:szCs w:val="22"/>
        </w:rPr>
        <w:t xml:space="preserve"> </w:t>
      </w:r>
      <w:r w:rsidRPr="004E001C">
        <w:rPr>
          <w:spacing w:val="-2"/>
          <w:sz w:val="22"/>
          <w:szCs w:val="22"/>
        </w:rPr>
        <w:t>ulterioare,</w:t>
      </w:r>
    </w:p>
    <w:p w:rsidR="0011339B" w:rsidRPr="004E001C" w:rsidRDefault="00E44C7F" w:rsidP="00B77C5D">
      <w:pPr>
        <w:pStyle w:val="Corptext"/>
        <w:spacing w:before="41"/>
        <w:ind w:left="159" w:firstLine="561"/>
        <w:jc w:val="left"/>
        <w:rPr>
          <w:sz w:val="22"/>
          <w:szCs w:val="22"/>
        </w:rPr>
      </w:pPr>
      <w:r w:rsidRPr="004E001C">
        <w:rPr>
          <w:sz w:val="22"/>
          <w:szCs w:val="22"/>
        </w:rPr>
        <w:t>Prezentul</w:t>
      </w:r>
      <w:r w:rsidRPr="004E001C">
        <w:rPr>
          <w:spacing w:val="-16"/>
          <w:sz w:val="22"/>
          <w:szCs w:val="22"/>
        </w:rPr>
        <w:t xml:space="preserve"> </w:t>
      </w:r>
      <w:r w:rsidRPr="004E001C">
        <w:rPr>
          <w:sz w:val="22"/>
          <w:szCs w:val="22"/>
        </w:rPr>
        <w:t>contract</w:t>
      </w:r>
      <w:r w:rsidRPr="004E001C">
        <w:rPr>
          <w:spacing w:val="-13"/>
          <w:sz w:val="22"/>
          <w:szCs w:val="22"/>
        </w:rPr>
        <w:t xml:space="preserve"> </w:t>
      </w:r>
      <w:r w:rsidRPr="004E001C">
        <w:rPr>
          <w:sz w:val="22"/>
          <w:szCs w:val="22"/>
        </w:rPr>
        <w:t>reprezintă</w:t>
      </w:r>
      <w:r w:rsidRPr="004E001C">
        <w:rPr>
          <w:spacing w:val="-15"/>
          <w:sz w:val="22"/>
          <w:szCs w:val="22"/>
        </w:rPr>
        <w:t xml:space="preserve"> </w:t>
      </w:r>
      <w:r w:rsidRPr="004E001C">
        <w:rPr>
          <w:sz w:val="22"/>
          <w:szCs w:val="22"/>
        </w:rPr>
        <w:t>un</w:t>
      </w:r>
      <w:r w:rsidRPr="004E001C">
        <w:rPr>
          <w:spacing w:val="-13"/>
          <w:sz w:val="22"/>
          <w:szCs w:val="22"/>
        </w:rPr>
        <w:t xml:space="preserve"> </w:t>
      </w:r>
      <w:r w:rsidRPr="004E001C">
        <w:rPr>
          <w:sz w:val="22"/>
          <w:szCs w:val="22"/>
        </w:rPr>
        <w:t>contract</w:t>
      </w:r>
      <w:r w:rsidRPr="004E001C">
        <w:rPr>
          <w:spacing w:val="-14"/>
          <w:sz w:val="22"/>
          <w:szCs w:val="22"/>
        </w:rPr>
        <w:t xml:space="preserve"> </w:t>
      </w:r>
      <w:r w:rsidRPr="004E001C">
        <w:rPr>
          <w:sz w:val="22"/>
          <w:szCs w:val="22"/>
        </w:rPr>
        <w:t>de</w:t>
      </w:r>
      <w:r w:rsidRPr="004E001C">
        <w:rPr>
          <w:spacing w:val="-12"/>
          <w:sz w:val="22"/>
          <w:szCs w:val="22"/>
        </w:rPr>
        <w:t xml:space="preserve"> </w:t>
      </w:r>
      <w:r w:rsidRPr="004E001C">
        <w:rPr>
          <w:sz w:val="22"/>
          <w:szCs w:val="22"/>
        </w:rPr>
        <w:t>adeziune</w:t>
      </w:r>
      <w:r w:rsidRPr="004E001C">
        <w:rPr>
          <w:spacing w:val="-15"/>
          <w:sz w:val="22"/>
          <w:szCs w:val="22"/>
        </w:rPr>
        <w:t xml:space="preserve"> </w:t>
      </w:r>
      <w:r w:rsidRPr="004E001C">
        <w:rPr>
          <w:sz w:val="22"/>
          <w:szCs w:val="22"/>
        </w:rPr>
        <w:t>și</w:t>
      </w:r>
      <w:r w:rsidRPr="004E001C">
        <w:rPr>
          <w:spacing w:val="-13"/>
          <w:sz w:val="22"/>
          <w:szCs w:val="22"/>
        </w:rPr>
        <w:t xml:space="preserve"> </w:t>
      </w:r>
      <w:r w:rsidRPr="004E001C">
        <w:rPr>
          <w:sz w:val="22"/>
          <w:szCs w:val="22"/>
        </w:rPr>
        <w:t>se</w:t>
      </w:r>
      <w:r w:rsidRPr="004E001C">
        <w:rPr>
          <w:spacing w:val="-14"/>
          <w:sz w:val="22"/>
          <w:szCs w:val="22"/>
        </w:rPr>
        <w:t xml:space="preserve"> </w:t>
      </w:r>
      <w:r w:rsidRPr="004E001C">
        <w:rPr>
          <w:sz w:val="22"/>
          <w:szCs w:val="22"/>
        </w:rPr>
        <w:t>încheie</w:t>
      </w:r>
      <w:r w:rsidRPr="004E001C">
        <w:rPr>
          <w:spacing w:val="-14"/>
          <w:sz w:val="22"/>
          <w:szCs w:val="22"/>
        </w:rPr>
        <w:t xml:space="preserve"> </w:t>
      </w:r>
      <w:r w:rsidRPr="004E001C">
        <w:rPr>
          <w:spacing w:val="-2"/>
          <w:sz w:val="22"/>
          <w:szCs w:val="22"/>
        </w:rPr>
        <w:t>între:</w:t>
      </w:r>
    </w:p>
    <w:p w:rsidR="0011339B" w:rsidRPr="004E001C" w:rsidRDefault="00E44C7F">
      <w:pPr>
        <w:pStyle w:val="Listparagraf"/>
        <w:numPr>
          <w:ilvl w:val="0"/>
          <w:numId w:val="1"/>
        </w:numPr>
        <w:tabs>
          <w:tab w:val="left" w:pos="354"/>
        </w:tabs>
        <w:spacing w:before="43"/>
        <w:ind w:left="354" w:hanging="195"/>
        <w:rPr>
          <w:b/>
        </w:rPr>
      </w:pPr>
      <w:r w:rsidRPr="004E001C">
        <w:rPr>
          <w:b/>
          <w:w w:val="80"/>
        </w:rPr>
        <w:t>Părțile</w:t>
      </w:r>
      <w:r w:rsidRPr="004E001C">
        <w:rPr>
          <w:b/>
          <w:spacing w:val="19"/>
        </w:rPr>
        <w:t xml:space="preserve"> </w:t>
      </w:r>
      <w:r w:rsidRPr="004E001C">
        <w:rPr>
          <w:b/>
          <w:spacing w:val="-2"/>
        </w:rPr>
        <w:t>semnatare</w:t>
      </w:r>
    </w:p>
    <w:p w:rsidR="0011339B" w:rsidRPr="004E001C" w:rsidRDefault="00E44C7F">
      <w:pPr>
        <w:pStyle w:val="Listparagraf"/>
        <w:numPr>
          <w:ilvl w:val="1"/>
          <w:numId w:val="1"/>
        </w:numPr>
        <w:tabs>
          <w:tab w:val="left" w:pos="413"/>
        </w:tabs>
        <w:spacing w:before="41" w:line="276" w:lineRule="auto"/>
        <w:ind w:left="159" w:right="300" w:firstLine="0"/>
      </w:pPr>
      <w:r w:rsidRPr="004E001C">
        <w:t xml:space="preserve">Liceul cu Program Sportiv </w:t>
      </w:r>
      <w:r w:rsidR="00F824B3" w:rsidRPr="004E001C">
        <w:t>Câmpulung</w:t>
      </w:r>
      <w:r w:rsidRPr="004E001C">
        <w:t xml:space="preserve"> cu sediul în loc. </w:t>
      </w:r>
      <w:r w:rsidR="00F824B3" w:rsidRPr="004E001C">
        <w:t>Câmpulung</w:t>
      </w:r>
      <w:r w:rsidRPr="004E001C">
        <w:t xml:space="preserve">, str. </w:t>
      </w:r>
      <w:r w:rsidR="00F824B3" w:rsidRPr="004E001C">
        <w:t>Negru Vodă nr. 185</w:t>
      </w:r>
      <w:r w:rsidRPr="004E001C">
        <w:t xml:space="preserve">, reprezentată prin director, domnul prof. </w:t>
      </w:r>
      <w:r w:rsidR="00F824B3" w:rsidRPr="004E001C">
        <w:t>Bugheanu Dragoș Bogdan</w:t>
      </w:r>
      <w:r w:rsidRPr="004E001C">
        <w:t>,</w:t>
      </w:r>
    </w:p>
    <w:p w:rsidR="0011339B" w:rsidRPr="004E001C" w:rsidRDefault="00E44C7F">
      <w:pPr>
        <w:pStyle w:val="Listparagraf"/>
        <w:numPr>
          <w:ilvl w:val="1"/>
          <w:numId w:val="1"/>
        </w:numPr>
        <w:tabs>
          <w:tab w:val="left" w:pos="483"/>
        </w:tabs>
        <w:spacing w:line="275" w:lineRule="exact"/>
        <w:ind w:left="483" w:hanging="324"/>
      </w:pPr>
      <w:r w:rsidRPr="004E001C">
        <w:t>Doamna/domnul</w:t>
      </w:r>
      <w:r w:rsidRPr="004E001C">
        <w:rPr>
          <w:spacing w:val="52"/>
          <w:w w:val="150"/>
        </w:rPr>
        <w:t xml:space="preserve"> </w:t>
      </w:r>
      <w:r w:rsidRPr="004E001C">
        <w:t>...........................,</w:t>
      </w:r>
      <w:r w:rsidRPr="004E001C">
        <w:rPr>
          <w:spacing w:val="53"/>
          <w:w w:val="150"/>
        </w:rPr>
        <w:t xml:space="preserve"> </w:t>
      </w:r>
      <w:r w:rsidRPr="004E001C">
        <w:t>părinte/</w:t>
      </w:r>
      <w:r w:rsidR="00F824B3" w:rsidRPr="004E001C">
        <w:t xml:space="preserve"> </w:t>
      </w:r>
      <w:r w:rsidRPr="004E001C">
        <w:t>reprezentant</w:t>
      </w:r>
      <w:r w:rsidRPr="004E001C">
        <w:rPr>
          <w:spacing w:val="53"/>
          <w:w w:val="150"/>
        </w:rPr>
        <w:t xml:space="preserve"> </w:t>
      </w:r>
      <w:r w:rsidRPr="004E001C">
        <w:t>legal</w:t>
      </w:r>
      <w:r w:rsidRPr="004E001C">
        <w:rPr>
          <w:spacing w:val="55"/>
          <w:w w:val="150"/>
        </w:rPr>
        <w:t xml:space="preserve"> </w:t>
      </w:r>
      <w:r w:rsidRPr="004E001C">
        <w:t>al</w:t>
      </w:r>
      <w:r w:rsidRPr="004E001C">
        <w:rPr>
          <w:spacing w:val="54"/>
          <w:w w:val="150"/>
        </w:rPr>
        <w:t xml:space="preserve"> </w:t>
      </w:r>
      <w:r w:rsidRPr="004E001C">
        <w:t>elevului,</w:t>
      </w:r>
      <w:r w:rsidRPr="004E001C">
        <w:rPr>
          <w:spacing w:val="53"/>
          <w:w w:val="150"/>
        </w:rPr>
        <w:t xml:space="preserve"> </w:t>
      </w:r>
      <w:r w:rsidRPr="004E001C">
        <w:t>cu</w:t>
      </w:r>
      <w:r w:rsidRPr="004E001C">
        <w:rPr>
          <w:spacing w:val="53"/>
          <w:w w:val="150"/>
        </w:rPr>
        <w:t xml:space="preserve"> </w:t>
      </w:r>
      <w:r w:rsidRPr="004E001C">
        <w:t>domiciliul</w:t>
      </w:r>
      <w:r w:rsidRPr="004E001C">
        <w:rPr>
          <w:spacing w:val="53"/>
          <w:w w:val="150"/>
        </w:rPr>
        <w:t xml:space="preserve"> </w:t>
      </w:r>
      <w:r w:rsidRPr="004E001C">
        <w:rPr>
          <w:spacing w:val="-7"/>
        </w:rPr>
        <w:t>în</w:t>
      </w:r>
    </w:p>
    <w:p w:rsidR="0011339B" w:rsidRPr="004E001C" w:rsidRDefault="00E44C7F">
      <w:pPr>
        <w:pStyle w:val="Corptext"/>
        <w:tabs>
          <w:tab w:val="left" w:leader="dot" w:pos="1479"/>
        </w:tabs>
        <w:spacing w:before="43"/>
        <w:ind w:left="159"/>
        <w:jc w:val="left"/>
        <w:rPr>
          <w:sz w:val="22"/>
          <w:szCs w:val="22"/>
        </w:rPr>
      </w:pPr>
      <w:r w:rsidRPr="004E001C">
        <w:rPr>
          <w:spacing w:val="-10"/>
          <w:sz w:val="22"/>
          <w:szCs w:val="22"/>
        </w:rPr>
        <w:t>.</w:t>
      </w:r>
      <w:r w:rsidRPr="004E001C">
        <w:rPr>
          <w:sz w:val="22"/>
          <w:szCs w:val="22"/>
        </w:rPr>
        <w:tab/>
        <w:t>,</w:t>
      </w:r>
      <w:r w:rsidRPr="004E001C">
        <w:rPr>
          <w:spacing w:val="-2"/>
          <w:sz w:val="22"/>
          <w:szCs w:val="22"/>
        </w:rPr>
        <w:t xml:space="preserve"> </w:t>
      </w:r>
      <w:r w:rsidRPr="004E001C">
        <w:rPr>
          <w:sz w:val="22"/>
          <w:szCs w:val="22"/>
        </w:rPr>
        <w:t>în</w:t>
      </w:r>
      <w:r w:rsidRPr="004E001C">
        <w:rPr>
          <w:spacing w:val="-1"/>
          <w:sz w:val="22"/>
          <w:szCs w:val="22"/>
        </w:rPr>
        <w:t xml:space="preserve"> </w:t>
      </w:r>
      <w:r w:rsidRPr="004E001C">
        <w:rPr>
          <w:sz w:val="22"/>
          <w:szCs w:val="22"/>
        </w:rPr>
        <w:t>calitate de</w:t>
      </w:r>
      <w:r w:rsidRPr="004E001C">
        <w:rPr>
          <w:spacing w:val="-2"/>
          <w:sz w:val="22"/>
          <w:szCs w:val="22"/>
        </w:rPr>
        <w:t xml:space="preserve"> </w:t>
      </w:r>
      <w:r w:rsidRPr="004E001C">
        <w:rPr>
          <w:sz w:val="22"/>
          <w:szCs w:val="22"/>
        </w:rPr>
        <w:t>beneficiar</w:t>
      </w:r>
      <w:r w:rsidRPr="004E001C">
        <w:rPr>
          <w:spacing w:val="-2"/>
          <w:sz w:val="22"/>
          <w:szCs w:val="22"/>
        </w:rPr>
        <w:t xml:space="preserve"> secundar,</w:t>
      </w:r>
    </w:p>
    <w:p w:rsidR="0011339B" w:rsidRPr="004E001C" w:rsidRDefault="00E44C7F">
      <w:pPr>
        <w:pStyle w:val="Corptext"/>
        <w:tabs>
          <w:tab w:val="left" w:leader="dot" w:pos="2199"/>
        </w:tabs>
        <w:spacing w:before="41"/>
        <w:ind w:left="159"/>
        <w:jc w:val="left"/>
        <w:rPr>
          <w:sz w:val="22"/>
          <w:szCs w:val="22"/>
        </w:rPr>
      </w:pPr>
      <w:r w:rsidRPr="004E001C">
        <w:rPr>
          <w:spacing w:val="-10"/>
          <w:sz w:val="22"/>
          <w:szCs w:val="22"/>
        </w:rPr>
        <w:t>3</w:t>
      </w:r>
      <w:r w:rsidRPr="004E001C">
        <w:rPr>
          <w:sz w:val="22"/>
          <w:szCs w:val="22"/>
        </w:rPr>
        <w:tab/>
        <w:t>,</w:t>
      </w:r>
      <w:r w:rsidRPr="004E001C">
        <w:rPr>
          <w:spacing w:val="-3"/>
          <w:sz w:val="22"/>
          <w:szCs w:val="22"/>
        </w:rPr>
        <w:t xml:space="preserve"> </w:t>
      </w:r>
      <w:r w:rsidRPr="004E001C">
        <w:rPr>
          <w:sz w:val="22"/>
          <w:szCs w:val="22"/>
        </w:rPr>
        <w:t>elev</w:t>
      </w:r>
      <w:r w:rsidRPr="004E001C">
        <w:rPr>
          <w:spacing w:val="-1"/>
          <w:sz w:val="22"/>
          <w:szCs w:val="22"/>
        </w:rPr>
        <w:t xml:space="preserve"> </w:t>
      </w:r>
      <w:r w:rsidRPr="004E001C">
        <w:rPr>
          <w:sz w:val="22"/>
          <w:szCs w:val="22"/>
        </w:rPr>
        <w:t>major,</w:t>
      </w:r>
      <w:r w:rsidRPr="004E001C">
        <w:rPr>
          <w:spacing w:val="-1"/>
          <w:sz w:val="22"/>
          <w:szCs w:val="22"/>
        </w:rPr>
        <w:t xml:space="preserve"> </w:t>
      </w:r>
      <w:r w:rsidRPr="004E001C">
        <w:rPr>
          <w:sz w:val="22"/>
          <w:szCs w:val="22"/>
        </w:rPr>
        <w:t>în</w:t>
      </w:r>
      <w:r w:rsidRPr="004E001C">
        <w:rPr>
          <w:spacing w:val="-1"/>
          <w:sz w:val="22"/>
          <w:szCs w:val="22"/>
        </w:rPr>
        <w:t xml:space="preserve"> </w:t>
      </w:r>
      <w:r w:rsidRPr="004E001C">
        <w:rPr>
          <w:sz w:val="22"/>
          <w:szCs w:val="22"/>
        </w:rPr>
        <w:t>calitate</w:t>
      </w:r>
      <w:r w:rsidRPr="004E001C">
        <w:rPr>
          <w:spacing w:val="-2"/>
          <w:sz w:val="22"/>
          <w:szCs w:val="22"/>
        </w:rPr>
        <w:t xml:space="preserve"> </w:t>
      </w:r>
      <w:r w:rsidRPr="004E001C">
        <w:rPr>
          <w:sz w:val="22"/>
          <w:szCs w:val="22"/>
        </w:rPr>
        <w:t>de</w:t>
      </w:r>
      <w:r w:rsidRPr="004E001C">
        <w:rPr>
          <w:spacing w:val="-2"/>
          <w:sz w:val="22"/>
          <w:szCs w:val="22"/>
        </w:rPr>
        <w:t xml:space="preserve"> </w:t>
      </w:r>
      <w:r w:rsidRPr="004E001C">
        <w:rPr>
          <w:sz w:val="22"/>
          <w:szCs w:val="22"/>
        </w:rPr>
        <w:t>beneficiar</w:t>
      </w:r>
      <w:r w:rsidRPr="004E001C">
        <w:rPr>
          <w:spacing w:val="-1"/>
          <w:sz w:val="22"/>
          <w:szCs w:val="22"/>
        </w:rPr>
        <w:t xml:space="preserve"> </w:t>
      </w:r>
      <w:r w:rsidRPr="004E001C">
        <w:rPr>
          <w:spacing w:val="-2"/>
          <w:sz w:val="22"/>
          <w:szCs w:val="22"/>
        </w:rPr>
        <w:t>primar.</w:t>
      </w:r>
    </w:p>
    <w:p w:rsidR="0011339B" w:rsidRPr="004E001C" w:rsidRDefault="00E44C7F">
      <w:pPr>
        <w:pStyle w:val="Listparagraf"/>
        <w:numPr>
          <w:ilvl w:val="0"/>
          <w:numId w:val="1"/>
        </w:numPr>
        <w:tabs>
          <w:tab w:val="left" w:pos="436"/>
        </w:tabs>
        <w:spacing w:before="41"/>
        <w:ind w:left="436" w:hanging="277"/>
        <w:rPr>
          <w:b/>
        </w:rPr>
      </w:pPr>
      <w:r w:rsidRPr="004E001C">
        <w:rPr>
          <w:b/>
        </w:rPr>
        <w:t>Scopul</w:t>
      </w:r>
      <w:r w:rsidRPr="004E001C">
        <w:rPr>
          <w:b/>
          <w:spacing w:val="-2"/>
        </w:rPr>
        <w:t xml:space="preserve"> </w:t>
      </w:r>
      <w:r w:rsidRPr="004E001C">
        <w:rPr>
          <w:b/>
        </w:rPr>
        <w:t>contractului</w:t>
      </w:r>
      <w:r w:rsidRPr="004E001C">
        <w:rPr>
          <w:b/>
          <w:spacing w:val="-1"/>
        </w:rPr>
        <w:t xml:space="preserve"> </w:t>
      </w:r>
      <w:r w:rsidRPr="004E001C">
        <w:rPr>
          <w:b/>
          <w:spacing w:val="-2"/>
        </w:rPr>
        <w:t>educațional</w:t>
      </w:r>
    </w:p>
    <w:p w:rsidR="0011339B" w:rsidRPr="004E001C" w:rsidRDefault="00E44C7F">
      <w:pPr>
        <w:pStyle w:val="Corptext"/>
        <w:spacing w:before="40" w:line="276" w:lineRule="auto"/>
        <w:ind w:left="159" w:right="297"/>
        <w:rPr>
          <w:sz w:val="22"/>
          <w:szCs w:val="22"/>
        </w:rPr>
      </w:pPr>
      <w:r w:rsidRPr="004E001C">
        <w:rPr>
          <w:spacing w:val="-2"/>
          <w:sz w:val="22"/>
          <w:szCs w:val="22"/>
        </w:rPr>
        <w:t>Scopul</w:t>
      </w:r>
      <w:r w:rsidRPr="004E001C">
        <w:rPr>
          <w:spacing w:val="-6"/>
          <w:sz w:val="22"/>
          <w:szCs w:val="22"/>
        </w:rPr>
        <w:t xml:space="preserve"> </w:t>
      </w:r>
      <w:r w:rsidRPr="004E001C">
        <w:rPr>
          <w:spacing w:val="-2"/>
          <w:sz w:val="22"/>
          <w:szCs w:val="22"/>
        </w:rPr>
        <w:t>prezentului</w:t>
      </w:r>
      <w:r w:rsidRPr="004E001C">
        <w:rPr>
          <w:spacing w:val="-6"/>
          <w:sz w:val="22"/>
          <w:szCs w:val="22"/>
        </w:rPr>
        <w:t xml:space="preserve"> </w:t>
      </w:r>
      <w:r w:rsidRPr="004E001C">
        <w:rPr>
          <w:spacing w:val="-2"/>
          <w:sz w:val="22"/>
          <w:szCs w:val="22"/>
        </w:rPr>
        <w:t>contract</w:t>
      </w:r>
      <w:r w:rsidRPr="004E001C">
        <w:rPr>
          <w:spacing w:val="-6"/>
          <w:sz w:val="22"/>
          <w:szCs w:val="22"/>
        </w:rPr>
        <w:t xml:space="preserve"> </w:t>
      </w:r>
      <w:r w:rsidRPr="004E001C">
        <w:rPr>
          <w:spacing w:val="-2"/>
          <w:sz w:val="22"/>
          <w:szCs w:val="22"/>
        </w:rPr>
        <w:t>educațional</w:t>
      </w:r>
      <w:r w:rsidRPr="004E001C">
        <w:rPr>
          <w:spacing w:val="-4"/>
          <w:sz w:val="22"/>
          <w:szCs w:val="22"/>
        </w:rPr>
        <w:t xml:space="preserve"> </w:t>
      </w:r>
      <w:r w:rsidRPr="004E001C">
        <w:rPr>
          <w:spacing w:val="-2"/>
          <w:sz w:val="22"/>
          <w:szCs w:val="22"/>
        </w:rPr>
        <w:t>este</w:t>
      </w:r>
      <w:r w:rsidRPr="004E001C">
        <w:rPr>
          <w:spacing w:val="-6"/>
          <w:sz w:val="22"/>
          <w:szCs w:val="22"/>
        </w:rPr>
        <w:t xml:space="preserve"> </w:t>
      </w:r>
      <w:r w:rsidRPr="004E001C">
        <w:rPr>
          <w:spacing w:val="-2"/>
          <w:sz w:val="22"/>
          <w:szCs w:val="22"/>
        </w:rPr>
        <w:t>asigurarea</w:t>
      </w:r>
      <w:r w:rsidRPr="004E001C">
        <w:rPr>
          <w:spacing w:val="-6"/>
          <w:sz w:val="22"/>
          <w:szCs w:val="22"/>
        </w:rPr>
        <w:t xml:space="preserve"> </w:t>
      </w:r>
      <w:r w:rsidRPr="004E001C">
        <w:rPr>
          <w:spacing w:val="-2"/>
          <w:sz w:val="22"/>
          <w:szCs w:val="22"/>
        </w:rPr>
        <w:t>condițiilor</w:t>
      </w:r>
      <w:r w:rsidRPr="004E001C">
        <w:rPr>
          <w:spacing w:val="-6"/>
          <w:sz w:val="22"/>
          <w:szCs w:val="22"/>
        </w:rPr>
        <w:t xml:space="preserve"> </w:t>
      </w:r>
      <w:r w:rsidRPr="004E001C">
        <w:rPr>
          <w:spacing w:val="-2"/>
          <w:sz w:val="22"/>
          <w:szCs w:val="22"/>
        </w:rPr>
        <w:t>optime</w:t>
      </w:r>
      <w:r w:rsidRPr="004E001C">
        <w:rPr>
          <w:spacing w:val="-5"/>
          <w:sz w:val="22"/>
          <w:szCs w:val="22"/>
        </w:rPr>
        <w:t xml:space="preserve"> </w:t>
      </w:r>
      <w:r w:rsidRPr="004E001C">
        <w:rPr>
          <w:spacing w:val="-2"/>
          <w:sz w:val="22"/>
          <w:szCs w:val="22"/>
        </w:rPr>
        <w:t>de</w:t>
      </w:r>
      <w:r w:rsidRPr="004E001C">
        <w:rPr>
          <w:spacing w:val="-6"/>
          <w:sz w:val="22"/>
          <w:szCs w:val="22"/>
        </w:rPr>
        <w:t xml:space="preserve"> </w:t>
      </w:r>
      <w:r w:rsidRPr="004E001C">
        <w:rPr>
          <w:spacing w:val="-2"/>
          <w:sz w:val="22"/>
          <w:szCs w:val="22"/>
        </w:rPr>
        <w:t>derulare</w:t>
      </w:r>
      <w:r w:rsidRPr="004E001C">
        <w:rPr>
          <w:spacing w:val="-6"/>
          <w:sz w:val="22"/>
          <w:szCs w:val="22"/>
        </w:rPr>
        <w:t xml:space="preserve"> </w:t>
      </w:r>
      <w:r w:rsidRPr="004E001C">
        <w:rPr>
          <w:spacing w:val="-2"/>
          <w:sz w:val="22"/>
          <w:szCs w:val="22"/>
        </w:rPr>
        <w:t>a</w:t>
      </w:r>
      <w:r w:rsidRPr="004E001C">
        <w:rPr>
          <w:spacing w:val="-5"/>
          <w:sz w:val="22"/>
          <w:szCs w:val="22"/>
        </w:rPr>
        <w:t xml:space="preserve"> </w:t>
      </w:r>
      <w:r w:rsidRPr="004E001C">
        <w:rPr>
          <w:spacing w:val="-2"/>
          <w:sz w:val="22"/>
          <w:szCs w:val="22"/>
        </w:rPr>
        <w:t xml:space="preserve">procesului </w:t>
      </w:r>
      <w:r w:rsidRPr="004E001C">
        <w:rPr>
          <w:sz w:val="22"/>
          <w:szCs w:val="22"/>
        </w:rPr>
        <w:t>de</w:t>
      </w:r>
      <w:r w:rsidRPr="004E001C">
        <w:rPr>
          <w:spacing w:val="-13"/>
          <w:sz w:val="22"/>
          <w:szCs w:val="22"/>
        </w:rPr>
        <w:t xml:space="preserve"> </w:t>
      </w:r>
      <w:r w:rsidRPr="004E001C">
        <w:rPr>
          <w:sz w:val="22"/>
          <w:szCs w:val="22"/>
        </w:rPr>
        <w:t>învățământ</w:t>
      </w:r>
      <w:r w:rsidRPr="004E001C">
        <w:rPr>
          <w:spacing w:val="-12"/>
          <w:sz w:val="22"/>
          <w:szCs w:val="22"/>
        </w:rPr>
        <w:t xml:space="preserve"> </w:t>
      </w:r>
      <w:r w:rsidRPr="004E001C">
        <w:rPr>
          <w:sz w:val="22"/>
          <w:szCs w:val="22"/>
        </w:rPr>
        <w:t>prin</w:t>
      </w:r>
      <w:r w:rsidRPr="004E001C">
        <w:rPr>
          <w:spacing w:val="-12"/>
          <w:sz w:val="22"/>
          <w:szCs w:val="22"/>
        </w:rPr>
        <w:t xml:space="preserve"> </w:t>
      </w:r>
      <w:r w:rsidRPr="004E001C">
        <w:rPr>
          <w:sz w:val="22"/>
          <w:szCs w:val="22"/>
        </w:rPr>
        <w:t>implicarea</w:t>
      </w:r>
      <w:r w:rsidRPr="004E001C">
        <w:rPr>
          <w:spacing w:val="-13"/>
          <w:sz w:val="22"/>
          <w:szCs w:val="22"/>
        </w:rPr>
        <w:t xml:space="preserve"> </w:t>
      </w:r>
      <w:r w:rsidRPr="004E001C">
        <w:rPr>
          <w:sz w:val="22"/>
          <w:szCs w:val="22"/>
        </w:rPr>
        <w:t>și</w:t>
      </w:r>
      <w:r w:rsidRPr="004E001C">
        <w:rPr>
          <w:spacing w:val="-12"/>
          <w:sz w:val="22"/>
          <w:szCs w:val="22"/>
        </w:rPr>
        <w:t xml:space="preserve"> </w:t>
      </w:r>
      <w:r w:rsidRPr="004E001C">
        <w:rPr>
          <w:sz w:val="22"/>
          <w:szCs w:val="22"/>
        </w:rPr>
        <w:t>responsabilizarea</w:t>
      </w:r>
      <w:r w:rsidRPr="004E001C">
        <w:rPr>
          <w:spacing w:val="-13"/>
          <w:sz w:val="22"/>
          <w:szCs w:val="22"/>
        </w:rPr>
        <w:t xml:space="preserve"> </w:t>
      </w:r>
      <w:r w:rsidRPr="004E001C">
        <w:rPr>
          <w:sz w:val="22"/>
          <w:szCs w:val="22"/>
        </w:rPr>
        <w:t>părților</w:t>
      </w:r>
      <w:r w:rsidRPr="004E001C">
        <w:rPr>
          <w:spacing w:val="-13"/>
          <w:sz w:val="22"/>
          <w:szCs w:val="22"/>
        </w:rPr>
        <w:t xml:space="preserve"> </w:t>
      </w:r>
      <w:r w:rsidRPr="004E001C">
        <w:rPr>
          <w:sz w:val="22"/>
          <w:szCs w:val="22"/>
        </w:rPr>
        <w:t>implicate</w:t>
      </w:r>
      <w:r w:rsidRPr="004E001C">
        <w:rPr>
          <w:spacing w:val="-13"/>
          <w:sz w:val="22"/>
          <w:szCs w:val="22"/>
        </w:rPr>
        <w:t xml:space="preserve"> </w:t>
      </w:r>
      <w:r w:rsidRPr="004E001C">
        <w:rPr>
          <w:sz w:val="22"/>
          <w:szCs w:val="22"/>
        </w:rPr>
        <w:t>în</w:t>
      </w:r>
      <w:r w:rsidRPr="004E001C">
        <w:rPr>
          <w:spacing w:val="-12"/>
          <w:sz w:val="22"/>
          <w:szCs w:val="22"/>
        </w:rPr>
        <w:t xml:space="preserve"> </w:t>
      </w:r>
      <w:r w:rsidRPr="004E001C">
        <w:rPr>
          <w:sz w:val="22"/>
          <w:szCs w:val="22"/>
        </w:rPr>
        <w:t>educația</w:t>
      </w:r>
      <w:r w:rsidRPr="004E001C">
        <w:rPr>
          <w:spacing w:val="-13"/>
          <w:sz w:val="22"/>
          <w:szCs w:val="22"/>
        </w:rPr>
        <w:t xml:space="preserve"> </w:t>
      </w:r>
      <w:r w:rsidRPr="004E001C">
        <w:rPr>
          <w:sz w:val="22"/>
          <w:szCs w:val="22"/>
        </w:rPr>
        <w:t>beneficiarilor primari ai educației.</w:t>
      </w:r>
    </w:p>
    <w:p w:rsidR="0011339B" w:rsidRPr="004E001C" w:rsidRDefault="00E44C7F">
      <w:pPr>
        <w:pStyle w:val="Listparagraf"/>
        <w:numPr>
          <w:ilvl w:val="0"/>
          <w:numId w:val="1"/>
        </w:numPr>
        <w:tabs>
          <w:tab w:val="left" w:pos="515"/>
        </w:tabs>
        <w:spacing w:before="1"/>
        <w:ind w:left="515" w:hanging="356"/>
        <w:rPr>
          <w:b/>
        </w:rPr>
      </w:pPr>
      <w:r w:rsidRPr="004E001C">
        <w:rPr>
          <w:b/>
        </w:rPr>
        <w:t>Drepturile</w:t>
      </w:r>
      <w:r w:rsidRPr="004E001C">
        <w:rPr>
          <w:b/>
          <w:spacing w:val="-3"/>
        </w:rPr>
        <w:t xml:space="preserve"> </w:t>
      </w:r>
      <w:r w:rsidRPr="004E001C">
        <w:rPr>
          <w:b/>
          <w:spacing w:val="-2"/>
        </w:rPr>
        <w:t>părților</w:t>
      </w:r>
    </w:p>
    <w:p w:rsidR="0011339B" w:rsidRPr="004E001C" w:rsidRDefault="00E44C7F">
      <w:pPr>
        <w:pStyle w:val="Corptext"/>
        <w:spacing w:before="41" w:line="276" w:lineRule="auto"/>
        <w:ind w:left="159" w:right="295"/>
        <w:rPr>
          <w:sz w:val="22"/>
          <w:szCs w:val="22"/>
        </w:rPr>
      </w:pPr>
      <w:r w:rsidRPr="004E001C">
        <w:rPr>
          <w:sz w:val="22"/>
          <w:szCs w:val="22"/>
        </w:rPr>
        <w:t xml:space="preserve">Drepturile părților semnatare ale prezentului contract educațional sunt cele prevăzute în </w:t>
      </w:r>
      <w:r w:rsidRPr="004E001C">
        <w:rPr>
          <w:spacing w:val="-2"/>
          <w:sz w:val="22"/>
          <w:szCs w:val="22"/>
        </w:rPr>
        <w:t>Regulamentul-cadru</w:t>
      </w:r>
      <w:r w:rsidRPr="004E001C">
        <w:rPr>
          <w:spacing w:val="-7"/>
          <w:sz w:val="22"/>
          <w:szCs w:val="22"/>
        </w:rPr>
        <w:t xml:space="preserve"> </w:t>
      </w:r>
      <w:r w:rsidRPr="004E001C">
        <w:rPr>
          <w:spacing w:val="-2"/>
          <w:sz w:val="22"/>
          <w:szCs w:val="22"/>
        </w:rPr>
        <w:t>de</w:t>
      </w:r>
      <w:r w:rsidRPr="004E001C">
        <w:rPr>
          <w:spacing w:val="-6"/>
          <w:sz w:val="22"/>
          <w:szCs w:val="22"/>
        </w:rPr>
        <w:t xml:space="preserve"> </w:t>
      </w:r>
      <w:r w:rsidRPr="004E001C">
        <w:rPr>
          <w:spacing w:val="-2"/>
          <w:sz w:val="22"/>
          <w:szCs w:val="22"/>
        </w:rPr>
        <w:t>organizare</w:t>
      </w:r>
      <w:r w:rsidRPr="004E001C">
        <w:rPr>
          <w:spacing w:val="-7"/>
          <w:sz w:val="22"/>
          <w:szCs w:val="22"/>
        </w:rPr>
        <w:t xml:space="preserve"> </w:t>
      </w:r>
      <w:r w:rsidRPr="004E001C">
        <w:rPr>
          <w:spacing w:val="-2"/>
          <w:sz w:val="22"/>
          <w:szCs w:val="22"/>
        </w:rPr>
        <w:t>și</w:t>
      </w:r>
      <w:r w:rsidRPr="004E001C">
        <w:rPr>
          <w:spacing w:val="-6"/>
          <w:sz w:val="22"/>
          <w:szCs w:val="22"/>
        </w:rPr>
        <w:t xml:space="preserve"> </w:t>
      </w:r>
      <w:r w:rsidRPr="004E001C">
        <w:rPr>
          <w:spacing w:val="-2"/>
          <w:sz w:val="22"/>
          <w:szCs w:val="22"/>
        </w:rPr>
        <w:t>funcționare</w:t>
      </w:r>
      <w:r w:rsidRPr="004E001C">
        <w:rPr>
          <w:spacing w:val="-7"/>
          <w:sz w:val="22"/>
          <w:szCs w:val="22"/>
        </w:rPr>
        <w:t xml:space="preserve"> </w:t>
      </w:r>
      <w:r w:rsidRPr="004E001C">
        <w:rPr>
          <w:spacing w:val="-2"/>
          <w:sz w:val="22"/>
          <w:szCs w:val="22"/>
        </w:rPr>
        <w:t>a</w:t>
      </w:r>
      <w:r w:rsidRPr="004E001C">
        <w:rPr>
          <w:spacing w:val="-7"/>
          <w:sz w:val="22"/>
          <w:szCs w:val="22"/>
        </w:rPr>
        <w:t xml:space="preserve"> </w:t>
      </w:r>
      <w:r w:rsidRPr="004E001C">
        <w:rPr>
          <w:spacing w:val="-2"/>
          <w:sz w:val="22"/>
          <w:szCs w:val="22"/>
        </w:rPr>
        <w:t>unităților</w:t>
      </w:r>
      <w:r w:rsidRPr="004E001C">
        <w:rPr>
          <w:spacing w:val="-7"/>
          <w:sz w:val="22"/>
          <w:szCs w:val="22"/>
        </w:rPr>
        <w:t xml:space="preserve"> </w:t>
      </w:r>
      <w:r w:rsidRPr="004E001C">
        <w:rPr>
          <w:spacing w:val="-2"/>
          <w:sz w:val="22"/>
          <w:szCs w:val="22"/>
        </w:rPr>
        <w:t>de</w:t>
      </w:r>
      <w:r w:rsidRPr="004E001C">
        <w:rPr>
          <w:spacing w:val="-7"/>
          <w:sz w:val="22"/>
          <w:szCs w:val="22"/>
        </w:rPr>
        <w:t xml:space="preserve"> </w:t>
      </w:r>
      <w:r w:rsidRPr="004E001C">
        <w:rPr>
          <w:spacing w:val="-2"/>
          <w:sz w:val="22"/>
          <w:szCs w:val="22"/>
        </w:rPr>
        <w:t>învățământ</w:t>
      </w:r>
      <w:r w:rsidRPr="004E001C">
        <w:rPr>
          <w:spacing w:val="-6"/>
          <w:sz w:val="22"/>
          <w:szCs w:val="22"/>
        </w:rPr>
        <w:t xml:space="preserve"> </w:t>
      </w:r>
      <w:r w:rsidRPr="004E001C">
        <w:rPr>
          <w:spacing w:val="-2"/>
          <w:sz w:val="22"/>
          <w:szCs w:val="22"/>
        </w:rPr>
        <w:t>preuniversitar</w:t>
      </w:r>
      <w:r w:rsidRPr="004E001C">
        <w:rPr>
          <w:spacing w:val="-7"/>
          <w:sz w:val="22"/>
          <w:szCs w:val="22"/>
        </w:rPr>
        <w:t xml:space="preserve"> </w:t>
      </w:r>
      <w:r w:rsidRPr="004E001C">
        <w:rPr>
          <w:spacing w:val="-2"/>
          <w:sz w:val="22"/>
          <w:szCs w:val="22"/>
        </w:rPr>
        <w:t>și</w:t>
      </w:r>
      <w:r w:rsidRPr="004E001C">
        <w:rPr>
          <w:spacing w:val="-6"/>
          <w:sz w:val="22"/>
          <w:szCs w:val="22"/>
        </w:rPr>
        <w:t xml:space="preserve"> </w:t>
      </w:r>
      <w:r w:rsidRPr="004E001C">
        <w:rPr>
          <w:spacing w:val="-52"/>
          <w:sz w:val="22"/>
          <w:szCs w:val="22"/>
        </w:rPr>
        <w:t>în</w:t>
      </w:r>
      <w:r w:rsidRPr="004E001C">
        <w:rPr>
          <w:spacing w:val="-6"/>
          <w:sz w:val="22"/>
          <w:szCs w:val="22"/>
        </w:rPr>
        <w:t xml:space="preserve"> Regulamentul-cadru de</w:t>
      </w:r>
      <w:r w:rsidRPr="004E001C">
        <w:rPr>
          <w:spacing w:val="-7"/>
          <w:sz w:val="22"/>
          <w:szCs w:val="22"/>
        </w:rPr>
        <w:t xml:space="preserve"> </w:t>
      </w:r>
      <w:r w:rsidRPr="004E001C">
        <w:rPr>
          <w:spacing w:val="-6"/>
          <w:sz w:val="22"/>
          <w:szCs w:val="22"/>
        </w:rPr>
        <w:t>organizare</w:t>
      </w:r>
      <w:r w:rsidRPr="004E001C">
        <w:rPr>
          <w:spacing w:val="-7"/>
          <w:sz w:val="22"/>
          <w:szCs w:val="22"/>
        </w:rPr>
        <w:t xml:space="preserve"> </w:t>
      </w:r>
      <w:r w:rsidRPr="004E001C">
        <w:rPr>
          <w:spacing w:val="-6"/>
          <w:sz w:val="22"/>
          <w:szCs w:val="22"/>
        </w:rPr>
        <w:t>și funcționare</w:t>
      </w:r>
      <w:r w:rsidRPr="004E001C">
        <w:rPr>
          <w:spacing w:val="-7"/>
          <w:sz w:val="22"/>
          <w:szCs w:val="22"/>
        </w:rPr>
        <w:t xml:space="preserve"> </w:t>
      </w:r>
      <w:r w:rsidRPr="004E001C">
        <w:rPr>
          <w:spacing w:val="-6"/>
          <w:sz w:val="22"/>
          <w:szCs w:val="22"/>
        </w:rPr>
        <w:t>a unității de</w:t>
      </w:r>
      <w:r w:rsidRPr="004E001C">
        <w:rPr>
          <w:spacing w:val="-7"/>
          <w:sz w:val="22"/>
          <w:szCs w:val="22"/>
        </w:rPr>
        <w:t xml:space="preserve"> </w:t>
      </w:r>
      <w:r w:rsidRPr="004E001C">
        <w:rPr>
          <w:spacing w:val="-6"/>
          <w:sz w:val="22"/>
          <w:szCs w:val="22"/>
        </w:rPr>
        <w:t>învățământ.</w:t>
      </w:r>
    </w:p>
    <w:p w:rsidR="0011339B" w:rsidRPr="004E001C" w:rsidRDefault="00E44C7F">
      <w:pPr>
        <w:pStyle w:val="Listparagraf"/>
        <w:numPr>
          <w:ilvl w:val="0"/>
          <w:numId w:val="1"/>
        </w:numPr>
        <w:tabs>
          <w:tab w:val="left" w:pos="531"/>
        </w:tabs>
        <w:spacing w:before="1"/>
        <w:ind w:left="531" w:hanging="371"/>
        <w:rPr>
          <w:b/>
        </w:rPr>
      </w:pPr>
      <w:r w:rsidRPr="004E001C">
        <w:rPr>
          <w:b/>
          <w:w w:val="85"/>
        </w:rPr>
        <w:t>Obligațiile</w:t>
      </w:r>
      <w:r w:rsidRPr="004E001C">
        <w:rPr>
          <w:b/>
          <w:spacing w:val="40"/>
        </w:rPr>
        <w:t xml:space="preserve"> </w:t>
      </w:r>
      <w:r w:rsidRPr="004E001C">
        <w:rPr>
          <w:b/>
          <w:spacing w:val="-2"/>
          <w:w w:val="95"/>
        </w:rPr>
        <w:t>părților</w:t>
      </w:r>
    </w:p>
    <w:p w:rsidR="0011339B" w:rsidRPr="004E001C" w:rsidRDefault="00E44C7F">
      <w:pPr>
        <w:pStyle w:val="Corptext"/>
        <w:spacing w:before="40"/>
        <w:rPr>
          <w:sz w:val="22"/>
          <w:szCs w:val="22"/>
        </w:rPr>
      </w:pPr>
      <w:r w:rsidRPr="004E001C">
        <w:rPr>
          <w:w w:val="90"/>
          <w:sz w:val="22"/>
          <w:szCs w:val="22"/>
        </w:rPr>
        <w:t>Părțile</w:t>
      </w:r>
      <w:r w:rsidRPr="004E001C">
        <w:rPr>
          <w:sz w:val="22"/>
          <w:szCs w:val="22"/>
        </w:rPr>
        <w:t xml:space="preserve"> </w:t>
      </w:r>
      <w:r w:rsidRPr="004E001C">
        <w:rPr>
          <w:w w:val="90"/>
          <w:sz w:val="22"/>
          <w:szCs w:val="22"/>
        </w:rPr>
        <w:t>au</w:t>
      </w:r>
      <w:r w:rsidRPr="004E001C">
        <w:rPr>
          <w:spacing w:val="2"/>
          <w:sz w:val="22"/>
          <w:szCs w:val="22"/>
        </w:rPr>
        <w:t xml:space="preserve"> </w:t>
      </w:r>
      <w:r w:rsidRPr="004E001C">
        <w:rPr>
          <w:w w:val="90"/>
          <w:sz w:val="22"/>
          <w:szCs w:val="22"/>
        </w:rPr>
        <w:t>cel</w:t>
      </w:r>
      <w:r w:rsidRPr="004E001C">
        <w:rPr>
          <w:spacing w:val="2"/>
          <w:sz w:val="22"/>
          <w:szCs w:val="22"/>
        </w:rPr>
        <w:t xml:space="preserve"> </w:t>
      </w:r>
      <w:r w:rsidRPr="004E001C">
        <w:rPr>
          <w:w w:val="90"/>
          <w:sz w:val="22"/>
          <w:szCs w:val="22"/>
        </w:rPr>
        <w:t>puțin</w:t>
      </w:r>
      <w:r w:rsidRPr="004E001C">
        <w:rPr>
          <w:spacing w:val="1"/>
          <w:sz w:val="22"/>
          <w:szCs w:val="22"/>
        </w:rPr>
        <w:t xml:space="preserve"> </w:t>
      </w:r>
      <w:r w:rsidRPr="004E001C">
        <w:rPr>
          <w:w w:val="90"/>
          <w:sz w:val="22"/>
          <w:szCs w:val="22"/>
        </w:rPr>
        <w:t>următoarele</w:t>
      </w:r>
      <w:r w:rsidRPr="004E001C">
        <w:rPr>
          <w:spacing w:val="1"/>
          <w:sz w:val="22"/>
          <w:szCs w:val="22"/>
        </w:rPr>
        <w:t xml:space="preserve"> </w:t>
      </w:r>
      <w:r w:rsidRPr="004E001C">
        <w:rPr>
          <w:spacing w:val="-2"/>
          <w:w w:val="90"/>
          <w:sz w:val="22"/>
          <w:szCs w:val="22"/>
        </w:rPr>
        <w:t>obligații:</w:t>
      </w:r>
    </w:p>
    <w:p w:rsidR="0011339B" w:rsidRPr="004E001C" w:rsidRDefault="00E44C7F">
      <w:pPr>
        <w:pStyle w:val="Listparagraf"/>
        <w:numPr>
          <w:ilvl w:val="1"/>
          <w:numId w:val="1"/>
        </w:numPr>
        <w:tabs>
          <w:tab w:val="left" w:pos="400"/>
        </w:tabs>
        <w:spacing w:before="41"/>
        <w:ind w:left="400" w:hanging="240"/>
      </w:pPr>
      <w:r w:rsidRPr="004E001C">
        <w:rPr>
          <w:spacing w:val="-6"/>
        </w:rPr>
        <w:t>Unitatea</w:t>
      </w:r>
      <w:r w:rsidRPr="004E001C">
        <w:rPr>
          <w:spacing w:val="-10"/>
        </w:rPr>
        <w:t xml:space="preserve"> </w:t>
      </w:r>
      <w:r w:rsidRPr="004E001C">
        <w:rPr>
          <w:spacing w:val="-6"/>
        </w:rPr>
        <w:t>de</w:t>
      </w:r>
      <w:r w:rsidRPr="004E001C">
        <w:rPr>
          <w:spacing w:val="-7"/>
        </w:rPr>
        <w:t xml:space="preserve"> </w:t>
      </w:r>
      <w:r w:rsidRPr="004E001C">
        <w:rPr>
          <w:spacing w:val="-6"/>
        </w:rPr>
        <w:t>învățământ</w:t>
      </w:r>
      <w:r w:rsidRPr="004E001C">
        <w:rPr>
          <w:spacing w:val="-7"/>
        </w:rPr>
        <w:t xml:space="preserve"> </w:t>
      </w:r>
      <w:r w:rsidRPr="004E001C">
        <w:rPr>
          <w:spacing w:val="-6"/>
        </w:rPr>
        <w:t>se</w:t>
      </w:r>
      <w:r w:rsidRPr="004E001C">
        <w:rPr>
          <w:spacing w:val="-7"/>
        </w:rPr>
        <w:t xml:space="preserve"> </w:t>
      </w:r>
      <w:r w:rsidRPr="004E001C">
        <w:rPr>
          <w:spacing w:val="-6"/>
        </w:rPr>
        <w:t>obligă:</w:t>
      </w:r>
    </w:p>
    <w:p w:rsidR="0011339B" w:rsidRPr="004E001C" w:rsidRDefault="00E44C7F" w:rsidP="004E001C">
      <w:pPr>
        <w:pStyle w:val="Listparagraf"/>
        <w:numPr>
          <w:ilvl w:val="0"/>
          <w:numId w:val="248"/>
        </w:numPr>
        <w:tabs>
          <w:tab w:val="left" w:pos="404"/>
        </w:tabs>
        <w:spacing w:before="44"/>
      </w:pPr>
      <w:r w:rsidRPr="004E001C">
        <w:rPr>
          <w:spacing w:val="-2"/>
        </w:rPr>
        <w:t>să</w:t>
      </w:r>
      <w:r w:rsidRPr="004E001C">
        <w:rPr>
          <w:spacing w:val="-10"/>
        </w:rPr>
        <w:t xml:space="preserve"> </w:t>
      </w:r>
      <w:r w:rsidRPr="004E001C">
        <w:rPr>
          <w:spacing w:val="-2"/>
        </w:rPr>
        <w:t>asigure</w:t>
      </w:r>
      <w:r w:rsidRPr="004E001C">
        <w:rPr>
          <w:spacing w:val="-8"/>
        </w:rPr>
        <w:t xml:space="preserve"> </w:t>
      </w:r>
      <w:r w:rsidRPr="004E001C">
        <w:rPr>
          <w:spacing w:val="-2"/>
        </w:rPr>
        <w:t>condițiile</w:t>
      </w:r>
      <w:r w:rsidRPr="004E001C">
        <w:rPr>
          <w:spacing w:val="-7"/>
        </w:rPr>
        <w:t xml:space="preserve"> </w:t>
      </w:r>
      <w:r w:rsidRPr="004E001C">
        <w:rPr>
          <w:spacing w:val="-2"/>
        </w:rPr>
        <w:t>optime</w:t>
      </w:r>
      <w:r w:rsidRPr="004E001C">
        <w:rPr>
          <w:spacing w:val="-8"/>
        </w:rPr>
        <w:t xml:space="preserve"> </w:t>
      </w:r>
      <w:r w:rsidRPr="004E001C">
        <w:rPr>
          <w:spacing w:val="-2"/>
        </w:rPr>
        <w:t>de</w:t>
      </w:r>
      <w:r w:rsidRPr="004E001C">
        <w:rPr>
          <w:spacing w:val="-8"/>
        </w:rPr>
        <w:t xml:space="preserve"> </w:t>
      </w:r>
      <w:r w:rsidRPr="004E001C">
        <w:rPr>
          <w:spacing w:val="-2"/>
        </w:rPr>
        <w:t>derulare</w:t>
      </w:r>
      <w:r w:rsidRPr="004E001C">
        <w:rPr>
          <w:spacing w:val="-7"/>
        </w:rPr>
        <w:t xml:space="preserve"> </w:t>
      </w:r>
      <w:r w:rsidRPr="004E001C">
        <w:rPr>
          <w:spacing w:val="-2"/>
        </w:rPr>
        <w:t>a</w:t>
      </w:r>
      <w:r w:rsidRPr="004E001C">
        <w:rPr>
          <w:spacing w:val="-8"/>
        </w:rPr>
        <w:t xml:space="preserve"> </w:t>
      </w:r>
      <w:r w:rsidRPr="004E001C">
        <w:rPr>
          <w:spacing w:val="-2"/>
        </w:rPr>
        <w:t>procesului</w:t>
      </w:r>
      <w:r w:rsidRPr="004E001C">
        <w:rPr>
          <w:spacing w:val="-7"/>
        </w:rPr>
        <w:t xml:space="preserve"> </w:t>
      </w:r>
      <w:r w:rsidRPr="004E001C">
        <w:rPr>
          <w:spacing w:val="-2"/>
        </w:rPr>
        <w:t>de</w:t>
      </w:r>
      <w:r w:rsidRPr="004E001C">
        <w:rPr>
          <w:spacing w:val="-7"/>
        </w:rPr>
        <w:t xml:space="preserve"> </w:t>
      </w:r>
      <w:r w:rsidRPr="004E001C">
        <w:rPr>
          <w:spacing w:val="-2"/>
        </w:rPr>
        <w:t>învățământ;</w:t>
      </w:r>
    </w:p>
    <w:p w:rsidR="0011339B" w:rsidRPr="004E001C" w:rsidRDefault="00E44C7F" w:rsidP="004E001C">
      <w:pPr>
        <w:pStyle w:val="Listparagraf"/>
        <w:numPr>
          <w:ilvl w:val="0"/>
          <w:numId w:val="248"/>
        </w:numPr>
        <w:tabs>
          <w:tab w:val="left" w:pos="404"/>
        </w:tabs>
        <w:spacing w:before="44"/>
      </w:pPr>
      <w:r w:rsidRPr="004E001C">
        <w:rPr>
          <w:w w:val="90"/>
        </w:rPr>
        <w:t xml:space="preserve">să asigure respectarea condițiilor și a exigențelor privind normele </w:t>
      </w:r>
      <w:r w:rsidR="007B0938" w:rsidRPr="004E001C">
        <w:rPr>
          <w:w w:val="90"/>
        </w:rPr>
        <w:t xml:space="preserve">de igienă școlară, de protecție a </w:t>
      </w:r>
      <w:r w:rsidRPr="004E001C">
        <w:rPr>
          <w:spacing w:val="-2"/>
        </w:rPr>
        <w:t>muncii,</w:t>
      </w:r>
      <w:r w:rsidRPr="004E001C">
        <w:rPr>
          <w:spacing w:val="-12"/>
        </w:rPr>
        <w:t xml:space="preserve"> </w:t>
      </w:r>
      <w:r w:rsidRPr="004E001C">
        <w:rPr>
          <w:spacing w:val="-2"/>
        </w:rPr>
        <w:t>de</w:t>
      </w:r>
      <w:r w:rsidRPr="004E001C">
        <w:rPr>
          <w:spacing w:val="-12"/>
        </w:rPr>
        <w:t xml:space="preserve"> </w:t>
      </w:r>
      <w:r w:rsidRPr="004E001C">
        <w:rPr>
          <w:spacing w:val="-2"/>
        </w:rPr>
        <w:t>protecție</w:t>
      </w:r>
      <w:r w:rsidRPr="004E001C">
        <w:rPr>
          <w:spacing w:val="-13"/>
        </w:rPr>
        <w:t xml:space="preserve"> </w:t>
      </w:r>
      <w:r w:rsidRPr="004E001C">
        <w:rPr>
          <w:spacing w:val="-2"/>
        </w:rPr>
        <w:t>civilă</w:t>
      </w:r>
      <w:r w:rsidRPr="004E001C">
        <w:rPr>
          <w:spacing w:val="-12"/>
        </w:rPr>
        <w:t xml:space="preserve"> </w:t>
      </w:r>
      <w:r w:rsidRPr="004E001C">
        <w:rPr>
          <w:spacing w:val="-2"/>
        </w:rPr>
        <w:t>și</w:t>
      </w:r>
      <w:r w:rsidRPr="004E001C">
        <w:rPr>
          <w:spacing w:val="-12"/>
        </w:rPr>
        <w:t xml:space="preserve"> </w:t>
      </w:r>
      <w:r w:rsidRPr="004E001C">
        <w:rPr>
          <w:spacing w:val="-2"/>
        </w:rPr>
        <w:t>de</w:t>
      </w:r>
      <w:r w:rsidRPr="004E001C">
        <w:rPr>
          <w:spacing w:val="-12"/>
        </w:rPr>
        <w:t xml:space="preserve"> </w:t>
      </w:r>
      <w:r w:rsidRPr="004E001C">
        <w:rPr>
          <w:spacing w:val="-2"/>
        </w:rPr>
        <w:t>pază</w:t>
      </w:r>
      <w:r w:rsidRPr="004E001C">
        <w:rPr>
          <w:spacing w:val="-13"/>
        </w:rPr>
        <w:t xml:space="preserve"> </w:t>
      </w:r>
      <w:r w:rsidRPr="004E001C">
        <w:rPr>
          <w:spacing w:val="-2"/>
        </w:rPr>
        <w:t>contra</w:t>
      </w:r>
      <w:r w:rsidRPr="004E001C">
        <w:rPr>
          <w:spacing w:val="-12"/>
        </w:rPr>
        <w:t xml:space="preserve"> </w:t>
      </w:r>
      <w:r w:rsidRPr="004E001C">
        <w:rPr>
          <w:spacing w:val="-2"/>
        </w:rPr>
        <w:t>incendiilor</w:t>
      </w:r>
      <w:r w:rsidRPr="004E001C">
        <w:rPr>
          <w:spacing w:val="-13"/>
        </w:rPr>
        <w:t xml:space="preserve"> </w:t>
      </w:r>
      <w:r w:rsidRPr="004E001C">
        <w:rPr>
          <w:spacing w:val="-2"/>
        </w:rPr>
        <w:t>în</w:t>
      </w:r>
      <w:r w:rsidRPr="004E001C">
        <w:rPr>
          <w:spacing w:val="-12"/>
        </w:rPr>
        <w:t xml:space="preserve"> </w:t>
      </w:r>
      <w:r w:rsidRPr="004E001C">
        <w:rPr>
          <w:spacing w:val="-2"/>
        </w:rPr>
        <w:t>unitatea</w:t>
      </w:r>
      <w:r w:rsidRPr="004E001C">
        <w:rPr>
          <w:spacing w:val="-12"/>
        </w:rPr>
        <w:t xml:space="preserve"> </w:t>
      </w:r>
      <w:r w:rsidRPr="004E001C">
        <w:rPr>
          <w:spacing w:val="-2"/>
        </w:rPr>
        <w:t>de</w:t>
      </w:r>
      <w:r w:rsidRPr="004E001C">
        <w:rPr>
          <w:spacing w:val="-13"/>
        </w:rPr>
        <w:t xml:space="preserve"> </w:t>
      </w:r>
      <w:r w:rsidRPr="004E001C">
        <w:rPr>
          <w:spacing w:val="-2"/>
        </w:rPr>
        <w:t>învățământ;</w:t>
      </w:r>
    </w:p>
    <w:p w:rsidR="0011339B" w:rsidRPr="004E001C" w:rsidRDefault="00E44C7F" w:rsidP="004E001C">
      <w:pPr>
        <w:pStyle w:val="Listparagraf"/>
        <w:numPr>
          <w:ilvl w:val="0"/>
          <w:numId w:val="248"/>
        </w:numPr>
        <w:tabs>
          <w:tab w:val="left" w:pos="404"/>
        </w:tabs>
        <w:spacing w:before="44"/>
      </w:pPr>
      <w:r w:rsidRPr="004E001C">
        <w:rPr>
          <w:spacing w:val="-6"/>
        </w:rPr>
        <w:t>să se asigure că</w:t>
      </w:r>
      <w:r w:rsidRPr="004E001C">
        <w:rPr>
          <w:spacing w:val="-9"/>
        </w:rPr>
        <w:t xml:space="preserve"> </w:t>
      </w:r>
      <w:r w:rsidRPr="004E001C">
        <w:rPr>
          <w:spacing w:val="-6"/>
        </w:rPr>
        <w:t>tot</w:t>
      </w:r>
      <w:r w:rsidRPr="004E001C">
        <w:rPr>
          <w:spacing w:val="-7"/>
        </w:rPr>
        <w:t xml:space="preserve"> </w:t>
      </w:r>
      <w:r w:rsidRPr="004E001C">
        <w:rPr>
          <w:spacing w:val="-6"/>
        </w:rPr>
        <w:t>personalul</w:t>
      </w:r>
      <w:r w:rsidRPr="004E001C">
        <w:rPr>
          <w:spacing w:val="-7"/>
        </w:rPr>
        <w:t xml:space="preserve"> </w:t>
      </w:r>
      <w:r w:rsidRPr="004E001C">
        <w:rPr>
          <w:spacing w:val="-6"/>
        </w:rPr>
        <w:t>unității</w:t>
      </w:r>
      <w:r w:rsidRPr="004E001C">
        <w:rPr>
          <w:spacing w:val="-7"/>
        </w:rPr>
        <w:t xml:space="preserve"> </w:t>
      </w:r>
      <w:r w:rsidRPr="004E001C">
        <w:rPr>
          <w:spacing w:val="-6"/>
        </w:rPr>
        <w:t>de</w:t>
      </w:r>
      <w:r w:rsidRPr="004E001C">
        <w:rPr>
          <w:spacing w:val="-9"/>
        </w:rPr>
        <w:t xml:space="preserve"> </w:t>
      </w:r>
      <w:r w:rsidRPr="004E001C">
        <w:rPr>
          <w:spacing w:val="-6"/>
        </w:rPr>
        <w:t>învățământ</w:t>
      </w:r>
      <w:r w:rsidRPr="004E001C">
        <w:rPr>
          <w:spacing w:val="-7"/>
        </w:rPr>
        <w:t xml:space="preserve"> </w:t>
      </w:r>
      <w:r w:rsidRPr="004E001C">
        <w:rPr>
          <w:spacing w:val="-6"/>
        </w:rPr>
        <w:t>respectă cu</w:t>
      </w:r>
      <w:r w:rsidRPr="004E001C">
        <w:rPr>
          <w:spacing w:val="-8"/>
        </w:rPr>
        <w:t xml:space="preserve"> </w:t>
      </w:r>
      <w:r w:rsidRPr="004E001C">
        <w:rPr>
          <w:spacing w:val="-6"/>
        </w:rPr>
        <w:t>strictețe prevederile legislației</w:t>
      </w:r>
      <w:r w:rsidRPr="004E001C">
        <w:rPr>
          <w:spacing w:val="-7"/>
        </w:rPr>
        <w:t xml:space="preserve"> </w:t>
      </w:r>
      <w:r w:rsidRPr="004E001C">
        <w:rPr>
          <w:spacing w:val="-63"/>
        </w:rPr>
        <w:t>în</w:t>
      </w:r>
      <w:r w:rsidRPr="004E001C">
        <w:rPr>
          <w:spacing w:val="-2"/>
        </w:rPr>
        <w:t xml:space="preserve"> vigoare;</w:t>
      </w:r>
    </w:p>
    <w:p w:rsidR="0011339B" w:rsidRPr="004E001C" w:rsidRDefault="00E44C7F" w:rsidP="004E001C">
      <w:pPr>
        <w:pStyle w:val="Listparagraf"/>
        <w:numPr>
          <w:ilvl w:val="0"/>
          <w:numId w:val="248"/>
        </w:numPr>
        <w:tabs>
          <w:tab w:val="left" w:pos="404"/>
        </w:tabs>
        <w:spacing w:before="44"/>
      </w:pPr>
      <w:r w:rsidRPr="004E001C">
        <w:rPr>
          <w:spacing w:val="-2"/>
        </w:rPr>
        <w:t>să</w:t>
      </w:r>
      <w:r w:rsidRPr="004E001C">
        <w:rPr>
          <w:spacing w:val="-13"/>
        </w:rPr>
        <w:t xml:space="preserve"> </w:t>
      </w:r>
      <w:r w:rsidRPr="004E001C">
        <w:rPr>
          <w:spacing w:val="-2"/>
        </w:rPr>
        <w:t>se</w:t>
      </w:r>
      <w:r w:rsidRPr="004E001C">
        <w:rPr>
          <w:spacing w:val="-13"/>
        </w:rPr>
        <w:t xml:space="preserve"> </w:t>
      </w:r>
      <w:r w:rsidRPr="004E001C">
        <w:rPr>
          <w:spacing w:val="-2"/>
        </w:rPr>
        <w:t>asigure</w:t>
      </w:r>
      <w:r w:rsidRPr="004E001C">
        <w:rPr>
          <w:spacing w:val="-13"/>
        </w:rPr>
        <w:t xml:space="preserve"> </w:t>
      </w:r>
      <w:r w:rsidRPr="004E001C">
        <w:rPr>
          <w:spacing w:val="-2"/>
        </w:rPr>
        <w:t>că</w:t>
      </w:r>
      <w:r w:rsidRPr="004E001C">
        <w:rPr>
          <w:spacing w:val="-13"/>
        </w:rPr>
        <w:t xml:space="preserve"> </w:t>
      </w:r>
      <w:r w:rsidRPr="004E001C">
        <w:rPr>
          <w:spacing w:val="-2"/>
        </w:rPr>
        <w:t>toți</w:t>
      </w:r>
      <w:r w:rsidRPr="004E001C">
        <w:rPr>
          <w:spacing w:val="-13"/>
        </w:rPr>
        <w:t xml:space="preserve"> </w:t>
      </w:r>
      <w:r w:rsidRPr="004E001C">
        <w:rPr>
          <w:spacing w:val="-2"/>
        </w:rPr>
        <w:t>beneficiarii</w:t>
      </w:r>
      <w:r w:rsidRPr="004E001C">
        <w:rPr>
          <w:spacing w:val="-13"/>
        </w:rPr>
        <w:t xml:space="preserve"> </w:t>
      </w:r>
      <w:r w:rsidRPr="004E001C">
        <w:rPr>
          <w:spacing w:val="-2"/>
        </w:rPr>
        <w:t>primari</w:t>
      </w:r>
      <w:r w:rsidRPr="004E001C">
        <w:rPr>
          <w:spacing w:val="-13"/>
        </w:rPr>
        <w:t xml:space="preserve"> </w:t>
      </w:r>
      <w:r w:rsidRPr="004E001C">
        <w:rPr>
          <w:spacing w:val="-2"/>
        </w:rPr>
        <w:t>sunt</w:t>
      </w:r>
      <w:r w:rsidRPr="004E001C">
        <w:rPr>
          <w:spacing w:val="-13"/>
        </w:rPr>
        <w:t xml:space="preserve"> </w:t>
      </w:r>
      <w:r w:rsidRPr="004E001C">
        <w:rPr>
          <w:spacing w:val="-2"/>
        </w:rPr>
        <w:t>corect</w:t>
      </w:r>
      <w:r w:rsidRPr="004E001C">
        <w:rPr>
          <w:spacing w:val="-13"/>
        </w:rPr>
        <w:t xml:space="preserve"> </w:t>
      </w:r>
      <w:r w:rsidRPr="004E001C">
        <w:rPr>
          <w:spacing w:val="-2"/>
        </w:rPr>
        <w:t>și</w:t>
      </w:r>
      <w:r w:rsidRPr="004E001C">
        <w:rPr>
          <w:spacing w:val="-12"/>
        </w:rPr>
        <w:t xml:space="preserve"> </w:t>
      </w:r>
      <w:r w:rsidRPr="004E001C">
        <w:rPr>
          <w:spacing w:val="-2"/>
        </w:rPr>
        <w:t>la</w:t>
      </w:r>
      <w:r w:rsidRPr="004E001C">
        <w:rPr>
          <w:spacing w:val="-13"/>
        </w:rPr>
        <w:t xml:space="preserve"> </w:t>
      </w:r>
      <w:r w:rsidRPr="004E001C">
        <w:rPr>
          <w:spacing w:val="-2"/>
        </w:rPr>
        <w:t>timp</w:t>
      </w:r>
      <w:r w:rsidRPr="004E001C">
        <w:rPr>
          <w:spacing w:val="-13"/>
        </w:rPr>
        <w:t xml:space="preserve"> </w:t>
      </w:r>
      <w:r w:rsidRPr="004E001C">
        <w:rPr>
          <w:spacing w:val="-2"/>
        </w:rPr>
        <w:t>informați</w:t>
      </w:r>
      <w:r w:rsidRPr="004E001C">
        <w:rPr>
          <w:spacing w:val="-13"/>
        </w:rPr>
        <w:t xml:space="preserve"> </w:t>
      </w:r>
      <w:r w:rsidRPr="004E001C">
        <w:rPr>
          <w:spacing w:val="-2"/>
        </w:rPr>
        <w:t>cu</w:t>
      </w:r>
      <w:r w:rsidRPr="004E001C">
        <w:rPr>
          <w:spacing w:val="-13"/>
        </w:rPr>
        <w:t xml:space="preserve"> </w:t>
      </w:r>
      <w:r w:rsidRPr="004E001C">
        <w:rPr>
          <w:spacing w:val="-2"/>
        </w:rPr>
        <w:t>privire</w:t>
      </w:r>
      <w:r w:rsidRPr="004E001C">
        <w:rPr>
          <w:spacing w:val="-13"/>
        </w:rPr>
        <w:t xml:space="preserve"> </w:t>
      </w:r>
      <w:r w:rsidRPr="004E001C">
        <w:rPr>
          <w:spacing w:val="-2"/>
        </w:rPr>
        <w:t>la</w:t>
      </w:r>
      <w:r w:rsidRPr="004E001C">
        <w:rPr>
          <w:spacing w:val="-13"/>
        </w:rPr>
        <w:t xml:space="preserve"> </w:t>
      </w:r>
      <w:r w:rsidRPr="004E001C">
        <w:rPr>
          <w:spacing w:val="-2"/>
        </w:rPr>
        <w:t xml:space="preserve">prevederile </w:t>
      </w:r>
      <w:r w:rsidRPr="004E001C">
        <w:t>legislației specifice în vigoare;</w:t>
      </w:r>
    </w:p>
    <w:p w:rsidR="0011339B" w:rsidRPr="004E001C" w:rsidRDefault="00E44C7F" w:rsidP="004E001C">
      <w:pPr>
        <w:pStyle w:val="Listparagraf"/>
        <w:numPr>
          <w:ilvl w:val="0"/>
          <w:numId w:val="248"/>
        </w:numPr>
        <w:tabs>
          <w:tab w:val="left" w:pos="404"/>
        </w:tabs>
        <w:spacing w:before="44"/>
      </w:pPr>
      <w:r w:rsidRPr="004E001C">
        <w:t>ca personalul din învățământ să aibă o ținută morală demnă, în concordanță cu valorile educaționale</w:t>
      </w:r>
      <w:r w:rsidRPr="004E001C">
        <w:rPr>
          <w:spacing w:val="-15"/>
        </w:rPr>
        <w:t xml:space="preserve"> </w:t>
      </w:r>
      <w:r w:rsidRPr="004E001C">
        <w:t>pe</w:t>
      </w:r>
      <w:r w:rsidRPr="004E001C">
        <w:rPr>
          <w:spacing w:val="-15"/>
        </w:rPr>
        <w:t xml:space="preserve"> </w:t>
      </w:r>
      <w:r w:rsidRPr="004E001C">
        <w:t>care</w:t>
      </w:r>
      <w:r w:rsidRPr="004E001C">
        <w:rPr>
          <w:spacing w:val="-15"/>
        </w:rPr>
        <w:t xml:space="preserve"> </w:t>
      </w:r>
      <w:r w:rsidRPr="004E001C">
        <w:t>le</w:t>
      </w:r>
      <w:r w:rsidRPr="004E001C">
        <w:rPr>
          <w:spacing w:val="-15"/>
        </w:rPr>
        <w:t xml:space="preserve"> </w:t>
      </w:r>
      <w:r w:rsidRPr="004E001C">
        <w:t>transmite</w:t>
      </w:r>
      <w:r w:rsidRPr="004E001C">
        <w:rPr>
          <w:spacing w:val="-15"/>
        </w:rPr>
        <w:t xml:space="preserve"> </w:t>
      </w:r>
      <w:r w:rsidRPr="004E001C">
        <w:t>beneficiarilor</w:t>
      </w:r>
      <w:r w:rsidRPr="004E001C">
        <w:rPr>
          <w:spacing w:val="-15"/>
        </w:rPr>
        <w:t xml:space="preserve"> </w:t>
      </w:r>
      <w:r w:rsidRPr="004E001C">
        <w:t>primari,</w:t>
      </w:r>
      <w:r w:rsidRPr="004E001C">
        <w:rPr>
          <w:spacing w:val="-14"/>
        </w:rPr>
        <w:t xml:space="preserve"> </w:t>
      </w:r>
      <w:r w:rsidRPr="004E001C">
        <w:t>și</w:t>
      </w:r>
      <w:r w:rsidRPr="004E001C">
        <w:rPr>
          <w:spacing w:val="-14"/>
        </w:rPr>
        <w:t xml:space="preserve"> </w:t>
      </w:r>
      <w:r w:rsidRPr="004E001C">
        <w:t>un</w:t>
      </w:r>
      <w:r w:rsidRPr="004E001C">
        <w:rPr>
          <w:spacing w:val="-14"/>
        </w:rPr>
        <w:t xml:space="preserve"> </w:t>
      </w:r>
      <w:r w:rsidRPr="004E001C">
        <w:t>comportament</w:t>
      </w:r>
      <w:r w:rsidRPr="004E001C">
        <w:rPr>
          <w:spacing w:val="-14"/>
        </w:rPr>
        <w:t xml:space="preserve"> </w:t>
      </w:r>
      <w:r w:rsidRPr="004E001C">
        <w:t>responsabil;</w:t>
      </w:r>
    </w:p>
    <w:p w:rsidR="0011339B" w:rsidRPr="004E001C" w:rsidRDefault="00E44C7F" w:rsidP="004E001C">
      <w:pPr>
        <w:pStyle w:val="Listparagraf"/>
        <w:numPr>
          <w:ilvl w:val="0"/>
          <w:numId w:val="248"/>
        </w:numPr>
        <w:tabs>
          <w:tab w:val="left" w:pos="404"/>
        </w:tabs>
        <w:spacing w:before="44"/>
      </w:pPr>
      <w:r w:rsidRPr="004E001C">
        <w:rPr>
          <w:spacing w:val="-6"/>
        </w:rPr>
        <w:t>să sesizeze, la nevoie, instituțiile publice de asistență socială/educațională specializată, Direcția Generală</w:t>
      </w:r>
      <w:r w:rsidRPr="004E001C">
        <w:rPr>
          <w:spacing w:val="-9"/>
        </w:rPr>
        <w:t xml:space="preserve"> </w:t>
      </w:r>
      <w:r w:rsidRPr="004E001C">
        <w:rPr>
          <w:spacing w:val="-6"/>
        </w:rPr>
        <w:t>de</w:t>
      </w:r>
      <w:r w:rsidRPr="004E001C">
        <w:rPr>
          <w:spacing w:val="-9"/>
        </w:rPr>
        <w:t xml:space="preserve"> </w:t>
      </w:r>
      <w:r w:rsidRPr="004E001C">
        <w:rPr>
          <w:spacing w:val="-6"/>
        </w:rPr>
        <w:t>Asistență</w:t>
      </w:r>
      <w:r w:rsidRPr="004E001C">
        <w:rPr>
          <w:spacing w:val="-9"/>
        </w:rPr>
        <w:t xml:space="preserve"> </w:t>
      </w:r>
      <w:r w:rsidRPr="004E001C">
        <w:rPr>
          <w:spacing w:val="-6"/>
        </w:rPr>
        <w:t>Socială</w:t>
      </w:r>
      <w:r w:rsidRPr="004E001C">
        <w:rPr>
          <w:spacing w:val="-9"/>
        </w:rPr>
        <w:t xml:space="preserve"> </w:t>
      </w:r>
      <w:r w:rsidRPr="004E001C">
        <w:rPr>
          <w:spacing w:val="-6"/>
        </w:rPr>
        <w:t>și</w:t>
      </w:r>
      <w:r w:rsidRPr="004E001C">
        <w:rPr>
          <w:spacing w:val="-8"/>
        </w:rPr>
        <w:t xml:space="preserve"> </w:t>
      </w:r>
      <w:r w:rsidRPr="004E001C">
        <w:rPr>
          <w:spacing w:val="-6"/>
        </w:rPr>
        <w:t>Protecția</w:t>
      </w:r>
      <w:r w:rsidRPr="004E001C">
        <w:rPr>
          <w:spacing w:val="-9"/>
        </w:rPr>
        <w:t xml:space="preserve"> </w:t>
      </w:r>
      <w:r w:rsidRPr="004E001C">
        <w:rPr>
          <w:spacing w:val="-6"/>
        </w:rPr>
        <w:t>Copilului</w:t>
      </w:r>
      <w:r w:rsidRPr="004E001C">
        <w:rPr>
          <w:spacing w:val="-9"/>
        </w:rPr>
        <w:t xml:space="preserve"> </w:t>
      </w:r>
      <w:r w:rsidRPr="004E001C">
        <w:rPr>
          <w:spacing w:val="-6"/>
        </w:rPr>
        <w:t>în</w:t>
      </w:r>
      <w:r w:rsidRPr="004E001C">
        <w:rPr>
          <w:spacing w:val="-9"/>
        </w:rPr>
        <w:t xml:space="preserve"> </w:t>
      </w:r>
      <w:r w:rsidRPr="004E001C">
        <w:rPr>
          <w:spacing w:val="-6"/>
        </w:rPr>
        <w:t>legătură</w:t>
      </w:r>
      <w:r w:rsidRPr="004E001C">
        <w:rPr>
          <w:spacing w:val="-7"/>
        </w:rPr>
        <w:t xml:space="preserve"> </w:t>
      </w:r>
      <w:r w:rsidRPr="004E001C">
        <w:rPr>
          <w:spacing w:val="-6"/>
        </w:rPr>
        <w:t>cu</w:t>
      </w:r>
      <w:r w:rsidRPr="004E001C">
        <w:rPr>
          <w:spacing w:val="-9"/>
        </w:rPr>
        <w:t xml:space="preserve"> </w:t>
      </w:r>
      <w:r w:rsidRPr="004E001C">
        <w:rPr>
          <w:spacing w:val="-6"/>
        </w:rPr>
        <w:t>aspecte</w:t>
      </w:r>
      <w:r w:rsidRPr="004E001C">
        <w:rPr>
          <w:spacing w:val="-8"/>
        </w:rPr>
        <w:t xml:space="preserve"> </w:t>
      </w:r>
      <w:r w:rsidRPr="004E001C">
        <w:rPr>
          <w:spacing w:val="-6"/>
        </w:rPr>
        <w:t>care</w:t>
      </w:r>
      <w:r w:rsidRPr="004E001C">
        <w:rPr>
          <w:spacing w:val="-7"/>
        </w:rPr>
        <w:t xml:space="preserve"> </w:t>
      </w:r>
      <w:r w:rsidRPr="004E001C">
        <w:rPr>
          <w:spacing w:val="-6"/>
        </w:rPr>
        <w:t>afectează</w:t>
      </w:r>
      <w:r w:rsidRPr="004E001C">
        <w:rPr>
          <w:spacing w:val="-9"/>
        </w:rPr>
        <w:t xml:space="preserve"> </w:t>
      </w:r>
      <w:r w:rsidRPr="004E001C">
        <w:rPr>
          <w:spacing w:val="-6"/>
        </w:rPr>
        <w:t xml:space="preserve">demnitatea, </w:t>
      </w:r>
      <w:r w:rsidRPr="004E001C">
        <w:t>integritatea fizică și psihică a beneficiarului primar;</w:t>
      </w:r>
    </w:p>
    <w:p w:rsidR="0011339B" w:rsidRPr="004E001C" w:rsidRDefault="00E44C7F" w:rsidP="004E001C">
      <w:pPr>
        <w:pStyle w:val="Listparagraf"/>
        <w:numPr>
          <w:ilvl w:val="0"/>
          <w:numId w:val="248"/>
        </w:numPr>
        <w:tabs>
          <w:tab w:val="left" w:pos="404"/>
        </w:tabs>
        <w:spacing w:before="44"/>
      </w:pPr>
      <w:r w:rsidRPr="004E001C">
        <w:rPr>
          <w:spacing w:val="-2"/>
        </w:rPr>
        <w:t>să</w:t>
      </w:r>
      <w:r w:rsidRPr="004E001C">
        <w:rPr>
          <w:spacing w:val="-13"/>
        </w:rPr>
        <w:t xml:space="preserve"> </w:t>
      </w:r>
      <w:r w:rsidRPr="004E001C">
        <w:rPr>
          <w:spacing w:val="-2"/>
        </w:rPr>
        <w:t>se</w:t>
      </w:r>
      <w:r w:rsidRPr="004E001C">
        <w:rPr>
          <w:spacing w:val="-13"/>
        </w:rPr>
        <w:t xml:space="preserve"> </w:t>
      </w:r>
      <w:r w:rsidRPr="004E001C">
        <w:rPr>
          <w:spacing w:val="-2"/>
        </w:rPr>
        <w:t>asigure</w:t>
      </w:r>
      <w:r w:rsidRPr="004E001C">
        <w:rPr>
          <w:spacing w:val="-13"/>
        </w:rPr>
        <w:t xml:space="preserve"> </w:t>
      </w:r>
      <w:r w:rsidRPr="004E001C">
        <w:rPr>
          <w:spacing w:val="-2"/>
        </w:rPr>
        <w:t>că</w:t>
      </w:r>
      <w:r w:rsidRPr="004E001C">
        <w:rPr>
          <w:spacing w:val="-13"/>
        </w:rPr>
        <w:t xml:space="preserve"> </w:t>
      </w:r>
      <w:r w:rsidRPr="004E001C">
        <w:rPr>
          <w:spacing w:val="-2"/>
        </w:rPr>
        <w:t>personalul</w:t>
      </w:r>
      <w:r w:rsidRPr="004E001C">
        <w:rPr>
          <w:spacing w:val="-13"/>
        </w:rPr>
        <w:t xml:space="preserve"> </w:t>
      </w:r>
      <w:r w:rsidRPr="004E001C">
        <w:rPr>
          <w:spacing w:val="-2"/>
        </w:rPr>
        <w:t>din</w:t>
      </w:r>
      <w:r w:rsidRPr="004E001C">
        <w:rPr>
          <w:spacing w:val="-13"/>
        </w:rPr>
        <w:t xml:space="preserve"> </w:t>
      </w:r>
      <w:r w:rsidRPr="004E001C">
        <w:rPr>
          <w:spacing w:val="-2"/>
        </w:rPr>
        <w:t>învățământ</w:t>
      </w:r>
      <w:r w:rsidRPr="004E001C">
        <w:rPr>
          <w:spacing w:val="-13"/>
        </w:rPr>
        <w:t xml:space="preserve"> </w:t>
      </w:r>
      <w:r w:rsidRPr="004E001C">
        <w:rPr>
          <w:spacing w:val="-2"/>
        </w:rPr>
        <w:t>nu</w:t>
      </w:r>
      <w:r w:rsidRPr="004E001C">
        <w:rPr>
          <w:spacing w:val="-11"/>
        </w:rPr>
        <w:t xml:space="preserve"> </w:t>
      </w:r>
      <w:r w:rsidRPr="004E001C">
        <w:rPr>
          <w:spacing w:val="-2"/>
        </w:rPr>
        <w:t>desfășoară</w:t>
      </w:r>
      <w:r w:rsidRPr="004E001C">
        <w:rPr>
          <w:spacing w:val="-12"/>
        </w:rPr>
        <w:t xml:space="preserve"> </w:t>
      </w:r>
      <w:r w:rsidRPr="004E001C">
        <w:rPr>
          <w:spacing w:val="-2"/>
        </w:rPr>
        <w:t>acțiuni</w:t>
      </w:r>
      <w:r w:rsidRPr="004E001C">
        <w:rPr>
          <w:spacing w:val="-13"/>
        </w:rPr>
        <w:t xml:space="preserve"> </w:t>
      </w:r>
      <w:r w:rsidRPr="004E001C">
        <w:rPr>
          <w:spacing w:val="-2"/>
        </w:rPr>
        <w:t>de</w:t>
      </w:r>
      <w:r w:rsidRPr="004E001C">
        <w:rPr>
          <w:spacing w:val="-13"/>
        </w:rPr>
        <w:t xml:space="preserve"> </w:t>
      </w:r>
      <w:r w:rsidRPr="004E001C">
        <w:rPr>
          <w:spacing w:val="-2"/>
        </w:rPr>
        <w:t>natură</w:t>
      </w:r>
      <w:r w:rsidRPr="004E001C">
        <w:rPr>
          <w:spacing w:val="-13"/>
        </w:rPr>
        <w:t xml:space="preserve"> </w:t>
      </w:r>
      <w:r w:rsidRPr="004E001C">
        <w:rPr>
          <w:spacing w:val="-2"/>
        </w:rPr>
        <w:t>să</w:t>
      </w:r>
      <w:r w:rsidRPr="004E001C">
        <w:rPr>
          <w:spacing w:val="-12"/>
        </w:rPr>
        <w:t xml:space="preserve"> </w:t>
      </w:r>
      <w:r w:rsidRPr="004E001C">
        <w:rPr>
          <w:spacing w:val="-2"/>
        </w:rPr>
        <w:t>afecteze</w:t>
      </w:r>
      <w:r w:rsidRPr="004E001C">
        <w:rPr>
          <w:spacing w:val="-13"/>
        </w:rPr>
        <w:t xml:space="preserve"> </w:t>
      </w:r>
      <w:r w:rsidRPr="004E001C">
        <w:rPr>
          <w:spacing w:val="-2"/>
        </w:rPr>
        <w:t xml:space="preserve">imaginea </w:t>
      </w:r>
      <w:r w:rsidRPr="004E001C">
        <w:t>publică</w:t>
      </w:r>
      <w:r w:rsidRPr="004E001C">
        <w:rPr>
          <w:spacing w:val="-13"/>
        </w:rPr>
        <w:t xml:space="preserve"> </w:t>
      </w:r>
      <w:r w:rsidRPr="004E001C">
        <w:t>a</w:t>
      </w:r>
      <w:r w:rsidRPr="004E001C">
        <w:rPr>
          <w:spacing w:val="-13"/>
        </w:rPr>
        <w:t xml:space="preserve"> </w:t>
      </w:r>
      <w:r w:rsidRPr="004E001C">
        <w:t>beneficiarului</w:t>
      </w:r>
      <w:r w:rsidRPr="004E001C">
        <w:rPr>
          <w:spacing w:val="-12"/>
        </w:rPr>
        <w:t xml:space="preserve"> </w:t>
      </w:r>
      <w:r w:rsidRPr="004E001C">
        <w:t>primar,</w:t>
      </w:r>
      <w:r w:rsidRPr="004E001C">
        <w:rPr>
          <w:spacing w:val="-12"/>
        </w:rPr>
        <w:t xml:space="preserve"> </w:t>
      </w:r>
      <w:r w:rsidRPr="004E001C">
        <w:t>viața</w:t>
      </w:r>
      <w:r w:rsidRPr="004E001C">
        <w:rPr>
          <w:spacing w:val="-13"/>
        </w:rPr>
        <w:t xml:space="preserve"> </w:t>
      </w:r>
      <w:r w:rsidRPr="004E001C">
        <w:t>intimă,</w:t>
      </w:r>
      <w:r w:rsidRPr="004E001C">
        <w:rPr>
          <w:spacing w:val="-12"/>
        </w:rPr>
        <w:t xml:space="preserve"> </w:t>
      </w:r>
      <w:r w:rsidRPr="004E001C">
        <w:t>privată</w:t>
      </w:r>
      <w:r w:rsidRPr="004E001C">
        <w:rPr>
          <w:spacing w:val="-13"/>
        </w:rPr>
        <w:t xml:space="preserve"> </w:t>
      </w:r>
      <w:r w:rsidRPr="004E001C">
        <w:t>și</w:t>
      </w:r>
      <w:r w:rsidRPr="004E001C">
        <w:rPr>
          <w:spacing w:val="-12"/>
        </w:rPr>
        <w:t xml:space="preserve"> </w:t>
      </w:r>
      <w:r w:rsidRPr="004E001C">
        <w:t>familială</w:t>
      </w:r>
      <w:r w:rsidRPr="004E001C">
        <w:rPr>
          <w:spacing w:val="-13"/>
        </w:rPr>
        <w:t xml:space="preserve"> </w:t>
      </w:r>
      <w:r w:rsidRPr="004E001C">
        <w:t>a</w:t>
      </w:r>
      <w:r w:rsidRPr="004E001C">
        <w:rPr>
          <w:spacing w:val="-13"/>
        </w:rPr>
        <w:t xml:space="preserve"> </w:t>
      </w:r>
      <w:r w:rsidRPr="004E001C">
        <w:t>acestuia;</w:t>
      </w:r>
    </w:p>
    <w:p w:rsidR="0011339B" w:rsidRPr="004E001C" w:rsidRDefault="00E44C7F" w:rsidP="004E001C">
      <w:pPr>
        <w:pStyle w:val="Listparagraf"/>
        <w:numPr>
          <w:ilvl w:val="0"/>
          <w:numId w:val="248"/>
        </w:numPr>
        <w:tabs>
          <w:tab w:val="left" w:pos="404"/>
        </w:tabs>
        <w:spacing w:before="44"/>
      </w:pPr>
      <w:r w:rsidRPr="004E001C">
        <w:rPr>
          <w:spacing w:val="-2"/>
        </w:rPr>
        <w:t>să</w:t>
      </w:r>
      <w:r w:rsidRPr="004E001C">
        <w:rPr>
          <w:spacing w:val="-13"/>
        </w:rPr>
        <w:t xml:space="preserve"> </w:t>
      </w:r>
      <w:r w:rsidRPr="004E001C">
        <w:rPr>
          <w:spacing w:val="-2"/>
        </w:rPr>
        <w:t>se</w:t>
      </w:r>
      <w:r w:rsidRPr="004E001C">
        <w:rPr>
          <w:spacing w:val="-10"/>
        </w:rPr>
        <w:t xml:space="preserve"> </w:t>
      </w:r>
      <w:r w:rsidRPr="004E001C">
        <w:rPr>
          <w:spacing w:val="-2"/>
        </w:rPr>
        <w:t>asigure</w:t>
      </w:r>
      <w:r w:rsidRPr="004E001C">
        <w:rPr>
          <w:spacing w:val="-10"/>
        </w:rPr>
        <w:t xml:space="preserve"> </w:t>
      </w:r>
      <w:r w:rsidRPr="004E001C">
        <w:rPr>
          <w:spacing w:val="-2"/>
        </w:rPr>
        <w:t>că</w:t>
      </w:r>
      <w:r w:rsidRPr="004E001C">
        <w:rPr>
          <w:spacing w:val="-11"/>
        </w:rPr>
        <w:t xml:space="preserve"> </w:t>
      </w:r>
      <w:r w:rsidRPr="004E001C">
        <w:rPr>
          <w:spacing w:val="-2"/>
        </w:rPr>
        <w:t>personalul</w:t>
      </w:r>
      <w:r w:rsidRPr="004E001C">
        <w:rPr>
          <w:spacing w:val="-9"/>
        </w:rPr>
        <w:t xml:space="preserve"> </w:t>
      </w:r>
      <w:r w:rsidRPr="004E001C">
        <w:rPr>
          <w:spacing w:val="-2"/>
        </w:rPr>
        <w:t>din</w:t>
      </w:r>
      <w:r w:rsidRPr="004E001C">
        <w:rPr>
          <w:spacing w:val="-9"/>
        </w:rPr>
        <w:t xml:space="preserve"> </w:t>
      </w:r>
      <w:r w:rsidRPr="004E001C">
        <w:rPr>
          <w:spacing w:val="-2"/>
        </w:rPr>
        <w:t>învățământ</w:t>
      </w:r>
      <w:r w:rsidRPr="004E001C">
        <w:rPr>
          <w:spacing w:val="-10"/>
        </w:rPr>
        <w:t xml:space="preserve"> </w:t>
      </w:r>
      <w:r w:rsidRPr="004E001C">
        <w:rPr>
          <w:spacing w:val="-2"/>
        </w:rPr>
        <w:t>nu</w:t>
      </w:r>
      <w:r w:rsidRPr="004E001C">
        <w:rPr>
          <w:spacing w:val="-9"/>
        </w:rPr>
        <w:t xml:space="preserve"> </w:t>
      </w:r>
      <w:r w:rsidRPr="004E001C">
        <w:rPr>
          <w:spacing w:val="-2"/>
        </w:rPr>
        <w:t>aplică</w:t>
      </w:r>
      <w:r w:rsidRPr="004E001C">
        <w:rPr>
          <w:spacing w:val="-10"/>
        </w:rPr>
        <w:t xml:space="preserve"> </w:t>
      </w:r>
      <w:r w:rsidRPr="004E001C">
        <w:rPr>
          <w:spacing w:val="-2"/>
        </w:rPr>
        <w:t>pedepse</w:t>
      </w:r>
      <w:r w:rsidRPr="004E001C">
        <w:rPr>
          <w:spacing w:val="-11"/>
        </w:rPr>
        <w:t xml:space="preserve"> </w:t>
      </w:r>
      <w:r w:rsidRPr="004E001C">
        <w:rPr>
          <w:spacing w:val="-2"/>
        </w:rPr>
        <w:t>corporale</w:t>
      </w:r>
      <w:r w:rsidRPr="004E001C">
        <w:rPr>
          <w:spacing w:val="-10"/>
        </w:rPr>
        <w:t xml:space="preserve"> </w:t>
      </w:r>
      <w:r w:rsidRPr="004E001C">
        <w:rPr>
          <w:spacing w:val="-2"/>
        </w:rPr>
        <w:t>și</w:t>
      </w:r>
      <w:r w:rsidRPr="004E001C">
        <w:rPr>
          <w:spacing w:val="-9"/>
        </w:rPr>
        <w:t xml:space="preserve"> </w:t>
      </w:r>
      <w:r w:rsidRPr="004E001C">
        <w:rPr>
          <w:spacing w:val="-2"/>
        </w:rPr>
        <w:t>nu</w:t>
      </w:r>
      <w:r w:rsidRPr="004E001C">
        <w:rPr>
          <w:spacing w:val="-10"/>
        </w:rPr>
        <w:t xml:space="preserve"> </w:t>
      </w:r>
      <w:r w:rsidRPr="004E001C">
        <w:rPr>
          <w:spacing w:val="-2"/>
        </w:rPr>
        <w:t>agresează</w:t>
      </w:r>
      <w:r w:rsidRPr="004E001C">
        <w:rPr>
          <w:spacing w:val="-10"/>
        </w:rPr>
        <w:t xml:space="preserve"> </w:t>
      </w:r>
      <w:r w:rsidRPr="004E001C">
        <w:rPr>
          <w:spacing w:val="-2"/>
        </w:rPr>
        <w:t>verbal</w:t>
      </w:r>
      <w:r w:rsidRPr="004E001C">
        <w:rPr>
          <w:spacing w:val="-9"/>
        </w:rPr>
        <w:t xml:space="preserve"> </w:t>
      </w:r>
      <w:r w:rsidRPr="004E001C">
        <w:rPr>
          <w:spacing w:val="-5"/>
        </w:rPr>
        <w:t>sau</w:t>
      </w:r>
      <w:r w:rsidR="001D4D18" w:rsidRPr="004E001C">
        <w:rPr>
          <w:spacing w:val="-5"/>
        </w:rPr>
        <w:t xml:space="preserve"> </w:t>
      </w:r>
      <w:r w:rsidRPr="004E001C">
        <w:t>fizic</w:t>
      </w:r>
      <w:r w:rsidRPr="004E001C">
        <w:rPr>
          <w:spacing w:val="-3"/>
        </w:rPr>
        <w:t xml:space="preserve"> </w:t>
      </w:r>
      <w:r w:rsidRPr="004E001C">
        <w:t>beneficiarii</w:t>
      </w:r>
      <w:r w:rsidRPr="004E001C">
        <w:rPr>
          <w:spacing w:val="-2"/>
        </w:rPr>
        <w:t xml:space="preserve"> </w:t>
      </w:r>
      <w:r w:rsidRPr="004E001C">
        <w:t>primari</w:t>
      </w:r>
      <w:r w:rsidRPr="004E001C">
        <w:rPr>
          <w:spacing w:val="-2"/>
        </w:rPr>
        <w:t xml:space="preserve"> </w:t>
      </w:r>
      <w:r w:rsidRPr="004E001C">
        <w:t>ai</w:t>
      </w:r>
      <w:r w:rsidRPr="004E001C">
        <w:rPr>
          <w:spacing w:val="-2"/>
        </w:rPr>
        <w:t xml:space="preserve"> educației;</w:t>
      </w:r>
    </w:p>
    <w:p w:rsidR="0011339B" w:rsidRPr="004E001C" w:rsidRDefault="00E44C7F" w:rsidP="004E001C">
      <w:pPr>
        <w:pStyle w:val="Listparagraf"/>
        <w:numPr>
          <w:ilvl w:val="0"/>
          <w:numId w:val="248"/>
        </w:numPr>
        <w:tabs>
          <w:tab w:val="left" w:pos="404"/>
        </w:tabs>
        <w:spacing w:before="44"/>
      </w:pPr>
      <w:r w:rsidRPr="004E001C">
        <w:t>să</w:t>
      </w:r>
      <w:r w:rsidRPr="004E001C">
        <w:rPr>
          <w:spacing w:val="-7"/>
        </w:rPr>
        <w:t xml:space="preserve"> </w:t>
      </w:r>
      <w:r w:rsidRPr="004E001C">
        <w:t>solicite</w:t>
      </w:r>
      <w:r w:rsidRPr="004E001C">
        <w:rPr>
          <w:spacing w:val="-5"/>
        </w:rPr>
        <w:t xml:space="preserve"> </w:t>
      </w:r>
      <w:r w:rsidRPr="004E001C">
        <w:t>implicarea</w:t>
      </w:r>
      <w:r w:rsidRPr="004E001C">
        <w:rPr>
          <w:spacing w:val="-5"/>
        </w:rPr>
        <w:t xml:space="preserve"> </w:t>
      </w:r>
      <w:r w:rsidRPr="004E001C">
        <w:t>părinților/reprezentanților</w:t>
      </w:r>
      <w:r w:rsidRPr="004E001C">
        <w:rPr>
          <w:spacing w:val="-7"/>
        </w:rPr>
        <w:t xml:space="preserve"> </w:t>
      </w:r>
      <w:r w:rsidRPr="004E001C">
        <w:t>legali</w:t>
      </w:r>
      <w:r w:rsidRPr="004E001C">
        <w:rPr>
          <w:spacing w:val="-6"/>
        </w:rPr>
        <w:t xml:space="preserve"> </w:t>
      </w:r>
      <w:r w:rsidRPr="004E001C">
        <w:t>și</w:t>
      </w:r>
      <w:r w:rsidRPr="004E001C">
        <w:rPr>
          <w:spacing w:val="-5"/>
        </w:rPr>
        <w:t xml:space="preserve"> </w:t>
      </w:r>
      <w:r w:rsidRPr="004E001C">
        <w:t>a</w:t>
      </w:r>
      <w:r w:rsidRPr="004E001C">
        <w:rPr>
          <w:spacing w:val="-7"/>
        </w:rPr>
        <w:t xml:space="preserve"> </w:t>
      </w:r>
      <w:r w:rsidRPr="004E001C">
        <w:t>beneficiarilor</w:t>
      </w:r>
      <w:r w:rsidRPr="004E001C">
        <w:rPr>
          <w:spacing w:val="-7"/>
        </w:rPr>
        <w:t xml:space="preserve"> </w:t>
      </w:r>
      <w:r w:rsidRPr="004E001C">
        <w:t>primari</w:t>
      </w:r>
      <w:r w:rsidRPr="004E001C">
        <w:rPr>
          <w:spacing w:val="-6"/>
        </w:rPr>
        <w:t xml:space="preserve"> </w:t>
      </w:r>
      <w:r w:rsidRPr="004E001C">
        <w:t>în</w:t>
      </w:r>
      <w:r w:rsidRPr="004E001C">
        <w:rPr>
          <w:spacing w:val="-5"/>
        </w:rPr>
        <w:t xml:space="preserve"> </w:t>
      </w:r>
      <w:r w:rsidRPr="004E001C">
        <w:t xml:space="preserve">stabilirea </w:t>
      </w:r>
      <w:r w:rsidRPr="004E001C">
        <w:rPr>
          <w:spacing w:val="-2"/>
        </w:rPr>
        <w:t>disciplinelor</w:t>
      </w:r>
      <w:r w:rsidRPr="004E001C">
        <w:rPr>
          <w:spacing w:val="-13"/>
        </w:rPr>
        <w:t xml:space="preserve"> </w:t>
      </w:r>
      <w:r w:rsidRPr="004E001C">
        <w:rPr>
          <w:spacing w:val="-2"/>
        </w:rPr>
        <w:t>opționale</w:t>
      </w:r>
      <w:r w:rsidRPr="004E001C">
        <w:rPr>
          <w:spacing w:val="-13"/>
        </w:rPr>
        <w:t xml:space="preserve"> </w:t>
      </w:r>
      <w:r w:rsidRPr="004E001C">
        <w:rPr>
          <w:spacing w:val="-2"/>
        </w:rPr>
        <w:t>și</w:t>
      </w:r>
      <w:r w:rsidRPr="004E001C">
        <w:rPr>
          <w:spacing w:val="-13"/>
        </w:rPr>
        <w:t xml:space="preserve"> </w:t>
      </w:r>
      <w:r w:rsidRPr="004E001C">
        <w:rPr>
          <w:spacing w:val="-2"/>
        </w:rPr>
        <w:t>să</w:t>
      </w:r>
      <w:r w:rsidRPr="004E001C">
        <w:rPr>
          <w:spacing w:val="-13"/>
        </w:rPr>
        <w:t xml:space="preserve"> </w:t>
      </w:r>
      <w:r w:rsidRPr="004E001C">
        <w:rPr>
          <w:spacing w:val="-2"/>
        </w:rPr>
        <w:t>stabilească</w:t>
      </w:r>
      <w:r w:rsidRPr="004E001C">
        <w:rPr>
          <w:spacing w:val="-13"/>
        </w:rPr>
        <w:t xml:space="preserve"> </w:t>
      </w:r>
      <w:r w:rsidRPr="004E001C">
        <w:rPr>
          <w:spacing w:val="-2"/>
        </w:rPr>
        <w:t>CDEOȘ</w:t>
      </w:r>
      <w:r w:rsidRPr="004E001C">
        <w:rPr>
          <w:spacing w:val="-13"/>
        </w:rPr>
        <w:t xml:space="preserve"> </w:t>
      </w:r>
      <w:r w:rsidRPr="004E001C">
        <w:rPr>
          <w:spacing w:val="-2"/>
        </w:rPr>
        <w:t>în</w:t>
      </w:r>
      <w:r w:rsidRPr="004E001C">
        <w:rPr>
          <w:spacing w:val="-13"/>
        </w:rPr>
        <w:t xml:space="preserve"> </w:t>
      </w:r>
      <w:r w:rsidRPr="004E001C">
        <w:rPr>
          <w:spacing w:val="-2"/>
        </w:rPr>
        <w:t>funcție</w:t>
      </w:r>
      <w:r w:rsidRPr="004E001C">
        <w:rPr>
          <w:spacing w:val="-13"/>
        </w:rPr>
        <w:t xml:space="preserve"> </w:t>
      </w:r>
      <w:r w:rsidRPr="004E001C">
        <w:rPr>
          <w:spacing w:val="-2"/>
        </w:rPr>
        <w:t>de</w:t>
      </w:r>
      <w:r w:rsidRPr="004E001C">
        <w:rPr>
          <w:spacing w:val="-13"/>
        </w:rPr>
        <w:t xml:space="preserve"> </w:t>
      </w:r>
      <w:r w:rsidRPr="004E001C">
        <w:rPr>
          <w:spacing w:val="-2"/>
        </w:rPr>
        <w:t>solicitările</w:t>
      </w:r>
      <w:r w:rsidRPr="004E001C">
        <w:rPr>
          <w:spacing w:val="-13"/>
        </w:rPr>
        <w:t xml:space="preserve"> </w:t>
      </w:r>
      <w:r w:rsidRPr="004E001C">
        <w:rPr>
          <w:spacing w:val="-2"/>
        </w:rPr>
        <w:t>beneficiarilor</w:t>
      </w:r>
      <w:r w:rsidRPr="004E001C">
        <w:rPr>
          <w:spacing w:val="-13"/>
        </w:rPr>
        <w:t xml:space="preserve"> </w:t>
      </w:r>
      <w:r w:rsidRPr="004E001C">
        <w:rPr>
          <w:spacing w:val="-2"/>
        </w:rPr>
        <w:t>primari;</w:t>
      </w:r>
    </w:p>
    <w:p w:rsidR="0011339B" w:rsidRPr="004E001C" w:rsidRDefault="00E44C7F" w:rsidP="004E001C">
      <w:pPr>
        <w:pStyle w:val="Listparagraf"/>
        <w:numPr>
          <w:ilvl w:val="0"/>
          <w:numId w:val="248"/>
        </w:numPr>
        <w:tabs>
          <w:tab w:val="left" w:pos="404"/>
        </w:tabs>
        <w:spacing w:before="44"/>
      </w:pPr>
      <w:r w:rsidRPr="004E001C">
        <w:t>să</w:t>
      </w:r>
      <w:r w:rsidRPr="004E001C">
        <w:rPr>
          <w:spacing w:val="-12"/>
        </w:rPr>
        <w:t xml:space="preserve"> </w:t>
      </w:r>
      <w:r w:rsidRPr="004E001C">
        <w:t>se</w:t>
      </w:r>
      <w:r w:rsidRPr="004E001C">
        <w:rPr>
          <w:spacing w:val="-12"/>
        </w:rPr>
        <w:t xml:space="preserve"> </w:t>
      </w:r>
      <w:r w:rsidRPr="004E001C">
        <w:t>asigure</w:t>
      </w:r>
      <w:r w:rsidRPr="004E001C">
        <w:rPr>
          <w:spacing w:val="-12"/>
        </w:rPr>
        <w:t xml:space="preserve"> </w:t>
      </w:r>
      <w:r w:rsidRPr="004E001C">
        <w:t>că</w:t>
      </w:r>
      <w:r w:rsidRPr="004E001C">
        <w:rPr>
          <w:spacing w:val="-12"/>
        </w:rPr>
        <w:t xml:space="preserve"> </w:t>
      </w:r>
      <w:r w:rsidRPr="004E001C">
        <w:t>personalul</w:t>
      </w:r>
      <w:r w:rsidRPr="004E001C">
        <w:rPr>
          <w:spacing w:val="-11"/>
        </w:rPr>
        <w:t xml:space="preserve"> </w:t>
      </w:r>
      <w:r w:rsidRPr="004E001C">
        <w:t>didactic</w:t>
      </w:r>
      <w:r w:rsidRPr="004E001C">
        <w:rPr>
          <w:spacing w:val="-12"/>
        </w:rPr>
        <w:t xml:space="preserve"> </w:t>
      </w:r>
      <w:r w:rsidRPr="004E001C">
        <w:t>evaluează</w:t>
      </w:r>
      <w:r w:rsidRPr="004E001C">
        <w:rPr>
          <w:spacing w:val="-10"/>
        </w:rPr>
        <w:t xml:space="preserve"> </w:t>
      </w:r>
      <w:r w:rsidRPr="004E001C">
        <w:t>beneficiarii</w:t>
      </w:r>
      <w:r w:rsidRPr="004E001C">
        <w:rPr>
          <w:spacing w:val="-11"/>
        </w:rPr>
        <w:t xml:space="preserve"> </w:t>
      </w:r>
      <w:r w:rsidRPr="004E001C">
        <w:t>primari</w:t>
      </w:r>
      <w:r w:rsidRPr="004E001C">
        <w:rPr>
          <w:spacing w:val="-11"/>
        </w:rPr>
        <w:t xml:space="preserve"> </w:t>
      </w:r>
      <w:r w:rsidRPr="004E001C">
        <w:t>direct,</w:t>
      </w:r>
      <w:r w:rsidRPr="004E001C">
        <w:rPr>
          <w:spacing w:val="-11"/>
        </w:rPr>
        <w:t xml:space="preserve"> </w:t>
      </w:r>
      <w:r w:rsidRPr="004E001C">
        <w:t>corect</w:t>
      </w:r>
      <w:r w:rsidRPr="004E001C">
        <w:rPr>
          <w:spacing w:val="-11"/>
        </w:rPr>
        <w:t xml:space="preserve"> </w:t>
      </w:r>
      <w:r w:rsidRPr="004E001C">
        <w:t>și</w:t>
      </w:r>
      <w:r w:rsidRPr="004E001C">
        <w:rPr>
          <w:spacing w:val="-11"/>
        </w:rPr>
        <w:t xml:space="preserve"> </w:t>
      </w:r>
      <w:r w:rsidRPr="004E001C">
        <w:t>transparent</w:t>
      </w:r>
      <w:r w:rsidRPr="004E001C">
        <w:rPr>
          <w:spacing w:val="-11"/>
        </w:rPr>
        <w:t xml:space="preserve"> </w:t>
      </w:r>
      <w:r w:rsidRPr="004E001C">
        <w:t xml:space="preserve">și </w:t>
      </w:r>
      <w:r w:rsidRPr="004E001C">
        <w:rPr>
          <w:spacing w:val="-4"/>
        </w:rPr>
        <w:t>nu</w:t>
      </w:r>
      <w:r w:rsidRPr="004E001C">
        <w:rPr>
          <w:spacing w:val="-10"/>
        </w:rPr>
        <w:t xml:space="preserve"> </w:t>
      </w:r>
      <w:r w:rsidRPr="004E001C">
        <w:rPr>
          <w:spacing w:val="-4"/>
        </w:rPr>
        <w:t>condiționează</w:t>
      </w:r>
      <w:r w:rsidRPr="004E001C">
        <w:rPr>
          <w:spacing w:val="-8"/>
        </w:rPr>
        <w:t xml:space="preserve"> </w:t>
      </w:r>
      <w:r w:rsidRPr="004E001C">
        <w:rPr>
          <w:spacing w:val="-4"/>
        </w:rPr>
        <w:t>această</w:t>
      </w:r>
      <w:r w:rsidRPr="004E001C">
        <w:rPr>
          <w:spacing w:val="-8"/>
        </w:rPr>
        <w:t xml:space="preserve"> </w:t>
      </w:r>
      <w:r w:rsidRPr="004E001C">
        <w:rPr>
          <w:spacing w:val="-4"/>
        </w:rPr>
        <w:t>evaluare</w:t>
      </w:r>
      <w:r w:rsidRPr="004E001C">
        <w:rPr>
          <w:spacing w:val="-11"/>
        </w:rPr>
        <w:t xml:space="preserve"> </w:t>
      </w:r>
      <w:r w:rsidRPr="004E001C">
        <w:rPr>
          <w:spacing w:val="-4"/>
        </w:rPr>
        <w:t>sau</w:t>
      </w:r>
      <w:r w:rsidRPr="004E001C">
        <w:rPr>
          <w:spacing w:val="-8"/>
        </w:rPr>
        <w:t xml:space="preserve"> </w:t>
      </w:r>
      <w:r w:rsidRPr="004E001C">
        <w:rPr>
          <w:spacing w:val="-4"/>
        </w:rPr>
        <w:t>calitatea</w:t>
      </w:r>
      <w:r w:rsidRPr="004E001C">
        <w:rPr>
          <w:spacing w:val="-8"/>
        </w:rPr>
        <w:t xml:space="preserve"> </w:t>
      </w:r>
      <w:r w:rsidRPr="004E001C">
        <w:rPr>
          <w:spacing w:val="-4"/>
        </w:rPr>
        <w:t>prestației</w:t>
      </w:r>
      <w:r w:rsidRPr="004E001C">
        <w:rPr>
          <w:spacing w:val="-9"/>
        </w:rPr>
        <w:t xml:space="preserve"> </w:t>
      </w:r>
      <w:r w:rsidRPr="004E001C">
        <w:rPr>
          <w:spacing w:val="-4"/>
        </w:rPr>
        <w:t>didactice</w:t>
      </w:r>
      <w:r w:rsidRPr="004E001C">
        <w:rPr>
          <w:spacing w:val="-11"/>
        </w:rPr>
        <w:t xml:space="preserve"> </w:t>
      </w:r>
      <w:r w:rsidRPr="004E001C">
        <w:rPr>
          <w:spacing w:val="-4"/>
        </w:rPr>
        <w:t>la</w:t>
      </w:r>
      <w:r w:rsidRPr="004E001C">
        <w:rPr>
          <w:spacing w:val="-8"/>
        </w:rPr>
        <w:t xml:space="preserve"> </w:t>
      </w:r>
      <w:r w:rsidRPr="004E001C">
        <w:rPr>
          <w:spacing w:val="-4"/>
        </w:rPr>
        <w:t>clasă</w:t>
      </w:r>
      <w:r w:rsidRPr="004E001C">
        <w:rPr>
          <w:spacing w:val="-8"/>
        </w:rPr>
        <w:t xml:space="preserve"> </w:t>
      </w:r>
      <w:r w:rsidRPr="004E001C">
        <w:rPr>
          <w:spacing w:val="-4"/>
        </w:rPr>
        <w:t>de</w:t>
      </w:r>
      <w:r w:rsidRPr="004E001C">
        <w:rPr>
          <w:spacing w:val="-11"/>
        </w:rPr>
        <w:t xml:space="preserve"> </w:t>
      </w:r>
      <w:r w:rsidRPr="004E001C">
        <w:rPr>
          <w:spacing w:val="-4"/>
        </w:rPr>
        <w:t>obținerea</w:t>
      </w:r>
      <w:r w:rsidRPr="004E001C">
        <w:rPr>
          <w:spacing w:val="-8"/>
        </w:rPr>
        <w:t xml:space="preserve"> </w:t>
      </w:r>
      <w:r w:rsidRPr="004E001C">
        <w:rPr>
          <w:spacing w:val="-4"/>
        </w:rPr>
        <w:t>oricărui</w:t>
      </w:r>
      <w:r w:rsidRPr="004E001C">
        <w:rPr>
          <w:spacing w:val="-9"/>
        </w:rPr>
        <w:t xml:space="preserve"> </w:t>
      </w:r>
      <w:r w:rsidRPr="004E001C">
        <w:rPr>
          <w:spacing w:val="-4"/>
        </w:rPr>
        <w:t xml:space="preserve">tip </w:t>
      </w:r>
      <w:r w:rsidRPr="004E001C">
        <w:t>de avantaje;</w:t>
      </w:r>
    </w:p>
    <w:p w:rsidR="0011339B" w:rsidRPr="004E001C" w:rsidRDefault="00E44C7F" w:rsidP="004E001C">
      <w:pPr>
        <w:pStyle w:val="Listparagraf"/>
        <w:numPr>
          <w:ilvl w:val="0"/>
          <w:numId w:val="248"/>
        </w:numPr>
        <w:tabs>
          <w:tab w:val="left" w:pos="404"/>
        </w:tabs>
        <w:spacing w:before="44"/>
      </w:pPr>
      <w:r w:rsidRPr="004E001C">
        <w:t xml:space="preserve">să informeze, periodic, părinții/reprezentanții legali cu privire la rezultatele școlare și comportamentul </w:t>
      </w:r>
      <w:r w:rsidRPr="004E001C">
        <w:lastRenderedPageBreak/>
        <w:t>beneficiarului primar;</w:t>
      </w:r>
    </w:p>
    <w:p w:rsidR="0011339B" w:rsidRPr="004E001C" w:rsidRDefault="00E44C7F" w:rsidP="004E001C">
      <w:pPr>
        <w:pStyle w:val="Listparagraf"/>
        <w:numPr>
          <w:ilvl w:val="0"/>
          <w:numId w:val="248"/>
        </w:numPr>
        <w:tabs>
          <w:tab w:val="left" w:pos="404"/>
        </w:tabs>
        <w:spacing w:before="44"/>
      </w:pPr>
      <w:r w:rsidRPr="004E001C">
        <w:rPr>
          <w:spacing w:val="-4"/>
        </w:rPr>
        <w:t>să</w:t>
      </w:r>
      <w:r w:rsidRPr="004E001C">
        <w:rPr>
          <w:spacing w:val="-11"/>
        </w:rPr>
        <w:t xml:space="preserve"> </w:t>
      </w:r>
      <w:r w:rsidRPr="004E001C">
        <w:rPr>
          <w:spacing w:val="-4"/>
        </w:rPr>
        <w:t>desfășoare</w:t>
      </w:r>
      <w:r w:rsidRPr="004E001C">
        <w:rPr>
          <w:spacing w:val="-11"/>
        </w:rPr>
        <w:t xml:space="preserve"> </w:t>
      </w:r>
      <w:r w:rsidRPr="004E001C">
        <w:rPr>
          <w:spacing w:val="-4"/>
        </w:rPr>
        <w:t>în</w:t>
      </w:r>
      <w:r w:rsidRPr="004E001C">
        <w:rPr>
          <w:spacing w:val="-11"/>
        </w:rPr>
        <w:t xml:space="preserve"> </w:t>
      </w:r>
      <w:r w:rsidRPr="004E001C">
        <w:rPr>
          <w:spacing w:val="-4"/>
        </w:rPr>
        <w:t>unitatea</w:t>
      </w:r>
      <w:r w:rsidRPr="004E001C">
        <w:rPr>
          <w:spacing w:val="-11"/>
        </w:rPr>
        <w:t xml:space="preserve"> </w:t>
      </w:r>
      <w:r w:rsidRPr="004E001C">
        <w:rPr>
          <w:spacing w:val="-4"/>
        </w:rPr>
        <w:t>de</w:t>
      </w:r>
      <w:r w:rsidRPr="004E001C">
        <w:rPr>
          <w:spacing w:val="-11"/>
        </w:rPr>
        <w:t xml:space="preserve"> </w:t>
      </w:r>
      <w:r w:rsidRPr="004E001C">
        <w:rPr>
          <w:spacing w:val="-4"/>
        </w:rPr>
        <w:t>învățământ</w:t>
      </w:r>
      <w:r w:rsidRPr="004E001C">
        <w:rPr>
          <w:spacing w:val="-11"/>
        </w:rPr>
        <w:t xml:space="preserve"> </w:t>
      </w:r>
      <w:r w:rsidRPr="004E001C">
        <w:rPr>
          <w:spacing w:val="-4"/>
        </w:rPr>
        <w:t>activități</w:t>
      </w:r>
      <w:r w:rsidRPr="004E001C">
        <w:rPr>
          <w:spacing w:val="-11"/>
        </w:rPr>
        <w:t xml:space="preserve"> </w:t>
      </w:r>
      <w:r w:rsidRPr="004E001C">
        <w:rPr>
          <w:spacing w:val="-4"/>
        </w:rPr>
        <w:t>care</w:t>
      </w:r>
      <w:r w:rsidRPr="004E001C">
        <w:rPr>
          <w:spacing w:val="-11"/>
        </w:rPr>
        <w:t xml:space="preserve"> </w:t>
      </w:r>
      <w:r w:rsidRPr="004E001C">
        <w:rPr>
          <w:spacing w:val="-4"/>
        </w:rPr>
        <w:t>respectă</w:t>
      </w:r>
      <w:r w:rsidRPr="004E001C">
        <w:rPr>
          <w:spacing w:val="-11"/>
        </w:rPr>
        <w:t xml:space="preserve"> </w:t>
      </w:r>
      <w:r w:rsidRPr="004E001C">
        <w:rPr>
          <w:spacing w:val="-4"/>
        </w:rPr>
        <w:t>normele</w:t>
      </w:r>
      <w:r w:rsidRPr="004E001C">
        <w:rPr>
          <w:spacing w:val="-11"/>
        </w:rPr>
        <w:t xml:space="preserve"> </w:t>
      </w:r>
      <w:r w:rsidRPr="004E001C">
        <w:rPr>
          <w:spacing w:val="-4"/>
        </w:rPr>
        <w:t>de</w:t>
      </w:r>
      <w:r w:rsidRPr="004E001C">
        <w:rPr>
          <w:spacing w:val="-11"/>
        </w:rPr>
        <w:t xml:space="preserve"> </w:t>
      </w:r>
      <w:r w:rsidRPr="004E001C">
        <w:rPr>
          <w:spacing w:val="-4"/>
        </w:rPr>
        <w:t>moralitate</w:t>
      </w:r>
      <w:r w:rsidRPr="004E001C">
        <w:rPr>
          <w:spacing w:val="-11"/>
        </w:rPr>
        <w:t xml:space="preserve"> </w:t>
      </w:r>
      <w:r w:rsidRPr="004E001C">
        <w:rPr>
          <w:spacing w:val="-4"/>
        </w:rPr>
        <w:t>și</w:t>
      </w:r>
      <w:r w:rsidRPr="004E001C">
        <w:rPr>
          <w:spacing w:val="-11"/>
        </w:rPr>
        <w:t xml:space="preserve"> </w:t>
      </w:r>
      <w:r w:rsidRPr="004E001C">
        <w:rPr>
          <w:spacing w:val="-4"/>
        </w:rPr>
        <w:t>nu</w:t>
      </w:r>
      <w:r w:rsidRPr="004E001C">
        <w:rPr>
          <w:spacing w:val="-11"/>
        </w:rPr>
        <w:t xml:space="preserve"> </w:t>
      </w:r>
      <w:r w:rsidRPr="004E001C">
        <w:rPr>
          <w:spacing w:val="-4"/>
        </w:rPr>
        <w:t>pun</w:t>
      </w:r>
      <w:r w:rsidRPr="004E001C">
        <w:rPr>
          <w:spacing w:val="-11"/>
        </w:rPr>
        <w:t xml:space="preserve"> </w:t>
      </w:r>
      <w:r w:rsidRPr="004E001C">
        <w:rPr>
          <w:spacing w:val="-51"/>
        </w:rPr>
        <w:t>în</w:t>
      </w:r>
      <w:r w:rsidRPr="004E001C">
        <w:rPr>
          <w:spacing w:val="-2"/>
        </w:rPr>
        <w:t xml:space="preserve"> niciun</w:t>
      </w:r>
      <w:r w:rsidRPr="004E001C">
        <w:rPr>
          <w:spacing w:val="-10"/>
        </w:rPr>
        <w:t xml:space="preserve"> </w:t>
      </w:r>
      <w:r w:rsidRPr="004E001C">
        <w:rPr>
          <w:spacing w:val="-2"/>
        </w:rPr>
        <w:t>moment</w:t>
      </w:r>
      <w:r w:rsidRPr="004E001C">
        <w:rPr>
          <w:spacing w:val="-10"/>
        </w:rPr>
        <w:t xml:space="preserve"> </w:t>
      </w:r>
      <w:r w:rsidRPr="004E001C">
        <w:rPr>
          <w:spacing w:val="-2"/>
        </w:rPr>
        <w:t>în</w:t>
      </w:r>
      <w:r w:rsidRPr="004E001C">
        <w:rPr>
          <w:spacing w:val="-10"/>
        </w:rPr>
        <w:t xml:space="preserve"> </w:t>
      </w:r>
      <w:r w:rsidRPr="004E001C">
        <w:rPr>
          <w:spacing w:val="-2"/>
        </w:rPr>
        <w:t>pericol</w:t>
      </w:r>
      <w:r w:rsidRPr="004E001C">
        <w:rPr>
          <w:spacing w:val="-12"/>
        </w:rPr>
        <w:t xml:space="preserve"> </w:t>
      </w:r>
      <w:r w:rsidRPr="004E001C">
        <w:rPr>
          <w:spacing w:val="-2"/>
        </w:rPr>
        <w:t>sănătatea</w:t>
      </w:r>
      <w:r w:rsidRPr="004E001C">
        <w:rPr>
          <w:spacing w:val="-11"/>
        </w:rPr>
        <w:t xml:space="preserve"> </w:t>
      </w:r>
      <w:r w:rsidRPr="004E001C">
        <w:rPr>
          <w:spacing w:val="-2"/>
        </w:rPr>
        <w:t>și</w:t>
      </w:r>
      <w:r w:rsidRPr="004E001C">
        <w:rPr>
          <w:spacing w:val="-10"/>
        </w:rPr>
        <w:t xml:space="preserve"> </w:t>
      </w:r>
      <w:r w:rsidRPr="004E001C">
        <w:rPr>
          <w:spacing w:val="-2"/>
        </w:rPr>
        <w:t>integritatea</w:t>
      </w:r>
      <w:r w:rsidRPr="004E001C">
        <w:rPr>
          <w:spacing w:val="-11"/>
        </w:rPr>
        <w:t xml:space="preserve"> </w:t>
      </w:r>
      <w:r w:rsidRPr="004E001C">
        <w:rPr>
          <w:spacing w:val="-2"/>
        </w:rPr>
        <w:t>fizică</w:t>
      </w:r>
      <w:r w:rsidRPr="004E001C">
        <w:rPr>
          <w:spacing w:val="-11"/>
        </w:rPr>
        <w:t xml:space="preserve"> </w:t>
      </w:r>
      <w:r w:rsidRPr="004E001C">
        <w:rPr>
          <w:spacing w:val="-2"/>
        </w:rPr>
        <w:t>sau</w:t>
      </w:r>
      <w:r w:rsidRPr="004E001C">
        <w:rPr>
          <w:spacing w:val="-10"/>
        </w:rPr>
        <w:t xml:space="preserve"> </w:t>
      </w:r>
      <w:r w:rsidRPr="004E001C">
        <w:rPr>
          <w:spacing w:val="-2"/>
        </w:rPr>
        <w:t>psihică</w:t>
      </w:r>
      <w:r w:rsidRPr="004E001C">
        <w:rPr>
          <w:spacing w:val="-11"/>
        </w:rPr>
        <w:t xml:space="preserve"> </w:t>
      </w:r>
      <w:r w:rsidRPr="004E001C">
        <w:rPr>
          <w:spacing w:val="-2"/>
        </w:rPr>
        <w:t>a</w:t>
      </w:r>
      <w:r w:rsidRPr="004E001C">
        <w:rPr>
          <w:spacing w:val="-11"/>
        </w:rPr>
        <w:t xml:space="preserve"> </w:t>
      </w:r>
      <w:r w:rsidRPr="004E001C">
        <w:rPr>
          <w:spacing w:val="-2"/>
        </w:rPr>
        <w:t>beneficiarilor</w:t>
      </w:r>
      <w:r w:rsidRPr="004E001C">
        <w:rPr>
          <w:spacing w:val="-11"/>
        </w:rPr>
        <w:t xml:space="preserve"> </w:t>
      </w:r>
      <w:r w:rsidRPr="004E001C">
        <w:rPr>
          <w:spacing w:val="-2"/>
        </w:rPr>
        <w:t>primari,</w:t>
      </w:r>
      <w:r w:rsidRPr="004E001C">
        <w:rPr>
          <w:spacing w:val="-10"/>
        </w:rPr>
        <w:t xml:space="preserve"> </w:t>
      </w:r>
      <w:r w:rsidRPr="004E001C">
        <w:rPr>
          <w:spacing w:val="-2"/>
        </w:rPr>
        <w:t xml:space="preserve">respectiv </w:t>
      </w:r>
      <w:r w:rsidRPr="004E001C">
        <w:rPr>
          <w:spacing w:val="-4"/>
        </w:rPr>
        <w:t>a</w:t>
      </w:r>
      <w:r w:rsidRPr="004E001C">
        <w:rPr>
          <w:spacing w:val="-6"/>
        </w:rPr>
        <w:t xml:space="preserve"> </w:t>
      </w:r>
      <w:r w:rsidRPr="004E001C">
        <w:rPr>
          <w:spacing w:val="-4"/>
        </w:rPr>
        <w:t>personalului</w:t>
      </w:r>
      <w:r w:rsidRPr="004E001C">
        <w:rPr>
          <w:spacing w:val="-5"/>
        </w:rPr>
        <w:t xml:space="preserve"> </w:t>
      </w:r>
      <w:r w:rsidRPr="004E001C">
        <w:rPr>
          <w:spacing w:val="-4"/>
        </w:rPr>
        <w:t>unității</w:t>
      </w:r>
      <w:r w:rsidRPr="004E001C">
        <w:rPr>
          <w:spacing w:val="-5"/>
        </w:rPr>
        <w:t xml:space="preserve"> </w:t>
      </w:r>
      <w:r w:rsidRPr="004E001C">
        <w:rPr>
          <w:spacing w:val="-4"/>
        </w:rPr>
        <w:t>de</w:t>
      </w:r>
      <w:r w:rsidRPr="004E001C">
        <w:rPr>
          <w:spacing w:val="-6"/>
        </w:rPr>
        <w:t xml:space="preserve"> </w:t>
      </w:r>
      <w:r w:rsidRPr="004E001C">
        <w:rPr>
          <w:spacing w:val="-4"/>
        </w:rPr>
        <w:t>învățământ;</w:t>
      </w:r>
    </w:p>
    <w:p w:rsidR="0011339B" w:rsidRPr="004E001C" w:rsidRDefault="00E44C7F" w:rsidP="004E001C">
      <w:pPr>
        <w:pStyle w:val="Listparagraf"/>
        <w:numPr>
          <w:ilvl w:val="0"/>
          <w:numId w:val="248"/>
        </w:numPr>
        <w:tabs>
          <w:tab w:val="left" w:pos="404"/>
        </w:tabs>
        <w:spacing w:before="44"/>
      </w:pPr>
      <w:r w:rsidRPr="004E001C">
        <w:rPr>
          <w:spacing w:val="-8"/>
        </w:rPr>
        <w:t>să</w:t>
      </w:r>
      <w:r w:rsidRPr="004E001C">
        <w:rPr>
          <w:spacing w:val="-3"/>
        </w:rPr>
        <w:t xml:space="preserve"> </w:t>
      </w:r>
      <w:r w:rsidRPr="004E001C">
        <w:rPr>
          <w:spacing w:val="-8"/>
        </w:rPr>
        <w:t>se</w:t>
      </w:r>
      <w:r w:rsidRPr="004E001C">
        <w:rPr>
          <w:spacing w:val="-3"/>
        </w:rPr>
        <w:t xml:space="preserve"> </w:t>
      </w:r>
      <w:r w:rsidRPr="004E001C">
        <w:rPr>
          <w:spacing w:val="-8"/>
        </w:rPr>
        <w:t>asigure</w:t>
      </w:r>
      <w:r w:rsidRPr="004E001C">
        <w:t xml:space="preserve"> </w:t>
      </w:r>
      <w:r w:rsidRPr="004E001C">
        <w:rPr>
          <w:spacing w:val="-8"/>
        </w:rPr>
        <w:t>că</w:t>
      </w:r>
      <w:r w:rsidRPr="004E001C">
        <w:t xml:space="preserve"> </w:t>
      </w:r>
      <w:r w:rsidRPr="004E001C">
        <w:rPr>
          <w:spacing w:val="-8"/>
        </w:rPr>
        <w:t>în</w:t>
      </w:r>
      <w:r w:rsidRPr="004E001C">
        <w:rPr>
          <w:spacing w:val="-2"/>
        </w:rPr>
        <w:t xml:space="preserve"> </w:t>
      </w:r>
      <w:r w:rsidRPr="004E001C">
        <w:rPr>
          <w:spacing w:val="-8"/>
        </w:rPr>
        <w:t>unitatea</w:t>
      </w:r>
      <w:r w:rsidRPr="004E001C">
        <w:rPr>
          <w:spacing w:val="-3"/>
        </w:rPr>
        <w:t xml:space="preserve"> </w:t>
      </w:r>
      <w:r w:rsidRPr="004E001C">
        <w:rPr>
          <w:spacing w:val="-8"/>
        </w:rPr>
        <w:t>de</w:t>
      </w:r>
      <w:r w:rsidRPr="004E001C">
        <w:rPr>
          <w:spacing w:val="-3"/>
        </w:rPr>
        <w:t xml:space="preserve"> </w:t>
      </w:r>
      <w:r w:rsidRPr="004E001C">
        <w:rPr>
          <w:spacing w:val="-8"/>
        </w:rPr>
        <w:t>învățământ</w:t>
      </w:r>
      <w:r w:rsidRPr="004E001C">
        <w:t xml:space="preserve"> </w:t>
      </w:r>
      <w:r w:rsidRPr="004E001C">
        <w:rPr>
          <w:spacing w:val="-8"/>
        </w:rPr>
        <w:t>sunt</w:t>
      </w:r>
      <w:r w:rsidRPr="004E001C">
        <w:t xml:space="preserve"> </w:t>
      </w:r>
      <w:r w:rsidRPr="004E001C">
        <w:rPr>
          <w:spacing w:val="-8"/>
        </w:rPr>
        <w:t>interzise</w:t>
      </w:r>
      <w:r w:rsidRPr="004E001C">
        <w:t xml:space="preserve"> </w:t>
      </w:r>
      <w:r w:rsidRPr="004E001C">
        <w:rPr>
          <w:spacing w:val="-8"/>
        </w:rPr>
        <w:t>activitățile</w:t>
      </w:r>
      <w:r w:rsidRPr="004E001C">
        <w:rPr>
          <w:spacing w:val="-3"/>
        </w:rPr>
        <w:t xml:space="preserve"> </w:t>
      </w:r>
      <w:r w:rsidRPr="004E001C">
        <w:rPr>
          <w:spacing w:val="-8"/>
        </w:rPr>
        <w:t>de</w:t>
      </w:r>
      <w:r w:rsidRPr="004E001C">
        <w:t xml:space="preserve"> </w:t>
      </w:r>
      <w:r w:rsidRPr="004E001C">
        <w:rPr>
          <w:spacing w:val="-8"/>
        </w:rPr>
        <w:t>natură</w:t>
      </w:r>
      <w:r w:rsidRPr="004E001C">
        <w:rPr>
          <w:spacing w:val="-3"/>
        </w:rPr>
        <w:t xml:space="preserve"> </w:t>
      </w:r>
      <w:r w:rsidRPr="004E001C">
        <w:rPr>
          <w:spacing w:val="-8"/>
        </w:rPr>
        <w:t>politică</w:t>
      </w:r>
      <w:r w:rsidRPr="004E001C">
        <w:t xml:space="preserve"> </w:t>
      </w:r>
      <w:r w:rsidRPr="004E001C">
        <w:rPr>
          <w:spacing w:val="-8"/>
        </w:rPr>
        <w:t>și</w:t>
      </w:r>
      <w:r w:rsidRPr="004E001C">
        <w:t xml:space="preserve"> </w:t>
      </w:r>
      <w:r w:rsidRPr="004E001C">
        <w:rPr>
          <w:spacing w:val="-8"/>
        </w:rPr>
        <w:t xml:space="preserve">prozelitism </w:t>
      </w:r>
      <w:r w:rsidRPr="004E001C">
        <w:rPr>
          <w:spacing w:val="-2"/>
        </w:rPr>
        <w:t>religios;</w:t>
      </w:r>
    </w:p>
    <w:p w:rsidR="0011339B" w:rsidRPr="004E001C" w:rsidRDefault="00E44C7F" w:rsidP="004E001C">
      <w:pPr>
        <w:pStyle w:val="Listparagraf"/>
        <w:numPr>
          <w:ilvl w:val="0"/>
          <w:numId w:val="248"/>
        </w:numPr>
        <w:tabs>
          <w:tab w:val="left" w:pos="404"/>
        </w:tabs>
        <w:spacing w:before="44"/>
      </w:pPr>
      <w:r w:rsidRPr="004E001C">
        <w:t xml:space="preserve">să solicite acordul părinților/reprezentanților legali cu privire la fotografierea și, respectiv, </w:t>
      </w:r>
      <w:r w:rsidRPr="004E001C">
        <w:rPr>
          <w:spacing w:val="-4"/>
        </w:rPr>
        <w:t>supravegherea</w:t>
      </w:r>
      <w:r w:rsidRPr="004E001C">
        <w:rPr>
          <w:spacing w:val="-7"/>
        </w:rPr>
        <w:t xml:space="preserve"> </w:t>
      </w:r>
      <w:r w:rsidRPr="004E001C">
        <w:rPr>
          <w:spacing w:val="-4"/>
        </w:rPr>
        <w:t>audio</w:t>
      </w:r>
      <w:r w:rsidRPr="004E001C">
        <w:rPr>
          <w:spacing w:val="-8"/>
        </w:rPr>
        <w:t xml:space="preserve"> </w:t>
      </w:r>
      <w:r w:rsidRPr="004E001C">
        <w:rPr>
          <w:spacing w:val="-4"/>
        </w:rPr>
        <w:t>și/sau</w:t>
      </w:r>
      <w:r w:rsidRPr="004E001C">
        <w:rPr>
          <w:spacing w:val="-8"/>
        </w:rPr>
        <w:t xml:space="preserve"> </w:t>
      </w:r>
      <w:r w:rsidRPr="004E001C">
        <w:rPr>
          <w:spacing w:val="-4"/>
        </w:rPr>
        <w:t>video</w:t>
      </w:r>
      <w:r w:rsidRPr="004E001C">
        <w:rPr>
          <w:spacing w:val="-8"/>
        </w:rPr>
        <w:t xml:space="preserve"> </w:t>
      </w:r>
      <w:r w:rsidRPr="004E001C">
        <w:rPr>
          <w:spacing w:val="-4"/>
        </w:rPr>
        <w:t>a</w:t>
      </w:r>
      <w:r w:rsidRPr="004E001C">
        <w:rPr>
          <w:spacing w:val="-9"/>
        </w:rPr>
        <w:t xml:space="preserve"> </w:t>
      </w:r>
      <w:r w:rsidRPr="004E001C">
        <w:rPr>
          <w:spacing w:val="-4"/>
        </w:rPr>
        <w:t>beneficiarului</w:t>
      </w:r>
      <w:r w:rsidRPr="004E001C">
        <w:rPr>
          <w:spacing w:val="-5"/>
        </w:rPr>
        <w:t xml:space="preserve"> </w:t>
      </w:r>
      <w:r w:rsidRPr="004E001C">
        <w:rPr>
          <w:spacing w:val="-4"/>
        </w:rPr>
        <w:t>primar</w:t>
      </w:r>
      <w:r w:rsidRPr="004E001C">
        <w:rPr>
          <w:spacing w:val="-9"/>
        </w:rPr>
        <w:t xml:space="preserve"> </w:t>
      </w:r>
      <w:r w:rsidRPr="004E001C">
        <w:rPr>
          <w:spacing w:val="-4"/>
        </w:rPr>
        <w:t>în</w:t>
      </w:r>
      <w:r w:rsidRPr="004E001C">
        <w:rPr>
          <w:spacing w:val="-8"/>
        </w:rPr>
        <w:t xml:space="preserve"> </w:t>
      </w:r>
      <w:r w:rsidRPr="004E001C">
        <w:rPr>
          <w:spacing w:val="-4"/>
        </w:rPr>
        <w:t>timpul</w:t>
      </w:r>
      <w:r w:rsidRPr="004E001C">
        <w:rPr>
          <w:spacing w:val="-8"/>
        </w:rPr>
        <w:t xml:space="preserve"> </w:t>
      </w:r>
      <w:r w:rsidRPr="004E001C">
        <w:rPr>
          <w:spacing w:val="-4"/>
        </w:rPr>
        <w:t>programului</w:t>
      </w:r>
      <w:r w:rsidRPr="004E001C">
        <w:rPr>
          <w:spacing w:val="-8"/>
        </w:rPr>
        <w:t xml:space="preserve"> </w:t>
      </w:r>
      <w:r w:rsidRPr="004E001C">
        <w:rPr>
          <w:spacing w:val="-4"/>
        </w:rPr>
        <w:t>școlar,</w:t>
      </w:r>
      <w:r w:rsidRPr="004E001C">
        <w:rPr>
          <w:spacing w:val="-8"/>
        </w:rPr>
        <w:t xml:space="preserve"> </w:t>
      </w:r>
      <w:r w:rsidRPr="004E001C">
        <w:rPr>
          <w:spacing w:val="-4"/>
        </w:rPr>
        <w:t>precum</w:t>
      </w:r>
      <w:r w:rsidRPr="004E001C">
        <w:rPr>
          <w:spacing w:val="-8"/>
        </w:rPr>
        <w:t xml:space="preserve"> </w:t>
      </w:r>
      <w:r w:rsidRPr="004E001C">
        <w:rPr>
          <w:spacing w:val="-4"/>
        </w:rPr>
        <w:t>și</w:t>
      </w:r>
      <w:r w:rsidRPr="004E001C">
        <w:rPr>
          <w:spacing w:val="-8"/>
        </w:rPr>
        <w:t xml:space="preserve"> </w:t>
      </w:r>
      <w:r w:rsidRPr="004E001C">
        <w:rPr>
          <w:spacing w:val="-4"/>
        </w:rPr>
        <w:t xml:space="preserve">la </w:t>
      </w:r>
      <w:r w:rsidRPr="004E001C">
        <w:t>stocarea imaginilor/înregistrărilor rezultate;</w:t>
      </w:r>
    </w:p>
    <w:p w:rsidR="0011339B" w:rsidRPr="004E001C" w:rsidRDefault="00E44C7F" w:rsidP="004E001C">
      <w:pPr>
        <w:pStyle w:val="Listparagraf"/>
        <w:numPr>
          <w:ilvl w:val="0"/>
          <w:numId w:val="248"/>
        </w:numPr>
        <w:tabs>
          <w:tab w:val="left" w:pos="404"/>
        </w:tabs>
        <w:spacing w:before="44"/>
      </w:pPr>
      <w:r w:rsidRPr="004E001C">
        <w:t>să înregistreze la secretariatul unității de învățământ orice sesizare cu privire la faptele care constituie</w:t>
      </w:r>
      <w:r w:rsidRPr="004E001C">
        <w:rPr>
          <w:spacing w:val="-4"/>
        </w:rPr>
        <w:t xml:space="preserve"> </w:t>
      </w:r>
      <w:r w:rsidRPr="004E001C">
        <w:t>abatere</w:t>
      </w:r>
      <w:r w:rsidRPr="004E001C">
        <w:rPr>
          <w:spacing w:val="-4"/>
        </w:rPr>
        <w:t xml:space="preserve"> </w:t>
      </w:r>
      <w:r w:rsidRPr="004E001C">
        <w:t>disciplinară,</w:t>
      </w:r>
      <w:r w:rsidRPr="004E001C">
        <w:rPr>
          <w:spacing w:val="-3"/>
        </w:rPr>
        <w:t xml:space="preserve"> </w:t>
      </w:r>
      <w:r w:rsidRPr="004E001C">
        <w:t>săvârșite</w:t>
      </w:r>
      <w:r w:rsidRPr="004E001C">
        <w:rPr>
          <w:spacing w:val="-4"/>
        </w:rPr>
        <w:t xml:space="preserve"> </w:t>
      </w:r>
      <w:r w:rsidRPr="004E001C">
        <w:t>de</w:t>
      </w:r>
      <w:r w:rsidRPr="004E001C">
        <w:rPr>
          <w:spacing w:val="-2"/>
        </w:rPr>
        <w:t xml:space="preserve"> </w:t>
      </w:r>
      <w:r w:rsidRPr="004E001C">
        <w:t>personalul</w:t>
      </w:r>
      <w:r w:rsidRPr="004E001C">
        <w:rPr>
          <w:spacing w:val="-3"/>
        </w:rPr>
        <w:t xml:space="preserve"> </w:t>
      </w:r>
      <w:r w:rsidRPr="004E001C">
        <w:t>de</w:t>
      </w:r>
      <w:r w:rsidRPr="004E001C">
        <w:rPr>
          <w:spacing w:val="-4"/>
        </w:rPr>
        <w:t xml:space="preserve"> </w:t>
      </w:r>
      <w:r w:rsidRPr="004E001C">
        <w:t>conducere,</w:t>
      </w:r>
      <w:r w:rsidRPr="004E001C">
        <w:rPr>
          <w:spacing w:val="-2"/>
        </w:rPr>
        <w:t xml:space="preserve"> </w:t>
      </w:r>
      <w:r w:rsidRPr="004E001C">
        <w:t>didactic,</w:t>
      </w:r>
      <w:r w:rsidRPr="004E001C">
        <w:rPr>
          <w:spacing w:val="-3"/>
        </w:rPr>
        <w:t xml:space="preserve"> </w:t>
      </w:r>
      <w:r w:rsidRPr="004E001C">
        <w:t>didactic</w:t>
      </w:r>
      <w:r w:rsidRPr="004E001C">
        <w:rPr>
          <w:spacing w:val="-2"/>
        </w:rPr>
        <w:t xml:space="preserve"> </w:t>
      </w:r>
      <w:r w:rsidRPr="004E001C">
        <w:t>auxiliar</w:t>
      </w:r>
      <w:r w:rsidRPr="004E001C">
        <w:rPr>
          <w:spacing w:val="-4"/>
        </w:rPr>
        <w:t xml:space="preserve"> </w:t>
      </w:r>
      <w:r w:rsidRPr="004E001C">
        <w:t>și administrativ</w:t>
      </w:r>
      <w:r w:rsidRPr="004E001C">
        <w:rPr>
          <w:spacing w:val="-14"/>
        </w:rPr>
        <w:t xml:space="preserve"> </w:t>
      </w:r>
      <w:r w:rsidRPr="004E001C">
        <w:t>angajat,</w:t>
      </w:r>
      <w:r w:rsidRPr="004E001C">
        <w:rPr>
          <w:spacing w:val="-14"/>
        </w:rPr>
        <w:t xml:space="preserve"> </w:t>
      </w:r>
      <w:r w:rsidRPr="004E001C">
        <w:t>precum</w:t>
      </w:r>
      <w:r w:rsidRPr="004E001C">
        <w:rPr>
          <w:spacing w:val="-14"/>
        </w:rPr>
        <w:t xml:space="preserve"> </w:t>
      </w:r>
      <w:r w:rsidRPr="004E001C">
        <w:t>și</w:t>
      </w:r>
      <w:r w:rsidRPr="004E001C">
        <w:rPr>
          <w:spacing w:val="-15"/>
        </w:rPr>
        <w:t xml:space="preserve"> </w:t>
      </w:r>
      <w:r w:rsidRPr="004E001C">
        <w:t>cele</w:t>
      </w:r>
      <w:r w:rsidRPr="004E001C">
        <w:rPr>
          <w:spacing w:val="-15"/>
        </w:rPr>
        <w:t xml:space="preserve"> </w:t>
      </w:r>
      <w:r w:rsidRPr="004E001C">
        <w:t>referitoare</w:t>
      </w:r>
      <w:r w:rsidRPr="004E001C">
        <w:rPr>
          <w:spacing w:val="-15"/>
        </w:rPr>
        <w:t xml:space="preserve"> </w:t>
      </w:r>
      <w:r w:rsidRPr="004E001C">
        <w:t>la</w:t>
      </w:r>
      <w:r w:rsidRPr="004E001C">
        <w:rPr>
          <w:spacing w:val="-15"/>
        </w:rPr>
        <w:t xml:space="preserve"> </w:t>
      </w:r>
      <w:r w:rsidRPr="004E001C">
        <w:t>încălcarea</w:t>
      </w:r>
      <w:r w:rsidRPr="004E001C">
        <w:rPr>
          <w:spacing w:val="-15"/>
        </w:rPr>
        <w:t xml:space="preserve"> </w:t>
      </w:r>
      <w:r w:rsidRPr="004E001C">
        <w:t>de</w:t>
      </w:r>
      <w:r w:rsidRPr="004E001C">
        <w:rPr>
          <w:spacing w:val="-15"/>
        </w:rPr>
        <w:t xml:space="preserve"> </w:t>
      </w:r>
      <w:r w:rsidRPr="004E001C">
        <w:t>către</w:t>
      </w:r>
      <w:r w:rsidRPr="004E001C">
        <w:rPr>
          <w:spacing w:val="-15"/>
        </w:rPr>
        <w:t xml:space="preserve"> </w:t>
      </w:r>
      <w:r w:rsidRPr="004E001C">
        <w:t>elevi</w:t>
      </w:r>
      <w:r w:rsidRPr="004E001C">
        <w:rPr>
          <w:spacing w:val="-13"/>
        </w:rPr>
        <w:t xml:space="preserve"> </w:t>
      </w:r>
      <w:r w:rsidRPr="004E001C">
        <w:t>a</w:t>
      </w:r>
      <w:r w:rsidRPr="004E001C">
        <w:rPr>
          <w:spacing w:val="-15"/>
        </w:rPr>
        <w:t xml:space="preserve"> </w:t>
      </w:r>
      <w:r w:rsidRPr="004E001C">
        <w:t>prevederilor</w:t>
      </w:r>
      <w:r w:rsidRPr="004E001C">
        <w:rPr>
          <w:spacing w:val="-15"/>
        </w:rPr>
        <w:t xml:space="preserve"> </w:t>
      </w:r>
      <w:r w:rsidRPr="004E001C">
        <w:t>Statutului elevului</w:t>
      </w:r>
      <w:r w:rsidRPr="004E001C">
        <w:rPr>
          <w:spacing w:val="-15"/>
        </w:rPr>
        <w:t xml:space="preserve"> </w:t>
      </w:r>
      <w:r w:rsidRPr="004E001C">
        <w:t>și</w:t>
      </w:r>
      <w:r w:rsidRPr="004E001C">
        <w:rPr>
          <w:spacing w:val="-15"/>
        </w:rPr>
        <w:t xml:space="preserve"> </w:t>
      </w:r>
      <w:r w:rsidRPr="004E001C">
        <w:t>ale</w:t>
      </w:r>
      <w:r w:rsidRPr="004E001C">
        <w:rPr>
          <w:spacing w:val="-15"/>
        </w:rPr>
        <w:t xml:space="preserve"> </w:t>
      </w:r>
      <w:r w:rsidRPr="004E001C">
        <w:t>regulamentelor</w:t>
      </w:r>
      <w:r w:rsidRPr="004E001C">
        <w:rPr>
          <w:spacing w:val="-15"/>
        </w:rPr>
        <w:t xml:space="preserve"> </w:t>
      </w:r>
      <w:r w:rsidRPr="004E001C">
        <w:t>școlare</w:t>
      </w:r>
      <w:r w:rsidRPr="004E001C">
        <w:rPr>
          <w:spacing w:val="-15"/>
        </w:rPr>
        <w:t xml:space="preserve"> </w:t>
      </w:r>
      <w:r w:rsidRPr="004E001C">
        <w:t>în</w:t>
      </w:r>
      <w:r w:rsidRPr="004E001C">
        <w:rPr>
          <w:spacing w:val="-15"/>
        </w:rPr>
        <w:t xml:space="preserve"> </w:t>
      </w:r>
      <w:r w:rsidRPr="004E001C">
        <w:t>vigoare.</w:t>
      </w:r>
    </w:p>
    <w:p w:rsidR="0011339B" w:rsidRPr="004E001C" w:rsidRDefault="00E44C7F">
      <w:pPr>
        <w:pStyle w:val="Listparagraf"/>
        <w:numPr>
          <w:ilvl w:val="1"/>
          <w:numId w:val="1"/>
        </w:numPr>
        <w:tabs>
          <w:tab w:val="left" w:pos="399"/>
        </w:tabs>
        <w:ind w:left="399" w:hanging="240"/>
      </w:pPr>
      <w:r w:rsidRPr="004E001C">
        <w:t>Părintele/Reprezentantul</w:t>
      </w:r>
      <w:r w:rsidRPr="004E001C">
        <w:rPr>
          <w:spacing w:val="-5"/>
        </w:rPr>
        <w:t xml:space="preserve"> </w:t>
      </w:r>
      <w:r w:rsidRPr="004E001C">
        <w:t>legal</w:t>
      </w:r>
      <w:r w:rsidRPr="004E001C">
        <w:rPr>
          <w:spacing w:val="-3"/>
        </w:rPr>
        <w:t xml:space="preserve"> </w:t>
      </w:r>
      <w:r w:rsidRPr="004E001C">
        <w:t>al</w:t>
      </w:r>
      <w:r w:rsidRPr="004E001C">
        <w:rPr>
          <w:spacing w:val="-2"/>
        </w:rPr>
        <w:t xml:space="preserve"> </w:t>
      </w:r>
      <w:r w:rsidRPr="004E001C">
        <w:t>beneficiarului</w:t>
      </w:r>
      <w:r w:rsidRPr="004E001C">
        <w:rPr>
          <w:spacing w:val="-1"/>
        </w:rPr>
        <w:t xml:space="preserve"> </w:t>
      </w:r>
      <w:r w:rsidRPr="004E001C">
        <w:t>primar</w:t>
      </w:r>
      <w:r w:rsidRPr="004E001C">
        <w:rPr>
          <w:spacing w:val="-3"/>
        </w:rPr>
        <w:t xml:space="preserve"> </w:t>
      </w:r>
      <w:r w:rsidRPr="004E001C">
        <w:t>are</w:t>
      </w:r>
      <w:r w:rsidRPr="004E001C">
        <w:rPr>
          <w:spacing w:val="-4"/>
        </w:rPr>
        <w:t xml:space="preserve"> </w:t>
      </w:r>
      <w:r w:rsidRPr="004E001C">
        <w:t>următoarele</w:t>
      </w:r>
      <w:r w:rsidRPr="004E001C">
        <w:rPr>
          <w:spacing w:val="-3"/>
        </w:rPr>
        <w:t xml:space="preserve"> </w:t>
      </w:r>
      <w:r w:rsidRPr="004E001C">
        <w:rPr>
          <w:spacing w:val="-2"/>
        </w:rPr>
        <w:t>obligații:</w:t>
      </w:r>
    </w:p>
    <w:p w:rsidR="0011339B" w:rsidRPr="004E001C" w:rsidRDefault="00E44C7F" w:rsidP="004E001C">
      <w:pPr>
        <w:pStyle w:val="Listparagraf"/>
        <w:numPr>
          <w:ilvl w:val="0"/>
          <w:numId w:val="249"/>
        </w:numPr>
        <w:tabs>
          <w:tab w:val="left" w:pos="416"/>
        </w:tabs>
        <w:spacing w:before="37" w:line="276" w:lineRule="auto"/>
        <w:ind w:right="297"/>
      </w:pPr>
      <w:r w:rsidRPr="004E001C">
        <w:rPr>
          <w:spacing w:val="-6"/>
        </w:rPr>
        <w:t xml:space="preserve">asigură frecvența școlară a beneficiarului primar în învățământul obligatoriu și ia măsuri pentru </w:t>
      </w:r>
      <w:r w:rsidRPr="004E001C">
        <w:t>școlarizarea acestuia până la finalizarea studiilor;</w:t>
      </w:r>
    </w:p>
    <w:p w:rsidR="0011339B" w:rsidRPr="004E001C" w:rsidRDefault="00E44C7F" w:rsidP="004E001C">
      <w:pPr>
        <w:pStyle w:val="Listparagraf"/>
        <w:numPr>
          <w:ilvl w:val="0"/>
          <w:numId w:val="249"/>
        </w:numPr>
        <w:tabs>
          <w:tab w:val="left" w:pos="416"/>
        </w:tabs>
        <w:spacing w:before="37" w:line="276" w:lineRule="auto"/>
        <w:ind w:right="297"/>
      </w:pPr>
      <w:r w:rsidRPr="004E001C">
        <w:t xml:space="preserve">prezintă documentele medicale solicitate la înscrierea beneficiarului primar în unitatea de învățământ, în vederea menținerii unui climat sănătos la nivel de grupă/clasă, pentru evitarea </w:t>
      </w:r>
      <w:r w:rsidRPr="004E001C">
        <w:rPr>
          <w:spacing w:val="-2"/>
        </w:rPr>
        <w:t>degradării</w:t>
      </w:r>
      <w:r w:rsidRPr="004E001C">
        <w:rPr>
          <w:spacing w:val="-8"/>
        </w:rPr>
        <w:t xml:space="preserve"> </w:t>
      </w:r>
      <w:r w:rsidRPr="004E001C">
        <w:rPr>
          <w:spacing w:val="-2"/>
        </w:rPr>
        <w:t>stării</w:t>
      </w:r>
      <w:r w:rsidRPr="004E001C">
        <w:rPr>
          <w:spacing w:val="-8"/>
        </w:rPr>
        <w:t xml:space="preserve"> </w:t>
      </w:r>
      <w:r w:rsidRPr="004E001C">
        <w:rPr>
          <w:spacing w:val="-2"/>
        </w:rPr>
        <w:t>de</w:t>
      </w:r>
      <w:r w:rsidRPr="004E001C">
        <w:rPr>
          <w:spacing w:val="-9"/>
        </w:rPr>
        <w:t xml:space="preserve"> </w:t>
      </w:r>
      <w:r w:rsidRPr="004E001C">
        <w:rPr>
          <w:spacing w:val="-2"/>
        </w:rPr>
        <w:t>sănătate</w:t>
      </w:r>
      <w:r w:rsidRPr="004E001C">
        <w:rPr>
          <w:spacing w:val="-9"/>
        </w:rPr>
        <w:t xml:space="preserve"> </w:t>
      </w:r>
      <w:r w:rsidRPr="004E001C">
        <w:rPr>
          <w:spacing w:val="-2"/>
        </w:rPr>
        <w:t>a</w:t>
      </w:r>
      <w:r w:rsidRPr="004E001C">
        <w:rPr>
          <w:spacing w:val="-9"/>
        </w:rPr>
        <w:t xml:space="preserve"> </w:t>
      </w:r>
      <w:r w:rsidRPr="004E001C">
        <w:rPr>
          <w:spacing w:val="-2"/>
        </w:rPr>
        <w:t>celorlalți</w:t>
      </w:r>
      <w:r w:rsidRPr="004E001C">
        <w:rPr>
          <w:spacing w:val="-8"/>
        </w:rPr>
        <w:t xml:space="preserve"> </w:t>
      </w:r>
      <w:r w:rsidRPr="004E001C">
        <w:rPr>
          <w:spacing w:val="-2"/>
        </w:rPr>
        <w:t>beneficiari</w:t>
      </w:r>
      <w:r w:rsidRPr="004E001C">
        <w:rPr>
          <w:spacing w:val="-6"/>
        </w:rPr>
        <w:t xml:space="preserve"> </w:t>
      </w:r>
      <w:r w:rsidRPr="004E001C">
        <w:rPr>
          <w:spacing w:val="-2"/>
        </w:rPr>
        <w:t>primari</w:t>
      </w:r>
      <w:r w:rsidRPr="004E001C">
        <w:rPr>
          <w:spacing w:val="-8"/>
        </w:rPr>
        <w:t xml:space="preserve"> </w:t>
      </w:r>
      <w:r w:rsidRPr="004E001C">
        <w:rPr>
          <w:spacing w:val="-2"/>
        </w:rPr>
        <w:t>din</w:t>
      </w:r>
      <w:r w:rsidRPr="004E001C">
        <w:rPr>
          <w:spacing w:val="-8"/>
        </w:rPr>
        <w:t xml:space="preserve"> </w:t>
      </w:r>
      <w:r w:rsidRPr="004E001C">
        <w:rPr>
          <w:spacing w:val="-2"/>
        </w:rPr>
        <w:t>colectivitate/unitatea</w:t>
      </w:r>
      <w:r w:rsidRPr="004E001C">
        <w:rPr>
          <w:spacing w:val="-9"/>
        </w:rPr>
        <w:t xml:space="preserve"> </w:t>
      </w:r>
      <w:r w:rsidRPr="004E001C">
        <w:rPr>
          <w:spacing w:val="-2"/>
        </w:rPr>
        <w:t>de</w:t>
      </w:r>
      <w:r w:rsidRPr="004E001C">
        <w:rPr>
          <w:spacing w:val="-9"/>
        </w:rPr>
        <w:t xml:space="preserve"> </w:t>
      </w:r>
      <w:r w:rsidRPr="004E001C">
        <w:rPr>
          <w:spacing w:val="-2"/>
        </w:rPr>
        <w:t>învățământ;</w:t>
      </w:r>
    </w:p>
    <w:p w:rsidR="0011339B" w:rsidRPr="004E001C" w:rsidRDefault="00E44C7F" w:rsidP="004E001C">
      <w:pPr>
        <w:pStyle w:val="Listparagraf"/>
        <w:numPr>
          <w:ilvl w:val="0"/>
          <w:numId w:val="249"/>
        </w:numPr>
        <w:tabs>
          <w:tab w:val="left" w:pos="416"/>
        </w:tabs>
        <w:spacing w:before="37" w:line="276" w:lineRule="auto"/>
        <w:ind w:right="297"/>
      </w:pPr>
      <w:r w:rsidRPr="004E001C">
        <w:t xml:space="preserve">trimite beneficiarul primar în colectivitate numai dacă nu prezintă simptome specifice unei </w:t>
      </w:r>
      <w:r w:rsidRPr="004E001C">
        <w:rPr>
          <w:spacing w:val="-4"/>
        </w:rPr>
        <w:t>afecțiuni</w:t>
      </w:r>
      <w:r w:rsidRPr="004E001C">
        <w:rPr>
          <w:spacing w:val="-6"/>
        </w:rPr>
        <w:t xml:space="preserve"> </w:t>
      </w:r>
      <w:r w:rsidRPr="004E001C">
        <w:rPr>
          <w:spacing w:val="-4"/>
        </w:rPr>
        <w:t>cu</w:t>
      </w:r>
      <w:r w:rsidRPr="004E001C">
        <w:rPr>
          <w:spacing w:val="-6"/>
        </w:rPr>
        <w:t xml:space="preserve"> </w:t>
      </w:r>
      <w:r w:rsidRPr="004E001C">
        <w:rPr>
          <w:spacing w:val="-4"/>
        </w:rPr>
        <w:t>potențial</w:t>
      </w:r>
      <w:r w:rsidRPr="004E001C">
        <w:rPr>
          <w:spacing w:val="-6"/>
        </w:rPr>
        <w:t xml:space="preserve"> </w:t>
      </w:r>
      <w:r w:rsidRPr="004E001C">
        <w:rPr>
          <w:spacing w:val="-4"/>
        </w:rPr>
        <w:t>infecțios</w:t>
      </w:r>
      <w:r w:rsidRPr="004E001C">
        <w:rPr>
          <w:spacing w:val="-6"/>
        </w:rPr>
        <w:t xml:space="preserve"> </w:t>
      </w:r>
      <w:r w:rsidRPr="004E001C">
        <w:rPr>
          <w:spacing w:val="-4"/>
        </w:rPr>
        <w:t>(febră,</w:t>
      </w:r>
      <w:r w:rsidRPr="004E001C">
        <w:rPr>
          <w:spacing w:val="-6"/>
        </w:rPr>
        <w:t xml:space="preserve"> </w:t>
      </w:r>
      <w:r w:rsidRPr="004E001C">
        <w:rPr>
          <w:spacing w:val="-4"/>
        </w:rPr>
        <w:t>tuse,</w:t>
      </w:r>
      <w:r w:rsidRPr="004E001C">
        <w:rPr>
          <w:spacing w:val="-6"/>
        </w:rPr>
        <w:t xml:space="preserve"> </w:t>
      </w:r>
      <w:r w:rsidRPr="004E001C">
        <w:rPr>
          <w:spacing w:val="-4"/>
        </w:rPr>
        <w:t>dureri</w:t>
      </w:r>
      <w:r w:rsidRPr="004E001C">
        <w:rPr>
          <w:spacing w:val="-6"/>
        </w:rPr>
        <w:t xml:space="preserve"> </w:t>
      </w:r>
      <w:r w:rsidRPr="004E001C">
        <w:rPr>
          <w:spacing w:val="-4"/>
        </w:rPr>
        <w:t>de</w:t>
      </w:r>
      <w:r w:rsidRPr="004E001C">
        <w:rPr>
          <w:spacing w:val="-7"/>
        </w:rPr>
        <w:t xml:space="preserve"> </w:t>
      </w:r>
      <w:r w:rsidRPr="004E001C">
        <w:rPr>
          <w:spacing w:val="-4"/>
        </w:rPr>
        <w:t>cap,</w:t>
      </w:r>
      <w:r w:rsidRPr="004E001C">
        <w:rPr>
          <w:spacing w:val="-6"/>
        </w:rPr>
        <w:t xml:space="preserve"> </w:t>
      </w:r>
      <w:r w:rsidRPr="004E001C">
        <w:rPr>
          <w:spacing w:val="-4"/>
        </w:rPr>
        <w:t>dureri</w:t>
      </w:r>
      <w:r w:rsidRPr="004E001C">
        <w:rPr>
          <w:spacing w:val="-6"/>
        </w:rPr>
        <w:t xml:space="preserve"> </w:t>
      </w:r>
      <w:r w:rsidRPr="004E001C">
        <w:rPr>
          <w:spacing w:val="-4"/>
        </w:rPr>
        <w:t>de</w:t>
      </w:r>
      <w:r w:rsidRPr="004E001C">
        <w:rPr>
          <w:spacing w:val="-7"/>
        </w:rPr>
        <w:t xml:space="preserve"> </w:t>
      </w:r>
      <w:r w:rsidRPr="004E001C">
        <w:rPr>
          <w:spacing w:val="-4"/>
        </w:rPr>
        <w:t>gât,</w:t>
      </w:r>
      <w:r w:rsidRPr="004E001C">
        <w:rPr>
          <w:spacing w:val="-5"/>
        </w:rPr>
        <w:t xml:space="preserve"> </w:t>
      </w:r>
      <w:r w:rsidRPr="004E001C">
        <w:rPr>
          <w:spacing w:val="-4"/>
        </w:rPr>
        <w:t>dificultăți</w:t>
      </w:r>
      <w:r w:rsidRPr="004E001C">
        <w:rPr>
          <w:spacing w:val="-6"/>
        </w:rPr>
        <w:t xml:space="preserve"> </w:t>
      </w:r>
      <w:r w:rsidRPr="004E001C">
        <w:rPr>
          <w:spacing w:val="-4"/>
        </w:rPr>
        <w:t>de</w:t>
      </w:r>
      <w:r w:rsidRPr="004E001C">
        <w:rPr>
          <w:spacing w:val="-7"/>
        </w:rPr>
        <w:t xml:space="preserve"> </w:t>
      </w:r>
      <w:r w:rsidRPr="004E001C">
        <w:rPr>
          <w:spacing w:val="-4"/>
        </w:rPr>
        <w:t xml:space="preserve">respirație, </w:t>
      </w:r>
      <w:r w:rsidRPr="004E001C">
        <w:t>diaree, vărsături, rinoree etc.);</w:t>
      </w:r>
    </w:p>
    <w:p w:rsidR="0011339B" w:rsidRPr="004E001C" w:rsidRDefault="00E44C7F" w:rsidP="004E001C">
      <w:pPr>
        <w:pStyle w:val="Listparagraf"/>
        <w:numPr>
          <w:ilvl w:val="0"/>
          <w:numId w:val="249"/>
        </w:numPr>
        <w:tabs>
          <w:tab w:val="left" w:pos="416"/>
        </w:tabs>
        <w:spacing w:before="37" w:line="276" w:lineRule="auto"/>
        <w:ind w:right="297"/>
      </w:pPr>
      <w:r w:rsidRPr="004E001C">
        <w:t>ia legătura cu învățătorul/</w:t>
      </w:r>
      <w:r w:rsidR="00B77C5D" w:rsidRPr="004E001C">
        <w:t xml:space="preserve"> </w:t>
      </w:r>
      <w:r w:rsidRPr="004E001C">
        <w:t>institutorul</w:t>
      </w:r>
      <w:r w:rsidR="00B77C5D" w:rsidRPr="004E001C">
        <w:t xml:space="preserve"> </w:t>
      </w:r>
      <w:r w:rsidRPr="004E001C">
        <w:t>/profesorul pentru învățământul primar/</w:t>
      </w:r>
      <w:r w:rsidR="00B77C5D" w:rsidRPr="004E001C">
        <w:t xml:space="preserve"> </w:t>
      </w:r>
      <w:r w:rsidRPr="004E001C">
        <w:t>profesorul diriginte, cel puțin o dată pe</w:t>
      </w:r>
      <w:r w:rsidRPr="004E001C">
        <w:rPr>
          <w:spacing w:val="-1"/>
        </w:rPr>
        <w:t xml:space="preserve"> </w:t>
      </w:r>
      <w:r w:rsidRPr="004E001C">
        <w:t>lună, pentru a cunoaște evoluția beneficiarului</w:t>
      </w:r>
      <w:r w:rsidRPr="004E001C">
        <w:rPr>
          <w:spacing w:val="-2"/>
        </w:rPr>
        <w:t xml:space="preserve"> </w:t>
      </w:r>
      <w:r w:rsidRPr="004E001C">
        <w:t>primar</w:t>
      </w:r>
      <w:r w:rsidRPr="004E001C">
        <w:rPr>
          <w:spacing w:val="-3"/>
        </w:rPr>
        <w:t xml:space="preserve"> </w:t>
      </w:r>
      <w:r w:rsidRPr="004E001C">
        <w:t>al</w:t>
      </w:r>
      <w:r w:rsidRPr="004E001C">
        <w:rPr>
          <w:spacing w:val="-2"/>
        </w:rPr>
        <w:t xml:space="preserve"> </w:t>
      </w:r>
      <w:r w:rsidRPr="004E001C">
        <w:t>educației;</w:t>
      </w:r>
    </w:p>
    <w:p w:rsidR="0011339B" w:rsidRPr="004E001C" w:rsidRDefault="00E44C7F" w:rsidP="004E001C">
      <w:pPr>
        <w:pStyle w:val="Listparagraf"/>
        <w:numPr>
          <w:ilvl w:val="0"/>
          <w:numId w:val="249"/>
        </w:numPr>
        <w:tabs>
          <w:tab w:val="left" w:pos="416"/>
        </w:tabs>
        <w:spacing w:before="37" w:line="276" w:lineRule="auto"/>
        <w:ind w:right="297"/>
      </w:pPr>
      <w:r w:rsidRPr="004E001C">
        <w:t>răspunde</w:t>
      </w:r>
      <w:r w:rsidRPr="004E001C">
        <w:rPr>
          <w:spacing w:val="-7"/>
        </w:rPr>
        <w:t xml:space="preserve"> </w:t>
      </w:r>
      <w:r w:rsidRPr="004E001C">
        <w:t>material</w:t>
      </w:r>
      <w:r w:rsidRPr="004E001C">
        <w:rPr>
          <w:spacing w:val="-6"/>
        </w:rPr>
        <w:t xml:space="preserve"> </w:t>
      </w:r>
      <w:r w:rsidRPr="004E001C">
        <w:t>pentru</w:t>
      </w:r>
      <w:r w:rsidRPr="004E001C">
        <w:rPr>
          <w:spacing w:val="-6"/>
        </w:rPr>
        <w:t xml:space="preserve"> </w:t>
      </w:r>
      <w:r w:rsidRPr="004E001C">
        <w:t>distrugerile</w:t>
      </w:r>
      <w:r w:rsidRPr="004E001C">
        <w:rPr>
          <w:spacing w:val="-7"/>
        </w:rPr>
        <w:t xml:space="preserve"> </w:t>
      </w:r>
      <w:r w:rsidRPr="004E001C">
        <w:t>bunurilor</w:t>
      </w:r>
      <w:r w:rsidRPr="004E001C">
        <w:rPr>
          <w:spacing w:val="-7"/>
        </w:rPr>
        <w:t xml:space="preserve"> </w:t>
      </w:r>
      <w:r w:rsidRPr="004E001C">
        <w:t>unității</w:t>
      </w:r>
      <w:r w:rsidRPr="004E001C">
        <w:rPr>
          <w:spacing w:val="-6"/>
        </w:rPr>
        <w:t xml:space="preserve"> </w:t>
      </w:r>
      <w:r w:rsidRPr="004E001C">
        <w:t>de</w:t>
      </w:r>
      <w:r w:rsidRPr="004E001C">
        <w:rPr>
          <w:spacing w:val="-7"/>
        </w:rPr>
        <w:t xml:space="preserve"> </w:t>
      </w:r>
      <w:r w:rsidRPr="004E001C">
        <w:t>învățământ,</w:t>
      </w:r>
      <w:r w:rsidRPr="004E001C">
        <w:rPr>
          <w:spacing w:val="-6"/>
        </w:rPr>
        <w:t xml:space="preserve"> </w:t>
      </w:r>
      <w:r w:rsidRPr="004E001C">
        <w:t>cauzate</w:t>
      </w:r>
      <w:r w:rsidRPr="004E001C">
        <w:rPr>
          <w:spacing w:val="-7"/>
        </w:rPr>
        <w:t xml:space="preserve"> </w:t>
      </w:r>
      <w:r w:rsidRPr="004E001C">
        <w:t>de</w:t>
      </w:r>
      <w:r w:rsidRPr="004E001C">
        <w:rPr>
          <w:spacing w:val="-5"/>
        </w:rPr>
        <w:t xml:space="preserve"> </w:t>
      </w:r>
      <w:r w:rsidRPr="004E001C">
        <w:t>beneficiarul primar,</w:t>
      </w:r>
      <w:r w:rsidRPr="004E001C">
        <w:rPr>
          <w:spacing w:val="-7"/>
        </w:rPr>
        <w:t xml:space="preserve"> </w:t>
      </w:r>
      <w:r w:rsidRPr="004E001C">
        <w:t>prin</w:t>
      </w:r>
      <w:r w:rsidRPr="004E001C">
        <w:rPr>
          <w:spacing w:val="-7"/>
        </w:rPr>
        <w:t xml:space="preserve"> </w:t>
      </w:r>
      <w:r w:rsidRPr="004E001C">
        <w:t>înlocuirea</w:t>
      </w:r>
      <w:r w:rsidRPr="004E001C">
        <w:rPr>
          <w:spacing w:val="-6"/>
        </w:rPr>
        <w:t xml:space="preserve"> </w:t>
      </w:r>
      <w:r w:rsidRPr="004E001C">
        <w:t>bunurilor</w:t>
      </w:r>
      <w:r w:rsidRPr="004E001C">
        <w:rPr>
          <w:spacing w:val="-8"/>
        </w:rPr>
        <w:t xml:space="preserve"> </w:t>
      </w:r>
      <w:r w:rsidRPr="004E001C">
        <w:t>distruse</w:t>
      </w:r>
      <w:r w:rsidRPr="004E001C">
        <w:rPr>
          <w:spacing w:val="-8"/>
        </w:rPr>
        <w:t xml:space="preserve"> </w:t>
      </w:r>
      <w:r w:rsidRPr="004E001C">
        <w:t>cu</w:t>
      </w:r>
      <w:r w:rsidRPr="004E001C">
        <w:rPr>
          <w:spacing w:val="-6"/>
        </w:rPr>
        <w:t xml:space="preserve"> </w:t>
      </w:r>
      <w:r w:rsidRPr="004E001C">
        <w:t>altele</w:t>
      </w:r>
      <w:r w:rsidRPr="004E001C">
        <w:rPr>
          <w:spacing w:val="-8"/>
        </w:rPr>
        <w:t xml:space="preserve"> </w:t>
      </w:r>
      <w:r w:rsidRPr="004E001C">
        <w:t>de</w:t>
      </w:r>
      <w:r w:rsidRPr="004E001C">
        <w:rPr>
          <w:spacing w:val="-6"/>
        </w:rPr>
        <w:t xml:space="preserve"> </w:t>
      </w:r>
      <w:r w:rsidRPr="004E001C">
        <w:t>același</w:t>
      </w:r>
      <w:r w:rsidRPr="004E001C">
        <w:rPr>
          <w:spacing w:val="-7"/>
        </w:rPr>
        <w:t xml:space="preserve"> </w:t>
      </w:r>
      <w:r w:rsidRPr="004E001C">
        <w:t>tip</w:t>
      </w:r>
      <w:r w:rsidRPr="004E001C">
        <w:rPr>
          <w:spacing w:val="-7"/>
        </w:rPr>
        <w:t xml:space="preserve"> </w:t>
      </w:r>
      <w:r w:rsidRPr="004E001C">
        <w:t>și</w:t>
      </w:r>
      <w:r w:rsidRPr="004E001C">
        <w:rPr>
          <w:spacing w:val="-7"/>
        </w:rPr>
        <w:t xml:space="preserve"> </w:t>
      </w:r>
      <w:r w:rsidRPr="004E001C">
        <w:t>aceeași</w:t>
      </w:r>
      <w:r w:rsidRPr="004E001C">
        <w:rPr>
          <w:spacing w:val="-7"/>
        </w:rPr>
        <w:t xml:space="preserve"> </w:t>
      </w:r>
      <w:r w:rsidRPr="004E001C">
        <w:t>valoare</w:t>
      </w:r>
      <w:r w:rsidRPr="004E001C">
        <w:rPr>
          <w:spacing w:val="-6"/>
        </w:rPr>
        <w:t xml:space="preserve"> </w:t>
      </w:r>
      <w:r w:rsidRPr="004E001C">
        <w:t>sau</w:t>
      </w:r>
      <w:r w:rsidRPr="004E001C">
        <w:rPr>
          <w:spacing w:val="-6"/>
        </w:rPr>
        <w:t xml:space="preserve"> </w:t>
      </w:r>
      <w:r w:rsidRPr="004E001C">
        <w:t>prin</w:t>
      </w:r>
      <w:r w:rsidRPr="004E001C">
        <w:rPr>
          <w:spacing w:val="-7"/>
        </w:rPr>
        <w:t xml:space="preserve"> </w:t>
      </w:r>
      <w:r w:rsidRPr="004E001C">
        <w:t>plata contravalorii actualizate a acestora;</w:t>
      </w:r>
    </w:p>
    <w:p w:rsidR="0011339B" w:rsidRPr="004E001C" w:rsidRDefault="00E44C7F" w:rsidP="004E001C">
      <w:pPr>
        <w:pStyle w:val="Listparagraf"/>
        <w:numPr>
          <w:ilvl w:val="0"/>
          <w:numId w:val="249"/>
        </w:numPr>
        <w:tabs>
          <w:tab w:val="left" w:pos="416"/>
        </w:tabs>
        <w:spacing w:before="37" w:line="276" w:lineRule="auto"/>
        <w:ind w:right="297"/>
      </w:pPr>
      <w:r w:rsidRPr="004E001C">
        <w:rPr>
          <w:spacing w:val="-6"/>
        </w:rPr>
        <w:t>respectă prevederile</w:t>
      </w:r>
      <w:r w:rsidRPr="004E001C">
        <w:rPr>
          <w:spacing w:val="-3"/>
        </w:rPr>
        <w:t xml:space="preserve"> </w:t>
      </w:r>
      <w:r w:rsidRPr="004E001C">
        <w:rPr>
          <w:spacing w:val="-6"/>
        </w:rPr>
        <w:t>regulamentului</w:t>
      </w:r>
      <w:r w:rsidRPr="004E001C">
        <w:rPr>
          <w:spacing w:val="-3"/>
        </w:rPr>
        <w:t xml:space="preserve"> </w:t>
      </w:r>
      <w:r w:rsidRPr="004E001C">
        <w:rPr>
          <w:spacing w:val="-6"/>
        </w:rPr>
        <w:t>de</w:t>
      </w:r>
      <w:r w:rsidRPr="004E001C">
        <w:rPr>
          <w:spacing w:val="-3"/>
        </w:rPr>
        <w:t xml:space="preserve"> </w:t>
      </w:r>
      <w:r w:rsidRPr="004E001C">
        <w:rPr>
          <w:spacing w:val="-6"/>
        </w:rPr>
        <w:t>organizare</w:t>
      </w:r>
      <w:r w:rsidRPr="004E001C">
        <w:rPr>
          <w:spacing w:val="-4"/>
        </w:rPr>
        <w:t xml:space="preserve"> </w:t>
      </w:r>
      <w:r w:rsidRPr="004E001C">
        <w:rPr>
          <w:spacing w:val="-6"/>
        </w:rPr>
        <w:t>și</w:t>
      </w:r>
      <w:r w:rsidRPr="004E001C">
        <w:rPr>
          <w:spacing w:val="-2"/>
        </w:rPr>
        <w:t xml:space="preserve"> </w:t>
      </w:r>
      <w:r w:rsidRPr="004E001C">
        <w:rPr>
          <w:spacing w:val="-6"/>
        </w:rPr>
        <w:t>funcționare</w:t>
      </w:r>
      <w:r w:rsidRPr="004E001C">
        <w:rPr>
          <w:spacing w:val="-4"/>
        </w:rPr>
        <w:t xml:space="preserve"> </w:t>
      </w:r>
      <w:r w:rsidRPr="004E001C">
        <w:rPr>
          <w:spacing w:val="-6"/>
        </w:rPr>
        <w:t>a</w:t>
      </w:r>
      <w:r w:rsidRPr="004E001C">
        <w:rPr>
          <w:spacing w:val="-3"/>
        </w:rPr>
        <w:t xml:space="preserve"> </w:t>
      </w:r>
      <w:r w:rsidRPr="004E001C">
        <w:rPr>
          <w:spacing w:val="-6"/>
        </w:rPr>
        <w:t>unității</w:t>
      </w:r>
      <w:r w:rsidRPr="004E001C">
        <w:rPr>
          <w:spacing w:val="-3"/>
        </w:rPr>
        <w:t xml:space="preserve"> </w:t>
      </w:r>
      <w:r w:rsidRPr="004E001C">
        <w:rPr>
          <w:spacing w:val="-6"/>
        </w:rPr>
        <w:t>de</w:t>
      </w:r>
      <w:r w:rsidRPr="004E001C">
        <w:rPr>
          <w:spacing w:val="-3"/>
        </w:rPr>
        <w:t xml:space="preserve"> </w:t>
      </w:r>
      <w:r w:rsidRPr="004E001C">
        <w:rPr>
          <w:spacing w:val="-6"/>
        </w:rPr>
        <w:t>învățământ;</w:t>
      </w:r>
    </w:p>
    <w:p w:rsidR="0011339B" w:rsidRPr="004E001C" w:rsidRDefault="00E44C7F" w:rsidP="004E001C">
      <w:pPr>
        <w:pStyle w:val="Listparagraf"/>
        <w:numPr>
          <w:ilvl w:val="0"/>
          <w:numId w:val="249"/>
        </w:numPr>
        <w:tabs>
          <w:tab w:val="left" w:pos="416"/>
        </w:tabs>
        <w:spacing w:before="37" w:line="276" w:lineRule="auto"/>
        <w:ind w:right="297"/>
      </w:pPr>
      <w:r w:rsidRPr="004E001C">
        <w:t>prezintă</w:t>
      </w:r>
      <w:r w:rsidRPr="004E001C">
        <w:rPr>
          <w:spacing w:val="-17"/>
        </w:rPr>
        <w:t xml:space="preserve"> </w:t>
      </w:r>
      <w:r w:rsidRPr="004E001C">
        <w:t>un</w:t>
      </w:r>
      <w:r w:rsidRPr="004E001C">
        <w:rPr>
          <w:spacing w:val="-13"/>
        </w:rPr>
        <w:t xml:space="preserve"> </w:t>
      </w:r>
      <w:r w:rsidRPr="004E001C">
        <w:t>comportament</w:t>
      </w:r>
      <w:r w:rsidRPr="004E001C">
        <w:rPr>
          <w:spacing w:val="-14"/>
        </w:rPr>
        <w:t xml:space="preserve"> </w:t>
      </w:r>
      <w:r w:rsidRPr="004E001C">
        <w:t>civilizat</w:t>
      </w:r>
      <w:r w:rsidRPr="004E001C">
        <w:rPr>
          <w:spacing w:val="-15"/>
        </w:rPr>
        <w:t xml:space="preserve"> </w:t>
      </w:r>
      <w:r w:rsidRPr="004E001C">
        <w:t>în</w:t>
      </w:r>
      <w:r w:rsidRPr="004E001C">
        <w:rPr>
          <w:spacing w:val="-14"/>
        </w:rPr>
        <w:t xml:space="preserve"> </w:t>
      </w:r>
      <w:r w:rsidRPr="004E001C">
        <w:t>raport</w:t>
      </w:r>
      <w:r w:rsidRPr="004E001C">
        <w:rPr>
          <w:spacing w:val="-14"/>
        </w:rPr>
        <w:t xml:space="preserve"> </w:t>
      </w:r>
      <w:r w:rsidRPr="004E001C">
        <w:t>cu</w:t>
      </w:r>
      <w:r w:rsidRPr="004E001C">
        <w:rPr>
          <w:spacing w:val="-14"/>
        </w:rPr>
        <w:t xml:space="preserve"> </w:t>
      </w:r>
      <w:r w:rsidRPr="004E001C">
        <w:t>întregul</w:t>
      </w:r>
      <w:r w:rsidRPr="004E001C">
        <w:rPr>
          <w:spacing w:val="-15"/>
        </w:rPr>
        <w:t xml:space="preserve"> </w:t>
      </w:r>
      <w:r w:rsidRPr="004E001C">
        <w:t>personal</w:t>
      </w:r>
      <w:r w:rsidRPr="004E001C">
        <w:rPr>
          <w:spacing w:val="-14"/>
        </w:rPr>
        <w:t xml:space="preserve"> </w:t>
      </w:r>
      <w:r w:rsidRPr="004E001C">
        <w:t>al</w:t>
      </w:r>
      <w:r w:rsidRPr="004E001C">
        <w:rPr>
          <w:spacing w:val="-14"/>
        </w:rPr>
        <w:t xml:space="preserve"> </w:t>
      </w:r>
      <w:r w:rsidRPr="004E001C">
        <w:t>unității</w:t>
      </w:r>
      <w:r w:rsidRPr="004E001C">
        <w:rPr>
          <w:spacing w:val="-14"/>
        </w:rPr>
        <w:t xml:space="preserve"> </w:t>
      </w:r>
      <w:r w:rsidRPr="004E001C">
        <w:t>de</w:t>
      </w:r>
      <w:r w:rsidRPr="004E001C">
        <w:rPr>
          <w:spacing w:val="-15"/>
        </w:rPr>
        <w:t xml:space="preserve"> </w:t>
      </w:r>
      <w:r w:rsidRPr="004E001C">
        <w:rPr>
          <w:spacing w:val="-2"/>
        </w:rPr>
        <w:t>învățământ;</w:t>
      </w:r>
    </w:p>
    <w:p w:rsidR="0011339B" w:rsidRPr="004E001C" w:rsidRDefault="00E44C7F" w:rsidP="004E001C">
      <w:pPr>
        <w:pStyle w:val="Listparagraf"/>
        <w:numPr>
          <w:ilvl w:val="0"/>
          <w:numId w:val="249"/>
        </w:numPr>
        <w:tabs>
          <w:tab w:val="left" w:pos="416"/>
        </w:tabs>
        <w:spacing w:before="37" w:line="276" w:lineRule="auto"/>
        <w:ind w:right="297"/>
      </w:pPr>
      <w:r w:rsidRPr="004E001C">
        <w:rPr>
          <w:spacing w:val="-6"/>
        </w:rPr>
        <w:t>asigură</w:t>
      </w:r>
      <w:r w:rsidRPr="004E001C">
        <w:rPr>
          <w:spacing w:val="-13"/>
        </w:rPr>
        <w:t xml:space="preserve"> </w:t>
      </w:r>
      <w:r w:rsidRPr="004E001C">
        <w:rPr>
          <w:spacing w:val="-6"/>
        </w:rPr>
        <w:t>comunicarea</w:t>
      </w:r>
      <w:r w:rsidRPr="004E001C">
        <w:rPr>
          <w:spacing w:val="-13"/>
        </w:rPr>
        <w:t xml:space="preserve"> </w:t>
      </w:r>
      <w:r w:rsidRPr="004E001C">
        <w:rPr>
          <w:spacing w:val="-6"/>
        </w:rPr>
        <w:t>continuă</w:t>
      </w:r>
      <w:r w:rsidRPr="004E001C">
        <w:rPr>
          <w:spacing w:val="-13"/>
        </w:rPr>
        <w:t xml:space="preserve"> </w:t>
      </w:r>
      <w:r w:rsidRPr="004E001C">
        <w:rPr>
          <w:spacing w:val="-6"/>
        </w:rPr>
        <w:t>și</w:t>
      </w:r>
      <w:r w:rsidRPr="004E001C">
        <w:rPr>
          <w:spacing w:val="-12"/>
        </w:rPr>
        <w:t xml:space="preserve"> </w:t>
      </w:r>
      <w:r w:rsidRPr="004E001C">
        <w:rPr>
          <w:spacing w:val="-6"/>
        </w:rPr>
        <w:t>deschisă</w:t>
      </w:r>
      <w:r w:rsidRPr="004E001C">
        <w:rPr>
          <w:spacing w:val="-13"/>
        </w:rPr>
        <w:t xml:space="preserve"> </w:t>
      </w:r>
      <w:r w:rsidRPr="004E001C">
        <w:rPr>
          <w:spacing w:val="-6"/>
        </w:rPr>
        <w:t>cu</w:t>
      </w:r>
      <w:r w:rsidRPr="004E001C">
        <w:rPr>
          <w:spacing w:val="-12"/>
        </w:rPr>
        <w:t xml:space="preserve"> </w:t>
      </w:r>
      <w:r w:rsidRPr="004E001C">
        <w:rPr>
          <w:spacing w:val="-6"/>
        </w:rPr>
        <w:t>personalul</w:t>
      </w:r>
      <w:r w:rsidRPr="004E001C">
        <w:rPr>
          <w:spacing w:val="-12"/>
        </w:rPr>
        <w:t xml:space="preserve"> </w:t>
      </w:r>
      <w:r w:rsidRPr="004E001C">
        <w:rPr>
          <w:spacing w:val="-6"/>
        </w:rPr>
        <w:t>unității</w:t>
      </w:r>
      <w:r w:rsidRPr="004E001C">
        <w:rPr>
          <w:spacing w:val="-12"/>
        </w:rPr>
        <w:t xml:space="preserve"> </w:t>
      </w:r>
      <w:r w:rsidRPr="004E001C">
        <w:rPr>
          <w:spacing w:val="-6"/>
        </w:rPr>
        <w:t>de</w:t>
      </w:r>
      <w:r w:rsidRPr="004E001C">
        <w:rPr>
          <w:spacing w:val="-16"/>
        </w:rPr>
        <w:t xml:space="preserve"> </w:t>
      </w:r>
      <w:r w:rsidRPr="004E001C">
        <w:rPr>
          <w:spacing w:val="-6"/>
        </w:rPr>
        <w:t>învățământ</w:t>
      </w:r>
      <w:r w:rsidRPr="004E001C">
        <w:rPr>
          <w:spacing w:val="-12"/>
        </w:rPr>
        <w:t xml:space="preserve"> </w:t>
      </w:r>
      <w:r w:rsidRPr="004E001C">
        <w:rPr>
          <w:spacing w:val="-6"/>
        </w:rPr>
        <w:t>în</w:t>
      </w:r>
      <w:r w:rsidRPr="004E001C">
        <w:rPr>
          <w:spacing w:val="-12"/>
        </w:rPr>
        <w:t xml:space="preserve"> </w:t>
      </w:r>
      <w:r w:rsidRPr="004E001C">
        <w:rPr>
          <w:spacing w:val="-6"/>
        </w:rPr>
        <w:t>vederea</w:t>
      </w:r>
      <w:r w:rsidRPr="004E001C">
        <w:rPr>
          <w:spacing w:val="-13"/>
        </w:rPr>
        <w:t xml:space="preserve"> </w:t>
      </w:r>
      <w:r w:rsidRPr="004E001C">
        <w:rPr>
          <w:spacing w:val="-6"/>
        </w:rPr>
        <w:t xml:space="preserve">asigurării </w:t>
      </w:r>
      <w:r w:rsidRPr="004E001C">
        <w:rPr>
          <w:spacing w:val="-2"/>
        </w:rPr>
        <w:t>participării, în condiții optime, a</w:t>
      </w:r>
      <w:r w:rsidRPr="004E001C">
        <w:rPr>
          <w:spacing w:val="-3"/>
        </w:rPr>
        <w:t xml:space="preserve"> </w:t>
      </w:r>
      <w:r w:rsidRPr="004E001C">
        <w:rPr>
          <w:spacing w:val="-2"/>
        </w:rPr>
        <w:t>beneficiarului primar</w:t>
      </w:r>
      <w:r w:rsidRPr="004E001C">
        <w:rPr>
          <w:spacing w:val="-3"/>
        </w:rPr>
        <w:t xml:space="preserve"> </w:t>
      </w:r>
      <w:r w:rsidRPr="004E001C">
        <w:rPr>
          <w:spacing w:val="-2"/>
        </w:rPr>
        <w:t>la</w:t>
      </w:r>
      <w:r w:rsidRPr="004E001C">
        <w:rPr>
          <w:spacing w:val="-3"/>
        </w:rPr>
        <w:t xml:space="preserve"> </w:t>
      </w:r>
      <w:r w:rsidRPr="004E001C">
        <w:rPr>
          <w:spacing w:val="-2"/>
        </w:rPr>
        <w:t>procesul educațional;</w:t>
      </w:r>
    </w:p>
    <w:p w:rsidR="0011339B" w:rsidRPr="004E001C" w:rsidRDefault="00E44C7F" w:rsidP="004E001C">
      <w:pPr>
        <w:pStyle w:val="Listparagraf"/>
        <w:numPr>
          <w:ilvl w:val="0"/>
          <w:numId w:val="249"/>
        </w:numPr>
        <w:tabs>
          <w:tab w:val="left" w:pos="416"/>
        </w:tabs>
        <w:spacing w:before="37" w:line="276" w:lineRule="auto"/>
        <w:ind w:right="297"/>
      </w:pPr>
      <w:r w:rsidRPr="004E001C">
        <w:t>își exprimă acordul cu privire la prelucrarea datelor personale ale beneficiarului primar minor, conform cerințelor Regulamentului UE nr.679/2016;</w:t>
      </w:r>
    </w:p>
    <w:p w:rsidR="0011339B" w:rsidRPr="004E001C" w:rsidRDefault="00E44C7F" w:rsidP="004E001C">
      <w:pPr>
        <w:pStyle w:val="Listparagraf"/>
        <w:numPr>
          <w:ilvl w:val="0"/>
          <w:numId w:val="249"/>
        </w:numPr>
        <w:tabs>
          <w:tab w:val="left" w:pos="416"/>
        </w:tabs>
        <w:spacing w:before="37" w:line="276" w:lineRule="auto"/>
        <w:ind w:right="297"/>
      </w:pPr>
      <w:r w:rsidRPr="004E001C">
        <w:rPr>
          <w:spacing w:val="-2"/>
        </w:rPr>
        <w:t>își</w:t>
      </w:r>
      <w:r w:rsidRPr="004E001C">
        <w:rPr>
          <w:spacing w:val="-5"/>
        </w:rPr>
        <w:t xml:space="preserve"> </w:t>
      </w:r>
      <w:r w:rsidRPr="004E001C">
        <w:rPr>
          <w:spacing w:val="-2"/>
        </w:rPr>
        <w:t>exprimă</w:t>
      </w:r>
      <w:r w:rsidRPr="004E001C">
        <w:rPr>
          <w:spacing w:val="-6"/>
        </w:rPr>
        <w:t xml:space="preserve"> </w:t>
      </w:r>
      <w:r w:rsidRPr="004E001C">
        <w:rPr>
          <w:spacing w:val="-2"/>
        </w:rPr>
        <w:t>acordul</w:t>
      </w:r>
      <w:r w:rsidRPr="004E001C">
        <w:rPr>
          <w:spacing w:val="-3"/>
        </w:rPr>
        <w:t xml:space="preserve"> </w:t>
      </w:r>
      <w:r w:rsidRPr="004E001C">
        <w:rPr>
          <w:spacing w:val="-2"/>
        </w:rPr>
        <w:t>cu</w:t>
      </w:r>
      <w:r w:rsidRPr="004E001C">
        <w:rPr>
          <w:spacing w:val="-4"/>
        </w:rPr>
        <w:t xml:space="preserve"> </w:t>
      </w:r>
      <w:r w:rsidRPr="004E001C">
        <w:rPr>
          <w:spacing w:val="-2"/>
        </w:rPr>
        <w:t>privire</w:t>
      </w:r>
      <w:r w:rsidRPr="004E001C">
        <w:rPr>
          <w:spacing w:val="-6"/>
        </w:rPr>
        <w:t xml:space="preserve"> </w:t>
      </w:r>
      <w:r w:rsidRPr="004E001C">
        <w:rPr>
          <w:spacing w:val="-2"/>
        </w:rPr>
        <w:t>la</w:t>
      </w:r>
      <w:r w:rsidRPr="004E001C">
        <w:rPr>
          <w:spacing w:val="-6"/>
        </w:rPr>
        <w:t xml:space="preserve"> </w:t>
      </w:r>
      <w:r w:rsidRPr="004E001C">
        <w:rPr>
          <w:spacing w:val="-2"/>
        </w:rPr>
        <w:t>acordarea</w:t>
      </w:r>
      <w:r w:rsidRPr="004E001C">
        <w:rPr>
          <w:spacing w:val="-6"/>
        </w:rPr>
        <w:t xml:space="preserve"> </w:t>
      </w:r>
      <w:r w:rsidRPr="004E001C">
        <w:rPr>
          <w:spacing w:val="-2"/>
        </w:rPr>
        <w:t>serviciilor</w:t>
      </w:r>
      <w:r w:rsidRPr="004E001C">
        <w:rPr>
          <w:spacing w:val="-6"/>
        </w:rPr>
        <w:t xml:space="preserve"> </w:t>
      </w:r>
      <w:r w:rsidRPr="004E001C">
        <w:rPr>
          <w:spacing w:val="-2"/>
        </w:rPr>
        <w:t>de</w:t>
      </w:r>
      <w:r w:rsidRPr="004E001C">
        <w:rPr>
          <w:spacing w:val="-6"/>
        </w:rPr>
        <w:t xml:space="preserve"> </w:t>
      </w:r>
      <w:r w:rsidRPr="004E001C">
        <w:rPr>
          <w:spacing w:val="-2"/>
        </w:rPr>
        <w:t>consiliere</w:t>
      </w:r>
      <w:r w:rsidRPr="004E001C">
        <w:rPr>
          <w:spacing w:val="-6"/>
        </w:rPr>
        <w:t xml:space="preserve"> </w:t>
      </w:r>
      <w:r w:rsidRPr="004E001C">
        <w:rPr>
          <w:spacing w:val="-2"/>
        </w:rPr>
        <w:t>școlară</w:t>
      </w:r>
      <w:r w:rsidRPr="004E001C">
        <w:rPr>
          <w:spacing w:val="-6"/>
        </w:rPr>
        <w:t xml:space="preserve"> </w:t>
      </w:r>
      <w:r w:rsidRPr="004E001C">
        <w:rPr>
          <w:spacing w:val="-2"/>
        </w:rPr>
        <w:t>beneficiarului</w:t>
      </w:r>
      <w:r w:rsidRPr="004E001C">
        <w:rPr>
          <w:spacing w:val="-5"/>
        </w:rPr>
        <w:t xml:space="preserve"> </w:t>
      </w:r>
      <w:r w:rsidRPr="004E001C">
        <w:rPr>
          <w:spacing w:val="-2"/>
        </w:rPr>
        <w:t xml:space="preserve">primar, </w:t>
      </w:r>
      <w:r w:rsidRPr="004E001C">
        <w:t>în</w:t>
      </w:r>
      <w:r w:rsidRPr="004E001C">
        <w:rPr>
          <w:spacing w:val="-1"/>
        </w:rPr>
        <w:t xml:space="preserve"> </w:t>
      </w:r>
      <w:r w:rsidRPr="004E001C">
        <w:t>situațiile</w:t>
      </w:r>
      <w:r w:rsidRPr="004E001C">
        <w:rPr>
          <w:spacing w:val="-2"/>
        </w:rPr>
        <w:t xml:space="preserve"> </w:t>
      </w:r>
      <w:r w:rsidRPr="004E001C">
        <w:t>prevăzute</w:t>
      </w:r>
      <w:r w:rsidRPr="004E001C">
        <w:rPr>
          <w:spacing w:val="-2"/>
        </w:rPr>
        <w:t xml:space="preserve"> </w:t>
      </w:r>
      <w:r w:rsidRPr="004E001C">
        <w:t>de cadrul</w:t>
      </w:r>
      <w:r w:rsidRPr="004E001C">
        <w:rPr>
          <w:spacing w:val="-1"/>
        </w:rPr>
        <w:t xml:space="preserve"> </w:t>
      </w:r>
      <w:r w:rsidRPr="004E001C">
        <w:t>legal;</w:t>
      </w:r>
    </w:p>
    <w:p w:rsidR="0011339B" w:rsidRPr="004E001C" w:rsidRDefault="00E44C7F" w:rsidP="004E001C">
      <w:pPr>
        <w:pStyle w:val="Listparagraf"/>
        <w:numPr>
          <w:ilvl w:val="0"/>
          <w:numId w:val="249"/>
        </w:numPr>
        <w:tabs>
          <w:tab w:val="left" w:pos="416"/>
        </w:tabs>
        <w:spacing w:before="37" w:line="276" w:lineRule="auto"/>
        <w:ind w:right="297"/>
      </w:pPr>
      <w:r w:rsidRPr="004E001C">
        <w:t>să</w:t>
      </w:r>
      <w:r w:rsidRPr="004E001C">
        <w:rPr>
          <w:spacing w:val="56"/>
        </w:rPr>
        <w:t xml:space="preserve"> </w:t>
      </w:r>
      <w:r w:rsidRPr="004E001C">
        <w:t>participe,</w:t>
      </w:r>
      <w:r w:rsidRPr="004E001C">
        <w:rPr>
          <w:spacing w:val="56"/>
        </w:rPr>
        <w:t xml:space="preserve"> </w:t>
      </w:r>
      <w:r w:rsidRPr="004E001C">
        <w:t>online</w:t>
      </w:r>
      <w:r w:rsidRPr="004E001C">
        <w:rPr>
          <w:spacing w:val="57"/>
        </w:rPr>
        <w:t xml:space="preserve"> </w:t>
      </w:r>
      <w:r w:rsidRPr="004E001C">
        <w:t>sau</w:t>
      </w:r>
      <w:r w:rsidRPr="004E001C">
        <w:rPr>
          <w:spacing w:val="56"/>
        </w:rPr>
        <w:t xml:space="preserve"> </w:t>
      </w:r>
      <w:r w:rsidRPr="004E001C">
        <w:t>fizic,</w:t>
      </w:r>
      <w:r w:rsidRPr="004E001C">
        <w:rPr>
          <w:spacing w:val="56"/>
        </w:rPr>
        <w:t xml:space="preserve"> </w:t>
      </w:r>
      <w:r w:rsidRPr="004E001C">
        <w:t>la</w:t>
      </w:r>
      <w:r w:rsidRPr="004E001C">
        <w:rPr>
          <w:spacing w:val="56"/>
        </w:rPr>
        <w:t xml:space="preserve"> </w:t>
      </w:r>
      <w:r w:rsidRPr="004E001C">
        <w:t>ședințele</w:t>
      </w:r>
      <w:r w:rsidRPr="004E001C">
        <w:rPr>
          <w:spacing w:val="56"/>
        </w:rPr>
        <w:t xml:space="preserve"> </w:t>
      </w:r>
      <w:r w:rsidRPr="004E001C">
        <w:t>de</w:t>
      </w:r>
      <w:r w:rsidRPr="004E001C">
        <w:rPr>
          <w:spacing w:val="56"/>
        </w:rPr>
        <w:t xml:space="preserve"> </w:t>
      </w:r>
      <w:r w:rsidRPr="004E001C">
        <w:t>consiliere</w:t>
      </w:r>
      <w:r w:rsidRPr="004E001C">
        <w:rPr>
          <w:spacing w:val="56"/>
        </w:rPr>
        <w:t xml:space="preserve"> </w:t>
      </w:r>
      <w:r w:rsidRPr="004E001C">
        <w:t>parentală</w:t>
      </w:r>
      <w:r w:rsidRPr="004E001C">
        <w:rPr>
          <w:spacing w:val="56"/>
        </w:rPr>
        <w:t xml:space="preserve"> </w:t>
      </w:r>
      <w:r w:rsidRPr="004E001C">
        <w:t>și</w:t>
      </w:r>
      <w:r w:rsidRPr="004E001C">
        <w:rPr>
          <w:spacing w:val="56"/>
        </w:rPr>
        <w:t xml:space="preserve"> </w:t>
      </w:r>
      <w:r w:rsidRPr="004E001C">
        <w:t>la</w:t>
      </w:r>
      <w:r w:rsidRPr="004E001C">
        <w:rPr>
          <w:spacing w:val="56"/>
        </w:rPr>
        <w:t xml:space="preserve"> </w:t>
      </w:r>
      <w:r w:rsidRPr="004E001C">
        <w:t>ședințele</w:t>
      </w:r>
      <w:r w:rsidRPr="004E001C">
        <w:rPr>
          <w:spacing w:val="56"/>
        </w:rPr>
        <w:t xml:space="preserve"> </w:t>
      </w:r>
      <w:r w:rsidRPr="004E001C">
        <w:rPr>
          <w:spacing w:val="-57"/>
        </w:rPr>
        <w:t>cu</w:t>
      </w:r>
      <w:r w:rsidRPr="004E001C">
        <w:rPr>
          <w:spacing w:val="-4"/>
        </w:rPr>
        <w:t xml:space="preserve"> părinții/</w:t>
      </w:r>
      <w:r w:rsidR="001D4D18" w:rsidRPr="004E001C">
        <w:rPr>
          <w:spacing w:val="-4"/>
        </w:rPr>
        <w:t xml:space="preserve"> </w:t>
      </w:r>
      <w:r w:rsidRPr="004E001C">
        <w:rPr>
          <w:spacing w:val="-4"/>
        </w:rPr>
        <w:t>reprezentanții legali;</w:t>
      </w:r>
    </w:p>
    <w:p w:rsidR="0011339B" w:rsidRPr="004E001C" w:rsidRDefault="00B77C5D" w:rsidP="004E001C">
      <w:pPr>
        <w:pStyle w:val="Listparagraf"/>
        <w:numPr>
          <w:ilvl w:val="0"/>
          <w:numId w:val="249"/>
        </w:numPr>
        <w:tabs>
          <w:tab w:val="left" w:pos="416"/>
        </w:tabs>
        <w:spacing w:before="37" w:line="276" w:lineRule="auto"/>
        <w:ind w:right="297"/>
      </w:pPr>
      <w:r w:rsidRPr="004E001C">
        <w:t>s</w:t>
      </w:r>
      <w:r w:rsidR="00E44C7F" w:rsidRPr="004E001C">
        <w:t>ă</w:t>
      </w:r>
      <w:r w:rsidR="00E44C7F" w:rsidRPr="004E001C">
        <w:rPr>
          <w:spacing w:val="-16"/>
        </w:rPr>
        <w:t xml:space="preserve"> </w:t>
      </w:r>
      <w:r w:rsidR="00E44C7F" w:rsidRPr="004E001C">
        <w:t>asigure</w:t>
      </w:r>
      <w:r w:rsidR="00E44C7F" w:rsidRPr="004E001C">
        <w:rPr>
          <w:spacing w:val="-14"/>
        </w:rPr>
        <w:t xml:space="preserve"> </w:t>
      </w:r>
      <w:r w:rsidR="00E44C7F" w:rsidRPr="004E001C">
        <w:t>participarea</w:t>
      </w:r>
      <w:r w:rsidR="00E44C7F" w:rsidRPr="004E001C">
        <w:rPr>
          <w:spacing w:val="-12"/>
        </w:rPr>
        <w:t xml:space="preserve"> </w:t>
      </w:r>
      <w:r w:rsidR="00E44C7F" w:rsidRPr="004E001C">
        <w:t>informată</w:t>
      </w:r>
      <w:r w:rsidR="00E44C7F" w:rsidRPr="004E001C">
        <w:rPr>
          <w:spacing w:val="-14"/>
        </w:rPr>
        <w:t xml:space="preserve"> </w:t>
      </w:r>
      <w:r w:rsidR="00E44C7F" w:rsidRPr="004E001C">
        <w:t>a</w:t>
      </w:r>
      <w:r w:rsidR="00E44C7F" w:rsidRPr="004E001C">
        <w:rPr>
          <w:spacing w:val="-11"/>
        </w:rPr>
        <w:t xml:space="preserve"> </w:t>
      </w:r>
      <w:r w:rsidR="00E44C7F" w:rsidRPr="004E001C">
        <w:t>beneficiarului</w:t>
      </w:r>
      <w:r w:rsidR="00E44C7F" w:rsidRPr="004E001C">
        <w:rPr>
          <w:spacing w:val="-12"/>
        </w:rPr>
        <w:t xml:space="preserve"> </w:t>
      </w:r>
      <w:r w:rsidR="00E44C7F" w:rsidRPr="004E001C">
        <w:t>primar</w:t>
      </w:r>
      <w:r w:rsidR="00E44C7F" w:rsidRPr="004E001C">
        <w:rPr>
          <w:spacing w:val="-14"/>
        </w:rPr>
        <w:t xml:space="preserve"> </w:t>
      </w:r>
      <w:r w:rsidR="00E44C7F" w:rsidRPr="004E001C">
        <w:t>la</w:t>
      </w:r>
      <w:r w:rsidR="00E44C7F" w:rsidRPr="004E001C">
        <w:rPr>
          <w:spacing w:val="-14"/>
        </w:rPr>
        <w:t xml:space="preserve"> </w:t>
      </w:r>
      <w:r w:rsidR="00E44C7F" w:rsidRPr="004E001C">
        <w:t>orele</w:t>
      </w:r>
      <w:r w:rsidR="00E44C7F" w:rsidRPr="004E001C">
        <w:rPr>
          <w:spacing w:val="-14"/>
        </w:rPr>
        <w:t xml:space="preserve"> </w:t>
      </w:r>
      <w:r w:rsidR="00E44C7F" w:rsidRPr="004E001C">
        <w:t>de</w:t>
      </w:r>
      <w:r w:rsidR="00E44C7F" w:rsidRPr="004E001C">
        <w:rPr>
          <w:spacing w:val="-14"/>
        </w:rPr>
        <w:t xml:space="preserve"> </w:t>
      </w:r>
      <w:r w:rsidR="00E44C7F" w:rsidRPr="004E001C">
        <w:t>consiliere</w:t>
      </w:r>
      <w:r w:rsidR="00E44C7F" w:rsidRPr="004E001C">
        <w:rPr>
          <w:spacing w:val="-14"/>
        </w:rPr>
        <w:t xml:space="preserve"> </w:t>
      </w:r>
      <w:r w:rsidR="00E44C7F" w:rsidRPr="004E001C">
        <w:t>și</w:t>
      </w:r>
      <w:r w:rsidR="00E44C7F" w:rsidRPr="004E001C">
        <w:rPr>
          <w:spacing w:val="-12"/>
        </w:rPr>
        <w:t xml:space="preserve"> </w:t>
      </w:r>
      <w:r w:rsidR="00E44C7F" w:rsidRPr="004E001C">
        <w:t>orientare</w:t>
      </w:r>
      <w:r w:rsidR="00E44C7F" w:rsidRPr="004E001C">
        <w:rPr>
          <w:spacing w:val="-11"/>
        </w:rPr>
        <w:t xml:space="preserve"> </w:t>
      </w:r>
      <w:r w:rsidR="00E44C7F" w:rsidRPr="004E001C">
        <w:rPr>
          <w:spacing w:val="-2"/>
        </w:rPr>
        <w:t>școlară;</w:t>
      </w:r>
    </w:p>
    <w:p w:rsidR="0011339B" w:rsidRPr="004E001C" w:rsidRDefault="00E44C7F" w:rsidP="004E001C">
      <w:pPr>
        <w:pStyle w:val="Listparagraf"/>
        <w:numPr>
          <w:ilvl w:val="0"/>
          <w:numId w:val="249"/>
        </w:numPr>
        <w:tabs>
          <w:tab w:val="left" w:pos="416"/>
        </w:tabs>
        <w:spacing w:before="37" w:line="276" w:lineRule="auto"/>
        <w:ind w:right="297"/>
      </w:pPr>
      <w:r w:rsidRPr="004E001C">
        <w:rPr>
          <w:spacing w:val="-2"/>
        </w:rPr>
        <w:t>să</w:t>
      </w:r>
      <w:r w:rsidRPr="004E001C">
        <w:rPr>
          <w:spacing w:val="-11"/>
        </w:rPr>
        <w:t xml:space="preserve"> </w:t>
      </w:r>
      <w:r w:rsidRPr="004E001C">
        <w:rPr>
          <w:spacing w:val="-2"/>
        </w:rPr>
        <w:t>asigure</w:t>
      </w:r>
      <w:r w:rsidRPr="004E001C">
        <w:rPr>
          <w:spacing w:val="-9"/>
        </w:rPr>
        <w:t xml:space="preserve"> </w:t>
      </w:r>
      <w:r w:rsidRPr="004E001C">
        <w:rPr>
          <w:spacing w:val="-2"/>
        </w:rPr>
        <w:t>ținuta</w:t>
      </w:r>
      <w:r w:rsidRPr="004E001C">
        <w:rPr>
          <w:spacing w:val="-9"/>
        </w:rPr>
        <w:t xml:space="preserve"> </w:t>
      </w:r>
      <w:r w:rsidRPr="004E001C">
        <w:rPr>
          <w:spacing w:val="-2"/>
        </w:rPr>
        <w:t>decentă</w:t>
      </w:r>
      <w:r w:rsidRPr="004E001C">
        <w:rPr>
          <w:spacing w:val="-9"/>
        </w:rPr>
        <w:t xml:space="preserve"> </w:t>
      </w:r>
      <w:r w:rsidRPr="004E001C">
        <w:rPr>
          <w:spacing w:val="-2"/>
        </w:rPr>
        <w:t>a</w:t>
      </w:r>
      <w:r w:rsidRPr="004E001C">
        <w:rPr>
          <w:spacing w:val="-9"/>
        </w:rPr>
        <w:t xml:space="preserve"> </w:t>
      </w:r>
      <w:r w:rsidRPr="004E001C">
        <w:rPr>
          <w:spacing w:val="-2"/>
        </w:rPr>
        <w:t>copilului/elevului</w:t>
      </w:r>
      <w:r w:rsidRPr="004E001C">
        <w:rPr>
          <w:spacing w:val="-8"/>
        </w:rPr>
        <w:t xml:space="preserve"> </w:t>
      </w:r>
      <w:r w:rsidRPr="004E001C">
        <w:rPr>
          <w:spacing w:val="-2"/>
        </w:rPr>
        <w:t>în</w:t>
      </w:r>
      <w:r w:rsidRPr="004E001C">
        <w:rPr>
          <w:spacing w:val="-8"/>
        </w:rPr>
        <w:t xml:space="preserve"> </w:t>
      </w:r>
      <w:r w:rsidRPr="004E001C">
        <w:rPr>
          <w:spacing w:val="-2"/>
        </w:rPr>
        <w:t>unitatea</w:t>
      </w:r>
      <w:r w:rsidRPr="004E001C">
        <w:rPr>
          <w:spacing w:val="-9"/>
        </w:rPr>
        <w:t xml:space="preserve"> </w:t>
      </w:r>
      <w:r w:rsidRPr="004E001C">
        <w:rPr>
          <w:spacing w:val="-2"/>
        </w:rPr>
        <w:t>de</w:t>
      </w:r>
      <w:r w:rsidRPr="004E001C">
        <w:rPr>
          <w:spacing w:val="-9"/>
        </w:rPr>
        <w:t xml:space="preserve"> </w:t>
      </w:r>
      <w:r w:rsidRPr="004E001C">
        <w:rPr>
          <w:spacing w:val="-2"/>
        </w:rPr>
        <w:t>învățământ</w:t>
      </w:r>
      <w:r w:rsidRPr="004E001C">
        <w:rPr>
          <w:spacing w:val="-7"/>
        </w:rPr>
        <w:t xml:space="preserve"> </w:t>
      </w:r>
      <w:r w:rsidRPr="004E001C">
        <w:rPr>
          <w:spacing w:val="-2"/>
        </w:rPr>
        <w:t>conform</w:t>
      </w:r>
      <w:r w:rsidRPr="004E001C">
        <w:rPr>
          <w:spacing w:val="-7"/>
        </w:rPr>
        <w:t xml:space="preserve"> </w:t>
      </w:r>
      <w:r w:rsidRPr="004E001C">
        <w:rPr>
          <w:spacing w:val="-2"/>
        </w:rPr>
        <w:t>regulamentelor</w:t>
      </w:r>
    </w:p>
    <w:p w:rsidR="0011339B" w:rsidRPr="004E001C" w:rsidRDefault="00E44C7F">
      <w:pPr>
        <w:pStyle w:val="Corptext"/>
        <w:spacing w:before="40"/>
        <w:jc w:val="left"/>
        <w:rPr>
          <w:sz w:val="22"/>
          <w:szCs w:val="22"/>
        </w:rPr>
      </w:pPr>
      <w:r w:rsidRPr="004E001C">
        <w:rPr>
          <w:sz w:val="22"/>
          <w:szCs w:val="22"/>
        </w:rPr>
        <w:t xml:space="preserve">în </w:t>
      </w:r>
      <w:r w:rsidRPr="004E001C">
        <w:rPr>
          <w:spacing w:val="-2"/>
          <w:sz w:val="22"/>
          <w:szCs w:val="22"/>
        </w:rPr>
        <w:t>vigoare.</w:t>
      </w:r>
    </w:p>
    <w:p w:rsidR="0011339B" w:rsidRPr="004E001C" w:rsidRDefault="00E44C7F">
      <w:pPr>
        <w:pStyle w:val="Listparagraf"/>
        <w:numPr>
          <w:ilvl w:val="1"/>
          <w:numId w:val="1"/>
        </w:numPr>
        <w:tabs>
          <w:tab w:val="left" w:pos="400"/>
        </w:tabs>
        <w:spacing w:before="41"/>
        <w:ind w:left="400" w:hanging="240"/>
      </w:pPr>
      <w:r w:rsidRPr="004E001C">
        <w:t>Beneficiarul</w:t>
      </w:r>
      <w:r w:rsidRPr="004E001C">
        <w:rPr>
          <w:spacing w:val="-4"/>
        </w:rPr>
        <w:t xml:space="preserve"> </w:t>
      </w:r>
      <w:r w:rsidRPr="004E001C">
        <w:t>primar</w:t>
      </w:r>
      <w:r w:rsidRPr="004E001C">
        <w:rPr>
          <w:spacing w:val="-3"/>
        </w:rPr>
        <w:t xml:space="preserve"> </w:t>
      </w:r>
      <w:r w:rsidRPr="004E001C">
        <w:t>are</w:t>
      </w:r>
      <w:r w:rsidRPr="004E001C">
        <w:rPr>
          <w:spacing w:val="-3"/>
        </w:rPr>
        <w:t xml:space="preserve"> </w:t>
      </w:r>
      <w:r w:rsidRPr="004E001C">
        <w:t>următoarele</w:t>
      </w:r>
      <w:r w:rsidRPr="004E001C">
        <w:rPr>
          <w:spacing w:val="-2"/>
        </w:rPr>
        <w:t xml:space="preserve"> obligații:</w:t>
      </w:r>
    </w:p>
    <w:p w:rsidR="0011339B" w:rsidRPr="004E001C" w:rsidRDefault="00E44C7F" w:rsidP="004E001C">
      <w:pPr>
        <w:pStyle w:val="Listparagraf"/>
        <w:numPr>
          <w:ilvl w:val="0"/>
          <w:numId w:val="250"/>
        </w:numPr>
        <w:tabs>
          <w:tab w:val="left" w:pos="397"/>
        </w:tabs>
        <w:spacing w:before="43" w:line="276" w:lineRule="auto"/>
        <w:ind w:right="298"/>
      </w:pPr>
      <w:r w:rsidRPr="004E001C">
        <w:rPr>
          <w:spacing w:val="-2"/>
        </w:rPr>
        <w:t>de</w:t>
      </w:r>
      <w:r w:rsidRPr="004E001C">
        <w:rPr>
          <w:spacing w:val="-7"/>
        </w:rPr>
        <w:t xml:space="preserve"> </w:t>
      </w:r>
      <w:r w:rsidRPr="004E001C">
        <w:rPr>
          <w:spacing w:val="-2"/>
        </w:rPr>
        <w:t>a</w:t>
      </w:r>
      <w:r w:rsidRPr="004E001C">
        <w:rPr>
          <w:spacing w:val="-10"/>
        </w:rPr>
        <w:t xml:space="preserve"> </w:t>
      </w:r>
      <w:r w:rsidRPr="004E001C">
        <w:rPr>
          <w:spacing w:val="-2"/>
        </w:rPr>
        <w:t>se</w:t>
      </w:r>
      <w:r w:rsidRPr="004E001C">
        <w:rPr>
          <w:spacing w:val="-10"/>
        </w:rPr>
        <w:t xml:space="preserve"> </w:t>
      </w:r>
      <w:r w:rsidRPr="004E001C">
        <w:rPr>
          <w:spacing w:val="-2"/>
        </w:rPr>
        <w:t>pregăti</w:t>
      </w:r>
      <w:r w:rsidRPr="004E001C">
        <w:rPr>
          <w:spacing w:val="-8"/>
        </w:rPr>
        <w:t xml:space="preserve"> </w:t>
      </w:r>
      <w:r w:rsidRPr="004E001C">
        <w:rPr>
          <w:spacing w:val="-2"/>
        </w:rPr>
        <w:t>la</w:t>
      </w:r>
      <w:r w:rsidRPr="004E001C">
        <w:rPr>
          <w:spacing w:val="-10"/>
        </w:rPr>
        <w:t xml:space="preserve"> </w:t>
      </w:r>
      <w:r w:rsidRPr="004E001C">
        <w:rPr>
          <w:spacing w:val="-2"/>
        </w:rPr>
        <w:t>fiecare</w:t>
      </w:r>
      <w:r w:rsidRPr="004E001C">
        <w:rPr>
          <w:spacing w:val="-10"/>
        </w:rPr>
        <w:t xml:space="preserve"> </w:t>
      </w:r>
      <w:r w:rsidRPr="004E001C">
        <w:rPr>
          <w:spacing w:val="-2"/>
        </w:rPr>
        <w:t>disciplină/interval</w:t>
      </w:r>
      <w:r w:rsidRPr="004E001C">
        <w:rPr>
          <w:spacing w:val="-8"/>
        </w:rPr>
        <w:t xml:space="preserve"> </w:t>
      </w:r>
      <w:r w:rsidRPr="004E001C">
        <w:rPr>
          <w:spacing w:val="-2"/>
        </w:rPr>
        <w:t>de</w:t>
      </w:r>
      <w:r w:rsidRPr="004E001C">
        <w:rPr>
          <w:spacing w:val="-10"/>
        </w:rPr>
        <w:t xml:space="preserve"> </w:t>
      </w:r>
      <w:r w:rsidRPr="004E001C">
        <w:rPr>
          <w:spacing w:val="-2"/>
        </w:rPr>
        <w:t>cursuri/modul</w:t>
      </w:r>
      <w:r w:rsidRPr="004E001C">
        <w:rPr>
          <w:spacing w:val="-8"/>
        </w:rPr>
        <w:t xml:space="preserve"> </w:t>
      </w:r>
      <w:r w:rsidRPr="004E001C">
        <w:rPr>
          <w:spacing w:val="-2"/>
        </w:rPr>
        <w:t>de</w:t>
      </w:r>
      <w:r w:rsidRPr="004E001C">
        <w:rPr>
          <w:spacing w:val="-10"/>
        </w:rPr>
        <w:t xml:space="preserve"> </w:t>
      </w:r>
      <w:r w:rsidRPr="004E001C">
        <w:rPr>
          <w:spacing w:val="-2"/>
        </w:rPr>
        <w:t>studiu,</w:t>
      </w:r>
      <w:r w:rsidRPr="004E001C">
        <w:rPr>
          <w:spacing w:val="-9"/>
        </w:rPr>
        <w:t xml:space="preserve"> </w:t>
      </w:r>
      <w:r w:rsidRPr="004E001C">
        <w:rPr>
          <w:spacing w:val="-2"/>
        </w:rPr>
        <w:t>de</w:t>
      </w:r>
      <w:r w:rsidRPr="004E001C">
        <w:rPr>
          <w:spacing w:val="-10"/>
        </w:rPr>
        <w:t xml:space="preserve"> </w:t>
      </w:r>
      <w:r w:rsidRPr="004E001C">
        <w:rPr>
          <w:spacing w:val="-2"/>
        </w:rPr>
        <w:t>a</w:t>
      </w:r>
      <w:r w:rsidRPr="004E001C">
        <w:rPr>
          <w:spacing w:val="-10"/>
        </w:rPr>
        <w:t xml:space="preserve"> </w:t>
      </w:r>
      <w:r w:rsidRPr="004E001C">
        <w:rPr>
          <w:spacing w:val="-2"/>
        </w:rPr>
        <w:t>dobândi</w:t>
      </w:r>
      <w:r w:rsidRPr="004E001C">
        <w:rPr>
          <w:spacing w:val="-8"/>
        </w:rPr>
        <w:t xml:space="preserve"> </w:t>
      </w:r>
      <w:r w:rsidRPr="004E001C">
        <w:rPr>
          <w:spacing w:val="-2"/>
        </w:rPr>
        <w:t xml:space="preserve">competențele </w:t>
      </w:r>
      <w:r w:rsidRPr="004E001C">
        <w:rPr>
          <w:w w:val="90"/>
        </w:rPr>
        <w:t>și de a-și însuși cunoștințele prevăzute de programele școlare;</w:t>
      </w:r>
    </w:p>
    <w:p w:rsidR="0011339B" w:rsidRPr="004E001C" w:rsidRDefault="00E44C7F" w:rsidP="004E001C">
      <w:pPr>
        <w:pStyle w:val="Listparagraf"/>
        <w:numPr>
          <w:ilvl w:val="0"/>
          <w:numId w:val="250"/>
        </w:numPr>
        <w:tabs>
          <w:tab w:val="left" w:pos="397"/>
        </w:tabs>
        <w:spacing w:before="43" w:line="276" w:lineRule="auto"/>
        <w:ind w:right="298"/>
      </w:pPr>
      <w:r w:rsidRPr="004E001C">
        <w:t>de a frecventa cursurile, în cazul beneficiarilor primari din învățământul de stat, particular și confesional autorizat/acreditat;</w:t>
      </w:r>
    </w:p>
    <w:p w:rsidR="0011339B" w:rsidRPr="004E001C" w:rsidRDefault="00E44C7F" w:rsidP="004E001C">
      <w:pPr>
        <w:pStyle w:val="Listparagraf"/>
        <w:numPr>
          <w:ilvl w:val="0"/>
          <w:numId w:val="250"/>
        </w:numPr>
        <w:tabs>
          <w:tab w:val="left" w:pos="397"/>
        </w:tabs>
        <w:spacing w:before="43" w:line="276" w:lineRule="auto"/>
        <w:ind w:right="298"/>
      </w:pPr>
      <w:r w:rsidRPr="004E001C">
        <w:t>de a se prezenta la cursuri și la fiecare evaluare/sesiune de examene organizată de unitatea de învățământ, în cazul beneficiarilor primari din învățământul obligatoriu, înscriși la cursuri cu frecvență</w:t>
      </w:r>
      <w:r w:rsidRPr="004E001C">
        <w:rPr>
          <w:spacing w:val="-1"/>
        </w:rPr>
        <w:t xml:space="preserve"> </w:t>
      </w:r>
      <w:r w:rsidRPr="004E001C">
        <w:lastRenderedPageBreak/>
        <w:t>redusă;</w:t>
      </w:r>
    </w:p>
    <w:p w:rsidR="0011339B" w:rsidRPr="004E001C" w:rsidRDefault="00E44C7F" w:rsidP="004E001C">
      <w:pPr>
        <w:pStyle w:val="Listparagraf"/>
        <w:numPr>
          <w:ilvl w:val="0"/>
          <w:numId w:val="250"/>
        </w:numPr>
        <w:tabs>
          <w:tab w:val="left" w:pos="397"/>
        </w:tabs>
        <w:spacing w:before="43" w:line="276" w:lineRule="auto"/>
        <w:ind w:right="298"/>
      </w:pPr>
      <w:r w:rsidRPr="004E001C">
        <w:rPr>
          <w:spacing w:val="-4"/>
        </w:rPr>
        <w:t>de</w:t>
      </w:r>
      <w:r w:rsidRPr="004E001C">
        <w:rPr>
          <w:spacing w:val="-7"/>
        </w:rPr>
        <w:t xml:space="preserve"> </w:t>
      </w:r>
      <w:r w:rsidRPr="004E001C">
        <w:rPr>
          <w:spacing w:val="-4"/>
        </w:rPr>
        <w:t>a</w:t>
      </w:r>
      <w:r w:rsidRPr="004E001C">
        <w:rPr>
          <w:spacing w:val="-5"/>
        </w:rPr>
        <w:t xml:space="preserve"> </w:t>
      </w:r>
      <w:r w:rsidRPr="004E001C">
        <w:rPr>
          <w:spacing w:val="-4"/>
        </w:rPr>
        <w:t>avea</w:t>
      </w:r>
      <w:r w:rsidRPr="004E001C">
        <w:rPr>
          <w:spacing w:val="-5"/>
        </w:rPr>
        <w:t xml:space="preserve"> </w:t>
      </w:r>
      <w:r w:rsidRPr="004E001C">
        <w:rPr>
          <w:spacing w:val="-4"/>
        </w:rPr>
        <w:t>un</w:t>
      </w:r>
      <w:r w:rsidRPr="004E001C">
        <w:rPr>
          <w:spacing w:val="-3"/>
        </w:rPr>
        <w:t xml:space="preserve"> </w:t>
      </w:r>
      <w:r w:rsidRPr="004E001C">
        <w:rPr>
          <w:spacing w:val="-4"/>
        </w:rPr>
        <w:t>comportament civilizat și o ținută</w:t>
      </w:r>
      <w:r w:rsidRPr="004E001C">
        <w:rPr>
          <w:spacing w:val="-5"/>
        </w:rPr>
        <w:t xml:space="preserve"> </w:t>
      </w:r>
      <w:r w:rsidRPr="004E001C">
        <w:rPr>
          <w:spacing w:val="-4"/>
        </w:rPr>
        <w:t>decentă</w:t>
      </w:r>
      <w:r w:rsidRPr="004E001C">
        <w:rPr>
          <w:spacing w:val="-5"/>
        </w:rPr>
        <w:t xml:space="preserve"> </w:t>
      </w:r>
      <w:r w:rsidRPr="004E001C">
        <w:rPr>
          <w:spacing w:val="-4"/>
        </w:rPr>
        <w:t>în unitatea</w:t>
      </w:r>
      <w:r w:rsidRPr="004E001C">
        <w:rPr>
          <w:spacing w:val="-5"/>
        </w:rPr>
        <w:t xml:space="preserve"> </w:t>
      </w:r>
      <w:r w:rsidRPr="004E001C">
        <w:rPr>
          <w:spacing w:val="-4"/>
        </w:rPr>
        <w:t>de învățământ;</w:t>
      </w:r>
    </w:p>
    <w:p w:rsidR="0011339B" w:rsidRPr="004E001C" w:rsidRDefault="00E44C7F" w:rsidP="004E001C">
      <w:pPr>
        <w:pStyle w:val="Listparagraf"/>
        <w:numPr>
          <w:ilvl w:val="0"/>
          <w:numId w:val="250"/>
        </w:numPr>
        <w:tabs>
          <w:tab w:val="left" w:pos="397"/>
        </w:tabs>
        <w:spacing w:before="43" w:line="276" w:lineRule="auto"/>
        <w:ind w:right="298"/>
      </w:pPr>
      <w:r w:rsidRPr="004E001C">
        <w:t>de</w:t>
      </w:r>
      <w:r w:rsidRPr="004E001C">
        <w:rPr>
          <w:spacing w:val="-5"/>
        </w:rPr>
        <w:t xml:space="preserve"> </w:t>
      </w:r>
      <w:r w:rsidRPr="004E001C">
        <w:t>a</w:t>
      </w:r>
      <w:r w:rsidRPr="004E001C">
        <w:rPr>
          <w:spacing w:val="-5"/>
        </w:rPr>
        <w:t xml:space="preserve"> </w:t>
      </w:r>
      <w:r w:rsidRPr="004E001C">
        <w:t>respecta</w:t>
      </w:r>
      <w:r w:rsidRPr="004E001C">
        <w:rPr>
          <w:spacing w:val="-5"/>
        </w:rPr>
        <w:t xml:space="preserve"> </w:t>
      </w:r>
      <w:r w:rsidRPr="004E001C">
        <w:t>regulamentul</w:t>
      </w:r>
      <w:r w:rsidRPr="004E001C">
        <w:rPr>
          <w:spacing w:val="-4"/>
        </w:rPr>
        <w:t xml:space="preserve"> </w:t>
      </w:r>
      <w:r w:rsidRPr="004E001C">
        <w:t>de</w:t>
      </w:r>
      <w:r w:rsidRPr="004E001C">
        <w:rPr>
          <w:spacing w:val="-5"/>
        </w:rPr>
        <w:t xml:space="preserve"> </w:t>
      </w:r>
      <w:r w:rsidRPr="004E001C">
        <w:t>organizare</w:t>
      </w:r>
      <w:r w:rsidRPr="004E001C">
        <w:rPr>
          <w:spacing w:val="-5"/>
        </w:rPr>
        <w:t xml:space="preserve"> </w:t>
      </w:r>
      <w:r w:rsidRPr="004E001C">
        <w:t>și</w:t>
      </w:r>
      <w:r w:rsidRPr="004E001C">
        <w:rPr>
          <w:spacing w:val="-4"/>
        </w:rPr>
        <w:t xml:space="preserve"> </w:t>
      </w:r>
      <w:r w:rsidRPr="004E001C">
        <w:t>funcționare</w:t>
      </w:r>
      <w:r w:rsidRPr="004E001C">
        <w:rPr>
          <w:spacing w:val="-3"/>
        </w:rPr>
        <w:t xml:space="preserve"> </w:t>
      </w:r>
      <w:r w:rsidRPr="004E001C">
        <w:t>a</w:t>
      </w:r>
      <w:r w:rsidRPr="004E001C">
        <w:rPr>
          <w:spacing w:val="-5"/>
        </w:rPr>
        <w:t xml:space="preserve"> </w:t>
      </w:r>
      <w:r w:rsidRPr="004E001C">
        <w:t>unității</w:t>
      </w:r>
      <w:r w:rsidRPr="004E001C">
        <w:rPr>
          <w:spacing w:val="-4"/>
        </w:rPr>
        <w:t xml:space="preserve"> </w:t>
      </w:r>
      <w:r w:rsidRPr="004E001C">
        <w:t>de</w:t>
      </w:r>
      <w:r w:rsidRPr="004E001C">
        <w:rPr>
          <w:spacing w:val="-5"/>
        </w:rPr>
        <w:t xml:space="preserve"> </w:t>
      </w:r>
      <w:r w:rsidRPr="004E001C">
        <w:t>învățământ,</w:t>
      </w:r>
      <w:r w:rsidRPr="004E001C">
        <w:rPr>
          <w:spacing w:val="-5"/>
        </w:rPr>
        <w:t xml:space="preserve"> </w:t>
      </w:r>
      <w:r w:rsidRPr="004E001C">
        <w:t>regulile</w:t>
      </w:r>
      <w:r w:rsidR="007B0938" w:rsidRPr="004E001C">
        <w:rPr>
          <w:spacing w:val="-5"/>
        </w:rPr>
        <w:t xml:space="preserve"> de </w:t>
      </w:r>
      <w:r w:rsidRPr="004E001C">
        <w:t>circulație,</w:t>
      </w:r>
      <w:r w:rsidRPr="004E001C">
        <w:rPr>
          <w:spacing w:val="-15"/>
        </w:rPr>
        <w:t xml:space="preserve"> </w:t>
      </w:r>
      <w:r w:rsidRPr="004E001C">
        <w:t>normele</w:t>
      </w:r>
      <w:r w:rsidRPr="004E001C">
        <w:rPr>
          <w:spacing w:val="-15"/>
        </w:rPr>
        <w:t xml:space="preserve"> </w:t>
      </w:r>
      <w:r w:rsidRPr="004E001C">
        <w:t>de</w:t>
      </w:r>
      <w:r w:rsidRPr="004E001C">
        <w:rPr>
          <w:spacing w:val="-15"/>
        </w:rPr>
        <w:t xml:space="preserve"> </w:t>
      </w:r>
      <w:r w:rsidRPr="004E001C">
        <w:t>securitate</w:t>
      </w:r>
      <w:r w:rsidRPr="004E001C">
        <w:rPr>
          <w:spacing w:val="-15"/>
        </w:rPr>
        <w:t xml:space="preserve"> </w:t>
      </w:r>
      <w:r w:rsidRPr="004E001C">
        <w:t>și</w:t>
      </w:r>
      <w:r w:rsidRPr="004E001C">
        <w:rPr>
          <w:spacing w:val="-15"/>
        </w:rPr>
        <w:t xml:space="preserve"> </w:t>
      </w:r>
      <w:r w:rsidRPr="004E001C">
        <w:t>de</w:t>
      </w:r>
      <w:r w:rsidRPr="004E001C">
        <w:rPr>
          <w:spacing w:val="-15"/>
        </w:rPr>
        <w:t xml:space="preserve"> </w:t>
      </w:r>
      <w:r w:rsidRPr="004E001C">
        <w:t>sănătate</w:t>
      </w:r>
      <w:r w:rsidRPr="004E001C">
        <w:rPr>
          <w:spacing w:val="-15"/>
        </w:rPr>
        <w:t xml:space="preserve"> </w:t>
      </w:r>
      <w:r w:rsidRPr="004E001C">
        <w:t>în</w:t>
      </w:r>
      <w:r w:rsidRPr="004E001C">
        <w:rPr>
          <w:spacing w:val="-15"/>
        </w:rPr>
        <w:t xml:space="preserve"> </w:t>
      </w:r>
      <w:r w:rsidRPr="004E001C">
        <w:t>muncă,</w:t>
      </w:r>
      <w:r w:rsidRPr="004E001C">
        <w:rPr>
          <w:spacing w:val="-15"/>
        </w:rPr>
        <w:t xml:space="preserve"> </w:t>
      </w:r>
      <w:r w:rsidRPr="004E001C">
        <w:t>de</w:t>
      </w:r>
      <w:r w:rsidRPr="004E001C">
        <w:rPr>
          <w:spacing w:val="-15"/>
        </w:rPr>
        <w:t xml:space="preserve"> </w:t>
      </w:r>
      <w:r w:rsidRPr="004E001C">
        <w:t>prevenire</w:t>
      </w:r>
      <w:r w:rsidRPr="004E001C">
        <w:rPr>
          <w:spacing w:val="-15"/>
        </w:rPr>
        <w:t xml:space="preserve"> </w:t>
      </w:r>
      <w:r w:rsidRPr="004E001C">
        <w:t>și</w:t>
      </w:r>
      <w:r w:rsidRPr="004E001C">
        <w:rPr>
          <w:spacing w:val="-15"/>
        </w:rPr>
        <w:t xml:space="preserve"> </w:t>
      </w:r>
      <w:r w:rsidRPr="004E001C">
        <w:t>de</w:t>
      </w:r>
      <w:r w:rsidRPr="004E001C">
        <w:rPr>
          <w:spacing w:val="-15"/>
        </w:rPr>
        <w:t xml:space="preserve"> </w:t>
      </w:r>
      <w:r w:rsidRPr="004E001C">
        <w:t>stingere</w:t>
      </w:r>
      <w:r w:rsidRPr="004E001C">
        <w:rPr>
          <w:spacing w:val="-15"/>
        </w:rPr>
        <w:t xml:space="preserve"> </w:t>
      </w:r>
      <w:r w:rsidRPr="004E001C">
        <w:t>a</w:t>
      </w:r>
      <w:r w:rsidRPr="004E001C">
        <w:rPr>
          <w:spacing w:val="-15"/>
        </w:rPr>
        <w:t xml:space="preserve"> </w:t>
      </w:r>
      <w:r w:rsidRPr="004E001C">
        <w:t>incendiilor, normele</w:t>
      </w:r>
      <w:r w:rsidRPr="004E001C">
        <w:rPr>
          <w:spacing w:val="-1"/>
        </w:rPr>
        <w:t xml:space="preserve"> </w:t>
      </w:r>
      <w:r w:rsidRPr="004E001C">
        <w:t>de</w:t>
      </w:r>
      <w:r w:rsidRPr="004E001C">
        <w:rPr>
          <w:spacing w:val="-1"/>
        </w:rPr>
        <w:t xml:space="preserve"> </w:t>
      </w:r>
      <w:r w:rsidRPr="004E001C">
        <w:t>protecție</w:t>
      </w:r>
      <w:r w:rsidRPr="004E001C">
        <w:rPr>
          <w:spacing w:val="-1"/>
        </w:rPr>
        <w:t xml:space="preserve"> </w:t>
      </w:r>
      <w:r w:rsidRPr="004E001C">
        <w:t>a</w:t>
      </w:r>
      <w:r w:rsidRPr="004E001C">
        <w:rPr>
          <w:spacing w:val="-1"/>
        </w:rPr>
        <w:t xml:space="preserve"> </w:t>
      </w:r>
      <w:r w:rsidRPr="004E001C">
        <w:t>mediului;</w:t>
      </w:r>
    </w:p>
    <w:p w:rsidR="0011339B" w:rsidRPr="004E001C" w:rsidRDefault="00E44C7F" w:rsidP="004E001C">
      <w:pPr>
        <w:pStyle w:val="Listparagraf"/>
        <w:numPr>
          <w:ilvl w:val="0"/>
          <w:numId w:val="250"/>
        </w:numPr>
        <w:tabs>
          <w:tab w:val="left" w:pos="397"/>
        </w:tabs>
        <w:spacing w:before="43" w:line="276" w:lineRule="auto"/>
        <w:ind w:right="298"/>
      </w:pPr>
      <w:r w:rsidRPr="004E001C">
        <w:t>de a nu distruge manualele și documentele școlare, precum cataloage, carnete de elev, foi matricole,</w:t>
      </w:r>
      <w:r w:rsidRPr="004E001C">
        <w:rPr>
          <w:spacing w:val="-2"/>
        </w:rPr>
        <w:t xml:space="preserve"> </w:t>
      </w:r>
      <w:r w:rsidRPr="004E001C">
        <w:t>documente</w:t>
      </w:r>
      <w:r w:rsidRPr="004E001C">
        <w:rPr>
          <w:spacing w:val="-3"/>
        </w:rPr>
        <w:t xml:space="preserve"> </w:t>
      </w:r>
      <w:r w:rsidRPr="004E001C">
        <w:t>din portofoliul</w:t>
      </w:r>
      <w:r w:rsidRPr="004E001C">
        <w:rPr>
          <w:spacing w:val="-2"/>
        </w:rPr>
        <w:t xml:space="preserve"> </w:t>
      </w:r>
      <w:r w:rsidRPr="004E001C">
        <w:t>educațional</w:t>
      </w:r>
      <w:r w:rsidRPr="004E001C">
        <w:rPr>
          <w:spacing w:val="-2"/>
        </w:rPr>
        <w:t xml:space="preserve"> </w:t>
      </w:r>
      <w:r w:rsidRPr="004E001C">
        <w:t>etc.;</w:t>
      </w:r>
    </w:p>
    <w:p w:rsidR="0011339B" w:rsidRPr="004E001C" w:rsidRDefault="00E44C7F" w:rsidP="004E001C">
      <w:pPr>
        <w:pStyle w:val="Listparagraf"/>
        <w:numPr>
          <w:ilvl w:val="0"/>
          <w:numId w:val="250"/>
        </w:numPr>
        <w:tabs>
          <w:tab w:val="left" w:pos="397"/>
        </w:tabs>
        <w:spacing w:before="43" w:line="276" w:lineRule="auto"/>
        <w:ind w:right="298"/>
      </w:pPr>
      <w:r w:rsidRPr="004E001C">
        <w:rPr>
          <w:spacing w:val="-4"/>
        </w:rPr>
        <w:t>de</w:t>
      </w:r>
      <w:r w:rsidRPr="004E001C">
        <w:rPr>
          <w:spacing w:val="-7"/>
        </w:rPr>
        <w:t xml:space="preserve"> </w:t>
      </w:r>
      <w:r w:rsidRPr="004E001C">
        <w:rPr>
          <w:spacing w:val="-4"/>
        </w:rPr>
        <w:t>a</w:t>
      </w:r>
      <w:r w:rsidRPr="004E001C">
        <w:rPr>
          <w:spacing w:val="-10"/>
        </w:rPr>
        <w:t xml:space="preserve"> </w:t>
      </w:r>
      <w:r w:rsidRPr="004E001C">
        <w:rPr>
          <w:spacing w:val="-4"/>
        </w:rPr>
        <w:t>nu</w:t>
      </w:r>
      <w:r w:rsidRPr="004E001C">
        <w:rPr>
          <w:spacing w:val="-6"/>
        </w:rPr>
        <w:t xml:space="preserve"> </w:t>
      </w:r>
      <w:r w:rsidRPr="004E001C">
        <w:rPr>
          <w:spacing w:val="-4"/>
        </w:rPr>
        <w:t>deteriora</w:t>
      </w:r>
      <w:r w:rsidRPr="004E001C">
        <w:rPr>
          <w:spacing w:val="-10"/>
        </w:rPr>
        <w:t xml:space="preserve"> </w:t>
      </w:r>
      <w:r w:rsidRPr="004E001C">
        <w:rPr>
          <w:spacing w:val="-4"/>
        </w:rPr>
        <w:t>bunurile</w:t>
      </w:r>
      <w:r w:rsidRPr="004E001C">
        <w:rPr>
          <w:spacing w:val="-10"/>
        </w:rPr>
        <w:t xml:space="preserve"> </w:t>
      </w:r>
      <w:r w:rsidRPr="004E001C">
        <w:rPr>
          <w:spacing w:val="-4"/>
        </w:rPr>
        <w:t>din</w:t>
      </w:r>
      <w:r w:rsidRPr="004E001C">
        <w:rPr>
          <w:spacing w:val="-9"/>
        </w:rPr>
        <w:t xml:space="preserve"> </w:t>
      </w:r>
      <w:r w:rsidRPr="004E001C">
        <w:rPr>
          <w:spacing w:val="-4"/>
        </w:rPr>
        <w:t>patrimoniul</w:t>
      </w:r>
      <w:r w:rsidRPr="004E001C">
        <w:rPr>
          <w:spacing w:val="-8"/>
        </w:rPr>
        <w:t xml:space="preserve"> </w:t>
      </w:r>
      <w:r w:rsidRPr="004E001C">
        <w:rPr>
          <w:spacing w:val="-4"/>
        </w:rPr>
        <w:t>unității</w:t>
      </w:r>
      <w:r w:rsidRPr="004E001C">
        <w:rPr>
          <w:spacing w:val="-8"/>
        </w:rPr>
        <w:t xml:space="preserve"> </w:t>
      </w:r>
      <w:r w:rsidRPr="004E001C">
        <w:rPr>
          <w:spacing w:val="-4"/>
        </w:rPr>
        <w:t>de</w:t>
      </w:r>
      <w:r w:rsidRPr="004E001C">
        <w:rPr>
          <w:spacing w:val="-10"/>
        </w:rPr>
        <w:t xml:space="preserve"> </w:t>
      </w:r>
      <w:r w:rsidRPr="004E001C">
        <w:rPr>
          <w:spacing w:val="-4"/>
        </w:rPr>
        <w:t>învățământ</w:t>
      </w:r>
      <w:r w:rsidRPr="004E001C">
        <w:rPr>
          <w:spacing w:val="-6"/>
        </w:rPr>
        <w:t xml:space="preserve"> </w:t>
      </w:r>
      <w:r w:rsidRPr="004E001C">
        <w:rPr>
          <w:spacing w:val="-4"/>
        </w:rPr>
        <w:t>(materiale</w:t>
      </w:r>
      <w:r w:rsidRPr="004E001C">
        <w:rPr>
          <w:spacing w:val="-10"/>
        </w:rPr>
        <w:t xml:space="preserve"> </w:t>
      </w:r>
      <w:r w:rsidRPr="004E001C">
        <w:rPr>
          <w:spacing w:val="-4"/>
        </w:rPr>
        <w:t>didactice</w:t>
      </w:r>
      <w:r w:rsidRPr="004E001C">
        <w:rPr>
          <w:spacing w:val="-10"/>
        </w:rPr>
        <w:t xml:space="preserve"> </w:t>
      </w:r>
      <w:r w:rsidRPr="004E001C">
        <w:rPr>
          <w:spacing w:val="-4"/>
        </w:rPr>
        <w:t>și</w:t>
      </w:r>
      <w:r w:rsidRPr="004E001C">
        <w:rPr>
          <w:spacing w:val="-8"/>
        </w:rPr>
        <w:t xml:space="preserve"> </w:t>
      </w:r>
      <w:r w:rsidRPr="004E001C">
        <w:rPr>
          <w:spacing w:val="-4"/>
        </w:rPr>
        <w:t xml:space="preserve">mijloace </w:t>
      </w:r>
      <w:r w:rsidRPr="004E001C">
        <w:rPr>
          <w:spacing w:val="-10"/>
        </w:rPr>
        <w:t>de</w:t>
      </w:r>
      <w:r w:rsidRPr="004E001C">
        <w:t xml:space="preserve"> </w:t>
      </w:r>
      <w:r w:rsidRPr="004E001C">
        <w:rPr>
          <w:spacing w:val="-10"/>
        </w:rPr>
        <w:t>învățământ,</w:t>
      </w:r>
      <w:r w:rsidRPr="004E001C">
        <w:t xml:space="preserve"> </w:t>
      </w:r>
      <w:r w:rsidRPr="004E001C">
        <w:rPr>
          <w:spacing w:val="-10"/>
        </w:rPr>
        <w:t>cărți</w:t>
      </w:r>
      <w:r w:rsidRPr="004E001C">
        <w:t xml:space="preserve"> </w:t>
      </w:r>
      <w:r w:rsidRPr="004E001C">
        <w:rPr>
          <w:spacing w:val="-10"/>
        </w:rPr>
        <w:t>de</w:t>
      </w:r>
      <w:r w:rsidRPr="004E001C">
        <w:t xml:space="preserve"> </w:t>
      </w:r>
      <w:r w:rsidRPr="004E001C">
        <w:rPr>
          <w:spacing w:val="-10"/>
        </w:rPr>
        <w:t>la</w:t>
      </w:r>
      <w:r w:rsidRPr="004E001C">
        <w:t xml:space="preserve"> </w:t>
      </w:r>
      <w:r w:rsidRPr="004E001C">
        <w:rPr>
          <w:spacing w:val="-10"/>
        </w:rPr>
        <w:t>biblioteca</w:t>
      </w:r>
      <w:r w:rsidRPr="004E001C">
        <w:t xml:space="preserve"> </w:t>
      </w:r>
      <w:r w:rsidRPr="004E001C">
        <w:rPr>
          <w:spacing w:val="-10"/>
        </w:rPr>
        <w:t>unității</w:t>
      </w:r>
      <w:r w:rsidRPr="004E001C">
        <w:t xml:space="preserve"> </w:t>
      </w:r>
      <w:r w:rsidRPr="004E001C">
        <w:rPr>
          <w:spacing w:val="-10"/>
        </w:rPr>
        <w:t>de</w:t>
      </w:r>
      <w:r w:rsidRPr="004E001C">
        <w:t xml:space="preserve"> </w:t>
      </w:r>
      <w:r w:rsidRPr="004E001C">
        <w:rPr>
          <w:spacing w:val="-10"/>
        </w:rPr>
        <w:t>învățământ,</w:t>
      </w:r>
      <w:r w:rsidRPr="004E001C">
        <w:t xml:space="preserve"> </w:t>
      </w:r>
      <w:r w:rsidRPr="004E001C">
        <w:rPr>
          <w:spacing w:val="-10"/>
        </w:rPr>
        <w:t>mobilier</w:t>
      </w:r>
      <w:r w:rsidRPr="004E001C">
        <w:t xml:space="preserve"> </w:t>
      </w:r>
      <w:r w:rsidRPr="004E001C">
        <w:rPr>
          <w:spacing w:val="-10"/>
        </w:rPr>
        <w:t>școlar,</w:t>
      </w:r>
      <w:r w:rsidRPr="004E001C">
        <w:t xml:space="preserve"> </w:t>
      </w:r>
      <w:r w:rsidRPr="004E001C">
        <w:rPr>
          <w:spacing w:val="-10"/>
        </w:rPr>
        <w:t>mobilier</w:t>
      </w:r>
      <w:r w:rsidRPr="004E001C">
        <w:t xml:space="preserve"> </w:t>
      </w:r>
      <w:r w:rsidRPr="004E001C">
        <w:rPr>
          <w:spacing w:val="-10"/>
        </w:rPr>
        <w:t>sanitar,</w:t>
      </w:r>
      <w:r w:rsidRPr="004E001C">
        <w:t xml:space="preserve"> </w:t>
      </w:r>
      <w:r w:rsidRPr="004E001C">
        <w:rPr>
          <w:spacing w:val="-10"/>
        </w:rPr>
        <w:t xml:space="preserve">spații </w:t>
      </w:r>
      <w:r w:rsidRPr="004E001C">
        <w:t>de învățământ etc.);</w:t>
      </w:r>
    </w:p>
    <w:p w:rsidR="0011339B" w:rsidRPr="004E001C" w:rsidRDefault="00E44C7F" w:rsidP="004E001C">
      <w:pPr>
        <w:pStyle w:val="Listparagraf"/>
        <w:numPr>
          <w:ilvl w:val="0"/>
          <w:numId w:val="250"/>
        </w:numPr>
        <w:tabs>
          <w:tab w:val="left" w:pos="397"/>
        </w:tabs>
        <w:spacing w:before="43" w:line="276" w:lineRule="auto"/>
        <w:ind w:right="298"/>
      </w:pPr>
      <w:r w:rsidRPr="004E001C">
        <w:rPr>
          <w:spacing w:val="-4"/>
        </w:rPr>
        <w:t>de</w:t>
      </w:r>
      <w:r w:rsidRPr="004E001C">
        <w:rPr>
          <w:spacing w:val="-6"/>
        </w:rPr>
        <w:t xml:space="preserve"> </w:t>
      </w:r>
      <w:r w:rsidRPr="004E001C">
        <w:rPr>
          <w:spacing w:val="-4"/>
        </w:rPr>
        <w:t>a</w:t>
      </w:r>
      <w:r w:rsidRPr="004E001C">
        <w:rPr>
          <w:spacing w:val="-6"/>
        </w:rPr>
        <w:t xml:space="preserve"> </w:t>
      </w:r>
      <w:r w:rsidRPr="004E001C">
        <w:rPr>
          <w:spacing w:val="-4"/>
        </w:rPr>
        <w:t>nu</w:t>
      </w:r>
      <w:r w:rsidRPr="004E001C">
        <w:rPr>
          <w:spacing w:val="-5"/>
        </w:rPr>
        <w:t xml:space="preserve"> </w:t>
      </w:r>
      <w:r w:rsidRPr="004E001C">
        <w:rPr>
          <w:spacing w:val="-4"/>
        </w:rPr>
        <w:t>aduce</w:t>
      </w:r>
      <w:r w:rsidRPr="004E001C">
        <w:rPr>
          <w:spacing w:val="-6"/>
        </w:rPr>
        <w:t xml:space="preserve"> </w:t>
      </w:r>
      <w:r w:rsidRPr="004E001C">
        <w:rPr>
          <w:spacing w:val="-4"/>
        </w:rPr>
        <w:t>sau</w:t>
      </w:r>
      <w:r w:rsidRPr="004E001C">
        <w:rPr>
          <w:spacing w:val="-5"/>
        </w:rPr>
        <w:t xml:space="preserve"> </w:t>
      </w:r>
      <w:r w:rsidRPr="004E001C">
        <w:rPr>
          <w:spacing w:val="-4"/>
        </w:rPr>
        <w:t>difuza</w:t>
      </w:r>
      <w:r w:rsidRPr="004E001C">
        <w:rPr>
          <w:spacing w:val="-6"/>
        </w:rPr>
        <w:t xml:space="preserve"> </w:t>
      </w:r>
      <w:r w:rsidRPr="004E001C">
        <w:rPr>
          <w:spacing w:val="-4"/>
        </w:rPr>
        <w:t>în</w:t>
      </w:r>
      <w:r w:rsidRPr="004E001C">
        <w:rPr>
          <w:spacing w:val="-5"/>
        </w:rPr>
        <w:t xml:space="preserve"> </w:t>
      </w:r>
      <w:r w:rsidRPr="004E001C">
        <w:rPr>
          <w:spacing w:val="-4"/>
        </w:rPr>
        <w:t>unitatea</w:t>
      </w:r>
      <w:r w:rsidRPr="004E001C">
        <w:rPr>
          <w:spacing w:val="-6"/>
        </w:rPr>
        <w:t xml:space="preserve"> </w:t>
      </w:r>
      <w:r w:rsidRPr="004E001C">
        <w:rPr>
          <w:spacing w:val="-4"/>
        </w:rPr>
        <w:t>de</w:t>
      </w:r>
      <w:r w:rsidRPr="004E001C">
        <w:rPr>
          <w:spacing w:val="-6"/>
        </w:rPr>
        <w:t xml:space="preserve"> </w:t>
      </w:r>
      <w:r w:rsidRPr="004E001C">
        <w:rPr>
          <w:spacing w:val="-4"/>
        </w:rPr>
        <w:t>învățământ materiale</w:t>
      </w:r>
      <w:r w:rsidRPr="004E001C">
        <w:rPr>
          <w:spacing w:val="-6"/>
        </w:rPr>
        <w:t xml:space="preserve"> </w:t>
      </w:r>
      <w:r w:rsidRPr="004E001C">
        <w:rPr>
          <w:spacing w:val="-4"/>
        </w:rPr>
        <w:t>care,</w:t>
      </w:r>
      <w:r w:rsidRPr="004E001C">
        <w:rPr>
          <w:spacing w:val="-5"/>
        </w:rPr>
        <w:t xml:space="preserve"> </w:t>
      </w:r>
      <w:r w:rsidRPr="004E001C">
        <w:rPr>
          <w:spacing w:val="-4"/>
        </w:rPr>
        <w:t>prin</w:t>
      </w:r>
      <w:r w:rsidRPr="004E001C">
        <w:rPr>
          <w:spacing w:val="-5"/>
        </w:rPr>
        <w:t xml:space="preserve"> </w:t>
      </w:r>
      <w:r w:rsidRPr="004E001C">
        <w:rPr>
          <w:spacing w:val="-4"/>
        </w:rPr>
        <w:t>conținutul lor,</w:t>
      </w:r>
      <w:r w:rsidRPr="004E001C">
        <w:rPr>
          <w:spacing w:val="-5"/>
        </w:rPr>
        <w:t xml:space="preserve"> </w:t>
      </w:r>
      <w:r w:rsidRPr="004E001C">
        <w:rPr>
          <w:spacing w:val="-4"/>
        </w:rPr>
        <w:t>atentează</w:t>
      </w:r>
      <w:r w:rsidRPr="004E001C">
        <w:rPr>
          <w:spacing w:val="-6"/>
        </w:rPr>
        <w:t xml:space="preserve"> </w:t>
      </w:r>
      <w:r w:rsidRPr="004E001C">
        <w:rPr>
          <w:spacing w:val="-4"/>
        </w:rPr>
        <w:t xml:space="preserve">la </w:t>
      </w:r>
      <w:r w:rsidRPr="004E001C">
        <w:rPr>
          <w:w w:val="90"/>
        </w:rPr>
        <w:t>independența,</w:t>
      </w:r>
      <w:r w:rsidRPr="004E001C">
        <w:rPr>
          <w:spacing w:val="2"/>
        </w:rPr>
        <w:t xml:space="preserve"> </w:t>
      </w:r>
      <w:r w:rsidRPr="004E001C">
        <w:rPr>
          <w:w w:val="90"/>
        </w:rPr>
        <w:t>suveranitatea</w:t>
      </w:r>
      <w:r w:rsidRPr="004E001C">
        <w:rPr>
          <w:spacing w:val="1"/>
        </w:rPr>
        <w:t xml:space="preserve"> </w:t>
      </w:r>
      <w:r w:rsidRPr="004E001C">
        <w:rPr>
          <w:w w:val="90"/>
        </w:rPr>
        <w:t>și</w:t>
      </w:r>
      <w:r w:rsidRPr="004E001C">
        <w:rPr>
          <w:spacing w:val="3"/>
        </w:rPr>
        <w:t xml:space="preserve"> </w:t>
      </w:r>
      <w:r w:rsidRPr="004E001C">
        <w:rPr>
          <w:w w:val="90"/>
        </w:rPr>
        <w:t>integritatea</w:t>
      </w:r>
      <w:r w:rsidRPr="004E001C">
        <w:rPr>
          <w:spacing w:val="1"/>
        </w:rPr>
        <w:t xml:space="preserve"> </w:t>
      </w:r>
      <w:r w:rsidRPr="004E001C">
        <w:rPr>
          <w:w w:val="90"/>
        </w:rPr>
        <w:t>națională</w:t>
      </w:r>
      <w:r w:rsidRPr="004E001C">
        <w:rPr>
          <w:spacing w:val="1"/>
        </w:rPr>
        <w:t xml:space="preserve"> </w:t>
      </w:r>
      <w:r w:rsidRPr="004E001C">
        <w:rPr>
          <w:w w:val="90"/>
        </w:rPr>
        <w:t>a</w:t>
      </w:r>
      <w:r w:rsidRPr="004E001C">
        <w:rPr>
          <w:spacing w:val="2"/>
        </w:rPr>
        <w:t xml:space="preserve"> </w:t>
      </w:r>
      <w:r w:rsidRPr="004E001C">
        <w:rPr>
          <w:w w:val="90"/>
        </w:rPr>
        <w:t>țării,</w:t>
      </w:r>
      <w:r w:rsidRPr="004E001C">
        <w:rPr>
          <w:spacing w:val="2"/>
        </w:rPr>
        <w:t xml:space="preserve"> </w:t>
      </w:r>
      <w:r w:rsidRPr="004E001C">
        <w:rPr>
          <w:w w:val="90"/>
        </w:rPr>
        <w:t>care</w:t>
      </w:r>
      <w:r w:rsidRPr="004E001C">
        <w:rPr>
          <w:spacing w:val="1"/>
        </w:rPr>
        <w:t xml:space="preserve"> </w:t>
      </w:r>
      <w:r w:rsidRPr="004E001C">
        <w:rPr>
          <w:w w:val="90"/>
        </w:rPr>
        <w:t>promovează</w:t>
      </w:r>
      <w:r w:rsidRPr="004E001C">
        <w:rPr>
          <w:spacing w:val="2"/>
        </w:rPr>
        <w:t xml:space="preserve"> </w:t>
      </w:r>
      <w:r w:rsidRPr="004E001C">
        <w:rPr>
          <w:w w:val="90"/>
        </w:rPr>
        <w:t>violența</w:t>
      </w:r>
      <w:r w:rsidRPr="004E001C">
        <w:rPr>
          <w:spacing w:val="1"/>
        </w:rPr>
        <w:t xml:space="preserve"> </w:t>
      </w:r>
      <w:r w:rsidRPr="004E001C">
        <w:rPr>
          <w:w w:val="90"/>
        </w:rPr>
        <w:t>și</w:t>
      </w:r>
      <w:r w:rsidRPr="004E001C">
        <w:rPr>
          <w:spacing w:val="2"/>
        </w:rPr>
        <w:t xml:space="preserve"> </w:t>
      </w:r>
      <w:r w:rsidRPr="004E001C">
        <w:rPr>
          <w:spacing w:val="-13"/>
          <w:w w:val="90"/>
        </w:rPr>
        <w:t>intoleranța;</w:t>
      </w:r>
    </w:p>
    <w:p w:rsidR="0011339B" w:rsidRPr="004E001C" w:rsidRDefault="00E44C7F" w:rsidP="004E001C">
      <w:pPr>
        <w:pStyle w:val="Listparagraf"/>
        <w:numPr>
          <w:ilvl w:val="0"/>
          <w:numId w:val="250"/>
        </w:numPr>
        <w:tabs>
          <w:tab w:val="left" w:pos="397"/>
        </w:tabs>
        <w:spacing w:before="43" w:line="276" w:lineRule="auto"/>
        <w:ind w:right="298"/>
      </w:pPr>
      <w:r w:rsidRPr="004E001C">
        <w:t>de</w:t>
      </w:r>
      <w:r w:rsidRPr="004E001C">
        <w:rPr>
          <w:spacing w:val="-11"/>
        </w:rPr>
        <w:t xml:space="preserve"> </w:t>
      </w:r>
      <w:r w:rsidRPr="004E001C">
        <w:t>a</w:t>
      </w:r>
      <w:r w:rsidRPr="004E001C">
        <w:rPr>
          <w:spacing w:val="-13"/>
        </w:rPr>
        <w:t xml:space="preserve"> </w:t>
      </w:r>
      <w:r w:rsidRPr="004E001C">
        <w:t>nu</w:t>
      </w:r>
      <w:r w:rsidRPr="004E001C">
        <w:rPr>
          <w:spacing w:val="-12"/>
        </w:rPr>
        <w:t xml:space="preserve"> </w:t>
      </w:r>
      <w:r w:rsidRPr="004E001C">
        <w:t>utiliza</w:t>
      </w:r>
      <w:r w:rsidRPr="004E001C">
        <w:rPr>
          <w:spacing w:val="-13"/>
        </w:rPr>
        <w:t xml:space="preserve"> </w:t>
      </w:r>
      <w:r w:rsidRPr="004E001C">
        <w:t>telefoanele</w:t>
      </w:r>
      <w:r w:rsidRPr="004E001C">
        <w:rPr>
          <w:spacing w:val="-13"/>
        </w:rPr>
        <w:t xml:space="preserve"> </w:t>
      </w:r>
      <w:r w:rsidRPr="004E001C">
        <w:t>mobile</w:t>
      </w:r>
      <w:r w:rsidRPr="004E001C">
        <w:rPr>
          <w:spacing w:val="-13"/>
        </w:rPr>
        <w:t xml:space="preserve"> </w:t>
      </w:r>
      <w:r w:rsidRPr="004E001C">
        <w:t>sau</w:t>
      </w:r>
      <w:r w:rsidRPr="004E001C">
        <w:rPr>
          <w:spacing w:val="-10"/>
        </w:rPr>
        <w:t xml:space="preserve"> </w:t>
      </w:r>
      <w:r w:rsidRPr="004E001C">
        <w:t>orice</w:t>
      </w:r>
      <w:r w:rsidRPr="004E001C">
        <w:rPr>
          <w:spacing w:val="-11"/>
        </w:rPr>
        <w:t xml:space="preserve"> </w:t>
      </w:r>
      <w:r w:rsidRPr="004E001C">
        <w:t>alte</w:t>
      </w:r>
      <w:r w:rsidRPr="004E001C">
        <w:rPr>
          <w:spacing w:val="-11"/>
        </w:rPr>
        <w:t xml:space="preserve"> </w:t>
      </w:r>
      <w:r w:rsidRPr="004E001C">
        <w:t>echipamente</w:t>
      </w:r>
      <w:r w:rsidRPr="004E001C">
        <w:rPr>
          <w:spacing w:val="-11"/>
        </w:rPr>
        <w:t xml:space="preserve"> </w:t>
      </w:r>
      <w:r w:rsidRPr="004E001C">
        <w:t>de</w:t>
      </w:r>
      <w:r w:rsidRPr="004E001C">
        <w:rPr>
          <w:spacing w:val="-11"/>
        </w:rPr>
        <w:t xml:space="preserve"> </w:t>
      </w:r>
      <w:r w:rsidRPr="004E001C">
        <w:t>comunicații</w:t>
      </w:r>
      <w:r w:rsidRPr="004E001C">
        <w:rPr>
          <w:spacing w:val="-12"/>
        </w:rPr>
        <w:t xml:space="preserve"> </w:t>
      </w:r>
      <w:r w:rsidRPr="004E001C">
        <w:t>electronice</w:t>
      </w:r>
      <w:r w:rsidRPr="004E001C">
        <w:rPr>
          <w:spacing w:val="-13"/>
        </w:rPr>
        <w:t xml:space="preserve"> </w:t>
      </w:r>
      <w:r w:rsidRPr="004E001C">
        <w:t>în</w:t>
      </w:r>
      <w:r w:rsidRPr="004E001C">
        <w:rPr>
          <w:spacing w:val="-12"/>
        </w:rPr>
        <w:t xml:space="preserve"> </w:t>
      </w:r>
      <w:r w:rsidRPr="004E001C">
        <w:t xml:space="preserve">timpul </w:t>
      </w:r>
      <w:r w:rsidRPr="004E001C">
        <w:rPr>
          <w:spacing w:val="-2"/>
        </w:rPr>
        <w:t>orelor</w:t>
      </w:r>
      <w:r w:rsidRPr="004E001C">
        <w:rPr>
          <w:spacing w:val="-15"/>
        </w:rPr>
        <w:t xml:space="preserve"> </w:t>
      </w:r>
      <w:r w:rsidRPr="004E001C">
        <w:rPr>
          <w:spacing w:val="-2"/>
        </w:rPr>
        <w:t>de</w:t>
      </w:r>
      <w:r w:rsidRPr="004E001C">
        <w:rPr>
          <w:spacing w:val="-13"/>
        </w:rPr>
        <w:t xml:space="preserve"> </w:t>
      </w:r>
      <w:r w:rsidRPr="004E001C">
        <w:rPr>
          <w:spacing w:val="-2"/>
        </w:rPr>
        <w:t>curs,</w:t>
      </w:r>
      <w:r w:rsidRPr="004E001C">
        <w:rPr>
          <w:spacing w:val="-13"/>
        </w:rPr>
        <w:t xml:space="preserve"> </w:t>
      </w:r>
      <w:r w:rsidRPr="004E001C">
        <w:rPr>
          <w:spacing w:val="-2"/>
        </w:rPr>
        <w:t>cu</w:t>
      </w:r>
      <w:r w:rsidRPr="004E001C">
        <w:rPr>
          <w:spacing w:val="-13"/>
        </w:rPr>
        <w:t xml:space="preserve"> </w:t>
      </w:r>
      <w:r w:rsidRPr="004E001C">
        <w:rPr>
          <w:spacing w:val="-2"/>
        </w:rPr>
        <w:t>excepția</w:t>
      </w:r>
      <w:r w:rsidRPr="004E001C">
        <w:rPr>
          <w:spacing w:val="-13"/>
        </w:rPr>
        <w:t xml:space="preserve"> </w:t>
      </w:r>
      <w:r w:rsidRPr="004E001C">
        <w:rPr>
          <w:spacing w:val="-2"/>
        </w:rPr>
        <w:t>echipamentelor</w:t>
      </w:r>
      <w:r w:rsidRPr="004E001C">
        <w:rPr>
          <w:spacing w:val="-13"/>
        </w:rPr>
        <w:t xml:space="preserve"> </w:t>
      </w:r>
      <w:r w:rsidRPr="004E001C">
        <w:rPr>
          <w:spacing w:val="-2"/>
        </w:rPr>
        <w:t>pe</w:t>
      </w:r>
      <w:r w:rsidRPr="004E001C">
        <w:rPr>
          <w:spacing w:val="-13"/>
        </w:rPr>
        <w:t xml:space="preserve"> </w:t>
      </w:r>
      <w:r w:rsidRPr="004E001C">
        <w:rPr>
          <w:spacing w:val="-2"/>
        </w:rPr>
        <w:t>care</w:t>
      </w:r>
      <w:r w:rsidRPr="004E001C">
        <w:rPr>
          <w:spacing w:val="-13"/>
        </w:rPr>
        <w:t xml:space="preserve"> </w:t>
      </w:r>
      <w:r w:rsidRPr="004E001C">
        <w:rPr>
          <w:spacing w:val="-2"/>
        </w:rPr>
        <w:t>elevii</w:t>
      </w:r>
      <w:r w:rsidRPr="004E001C">
        <w:rPr>
          <w:spacing w:val="-13"/>
        </w:rPr>
        <w:t xml:space="preserve"> </w:t>
      </w:r>
      <w:r w:rsidRPr="004E001C">
        <w:rPr>
          <w:spacing w:val="-2"/>
        </w:rPr>
        <w:t>cu</w:t>
      </w:r>
      <w:r w:rsidRPr="004E001C">
        <w:rPr>
          <w:spacing w:val="-13"/>
        </w:rPr>
        <w:t xml:space="preserve"> </w:t>
      </w:r>
      <w:r w:rsidRPr="004E001C">
        <w:rPr>
          <w:spacing w:val="-2"/>
        </w:rPr>
        <w:t>CES</w:t>
      </w:r>
      <w:r w:rsidRPr="004E001C">
        <w:rPr>
          <w:spacing w:val="-13"/>
        </w:rPr>
        <w:t xml:space="preserve"> </w:t>
      </w:r>
      <w:r w:rsidRPr="004E001C">
        <w:rPr>
          <w:spacing w:val="-2"/>
        </w:rPr>
        <w:t>sunt</w:t>
      </w:r>
      <w:r w:rsidRPr="004E001C">
        <w:rPr>
          <w:spacing w:val="-13"/>
        </w:rPr>
        <w:t xml:space="preserve"> </w:t>
      </w:r>
      <w:r w:rsidRPr="004E001C">
        <w:rPr>
          <w:spacing w:val="-2"/>
        </w:rPr>
        <w:t>autorizați</w:t>
      </w:r>
      <w:r w:rsidRPr="004E001C">
        <w:rPr>
          <w:spacing w:val="-13"/>
        </w:rPr>
        <w:t xml:space="preserve"> </w:t>
      </w:r>
      <w:r w:rsidRPr="004E001C">
        <w:rPr>
          <w:spacing w:val="-2"/>
        </w:rPr>
        <w:t>să</w:t>
      </w:r>
      <w:r w:rsidRPr="004E001C">
        <w:rPr>
          <w:spacing w:val="-13"/>
        </w:rPr>
        <w:t xml:space="preserve"> </w:t>
      </w:r>
      <w:r w:rsidRPr="004E001C">
        <w:rPr>
          <w:spacing w:val="-2"/>
        </w:rPr>
        <w:t>le</w:t>
      </w:r>
      <w:r w:rsidRPr="004E001C">
        <w:rPr>
          <w:spacing w:val="-13"/>
        </w:rPr>
        <w:t xml:space="preserve"> </w:t>
      </w:r>
      <w:r w:rsidRPr="004E001C">
        <w:rPr>
          <w:spacing w:val="-2"/>
        </w:rPr>
        <w:t>folosească,</w:t>
      </w:r>
      <w:r w:rsidRPr="004E001C">
        <w:rPr>
          <w:spacing w:val="-13"/>
        </w:rPr>
        <w:t xml:space="preserve"> </w:t>
      </w:r>
      <w:r w:rsidRPr="004E001C">
        <w:rPr>
          <w:spacing w:val="-2"/>
        </w:rPr>
        <w:t xml:space="preserve">și </w:t>
      </w:r>
      <w:r w:rsidRPr="004E001C">
        <w:t>cu</w:t>
      </w:r>
      <w:r w:rsidRPr="004E001C">
        <w:rPr>
          <w:spacing w:val="-13"/>
        </w:rPr>
        <w:t xml:space="preserve"> </w:t>
      </w:r>
      <w:r w:rsidRPr="004E001C">
        <w:t>excepția</w:t>
      </w:r>
      <w:r w:rsidRPr="004E001C">
        <w:rPr>
          <w:spacing w:val="-14"/>
        </w:rPr>
        <w:t xml:space="preserve"> </w:t>
      </w:r>
      <w:r w:rsidRPr="004E001C">
        <w:t>situațiilor</w:t>
      </w:r>
      <w:r w:rsidRPr="004E001C">
        <w:rPr>
          <w:spacing w:val="-14"/>
        </w:rPr>
        <w:t xml:space="preserve"> </w:t>
      </w:r>
      <w:r w:rsidRPr="004E001C">
        <w:t>în</w:t>
      </w:r>
      <w:r w:rsidRPr="004E001C">
        <w:rPr>
          <w:spacing w:val="-13"/>
        </w:rPr>
        <w:t xml:space="preserve"> </w:t>
      </w:r>
      <w:r w:rsidRPr="004E001C">
        <w:t>care</w:t>
      </w:r>
      <w:r w:rsidRPr="004E001C">
        <w:rPr>
          <w:spacing w:val="-12"/>
        </w:rPr>
        <w:t xml:space="preserve"> </w:t>
      </w:r>
      <w:r w:rsidRPr="004E001C">
        <w:t>acest</w:t>
      </w:r>
      <w:r w:rsidRPr="004E001C">
        <w:rPr>
          <w:spacing w:val="-13"/>
        </w:rPr>
        <w:t xml:space="preserve"> </w:t>
      </w:r>
      <w:r w:rsidRPr="004E001C">
        <w:t>lucru</w:t>
      </w:r>
      <w:r w:rsidRPr="004E001C">
        <w:rPr>
          <w:spacing w:val="-13"/>
        </w:rPr>
        <w:t xml:space="preserve"> </w:t>
      </w:r>
      <w:r w:rsidRPr="004E001C">
        <w:t>este</w:t>
      </w:r>
      <w:r w:rsidRPr="004E001C">
        <w:rPr>
          <w:spacing w:val="-14"/>
        </w:rPr>
        <w:t xml:space="preserve"> </w:t>
      </w:r>
      <w:r w:rsidRPr="004E001C">
        <w:t>solicitat</w:t>
      </w:r>
      <w:r w:rsidRPr="004E001C">
        <w:rPr>
          <w:spacing w:val="-13"/>
        </w:rPr>
        <w:t xml:space="preserve"> </w:t>
      </w:r>
      <w:r w:rsidRPr="004E001C">
        <w:t>de</w:t>
      </w:r>
      <w:r w:rsidRPr="004E001C">
        <w:rPr>
          <w:spacing w:val="-14"/>
        </w:rPr>
        <w:t xml:space="preserve"> </w:t>
      </w:r>
      <w:r w:rsidRPr="004E001C">
        <w:t>către</w:t>
      </w:r>
      <w:r w:rsidRPr="004E001C">
        <w:rPr>
          <w:spacing w:val="-12"/>
        </w:rPr>
        <w:t xml:space="preserve"> </w:t>
      </w:r>
      <w:r w:rsidRPr="004E001C">
        <w:t>cadrul</w:t>
      </w:r>
      <w:r w:rsidRPr="004E001C">
        <w:rPr>
          <w:spacing w:val="-13"/>
        </w:rPr>
        <w:t xml:space="preserve"> </w:t>
      </w:r>
      <w:r w:rsidRPr="004E001C">
        <w:t>didactic;</w:t>
      </w:r>
    </w:p>
    <w:p w:rsidR="0011339B" w:rsidRPr="004E001C" w:rsidRDefault="00E44C7F" w:rsidP="004E001C">
      <w:pPr>
        <w:pStyle w:val="Listparagraf"/>
        <w:numPr>
          <w:ilvl w:val="0"/>
          <w:numId w:val="250"/>
        </w:numPr>
        <w:tabs>
          <w:tab w:val="left" w:pos="397"/>
        </w:tabs>
        <w:spacing w:before="43" w:line="276" w:lineRule="auto"/>
        <w:ind w:right="298"/>
      </w:pPr>
      <w:r w:rsidRPr="004E001C">
        <w:t>de</w:t>
      </w:r>
      <w:r w:rsidRPr="004E001C">
        <w:rPr>
          <w:spacing w:val="-15"/>
        </w:rPr>
        <w:t xml:space="preserve"> </w:t>
      </w:r>
      <w:r w:rsidRPr="004E001C">
        <w:t>a</w:t>
      </w:r>
      <w:r w:rsidRPr="004E001C">
        <w:rPr>
          <w:spacing w:val="-13"/>
        </w:rPr>
        <w:t xml:space="preserve"> </w:t>
      </w:r>
      <w:r w:rsidRPr="004E001C">
        <w:t>nu</w:t>
      </w:r>
      <w:r w:rsidRPr="004E001C">
        <w:rPr>
          <w:spacing w:val="-12"/>
        </w:rPr>
        <w:t xml:space="preserve"> </w:t>
      </w:r>
      <w:r w:rsidRPr="004E001C">
        <w:t>organiza/participa</w:t>
      </w:r>
      <w:r w:rsidRPr="004E001C">
        <w:rPr>
          <w:spacing w:val="-12"/>
        </w:rPr>
        <w:t xml:space="preserve"> </w:t>
      </w:r>
      <w:r w:rsidRPr="004E001C">
        <w:t>la</w:t>
      </w:r>
      <w:r w:rsidRPr="004E001C">
        <w:rPr>
          <w:spacing w:val="-13"/>
        </w:rPr>
        <w:t xml:space="preserve"> </w:t>
      </w:r>
      <w:r w:rsidRPr="004E001C">
        <w:t>acțiuni</w:t>
      </w:r>
      <w:r w:rsidRPr="004E001C">
        <w:rPr>
          <w:spacing w:val="-12"/>
        </w:rPr>
        <w:t xml:space="preserve"> </w:t>
      </w:r>
      <w:r w:rsidRPr="004E001C">
        <w:t>de</w:t>
      </w:r>
      <w:r w:rsidRPr="004E001C">
        <w:rPr>
          <w:spacing w:val="-13"/>
        </w:rPr>
        <w:t xml:space="preserve"> </w:t>
      </w:r>
      <w:r w:rsidRPr="004E001C">
        <w:t>protest</w:t>
      </w:r>
      <w:r w:rsidRPr="004E001C">
        <w:rPr>
          <w:spacing w:val="-11"/>
        </w:rPr>
        <w:t xml:space="preserve"> </w:t>
      </w:r>
      <w:r w:rsidRPr="004E001C">
        <w:t>altfel</w:t>
      </w:r>
      <w:r w:rsidRPr="004E001C">
        <w:rPr>
          <w:spacing w:val="-12"/>
        </w:rPr>
        <w:t xml:space="preserve"> </w:t>
      </w:r>
      <w:r w:rsidRPr="004E001C">
        <w:t>decât</w:t>
      </w:r>
      <w:r w:rsidRPr="004E001C">
        <w:rPr>
          <w:spacing w:val="-12"/>
        </w:rPr>
        <w:t xml:space="preserve"> </w:t>
      </w:r>
      <w:r w:rsidRPr="004E001C">
        <w:t>este</w:t>
      </w:r>
      <w:r w:rsidRPr="004E001C">
        <w:rPr>
          <w:spacing w:val="-13"/>
        </w:rPr>
        <w:t xml:space="preserve"> </w:t>
      </w:r>
      <w:r w:rsidRPr="004E001C">
        <w:t>prevăzut</w:t>
      </w:r>
      <w:r w:rsidRPr="004E001C">
        <w:rPr>
          <w:spacing w:val="-12"/>
        </w:rPr>
        <w:t xml:space="preserve"> </w:t>
      </w:r>
      <w:r w:rsidRPr="004E001C">
        <w:t>în</w:t>
      </w:r>
      <w:r w:rsidRPr="004E001C">
        <w:rPr>
          <w:spacing w:val="-12"/>
        </w:rPr>
        <w:t xml:space="preserve"> </w:t>
      </w:r>
      <w:r w:rsidRPr="004E001C">
        <w:t>Statutul</w:t>
      </w:r>
      <w:r w:rsidRPr="004E001C">
        <w:rPr>
          <w:spacing w:val="-11"/>
        </w:rPr>
        <w:t xml:space="preserve"> </w:t>
      </w:r>
      <w:r w:rsidRPr="004E001C">
        <w:rPr>
          <w:spacing w:val="-2"/>
        </w:rPr>
        <w:t>elevului;</w:t>
      </w:r>
    </w:p>
    <w:p w:rsidR="0011339B" w:rsidRPr="004E001C" w:rsidRDefault="00E44C7F" w:rsidP="004E001C">
      <w:pPr>
        <w:pStyle w:val="Listparagraf"/>
        <w:numPr>
          <w:ilvl w:val="0"/>
          <w:numId w:val="250"/>
        </w:numPr>
        <w:tabs>
          <w:tab w:val="left" w:pos="397"/>
        </w:tabs>
        <w:spacing w:before="43" w:line="276" w:lineRule="auto"/>
        <w:ind w:right="298"/>
      </w:pPr>
      <w:r w:rsidRPr="004E001C">
        <w:rPr>
          <w:spacing w:val="-4"/>
        </w:rPr>
        <w:t xml:space="preserve">de a nu deține/consuma/comercializa, în perimetrul unității de învățământ, droguri, substanțe </w:t>
      </w:r>
      <w:r w:rsidRPr="004E001C">
        <w:t>etnobotanice,</w:t>
      </w:r>
      <w:r w:rsidRPr="004E001C">
        <w:rPr>
          <w:spacing w:val="-2"/>
        </w:rPr>
        <w:t xml:space="preserve"> </w:t>
      </w:r>
      <w:r w:rsidRPr="004E001C">
        <w:t>băuturi alcoolice,</w:t>
      </w:r>
      <w:r w:rsidRPr="004E001C">
        <w:rPr>
          <w:spacing w:val="-2"/>
        </w:rPr>
        <w:t xml:space="preserve"> </w:t>
      </w:r>
      <w:r w:rsidRPr="004E001C">
        <w:t>țigări;</w:t>
      </w:r>
    </w:p>
    <w:p w:rsidR="0011339B" w:rsidRPr="004E001C" w:rsidRDefault="00E44C7F" w:rsidP="004E001C">
      <w:pPr>
        <w:pStyle w:val="Listparagraf"/>
        <w:numPr>
          <w:ilvl w:val="0"/>
          <w:numId w:val="250"/>
        </w:numPr>
        <w:tabs>
          <w:tab w:val="left" w:pos="397"/>
        </w:tabs>
        <w:spacing w:before="43" w:line="276" w:lineRule="auto"/>
        <w:ind w:right="298"/>
      </w:pPr>
      <w:r w:rsidRPr="004E001C">
        <w:rPr>
          <w:spacing w:val="-4"/>
        </w:rPr>
        <w:t>de</w:t>
      </w:r>
      <w:r w:rsidRPr="004E001C">
        <w:rPr>
          <w:spacing w:val="-11"/>
        </w:rPr>
        <w:t xml:space="preserve"> </w:t>
      </w:r>
      <w:r w:rsidRPr="004E001C">
        <w:rPr>
          <w:spacing w:val="-4"/>
        </w:rPr>
        <w:t>a</w:t>
      </w:r>
      <w:r w:rsidRPr="004E001C">
        <w:rPr>
          <w:spacing w:val="-11"/>
        </w:rPr>
        <w:t xml:space="preserve"> </w:t>
      </w:r>
      <w:r w:rsidRPr="004E001C">
        <w:rPr>
          <w:spacing w:val="-4"/>
        </w:rPr>
        <w:t>nu</w:t>
      </w:r>
      <w:r w:rsidRPr="004E001C">
        <w:rPr>
          <w:spacing w:val="-11"/>
        </w:rPr>
        <w:t xml:space="preserve"> </w:t>
      </w:r>
      <w:r w:rsidRPr="004E001C">
        <w:rPr>
          <w:spacing w:val="-4"/>
        </w:rPr>
        <w:t>introduce</w:t>
      </w:r>
      <w:r w:rsidRPr="004E001C">
        <w:rPr>
          <w:spacing w:val="-11"/>
        </w:rPr>
        <w:t xml:space="preserve"> </w:t>
      </w:r>
      <w:r w:rsidRPr="004E001C">
        <w:rPr>
          <w:spacing w:val="-4"/>
        </w:rPr>
        <w:t>și/sau</w:t>
      </w:r>
      <w:r w:rsidRPr="004E001C">
        <w:rPr>
          <w:spacing w:val="-11"/>
        </w:rPr>
        <w:t xml:space="preserve"> </w:t>
      </w:r>
      <w:r w:rsidRPr="004E001C">
        <w:rPr>
          <w:spacing w:val="-4"/>
        </w:rPr>
        <w:t>a</w:t>
      </w:r>
      <w:r w:rsidRPr="004E001C">
        <w:rPr>
          <w:spacing w:val="-11"/>
        </w:rPr>
        <w:t xml:space="preserve"> </w:t>
      </w:r>
      <w:r w:rsidRPr="004E001C">
        <w:rPr>
          <w:spacing w:val="-4"/>
        </w:rPr>
        <w:t>face</w:t>
      </w:r>
      <w:r w:rsidRPr="004E001C">
        <w:rPr>
          <w:spacing w:val="-11"/>
        </w:rPr>
        <w:t xml:space="preserve"> </w:t>
      </w:r>
      <w:r w:rsidRPr="004E001C">
        <w:rPr>
          <w:spacing w:val="-4"/>
        </w:rPr>
        <w:t>uz,</w:t>
      </w:r>
      <w:r w:rsidRPr="004E001C">
        <w:rPr>
          <w:spacing w:val="-11"/>
        </w:rPr>
        <w:t xml:space="preserve"> </w:t>
      </w:r>
      <w:r w:rsidRPr="004E001C">
        <w:rPr>
          <w:spacing w:val="-4"/>
        </w:rPr>
        <w:t>în</w:t>
      </w:r>
      <w:r w:rsidRPr="004E001C">
        <w:rPr>
          <w:spacing w:val="-11"/>
        </w:rPr>
        <w:t xml:space="preserve"> </w:t>
      </w:r>
      <w:r w:rsidRPr="004E001C">
        <w:rPr>
          <w:spacing w:val="-4"/>
        </w:rPr>
        <w:t>perimetrul</w:t>
      </w:r>
      <w:r w:rsidRPr="004E001C">
        <w:rPr>
          <w:spacing w:val="-9"/>
        </w:rPr>
        <w:t xml:space="preserve"> </w:t>
      </w:r>
      <w:r w:rsidRPr="004E001C">
        <w:rPr>
          <w:spacing w:val="-4"/>
        </w:rPr>
        <w:t>unității</w:t>
      </w:r>
      <w:r w:rsidRPr="004E001C">
        <w:rPr>
          <w:spacing w:val="-11"/>
        </w:rPr>
        <w:t xml:space="preserve"> </w:t>
      </w:r>
      <w:r w:rsidRPr="004E001C">
        <w:rPr>
          <w:spacing w:val="-4"/>
        </w:rPr>
        <w:t>de</w:t>
      </w:r>
      <w:r w:rsidRPr="004E001C">
        <w:rPr>
          <w:spacing w:val="-11"/>
        </w:rPr>
        <w:t xml:space="preserve"> </w:t>
      </w:r>
      <w:r w:rsidRPr="004E001C">
        <w:rPr>
          <w:spacing w:val="-4"/>
        </w:rPr>
        <w:t>învățământ,</w:t>
      </w:r>
      <w:r w:rsidRPr="004E001C">
        <w:rPr>
          <w:spacing w:val="-11"/>
        </w:rPr>
        <w:t xml:space="preserve"> </w:t>
      </w:r>
      <w:r w:rsidRPr="004E001C">
        <w:rPr>
          <w:spacing w:val="-4"/>
        </w:rPr>
        <w:t>de</w:t>
      </w:r>
      <w:r w:rsidRPr="004E001C">
        <w:rPr>
          <w:spacing w:val="-11"/>
        </w:rPr>
        <w:t xml:space="preserve"> </w:t>
      </w:r>
      <w:r w:rsidRPr="004E001C">
        <w:rPr>
          <w:spacing w:val="-4"/>
        </w:rPr>
        <w:t>orice</w:t>
      </w:r>
      <w:r w:rsidRPr="004E001C">
        <w:rPr>
          <w:spacing w:val="-11"/>
        </w:rPr>
        <w:t xml:space="preserve"> </w:t>
      </w:r>
      <w:r w:rsidRPr="004E001C">
        <w:rPr>
          <w:spacing w:val="-4"/>
        </w:rPr>
        <w:t>tipuri</w:t>
      </w:r>
      <w:r w:rsidRPr="004E001C">
        <w:rPr>
          <w:spacing w:val="-10"/>
        </w:rPr>
        <w:t xml:space="preserve"> </w:t>
      </w:r>
      <w:r w:rsidRPr="004E001C">
        <w:rPr>
          <w:spacing w:val="-4"/>
        </w:rPr>
        <w:t>de</w:t>
      </w:r>
      <w:r w:rsidRPr="004E001C">
        <w:rPr>
          <w:spacing w:val="-11"/>
        </w:rPr>
        <w:t xml:space="preserve"> </w:t>
      </w:r>
      <w:r w:rsidRPr="004E001C">
        <w:rPr>
          <w:spacing w:val="-4"/>
        </w:rPr>
        <w:t>arme</w:t>
      </w:r>
      <w:r w:rsidRPr="004E001C">
        <w:rPr>
          <w:spacing w:val="-11"/>
        </w:rPr>
        <w:t xml:space="preserve"> </w:t>
      </w:r>
      <w:r w:rsidRPr="004E001C">
        <w:rPr>
          <w:spacing w:val="-4"/>
        </w:rPr>
        <w:t xml:space="preserve">sau </w:t>
      </w:r>
      <w:r w:rsidRPr="004E001C">
        <w:t xml:space="preserve">alte produse pirotehnice, cum ar fi muniție, petarde, pocnitori, brichete etc., precum și sprayuri </w:t>
      </w:r>
      <w:r w:rsidRPr="004E001C">
        <w:rPr>
          <w:spacing w:val="-2"/>
        </w:rPr>
        <w:t>lacrimogene,</w:t>
      </w:r>
      <w:r w:rsidRPr="004E001C">
        <w:rPr>
          <w:spacing w:val="-6"/>
        </w:rPr>
        <w:t xml:space="preserve"> </w:t>
      </w:r>
      <w:r w:rsidRPr="004E001C">
        <w:rPr>
          <w:spacing w:val="-2"/>
        </w:rPr>
        <w:t>paralizante</w:t>
      </w:r>
      <w:r w:rsidRPr="004E001C">
        <w:rPr>
          <w:spacing w:val="-5"/>
        </w:rPr>
        <w:t xml:space="preserve"> </w:t>
      </w:r>
      <w:r w:rsidRPr="004E001C">
        <w:rPr>
          <w:spacing w:val="-2"/>
        </w:rPr>
        <w:t>sau</w:t>
      </w:r>
      <w:r w:rsidRPr="004E001C">
        <w:rPr>
          <w:spacing w:val="-6"/>
        </w:rPr>
        <w:t xml:space="preserve"> </w:t>
      </w:r>
      <w:r w:rsidRPr="004E001C">
        <w:rPr>
          <w:spacing w:val="-2"/>
        </w:rPr>
        <w:t>altele</w:t>
      </w:r>
      <w:r w:rsidRPr="004E001C">
        <w:rPr>
          <w:spacing w:val="-7"/>
        </w:rPr>
        <w:t xml:space="preserve"> </w:t>
      </w:r>
      <w:r w:rsidRPr="004E001C">
        <w:rPr>
          <w:spacing w:val="-2"/>
        </w:rPr>
        <w:t>asemenea</w:t>
      </w:r>
      <w:r w:rsidRPr="004E001C">
        <w:rPr>
          <w:spacing w:val="-7"/>
        </w:rPr>
        <w:t xml:space="preserve"> </w:t>
      </w:r>
      <w:r w:rsidRPr="004E001C">
        <w:rPr>
          <w:spacing w:val="-2"/>
        </w:rPr>
        <w:t>care,</w:t>
      </w:r>
      <w:r w:rsidRPr="004E001C">
        <w:rPr>
          <w:spacing w:val="-5"/>
        </w:rPr>
        <w:t xml:space="preserve"> </w:t>
      </w:r>
      <w:r w:rsidRPr="004E001C">
        <w:rPr>
          <w:spacing w:val="-2"/>
        </w:rPr>
        <w:t>prin</w:t>
      </w:r>
      <w:r w:rsidRPr="004E001C">
        <w:rPr>
          <w:spacing w:val="-6"/>
        </w:rPr>
        <w:t xml:space="preserve"> </w:t>
      </w:r>
      <w:r w:rsidRPr="004E001C">
        <w:rPr>
          <w:spacing w:val="-2"/>
        </w:rPr>
        <w:t>acțiunea</w:t>
      </w:r>
      <w:r w:rsidRPr="004E001C">
        <w:rPr>
          <w:spacing w:val="-7"/>
        </w:rPr>
        <w:t xml:space="preserve"> </w:t>
      </w:r>
      <w:r w:rsidRPr="004E001C">
        <w:rPr>
          <w:spacing w:val="-2"/>
        </w:rPr>
        <w:t>lor,</w:t>
      </w:r>
      <w:r w:rsidRPr="004E001C">
        <w:rPr>
          <w:spacing w:val="-5"/>
        </w:rPr>
        <w:t xml:space="preserve"> </w:t>
      </w:r>
      <w:r w:rsidRPr="004E001C">
        <w:rPr>
          <w:spacing w:val="-2"/>
        </w:rPr>
        <w:t>pot</w:t>
      </w:r>
      <w:r w:rsidRPr="004E001C">
        <w:rPr>
          <w:spacing w:val="-6"/>
        </w:rPr>
        <w:t xml:space="preserve"> </w:t>
      </w:r>
      <w:r w:rsidRPr="004E001C">
        <w:rPr>
          <w:spacing w:val="-2"/>
        </w:rPr>
        <w:t>afecta</w:t>
      </w:r>
      <w:r w:rsidRPr="004E001C">
        <w:rPr>
          <w:spacing w:val="-7"/>
        </w:rPr>
        <w:t xml:space="preserve"> </w:t>
      </w:r>
      <w:r w:rsidRPr="004E001C">
        <w:rPr>
          <w:spacing w:val="-2"/>
        </w:rPr>
        <w:t>integritatea</w:t>
      </w:r>
      <w:r w:rsidRPr="004E001C">
        <w:rPr>
          <w:spacing w:val="-5"/>
        </w:rPr>
        <w:t xml:space="preserve"> </w:t>
      </w:r>
      <w:r w:rsidRPr="004E001C">
        <w:rPr>
          <w:spacing w:val="-2"/>
        </w:rPr>
        <w:t>fizică</w:t>
      </w:r>
      <w:r w:rsidRPr="004E001C">
        <w:rPr>
          <w:spacing w:val="-7"/>
        </w:rPr>
        <w:t xml:space="preserve"> </w:t>
      </w:r>
      <w:r w:rsidRPr="004E001C">
        <w:rPr>
          <w:spacing w:val="-2"/>
        </w:rPr>
        <w:t xml:space="preserve">și </w:t>
      </w:r>
      <w:r w:rsidRPr="004E001C">
        <w:rPr>
          <w:spacing w:val="-4"/>
        </w:rPr>
        <w:t>psihică</w:t>
      </w:r>
      <w:r w:rsidRPr="004E001C">
        <w:rPr>
          <w:spacing w:val="-11"/>
        </w:rPr>
        <w:t xml:space="preserve"> </w:t>
      </w:r>
      <w:r w:rsidRPr="004E001C">
        <w:rPr>
          <w:spacing w:val="-4"/>
        </w:rPr>
        <w:t>a</w:t>
      </w:r>
      <w:r w:rsidRPr="004E001C">
        <w:rPr>
          <w:spacing w:val="-11"/>
        </w:rPr>
        <w:t xml:space="preserve"> </w:t>
      </w:r>
      <w:r w:rsidRPr="004E001C">
        <w:rPr>
          <w:spacing w:val="-4"/>
        </w:rPr>
        <w:t>beneficiarilor</w:t>
      </w:r>
      <w:r w:rsidRPr="004E001C">
        <w:rPr>
          <w:spacing w:val="-11"/>
        </w:rPr>
        <w:t xml:space="preserve"> </w:t>
      </w:r>
      <w:r w:rsidRPr="004E001C">
        <w:rPr>
          <w:spacing w:val="-4"/>
        </w:rPr>
        <w:t>primari</w:t>
      </w:r>
      <w:r w:rsidRPr="004E001C">
        <w:rPr>
          <w:spacing w:val="-11"/>
        </w:rPr>
        <w:t xml:space="preserve"> </w:t>
      </w:r>
      <w:r w:rsidRPr="004E001C">
        <w:rPr>
          <w:spacing w:val="-4"/>
        </w:rPr>
        <w:t>ai</w:t>
      </w:r>
      <w:r w:rsidRPr="004E001C">
        <w:rPr>
          <w:spacing w:val="-11"/>
        </w:rPr>
        <w:t xml:space="preserve"> </w:t>
      </w:r>
      <w:r w:rsidRPr="004E001C">
        <w:rPr>
          <w:spacing w:val="-4"/>
        </w:rPr>
        <w:t>educației</w:t>
      </w:r>
      <w:r w:rsidRPr="004E001C">
        <w:rPr>
          <w:spacing w:val="-11"/>
        </w:rPr>
        <w:t xml:space="preserve"> </w:t>
      </w:r>
      <w:r w:rsidRPr="004E001C">
        <w:rPr>
          <w:spacing w:val="-4"/>
        </w:rPr>
        <w:t>și</w:t>
      </w:r>
      <w:r w:rsidRPr="004E001C">
        <w:rPr>
          <w:spacing w:val="-11"/>
        </w:rPr>
        <w:t xml:space="preserve"> </w:t>
      </w:r>
      <w:r w:rsidRPr="004E001C">
        <w:rPr>
          <w:spacing w:val="-4"/>
        </w:rPr>
        <w:t>a</w:t>
      </w:r>
      <w:r w:rsidRPr="004E001C">
        <w:rPr>
          <w:spacing w:val="-11"/>
        </w:rPr>
        <w:t xml:space="preserve"> </w:t>
      </w:r>
      <w:r w:rsidRPr="004E001C">
        <w:rPr>
          <w:spacing w:val="-4"/>
        </w:rPr>
        <w:t>personalului</w:t>
      </w:r>
      <w:r w:rsidRPr="004E001C">
        <w:rPr>
          <w:spacing w:val="-11"/>
        </w:rPr>
        <w:t xml:space="preserve"> </w:t>
      </w:r>
      <w:r w:rsidRPr="004E001C">
        <w:rPr>
          <w:spacing w:val="-4"/>
        </w:rPr>
        <w:t>unității</w:t>
      </w:r>
      <w:r w:rsidRPr="004E001C">
        <w:rPr>
          <w:spacing w:val="-11"/>
        </w:rPr>
        <w:t xml:space="preserve"> </w:t>
      </w:r>
      <w:r w:rsidRPr="004E001C">
        <w:rPr>
          <w:spacing w:val="-4"/>
        </w:rPr>
        <w:t>de</w:t>
      </w:r>
      <w:r w:rsidRPr="004E001C">
        <w:rPr>
          <w:spacing w:val="-11"/>
        </w:rPr>
        <w:t xml:space="preserve"> </w:t>
      </w:r>
      <w:r w:rsidRPr="004E001C">
        <w:rPr>
          <w:spacing w:val="-4"/>
        </w:rPr>
        <w:t>învățământ;</w:t>
      </w:r>
    </w:p>
    <w:p w:rsidR="0011339B" w:rsidRPr="004E001C" w:rsidRDefault="00E44C7F" w:rsidP="004E001C">
      <w:pPr>
        <w:pStyle w:val="Listparagraf"/>
        <w:numPr>
          <w:ilvl w:val="0"/>
          <w:numId w:val="250"/>
        </w:numPr>
        <w:tabs>
          <w:tab w:val="left" w:pos="397"/>
        </w:tabs>
        <w:spacing w:before="43" w:line="276" w:lineRule="auto"/>
        <w:ind w:right="298"/>
      </w:pPr>
      <w:r w:rsidRPr="004E001C">
        <w:t>de</w:t>
      </w:r>
      <w:r w:rsidRPr="004E001C">
        <w:rPr>
          <w:spacing w:val="-14"/>
        </w:rPr>
        <w:t xml:space="preserve"> </w:t>
      </w:r>
      <w:r w:rsidRPr="004E001C">
        <w:t>a</w:t>
      </w:r>
      <w:r w:rsidRPr="004E001C">
        <w:rPr>
          <w:spacing w:val="-11"/>
        </w:rPr>
        <w:t xml:space="preserve"> </w:t>
      </w:r>
      <w:r w:rsidRPr="004E001C">
        <w:t>nu</w:t>
      </w:r>
      <w:r w:rsidRPr="004E001C">
        <w:rPr>
          <w:spacing w:val="-10"/>
        </w:rPr>
        <w:t xml:space="preserve"> </w:t>
      </w:r>
      <w:r w:rsidRPr="004E001C">
        <w:t>poseda</w:t>
      </w:r>
      <w:r w:rsidRPr="004E001C">
        <w:rPr>
          <w:spacing w:val="-12"/>
        </w:rPr>
        <w:t xml:space="preserve"> </w:t>
      </w:r>
      <w:r w:rsidRPr="004E001C">
        <w:t>și/sau</w:t>
      </w:r>
      <w:r w:rsidRPr="004E001C">
        <w:rPr>
          <w:spacing w:val="-10"/>
        </w:rPr>
        <w:t xml:space="preserve"> </w:t>
      </w:r>
      <w:r w:rsidRPr="004E001C">
        <w:t>difuza</w:t>
      </w:r>
      <w:r w:rsidRPr="004E001C">
        <w:rPr>
          <w:spacing w:val="-11"/>
        </w:rPr>
        <w:t xml:space="preserve"> </w:t>
      </w:r>
      <w:r w:rsidRPr="004E001C">
        <w:t>materiale</w:t>
      </w:r>
      <w:r w:rsidRPr="004E001C">
        <w:rPr>
          <w:spacing w:val="-12"/>
        </w:rPr>
        <w:t xml:space="preserve"> </w:t>
      </w:r>
      <w:r w:rsidRPr="004E001C">
        <w:t>care</w:t>
      </w:r>
      <w:r w:rsidRPr="004E001C">
        <w:rPr>
          <w:spacing w:val="-9"/>
        </w:rPr>
        <w:t xml:space="preserve"> </w:t>
      </w:r>
      <w:r w:rsidRPr="004E001C">
        <w:t>au</w:t>
      </w:r>
      <w:r w:rsidRPr="004E001C">
        <w:rPr>
          <w:spacing w:val="-9"/>
        </w:rPr>
        <w:t xml:space="preserve"> </w:t>
      </w:r>
      <w:r w:rsidRPr="004E001C">
        <w:t>un</w:t>
      </w:r>
      <w:r w:rsidRPr="004E001C">
        <w:rPr>
          <w:spacing w:val="-10"/>
        </w:rPr>
        <w:t xml:space="preserve"> </w:t>
      </w:r>
      <w:r w:rsidRPr="004E001C">
        <w:t>caracter</w:t>
      </w:r>
      <w:r w:rsidRPr="004E001C">
        <w:rPr>
          <w:spacing w:val="-12"/>
        </w:rPr>
        <w:t xml:space="preserve"> </w:t>
      </w:r>
      <w:r w:rsidRPr="004E001C">
        <w:t>obscen</w:t>
      </w:r>
      <w:r w:rsidRPr="004E001C">
        <w:rPr>
          <w:spacing w:val="-10"/>
        </w:rPr>
        <w:t xml:space="preserve"> </w:t>
      </w:r>
      <w:r w:rsidRPr="004E001C">
        <w:t>sau</w:t>
      </w:r>
      <w:r w:rsidRPr="004E001C">
        <w:rPr>
          <w:spacing w:val="-10"/>
        </w:rPr>
        <w:t xml:space="preserve"> </w:t>
      </w:r>
      <w:r w:rsidRPr="004E001C">
        <w:rPr>
          <w:spacing w:val="-2"/>
        </w:rPr>
        <w:t>pornografic;</w:t>
      </w:r>
    </w:p>
    <w:p w:rsidR="0011339B" w:rsidRPr="004E001C" w:rsidRDefault="00E44C7F" w:rsidP="004E001C">
      <w:pPr>
        <w:pStyle w:val="Listparagraf"/>
        <w:numPr>
          <w:ilvl w:val="0"/>
          <w:numId w:val="250"/>
        </w:numPr>
        <w:tabs>
          <w:tab w:val="left" w:pos="397"/>
        </w:tabs>
        <w:spacing w:before="43" w:line="276" w:lineRule="auto"/>
        <w:ind w:right="298"/>
      </w:pPr>
      <w:r w:rsidRPr="004E001C">
        <w:rPr>
          <w:spacing w:val="-4"/>
        </w:rPr>
        <w:t>de</w:t>
      </w:r>
      <w:r w:rsidRPr="004E001C">
        <w:rPr>
          <w:spacing w:val="-9"/>
        </w:rPr>
        <w:t xml:space="preserve"> </w:t>
      </w:r>
      <w:r w:rsidRPr="004E001C">
        <w:rPr>
          <w:spacing w:val="-4"/>
        </w:rPr>
        <w:t>a</w:t>
      </w:r>
      <w:r w:rsidRPr="004E001C">
        <w:rPr>
          <w:spacing w:val="-9"/>
        </w:rPr>
        <w:t xml:space="preserve"> </w:t>
      </w:r>
      <w:r w:rsidRPr="004E001C">
        <w:rPr>
          <w:spacing w:val="-4"/>
        </w:rPr>
        <w:t>nu</w:t>
      </w:r>
      <w:r w:rsidRPr="004E001C">
        <w:rPr>
          <w:spacing w:val="-8"/>
        </w:rPr>
        <w:t xml:space="preserve"> </w:t>
      </w:r>
      <w:r w:rsidRPr="004E001C">
        <w:rPr>
          <w:spacing w:val="-4"/>
        </w:rPr>
        <w:t>aduce</w:t>
      </w:r>
      <w:r w:rsidRPr="004E001C">
        <w:rPr>
          <w:spacing w:val="-9"/>
        </w:rPr>
        <w:t xml:space="preserve"> </w:t>
      </w:r>
      <w:r w:rsidRPr="004E001C">
        <w:rPr>
          <w:spacing w:val="-4"/>
        </w:rPr>
        <w:t>jigniri</w:t>
      </w:r>
      <w:r w:rsidRPr="004E001C">
        <w:rPr>
          <w:spacing w:val="-8"/>
        </w:rPr>
        <w:t xml:space="preserve"> </w:t>
      </w:r>
      <w:r w:rsidRPr="004E001C">
        <w:rPr>
          <w:spacing w:val="-4"/>
        </w:rPr>
        <w:t>și</w:t>
      </w:r>
      <w:r w:rsidRPr="004E001C">
        <w:rPr>
          <w:spacing w:val="-8"/>
        </w:rPr>
        <w:t xml:space="preserve"> </w:t>
      </w:r>
      <w:r w:rsidRPr="004E001C">
        <w:rPr>
          <w:spacing w:val="-4"/>
        </w:rPr>
        <w:t>de</w:t>
      </w:r>
      <w:r w:rsidRPr="004E001C">
        <w:rPr>
          <w:spacing w:val="-9"/>
        </w:rPr>
        <w:t xml:space="preserve"> </w:t>
      </w:r>
      <w:r w:rsidRPr="004E001C">
        <w:rPr>
          <w:spacing w:val="-4"/>
        </w:rPr>
        <w:t>a</w:t>
      </w:r>
      <w:r w:rsidRPr="004E001C">
        <w:rPr>
          <w:spacing w:val="-9"/>
        </w:rPr>
        <w:t xml:space="preserve"> </w:t>
      </w:r>
      <w:r w:rsidRPr="004E001C">
        <w:rPr>
          <w:spacing w:val="-4"/>
        </w:rPr>
        <w:t>nu</w:t>
      </w:r>
      <w:r w:rsidRPr="004E001C">
        <w:rPr>
          <w:spacing w:val="-8"/>
        </w:rPr>
        <w:t xml:space="preserve"> </w:t>
      </w:r>
      <w:r w:rsidRPr="004E001C">
        <w:rPr>
          <w:spacing w:val="-4"/>
        </w:rPr>
        <w:t>manifesta</w:t>
      </w:r>
      <w:r w:rsidRPr="004E001C">
        <w:rPr>
          <w:spacing w:val="-9"/>
        </w:rPr>
        <w:t xml:space="preserve"> </w:t>
      </w:r>
      <w:r w:rsidRPr="004E001C">
        <w:rPr>
          <w:spacing w:val="-4"/>
        </w:rPr>
        <w:t>agresivitate</w:t>
      </w:r>
      <w:r w:rsidRPr="004E001C">
        <w:rPr>
          <w:spacing w:val="-9"/>
        </w:rPr>
        <w:t xml:space="preserve"> </w:t>
      </w:r>
      <w:r w:rsidRPr="004E001C">
        <w:rPr>
          <w:spacing w:val="-4"/>
        </w:rPr>
        <w:t>în</w:t>
      </w:r>
      <w:r w:rsidRPr="004E001C">
        <w:rPr>
          <w:spacing w:val="-8"/>
        </w:rPr>
        <w:t xml:space="preserve"> </w:t>
      </w:r>
      <w:r w:rsidRPr="004E001C">
        <w:rPr>
          <w:spacing w:val="-4"/>
        </w:rPr>
        <w:t>limbaj</w:t>
      </w:r>
      <w:r w:rsidRPr="004E001C">
        <w:rPr>
          <w:spacing w:val="-8"/>
        </w:rPr>
        <w:t xml:space="preserve"> </w:t>
      </w:r>
      <w:r w:rsidRPr="004E001C">
        <w:rPr>
          <w:spacing w:val="-4"/>
        </w:rPr>
        <w:t>și</w:t>
      </w:r>
      <w:r w:rsidRPr="004E001C">
        <w:rPr>
          <w:spacing w:val="-8"/>
        </w:rPr>
        <w:t xml:space="preserve"> </w:t>
      </w:r>
      <w:r w:rsidRPr="004E001C">
        <w:rPr>
          <w:spacing w:val="-4"/>
        </w:rPr>
        <w:t>în</w:t>
      </w:r>
      <w:r w:rsidRPr="004E001C">
        <w:rPr>
          <w:spacing w:val="-8"/>
        </w:rPr>
        <w:t xml:space="preserve"> </w:t>
      </w:r>
      <w:r w:rsidRPr="004E001C">
        <w:rPr>
          <w:spacing w:val="-4"/>
        </w:rPr>
        <w:t>comportament</w:t>
      </w:r>
      <w:r w:rsidRPr="004E001C">
        <w:rPr>
          <w:spacing w:val="-8"/>
        </w:rPr>
        <w:t xml:space="preserve"> </w:t>
      </w:r>
      <w:r w:rsidRPr="004E001C">
        <w:rPr>
          <w:spacing w:val="-4"/>
        </w:rPr>
        <w:t>față</w:t>
      </w:r>
      <w:r w:rsidRPr="004E001C">
        <w:rPr>
          <w:spacing w:val="-9"/>
        </w:rPr>
        <w:t xml:space="preserve"> </w:t>
      </w:r>
      <w:r w:rsidRPr="004E001C">
        <w:rPr>
          <w:spacing w:val="-4"/>
        </w:rPr>
        <w:t>de</w:t>
      </w:r>
      <w:r w:rsidRPr="004E001C">
        <w:rPr>
          <w:spacing w:val="-9"/>
        </w:rPr>
        <w:t xml:space="preserve"> </w:t>
      </w:r>
      <w:r w:rsidRPr="004E001C">
        <w:rPr>
          <w:spacing w:val="-4"/>
        </w:rPr>
        <w:t>colegi și</w:t>
      </w:r>
      <w:r w:rsidRPr="004E001C">
        <w:rPr>
          <w:spacing w:val="-11"/>
        </w:rPr>
        <w:t xml:space="preserve"> </w:t>
      </w:r>
      <w:r w:rsidRPr="004E001C">
        <w:rPr>
          <w:spacing w:val="-4"/>
        </w:rPr>
        <w:t>față</w:t>
      </w:r>
      <w:r w:rsidRPr="004E001C">
        <w:rPr>
          <w:spacing w:val="-11"/>
        </w:rPr>
        <w:t xml:space="preserve"> </w:t>
      </w:r>
      <w:r w:rsidRPr="004E001C">
        <w:rPr>
          <w:spacing w:val="-4"/>
        </w:rPr>
        <w:t>de</w:t>
      </w:r>
      <w:r w:rsidRPr="004E001C">
        <w:rPr>
          <w:spacing w:val="-11"/>
        </w:rPr>
        <w:t xml:space="preserve"> </w:t>
      </w:r>
      <w:r w:rsidRPr="004E001C">
        <w:rPr>
          <w:spacing w:val="-4"/>
        </w:rPr>
        <w:t>personalul</w:t>
      </w:r>
      <w:r w:rsidRPr="004E001C">
        <w:rPr>
          <w:spacing w:val="-11"/>
        </w:rPr>
        <w:t xml:space="preserve"> </w:t>
      </w:r>
      <w:r w:rsidRPr="004E001C">
        <w:rPr>
          <w:spacing w:val="-4"/>
        </w:rPr>
        <w:t>unității</w:t>
      </w:r>
      <w:r w:rsidRPr="004E001C">
        <w:rPr>
          <w:spacing w:val="-11"/>
        </w:rPr>
        <w:t xml:space="preserve"> </w:t>
      </w:r>
      <w:r w:rsidRPr="004E001C">
        <w:rPr>
          <w:spacing w:val="-4"/>
        </w:rPr>
        <w:t>de</w:t>
      </w:r>
      <w:r w:rsidRPr="004E001C">
        <w:rPr>
          <w:spacing w:val="-11"/>
        </w:rPr>
        <w:t xml:space="preserve"> </w:t>
      </w:r>
      <w:r w:rsidRPr="004E001C">
        <w:rPr>
          <w:spacing w:val="-4"/>
        </w:rPr>
        <w:t>învățământ</w:t>
      </w:r>
      <w:r w:rsidRPr="004E001C">
        <w:rPr>
          <w:spacing w:val="-11"/>
        </w:rPr>
        <w:t xml:space="preserve"> </w:t>
      </w:r>
      <w:r w:rsidRPr="004E001C">
        <w:rPr>
          <w:spacing w:val="-4"/>
        </w:rPr>
        <w:t>sau</w:t>
      </w:r>
      <w:r w:rsidRPr="004E001C">
        <w:rPr>
          <w:spacing w:val="-11"/>
        </w:rPr>
        <w:t xml:space="preserve"> </w:t>
      </w:r>
      <w:r w:rsidRPr="004E001C">
        <w:rPr>
          <w:spacing w:val="-4"/>
        </w:rPr>
        <w:t>de</w:t>
      </w:r>
      <w:r w:rsidRPr="004E001C">
        <w:rPr>
          <w:spacing w:val="-11"/>
        </w:rPr>
        <w:t xml:space="preserve"> </w:t>
      </w:r>
      <w:r w:rsidRPr="004E001C">
        <w:rPr>
          <w:spacing w:val="-4"/>
        </w:rPr>
        <w:t>a</w:t>
      </w:r>
      <w:r w:rsidRPr="004E001C">
        <w:rPr>
          <w:spacing w:val="-11"/>
        </w:rPr>
        <w:t xml:space="preserve"> </w:t>
      </w:r>
      <w:r w:rsidRPr="004E001C">
        <w:rPr>
          <w:spacing w:val="-4"/>
        </w:rPr>
        <w:t>leza</w:t>
      </w:r>
      <w:r w:rsidRPr="004E001C">
        <w:rPr>
          <w:spacing w:val="-11"/>
        </w:rPr>
        <w:t xml:space="preserve"> </w:t>
      </w:r>
      <w:r w:rsidRPr="004E001C">
        <w:rPr>
          <w:spacing w:val="-4"/>
        </w:rPr>
        <w:t>în</w:t>
      </w:r>
      <w:r w:rsidRPr="004E001C">
        <w:rPr>
          <w:spacing w:val="-11"/>
        </w:rPr>
        <w:t xml:space="preserve"> </w:t>
      </w:r>
      <w:r w:rsidRPr="004E001C">
        <w:rPr>
          <w:spacing w:val="-4"/>
        </w:rPr>
        <w:t>orice</w:t>
      </w:r>
      <w:r w:rsidRPr="004E001C">
        <w:rPr>
          <w:spacing w:val="-11"/>
        </w:rPr>
        <w:t xml:space="preserve"> </w:t>
      </w:r>
      <w:r w:rsidRPr="004E001C">
        <w:rPr>
          <w:spacing w:val="-4"/>
        </w:rPr>
        <w:t>mod</w:t>
      </w:r>
      <w:r w:rsidRPr="004E001C">
        <w:rPr>
          <w:spacing w:val="-11"/>
        </w:rPr>
        <w:t xml:space="preserve"> </w:t>
      </w:r>
      <w:r w:rsidRPr="004E001C">
        <w:rPr>
          <w:spacing w:val="-4"/>
        </w:rPr>
        <w:t>imaginea</w:t>
      </w:r>
      <w:r w:rsidRPr="004E001C">
        <w:rPr>
          <w:spacing w:val="-11"/>
        </w:rPr>
        <w:t xml:space="preserve"> </w:t>
      </w:r>
      <w:r w:rsidRPr="004E001C">
        <w:rPr>
          <w:spacing w:val="-4"/>
        </w:rPr>
        <w:t>publică</w:t>
      </w:r>
      <w:r w:rsidRPr="004E001C">
        <w:rPr>
          <w:spacing w:val="-11"/>
        </w:rPr>
        <w:t xml:space="preserve"> </w:t>
      </w:r>
      <w:r w:rsidRPr="004E001C">
        <w:rPr>
          <w:spacing w:val="-4"/>
        </w:rPr>
        <w:t>a</w:t>
      </w:r>
      <w:r w:rsidRPr="004E001C">
        <w:rPr>
          <w:spacing w:val="-11"/>
        </w:rPr>
        <w:t xml:space="preserve"> </w:t>
      </w:r>
      <w:r w:rsidRPr="004E001C">
        <w:rPr>
          <w:spacing w:val="-4"/>
        </w:rPr>
        <w:t>acestora;</w:t>
      </w:r>
    </w:p>
    <w:p w:rsidR="0011339B" w:rsidRPr="004E001C" w:rsidRDefault="00E44C7F" w:rsidP="004E001C">
      <w:pPr>
        <w:pStyle w:val="Listparagraf"/>
        <w:numPr>
          <w:ilvl w:val="0"/>
          <w:numId w:val="250"/>
        </w:numPr>
        <w:tabs>
          <w:tab w:val="left" w:pos="397"/>
        </w:tabs>
        <w:spacing w:before="43" w:line="276" w:lineRule="auto"/>
        <w:ind w:right="298"/>
      </w:pPr>
      <w:r w:rsidRPr="004E001C">
        <w:rPr>
          <w:spacing w:val="-2"/>
        </w:rPr>
        <w:t>de</w:t>
      </w:r>
      <w:r w:rsidRPr="004E001C">
        <w:rPr>
          <w:spacing w:val="-15"/>
        </w:rPr>
        <w:t xml:space="preserve"> </w:t>
      </w:r>
      <w:r w:rsidRPr="004E001C">
        <w:rPr>
          <w:spacing w:val="-2"/>
        </w:rPr>
        <w:t>a</w:t>
      </w:r>
      <w:r w:rsidRPr="004E001C">
        <w:rPr>
          <w:spacing w:val="-13"/>
        </w:rPr>
        <w:t xml:space="preserve"> </w:t>
      </w:r>
      <w:r w:rsidRPr="004E001C">
        <w:rPr>
          <w:spacing w:val="-2"/>
        </w:rPr>
        <w:t>nu</w:t>
      </w:r>
      <w:r w:rsidRPr="004E001C">
        <w:rPr>
          <w:spacing w:val="-13"/>
        </w:rPr>
        <w:t xml:space="preserve"> </w:t>
      </w:r>
      <w:r w:rsidRPr="004E001C">
        <w:rPr>
          <w:spacing w:val="-2"/>
        </w:rPr>
        <w:t>provoca/instiga/participa</w:t>
      </w:r>
      <w:r w:rsidRPr="004E001C">
        <w:rPr>
          <w:spacing w:val="-13"/>
        </w:rPr>
        <w:t xml:space="preserve"> </w:t>
      </w:r>
      <w:r w:rsidRPr="004E001C">
        <w:rPr>
          <w:spacing w:val="-2"/>
        </w:rPr>
        <w:t>la</w:t>
      </w:r>
      <w:r w:rsidRPr="004E001C">
        <w:rPr>
          <w:spacing w:val="-13"/>
        </w:rPr>
        <w:t xml:space="preserve"> </w:t>
      </w:r>
      <w:r w:rsidRPr="004E001C">
        <w:rPr>
          <w:spacing w:val="-2"/>
        </w:rPr>
        <w:t>acte</w:t>
      </w:r>
      <w:r w:rsidRPr="004E001C">
        <w:rPr>
          <w:spacing w:val="-13"/>
        </w:rPr>
        <w:t xml:space="preserve"> </w:t>
      </w:r>
      <w:r w:rsidRPr="004E001C">
        <w:rPr>
          <w:spacing w:val="-2"/>
        </w:rPr>
        <w:t>de</w:t>
      </w:r>
      <w:r w:rsidRPr="004E001C">
        <w:rPr>
          <w:spacing w:val="-13"/>
        </w:rPr>
        <w:t xml:space="preserve"> </w:t>
      </w:r>
      <w:r w:rsidRPr="004E001C">
        <w:rPr>
          <w:spacing w:val="-2"/>
        </w:rPr>
        <w:t>violență</w:t>
      </w:r>
      <w:r w:rsidRPr="004E001C">
        <w:rPr>
          <w:spacing w:val="-13"/>
        </w:rPr>
        <w:t xml:space="preserve"> </w:t>
      </w:r>
      <w:r w:rsidRPr="004E001C">
        <w:rPr>
          <w:spacing w:val="-2"/>
        </w:rPr>
        <w:t>în</w:t>
      </w:r>
      <w:r w:rsidRPr="004E001C">
        <w:rPr>
          <w:spacing w:val="-13"/>
        </w:rPr>
        <w:t xml:space="preserve"> </w:t>
      </w:r>
      <w:r w:rsidRPr="004E001C">
        <w:rPr>
          <w:spacing w:val="-2"/>
        </w:rPr>
        <w:t>unitatea</w:t>
      </w:r>
      <w:r w:rsidRPr="004E001C">
        <w:rPr>
          <w:spacing w:val="-13"/>
        </w:rPr>
        <w:t xml:space="preserve"> </w:t>
      </w:r>
      <w:r w:rsidRPr="004E001C">
        <w:rPr>
          <w:spacing w:val="-2"/>
        </w:rPr>
        <w:t>de</w:t>
      </w:r>
      <w:r w:rsidRPr="004E001C">
        <w:rPr>
          <w:spacing w:val="-13"/>
        </w:rPr>
        <w:t xml:space="preserve"> </w:t>
      </w:r>
      <w:r w:rsidRPr="004E001C">
        <w:rPr>
          <w:spacing w:val="-2"/>
        </w:rPr>
        <w:t>învățământ</w:t>
      </w:r>
      <w:r w:rsidRPr="004E001C">
        <w:rPr>
          <w:spacing w:val="-13"/>
        </w:rPr>
        <w:t xml:space="preserve"> </w:t>
      </w:r>
      <w:r w:rsidRPr="004E001C">
        <w:rPr>
          <w:spacing w:val="-2"/>
        </w:rPr>
        <w:t>și</w:t>
      </w:r>
      <w:r w:rsidRPr="004E001C">
        <w:rPr>
          <w:spacing w:val="-13"/>
        </w:rPr>
        <w:t xml:space="preserve"> </w:t>
      </w:r>
      <w:r w:rsidRPr="004E001C">
        <w:rPr>
          <w:spacing w:val="-2"/>
        </w:rPr>
        <w:t>în</w:t>
      </w:r>
      <w:r w:rsidRPr="004E001C">
        <w:rPr>
          <w:spacing w:val="-13"/>
        </w:rPr>
        <w:t xml:space="preserve"> </w:t>
      </w:r>
      <w:r w:rsidRPr="004E001C">
        <w:rPr>
          <w:spacing w:val="-2"/>
        </w:rPr>
        <w:t>proximitatea acesteia;</w:t>
      </w:r>
    </w:p>
    <w:p w:rsidR="0011339B" w:rsidRPr="004E001C" w:rsidRDefault="00E44C7F" w:rsidP="004E001C">
      <w:pPr>
        <w:pStyle w:val="Listparagraf"/>
        <w:numPr>
          <w:ilvl w:val="0"/>
          <w:numId w:val="250"/>
        </w:numPr>
        <w:tabs>
          <w:tab w:val="left" w:pos="397"/>
        </w:tabs>
        <w:spacing w:before="43" w:line="276" w:lineRule="auto"/>
        <w:ind w:right="298"/>
      </w:pPr>
      <w:r w:rsidRPr="004E001C">
        <w:rPr>
          <w:spacing w:val="-2"/>
        </w:rPr>
        <w:t>de</w:t>
      </w:r>
      <w:r w:rsidRPr="004E001C">
        <w:rPr>
          <w:spacing w:val="-15"/>
        </w:rPr>
        <w:t xml:space="preserve"> </w:t>
      </w:r>
      <w:r w:rsidRPr="004E001C">
        <w:rPr>
          <w:spacing w:val="-2"/>
        </w:rPr>
        <w:t>a</w:t>
      </w:r>
      <w:r w:rsidRPr="004E001C">
        <w:rPr>
          <w:spacing w:val="-13"/>
        </w:rPr>
        <w:t xml:space="preserve"> </w:t>
      </w:r>
      <w:r w:rsidRPr="004E001C">
        <w:rPr>
          <w:spacing w:val="-2"/>
        </w:rPr>
        <w:t>nu</w:t>
      </w:r>
      <w:r w:rsidRPr="004E001C">
        <w:rPr>
          <w:spacing w:val="-13"/>
        </w:rPr>
        <w:t xml:space="preserve"> </w:t>
      </w:r>
      <w:r w:rsidRPr="004E001C">
        <w:rPr>
          <w:spacing w:val="-2"/>
        </w:rPr>
        <w:t>părăsi</w:t>
      </w:r>
      <w:r w:rsidRPr="004E001C">
        <w:rPr>
          <w:spacing w:val="-13"/>
        </w:rPr>
        <w:t xml:space="preserve"> </w:t>
      </w:r>
      <w:r w:rsidRPr="004E001C">
        <w:rPr>
          <w:spacing w:val="-2"/>
        </w:rPr>
        <w:t>incinta</w:t>
      </w:r>
      <w:r w:rsidRPr="004E001C">
        <w:rPr>
          <w:spacing w:val="-13"/>
        </w:rPr>
        <w:t xml:space="preserve"> </w:t>
      </w:r>
      <w:r w:rsidRPr="004E001C">
        <w:rPr>
          <w:spacing w:val="-2"/>
        </w:rPr>
        <w:t>unității</w:t>
      </w:r>
      <w:r w:rsidRPr="004E001C">
        <w:rPr>
          <w:spacing w:val="-13"/>
        </w:rPr>
        <w:t xml:space="preserve"> </w:t>
      </w:r>
      <w:r w:rsidRPr="004E001C">
        <w:rPr>
          <w:spacing w:val="-2"/>
        </w:rPr>
        <w:t>de</w:t>
      </w:r>
      <w:r w:rsidRPr="004E001C">
        <w:rPr>
          <w:spacing w:val="-13"/>
        </w:rPr>
        <w:t xml:space="preserve"> </w:t>
      </w:r>
      <w:r w:rsidRPr="004E001C">
        <w:rPr>
          <w:spacing w:val="-2"/>
        </w:rPr>
        <w:t>învățământ</w:t>
      </w:r>
      <w:r w:rsidRPr="004E001C">
        <w:rPr>
          <w:spacing w:val="-13"/>
        </w:rPr>
        <w:t xml:space="preserve"> </w:t>
      </w:r>
      <w:r w:rsidRPr="004E001C">
        <w:rPr>
          <w:spacing w:val="-2"/>
        </w:rPr>
        <w:t>în</w:t>
      </w:r>
      <w:r w:rsidRPr="004E001C">
        <w:rPr>
          <w:spacing w:val="-13"/>
        </w:rPr>
        <w:t xml:space="preserve"> </w:t>
      </w:r>
      <w:r w:rsidRPr="004E001C">
        <w:rPr>
          <w:spacing w:val="-2"/>
        </w:rPr>
        <w:t>timpul</w:t>
      </w:r>
      <w:r w:rsidRPr="004E001C">
        <w:rPr>
          <w:spacing w:val="-13"/>
        </w:rPr>
        <w:t xml:space="preserve"> </w:t>
      </w:r>
      <w:r w:rsidRPr="004E001C">
        <w:rPr>
          <w:spacing w:val="-2"/>
        </w:rPr>
        <w:t>pauzelor</w:t>
      </w:r>
      <w:r w:rsidRPr="004E001C">
        <w:rPr>
          <w:spacing w:val="-13"/>
        </w:rPr>
        <w:t xml:space="preserve"> </w:t>
      </w:r>
      <w:r w:rsidRPr="004E001C">
        <w:rPr>
          <w:spacing w:val="-2"/>
        </w:rPr>
        <w:t>sau</w:t>
      </w:r>
      <w:r w:rsidRPr="004E001C">
        <w:rPr>
          <w:spacing w:val="-13"/>
        </w:rPr>
        <w:t xml:space="preserve"> </w:t>
      </w:r>
      <w:r w:rsidRPr="004E001C">
        <w:rPr>
          <w:spacing w:val="-2"/>
        </w:rPr>
        <w:t>după</w:t>
      </w:r>
      <w:r w:rsidRPr="004E001C">
        <w:rPr>
          <w:spacing w:val="-13"/>
        </w:rPr>
        <w:t xml:space="preserve"> </w:t>
      </w:r>
      <w:r w:rsidRPr="004E001C">
        <w:rPr>
          <w:spacing w:val="-2"/>
        </w:rPr>
        <w:t>începerea</w:t>
      </w:r>
      <w:r w:rsidRPr="004E001C">
        <w:rPr>
          <w:spacing w:val="-13"/>
        </w:rPr>
        <w:t xml:space="preserve"> </w:t>
      </w:r>
      <w:r w:rsidRPr="004E001C">
        <w:rPr>
          <w:spacing w:val="-2"/>
        </w:rPr>
        <w:t>cursurilor</w:t>
      </w:r>
      <w:r w:rsidRPr="004E001C">
        <w:rPr>
          <w:spacing w:val="-13"/>
        </w:rPr>
        <w:t xml:space="preserve"> </w:t>
      </w:r>
      <w:r w:rsidRPr="004E001C">
        <w:rPr>
          <w:spacing w:val="-2"/>
        </w:rPr>
        <w:t xml:space="preserve">fără avizul profesorului de serviciu sau al învățătorului/institutorului/profesorului pentru învățământul </w:t>
      </w:r>
      <w:r w:rsidRPr="004E001C">
        <w:t>primar/profesorului diriginte.</w:t>
      </w:r>
    </w:p>
    <w:p w:rsidR="00B77C5D" w:rsidRPr="004E001C" w:rsidRDefault="00E44C7F" w:rsidP="00B77C5D">
      <w:pPr>
        <w:pStyle w:val="Listparagraf"/>
        <w:numPr>
          <w:ilvl w:val="0"/>
          <w:numId w:val="1"/>
        </w:numPr>
        <w:tabs>
          <w:tab w:val="left" w:pos="451"/>
        </w:tabs>
        <w:spacing w:line="274" w:lineRule="exact"/>
        <w:ind w:left="451" w:hanging="292"/>
        <w:rPr>
          <w:b/>
        </w:rPr>
      </w:pPr>
      <w:r w:rsidRPr="004E001C">
        <w:rPr>
          <w:b/>
        </w:rPr>
        <w:t>Răspunderea</w:t>
      </w:r>
      <w:r w:rsidRPr="004E001C">
        <w:rPr>
          <w:b/>
          <w:spacing w:val="-3"/>
        </w:rPr>
        <w:t xml:space="preserve"> </w:t>
      </w:r>
      <w:r w:rsidRPr="004E001C">
        <w:rPr>
          <w:b/>
          <w:spacing w:val="-2"/>
        </w:rPr>
        <w:t>contravențională</w:t>
      </w:r>
    </w:p>
    <w:p w:rsidR="0011339B" w:rsidRPr="004E001C" w:rsidRDefault="00E44C7F" w:rsidP="00B77C5D">
      <w:pPr>
        <w:pStyle w:val="Listparagraf"/>
        <w:numPr>
          <w:ilvl w:val="1"/>
          <w:numId w:val="1"/>
        </w:numPr>
        <w:tabs>
          <w:tab w:val="left" w:pos="451"/>
        </w:tabs>
        <w:spacing w:line="274" w:lineRule="exact"/>
      </w:pPr>
      <w:r w:rsidRPr="004E001C">
        <w:rPr>
          <w:spacing w:val="-4"/>
        </w:rPr>
        <w:t>Nerespectarea</w:t>
      </w:r>
      <w:r w:rsidRPr="004E001C">
        <w:rPr>
          <w:spacing w:val="-11"/>
        </w:rPr>
        <w:t xml:space="preserve"> </w:t>
      </w:r>
      <w:r w:rsidRPr="004E001C">
        <w:rPr>
          <w:spacing w:val="-4"/>
        </w:rPr>
        <w:t>obligațiilor</w:t>
      </w:r>
      <w:r w:rsidRPr="004E001C">
        <w:rPr>
          <w:spacing w:val="-11"/>
        </w:rPr>
        <w:t xml:space="preserve"> </w:t>
      </w:r>
      <w:r w:rsidRPr="004E001C">
        <w:rPr>
          <w:spacing w:val="-4"/>
        </w:rPr>
        <w:t>de</w:t>
      </w:r>
      <w:r w:rsidRPr="004E001C">
        <w:rPr>
          <w:spacing w:val="-11"/>
        </w:rPr>
        <w:t xml:space="preserve"> </w:t>
      </w:r>
      <w:r w:rsidRPr="004E001C">
        <w:rPr>
          <w:spacing w:val="-4"/>
        </w:rPr>
        <w:t>către</w:t>
      </w:r>
      <w:r w:rsidRPr="004E001C">
        <w:rPr>
          <w:spacing w:val="-11"/>
        </w:rPr>
        <w:t xml:space="preserve"> </w:t>
      </w:r>
      <w:r w:rsidRPr="004E001C">
        <w:rPr>
          <w:spacing w:val="-4"/>
        </w:rPr>
        <w:t>benficiarul</w:t>
      </w:r>
      <w:r w:rsidRPr="004E001C">
        <w:rPr>
          <w:spacing w:val="-10"/>
        </w:rPr>
        <w:t xml:space="preserve"> </w:t>
      </w:r>
      <w:r w:rsidRPr="004E001C">
        <w:rPr>
          <w:spacing w:val="-4"/>
        </w:rPr>
        <w:t>primar,</w:t>
      </w:r>
      <w:r w:rsidRPr="004E001C">
        <w:rPr>
          <w:spacing w:val="-10"/>
        </w:rPr>
        <w:t xml:space="preserve"> </w:t>
      </w:r>
      <w:r w:rsidRPr="004E001C">
        <w:rPr>
          <w:spacing w:val="-4"/>
        </w:rPr>
        <w:t>prevăzute</w:t>
      </w:r>
      <w:r w:rsidRPr="004E001C">
        <w:rPr>
          <w:spacing w:val="-11"/>
        </w:rPr>
        <w:t xml:space="preserve"> </w:t>
      </w:r>
      <w:r w:rsidRPr="004E001C">
        <w:rPr>
          <w:spacing w:val="-4"/>
        </w:rPr>
        <w:t>la</w:t>
      </w:r>
      <w:r w:rsidRPr="004E001C">
        <w:rPr>
          <w:spacing w:val="-11"/>
        </w:rPr>
        <w:t xml:space="preserve"> </w:t>
      </w:r>
      <w:r w:rsidRPr="004E001C">
        <w:rPr>
          <w:spacing w:val="-4"/>
        </w:rPr>
        <w:t>cap.</w:t>
      </w:r>
      <w:r w:rsidRPr="004E001C">
        <w:rPr>
          <w:spacing w:val="-8"/>
        </w:rPr>
        <w:t xml:space="preserve"> </w:t>
      </w:r>
      <w:r w:rsidRPr="004E001C">
        <w:rPr>
          <w:spacing w:val="-4"/>
        </w:rPr>
        <w:t>IV</w:t>
      </w:r>
      <w:r w:rsidRPr="004E001C">
        <w:rPr>
          <w:spacing w:val="-10"/>
        </w:rPr>
        <w:t xml:space="preserve"> </w:t>
      </w:r>
      <w:r w:rsidRPr="004E001C">
        <w:rPr>
          <w:spacing w:val="-4"/>
        </w:rPr>
        <w:t>–</w:t>
      </w:r>
      <w:r w:rsidRPr="004E001C">
        <w:rPr>
          <w:spacing w:val="-10"/>
        </w:rPr>
        <w:t xml:space="preserve"> </w:t>
      </w:r>
      <w:r w:rsidRPr="004E001C">
        <w:rPr>
          <w:spacing w:val="-4"/>
        </w:rPr>
        <w:t>Obligațiile</w:t>
      </w:r>
      <w:r w:rsidRPr="004E001C">
        <w:rPr>
          <w:spacing w:val="-11"/>
        </w:rPr>
        <w:t xml:space="preserve"> </w:t>
      </w:r>
      <w:r w:rsidRPr="004E001C">
        <w:rPr>
          <w:spacing w:val="-4"/>
        </w:rPr>
        <w:t xml:space="preserve">părților, </w:t>
      </w:r>
      <w:r w:rsidRPr="004E001C">
        <w:rPr>
          <w:spacing w:val="-2"/>
        </w:rPr>
        <w:t>punctul</w:t>
      </w:r>
      <w:r w:rsidRPr="004E001C">
        <w:rPr>
          <w:spacing w:val="-5"/>
        </w:rPr>
        <w:t xml:space="preserve"> </w:t>
      </w:r>
      <w:r w:rsidRPr="004E001C">
        <w:rPr>
          <w:spacing w:val="-2"/>
        </w:rPr>
        <w:t>3,</w:t>
      </w:r>
      <w:r w:rsidRPr="004E001C">
        <w:rPr>
          <w:spacing w:val="-6"/>
        </w:rPr>
        <w:t xml:space="preserve"> </w:t>
      </w:r>
      <w:r w:rsidRPr="004E001C">
        <w:rPr>
          <w:spacing w:val="-2"/>
        </w:rPr>
        <w:t>poate</w:t>
      </w:r>
      <w:r w:rsidRPr="004E001C">
        <w:rPr>
          <w:spacing w:val="-4"/>
        </w:rPr>
        <w:t xml:space="preserve"> </w:t>
      </w:r>
      <w:r w:rsidRPr="004E001C">
        <w:rPr>
          <w:spacing w:val="-2"/>
        </w:rPr>
        <w:t>atrage</w:t>
      </w:r>
      <w:r w:rsidRPr="004E001C">
        <w:rPr>
          <w:spacing w:val="-6"/>
        </w:rPr>
        <w:t xml:space="preserve"> </w:t>
      </w:r>
      <w:r w:rsidRPr="004E001C">
        <w:rPr>
          <w:spacing w:val="-2"/>
        </w:rPr>
        <w:t>răspunderea</w:t>
      </w:r>
      <w:r w:rsidRPr="004E001C">
        <w:rPr>
          <w:spacing w:val="-6"/>
        </w:rPr>
        <w:t xml:space="preserve"> </w:t>
      </w:r>
      <w:r w:rsidRPr="004E001C">
        <w:rPr>
          <w:spacing w:val="-2"/>
        </w:rPr>
        <w:t>disciplinară</w:t>
      </w:r>
      <w:r w:rsidRPr="004E001C">
        <w:rPr>
          <w:spacing w:val="-6"/>
        </w:rPr>
        <w:t xml:space="preserve"> </w:t>
      </w:r>
      <w:r w:rsidRPr="004E001C">
        <w:rPr>
          <w:spacing w:val="-2"/>
        </w:rPr>
        <w:t>a</w:t>
      </w:r>
      <w:r w:rsidRPr="004E001C">
        <w:rPr>
          <w:spacing w:val="-4"/>
        </w:rPr>
        <w:t xml:space="preserve"> </w:t>
      </w:r>
      <w:r w:rsidRPr="004E001C">
        <w:rPr>
          <w:spacing w:val="-2"/>
        </w:rPr>
        <w:t>acestuia,</w:t>
      </w:r>
      <w:r w:rsidRPr="004E001C">
        <w:rPr>
          <w:spacing w:val="-3"/>
        </w:rPr>
        <w:t xml:space="preserve"> </w:t>
      </w:r>
      <w:r w:rsidRPr="004E001C">
        <w:rPr>
          <w:spacing w:val="-2"/>
        </w:rPr>
        <w:t>prin</w:t>
      </w:r>
      <w:r w:rsidRPr="004E001C">
        <w:rPr>
          <w:spacing w:val="-6"/>
        </w:rPr>
        <w:t xml:space="preserve"> </w:t>
      </w:r>
      <w:r w:rsidRPr="004E001C">
        <w:rPr>
          <w:spacing w:val="-2"/>
        </w:rPr>
        <w:t>aplicarea</w:t>
      </w:r>
      <w:r w:rsidRPr="004E001C">
        <w:rPr>
          <w:spacing w:val="-4"/>
        </w:rPr>
        <w:t xml:space="preserve"> </w:t>
      </w:r>
      <w:r w:rsidRPr="004E001C">
        <w:rPr>
          <w:spacing w:val="-2"/>
        </w:rPr>
        <w:t>de</w:t>
      </w:r>
      <w:r w:rsidRPr="004E001C">
        <w:rPr>
          <w:spacing w:val="-6"/>
        </w:rPr>
        <w:t xml:space="preserve"> </w:t>
      </w:r>
      <w:r w:rsidRPr="004E001C">
        <w:rPr>
          <w:spacing w:val="-2"/>
        </w:rPr>
        <w:t>sancțiuni,</w:t>
      </w:r>
      <w:r w:rsidRPr="004E001C">
        <w:rPr>
          <w:spacing w:val="-6"/>
        </w:rPr>
        <w:t xml:space="preserve"> </w:t>
      </w:r>
      <w:r w:rsidRPr="004E001C">
        <w:rPr>
          <w:spacing w:val="-2"/>
        </w:rPr>
        <w:t>însoțite</w:t>
      </w:r>
      <w:r w:rsidRPr="004E001C">
        <w:rPr>
          <w:spacing w:val="-6"/>
        </w:rPr>
        <w:t xml:space="preserve"> </w:t>
      </w:r>
      <w:r w:rsidRPr="004E001C">
        <w:rPr>
          <w:spacing w:val="-2"/>
        </w:rPr>
        <w:t xml:space="preserve">sau </w:t>
      </w:r>
      <w:r w:rsidRPr="004E001C">
        <w:t xml:space="preserve">nu de scăderea notei/calificativului la purtare, cu respectarea prevederilor regulamentului de </w:t>
      </w:r>
      <w:r w:rsidRPr="004E001C">
        <w:rPr>
          <w:spacing w:val="-8"/>
        </w:rPr>
        <w:t>organizare</w:t>
      </w:r>
      <w:r w:rsidRPr="004E001C">
        <w:rPr>
          <w:spacing w:val="-4"/>
        </w:rPr>
        <w:t xml:space="preserve"> </w:t>
      </w:r>
      <w:r w:rsidRPr="004E001C">
        <w:rPr>
          <w:spacing w:val="-8"/>
        </w:rPr>
        <w:t>și</w:t>
      </w:r>
      <w:r w:rsidRPr="004E001C">
        <w:rPr>
          <w:spacing w:val="-3"/>
        </w:rPr>
        <w:t xml:space="preserve"> </w:t>
      </w:r>
      <w:r w:rsidRPr="004E001C">
        <w:rPr>
          <w:spacing w:val="-8"/>
        </w:rPr>
        <w:t>funcționare</w:t>
      </w:r>
      <w:r w:rsidRPr="004E001C">
        <w:rPr>
          <w:spacing w:val="-2"/>
        </w:rPr>
        <w:t xml:space="preserve"> </w:t>
      </w:r>
      <w:r w:rsidRPr="004E001C">
        <w:rPr>
          <w:spacing w:val="-8"/>
        </w:rPr>
        <w:t>a</w:t>
      </w:r>
      <w:r w:rsidRPr="004E001C">
        <w:rPr>
          <w:spacing w:val="-4"/>
        </w:rPr>
        <w:t xml:space="preserve"> </w:t>
      </w:r>
      <w:r w:rsidRPr="004E001C">
        <w:rPr>
          <w:spacing w:val="-8"/>
        </w:rPr>
        <w:t>unității</w:t>
      </w:r>
      <w:r w:rsidRPr="004E001C">
        <w:rPr>
          <w:spacing w:val="-3"/>
        </w:rPr>
        <w:t xml:space="preserve"> </w:t>
      </w:r>
      <w:r w:rsidRPr="004E001C">
        <w:rPr>
          <w:spacing w:val="-8"/>
        </w:rPr>
        <w:t>de</w:t>
      </w:r>
      <w:r w:rsidRPr="004E001C">
        <w:rPr>
          <w:spacing w:val="-4"/>
        </w:rPr>
        <w:t xml:space="preserve"> </w:t>
      </w:r>
      <w:r w:rsidRPr="004E001C">
        <w:rPr>
          <w:spacing w:val="-8"/>
        </w:rPr>
        <w:t>învățământ</w:t>
      </w:r>
      <w:r w:rsidRPr="004E001C">
        <w:rPr>
          <w:spacing w:val="-3"/>
        </w:rPr>
        <w:t xml:space="preserve"> </w:t>
      </w:r>
      <w:r w:rsidRPr="004E001C">
        <w:rPr>
          <w:spacing w:val="-8"/>
        </w:rPr>
        <w:t>și</w:t>
      </w:r>
      <w:r w:rsidRPr="004E001C">
        <w:rPr>
          <w:spacing w:val="-3"/>
        </w:rPr>
        <w:t xml:space="preserve"> </w:t>
      </w:r>
      <w:r w:rsidRPr="004E001C">
        <w:rPr>
          <w:spacing w:val="-8"/>
        </w:rPr>
        <w:t>a</w:t>
      </w:r>
      <w:r w:rsidRPr="004E001C">
        <w:rPr>
          <w:spacing w:val="-4"/>
        </w:rPr>
        <w:t xml:space="preserve"> </w:t>
      </w:r>
      <w:r w:rsidRPr="004E001C">
        <w:rPr>
          <w:spacing w:val="-8"/>
        </w:rPr>
        <w:t>Statutului</w:t>
      </w:r>
      <w:r w:rsidRPr="004E001C">
        <w:rPr>
          <w:spacing w:val="-3"/>
        </w:rPr>
        <w:t xml:space="preserve"> </w:t>
      </w:r>
      <w:r w:rsidRPr="004E001C">
        <w:rPr>
          <w:spacing w:val="-8"/>
        </w:rPr>
        <w:t>elevului.</w:t>
      </w:r>
    </w:p>
    <w:p w:rsidR="0011339B" w:rsidRPr="004E001C" w:rsidRDefault="00E44C7F" w:rsidP="00B77C5D">
      <w:pPr>
        <w:pStyle w:val="Listparagraf"/>
        <w:numPr>
          <w:ilvl w:val="1"/>
          <w:numId w:val="1"/>
        </w:numPr>
        <w:tabs>
          <w:tab w:val="left" w:pos="451"/>
        </w:tabs>
        <w:spacing w:line="274" w:lineRule="exact"/>
      </w:pPr>
      <w:r w:rsidRPr="004E001C">
        <w:t>Răspunderea</w:t>
      </w:r>
      <w:r w:rsidRPr="004E001C">
        <w:rPr>
          <w:spacing w:val="-5"/>
        </w:rPr>
        <w:t xml:space="preserve"> </w:t>
      </w:r>
      <w:r w:rsidRPr="004E001C">
        <w:t>pentru</w:t>
      </w:r>
      <w:r w:rsidRPr="004E001C">
        <w:rPr>
          <w:spacing w:val="-4"/>
        </w:rPr>
        <w:t xml:space="preserve"> </w:t>
      </w:r>
      <w:r w:rsidRPr="004E001C">
        <w:t>faptele</w:t>
      </w:r>
      <w:r w:rsidRPr="004E001C">
        <w:rPr>
          <w:spacing w:val="-5"/>
        </w:rPr>
        <w:t xml:space="preserve"> </w:t>
      </w:r>
      <w:r w:rsidRPr="004E001C">
        <w:t>beneficiarilor</w:t>
      </w:r>
      <w:r w:rsidRPr="004E001C">
        <w:rPr>
          <w:spacing w:val="-2"/>
        </w:rPr>
        <w:t xml:space="preserve"> </w:t>
      </w:r>
      <w:r w:rsidRPr="004E001C">
        <w:t>primari</w:t>
      </w:r>
      <w:r w:rsidRPr="004E001C">
        <w:rPr>
          <w:spacing w:val="-3"/>
        </w:rPr>
        <w:t xml:space="preserve"> </w:t>
      </w:r>
      <w:r w:rsidRPr="004E001C">
        <w:t>se</w:t>
      </w:r>
      <w:r w:rsidRPr="004E001C">
        <w:rPr>
          <w:spacing w:val="-5"/>
        </w:rPr>
        <w:t xml:space="preserve"> </w:t>
      </w:r>
      <w:r w:rsidRPr="004E001C">
        <w:t>exercită</w:t>
      </w:r>
      <w:r w:rsidRPr="004E001C">
        <w:rPr>
          <w:spacing w:val="-5"/>
        </w:rPr>
        <w:t xml:space="preserve"> </w:t>
      </w:r>
      <w:r w:rsidRPr="004E001C">
        <w:t>în</w:t>
      </w:r>
      <w:r w:rsidRPr="004E001C">
        <w:rPr>
          <w:spacing w:val="-4"/>
        </w:rPr>
        <w:t xml:space="preserve"> </w:t>
      </w:r>
      <w:r w:rsidRPr="004E001C">
        <w:t>conformitate</w:t>
      </w:r>
      <w:r w:rsidRPr="004E001C">
        <w:rPr>
          <w:spacing w:val="-5"/>
        </w:rPr>
        <w:t xml:space="preserve"> </w:t>
      </w:r>
      <w:r w:rsidRPr="004E001C">
        <w:t>cu</w:t>
      </w:r>
      <w:r w:rsidRPr="004E001C">
        <w:rPr>
          <w:spacing w:val="-4"/>
        </w:rPr>
        <w:t xml:space="preserve"> </w:t>
      </w:r>
      <w:r w:rsidRPr="004E001C">
        <w:t>prevederile</w:t>
      </w:r>
      <w:r w:rsidRPr="004E001C">
        <w:rPr>
          <w:spacing w:val="-2"/>
        </w:rPr>
        <w:t xml:space="preserve"> </w:t>
      </w:r>
      <w:r w:rsidRPr="004E001C">
        <w:t>Legii nr.</w:t>
      </w:r>
      <w:r w:rsidRPr="004E001C">
        <w:rPr>
          <w:spacing w:val="-7"/>
        </w:rPr>
        <w:t xml:space="preserve"> </w:t>
      </w:r>
      <w:r w:rsidRPr="004E001C">
        <w:t>287/2009,</w:t>
      </w:r>
      <w:r w:rsidRPr="004E001C">
        <w:rPr>
          <w:spacing w:val="-7"/>
        </w:rPr>
        <w:t xml:space="preserve"> </w:t>
      </w:r>
      <w:r w:rsidRPr="004E001C">
        <w:t>republicată,</w:t>
      </w:r>
      <w:r w:rsidRPr="004E001C">
        <w:rPr>
          <w:spacing w:val="-7"/>
        </w:rPr>
        <w:t xml:space="preserve"> </w:t>
      </w:r>
      <w:r w:rsidRPr="004E001C">
        <w:t>cu</w:t>
      </w:r>
      <w:r w:rsidRPr="004E001C">
        <w:rPr>
          <w:spacing w:val="-7"/>
        </w:rPr>
        <w:t xml:space="preserve"> </w:t>
      </w:r>
      <w:r w:rsidRPr="004E001C">
        <w:t>modificările</w:t>
      </w:r>
      <w:r w:rsidRPr="004E001C">
        <w:rPr>
          <w:spacing w:val="-8"/>
        </w:rPr>
        <w:t xml:space="preserve"> </w:t>
      </w:r>
      <w:r w:rsidRPr="004E001C">
        <w:t>și</w:t>
      </w:r>
      <w:r w:rsidRPr="004E001C">
        <w:rPr>
          <w:spacing w:val="-7"/>
        </w:rPr>
        <w:t xml:space="preserve"> </w:t>
      </w:r>
      <w:r w:rsidRPr="004E001C">
        <w:t>completările</w:t>
      </w:r>
      <w:r w:rsidRPr="004E001C">
        <w:rPr>
          <w:spacing w:val="-8"/>
        </w:rPr>
        <w:t xml:space="preserve"> </w:t>
      </w:r>
      <w:r w:rsidRPr="004E001C">
        <w:t>ulterioare,</w:t>
      </w:r>
      <w:r w:rsidRPr="004E001C">
        <w:rPr>
          <w:spacing w:val="-7"/>
        </w:rPr>
        <w:t xml:space="preserve"> </w:t>
      </w:r>
      <w:r w:rsidRPr="004E001C">
        <w:t>cartea</w:t>
      </w:r>
      <w:r w:rsidRPr="004E001C">
        <w:rPr>
          <w:spacing w:val="-6"/>
        </w:rPr>
        <w:t xml:space="preserve"> </w:t>
      </w:r>
      <w:r w:rsidRPr="004E001C">
        <w:t>a</w:t>
      </w:r>
      <w:r w:rsidRPr="004E001C">
        <w:rPr>
          <w:spacing w:val="-8"/>
        </w:rPr>
        <w:t xml:space="preserve"> </w:t>
      </w:r>
      <w:r w:rsidRPr="004E001C">
        <w:t>V-a,</w:t>
      </w:r>
      <w:r w:rsidRPr="004E001C">
        <w:rPr>
          <w:spacing w:val="-7"/>
        </w:rPr>
        <w:t xml:space="preserve"> </w:t>
      </w:r>
      <w:r w:rsidRPr="004E001C">
        <w:t>titlul</w:t>
      </w:r>
      <w:r w:rsidRPr="004E001C">
        <w:rPr>
          <w:spacing w:val="-7"/>
        </w:rPr>
        <w:t xml:space="preserve"> </w:t>
      </w:r>
      <w:r w:rsidRPr="004E001C">
        <w:t>II,</w:t>
      </w:r>
      <w:r w:rsidRPr="004E001C">
        <w:rPr>
          <w:spacing w:val="-7"/>
        </w:rPr>
        <w:t xml:space="preserve"> </w:t>
      </w:r>
      <w:r w:rsidRPr="004E001C">
        <w:t xml:space="preserve">capitolul </w:t>
      </w:r>
      <w:r w:rsidRPr="004E001C">
        <w:rPr>
          <w:spacing w:val="-4"/>
        </w:rPr>
        <w:t>IV,</w:t>
      </w:r>
      <w:r w:rsidRPr="004E001C">
        <w:rPr>
          <w:spacing w:val="-8"/>
        </w:rPr>
        <w:t xml:space="preserve"> </w:t>
      </w:r>
      <w:r w:rsidRPr="004E001C">
        <w:rPr>
          <w:spacing w:val="-4"/>
        </w:rPr>
        <w:t>secțiunile</w:t>
      </w:r>
      <w:r w:rsidRPr="004E001C">
        <w:rPr>
          <w:spacing w:val="-9"/>
        </w:rPr>
        <w:t xml:space="preserve"> </w:t>
      </w:r>
      <w:r w:rsidRPr="004E001C">
        <w:rPr>
          <w:spacing w:val="-4"/>
        </w:rPr>
        <w:t>3</w:t>
      </w:r>
      <w:r w:rsidRPr="004E001C">
        <w:rPr>
          <w:spacing w:val="-8"/>
        </w:rPr>
        <w:t xml:space="preserve"> </w:t>
      </w:r>
      <w:r w:rsidRPr="004E001C">
        <w:rPr>
          <w:spacing w:val="-4"/>
        </w:rPr>
        <w:t>și</w:t>
      </w:r>
      <w:r w:rsidRPr="004E001C">
        <w:rPr>
          <w:spacing w:val="-7"/>
        </w:rPr>
        <w:t xml:space="preserve"> </w:t>
      </w:r>
      <w:r w:rsidRPr="004E001C">
        <w:rPr>
          <w:spacing w:val="-4"/>
        </w:rPr>
        <w:t>4,</w:t>
      </w:r>
      <w:r w:rsidRPr="004E001C">
        <w:rPr>
          <w:spacing w:val="-8"/>
        </w:rPr>
        <w:t xml:space="preserve"> </w:t>
      </w:r>
      <w:r w:rsidRPr="004E001C">
        <w:rPr>
          <w:spacing w:val="-4"/>
        </w:rPr>
        <w:t>în</w:t>
      </w:r>
      <w:r w:rsidRPr="004E001C">
        <w:rPr>
          <w:spacing w:val="-8"/>
        </w:rPr>
        <w:t xml:space="preserve"> </w:t>
      </w:r>
      <w:r w:rsidRPr="004E001C">
        <w:rPr>
          <w:spacing w:val="-4"/>
        </w:rPr>
        <w:t>măsura</w:t>
      </w:r>
      <w:r w:rsidRPr="004E001C">
        <w:rPr>
          <w:spacing w:val="-9"/>
        </w:rPr>
        <w:t xml:space="preserve"> </w:t>
      </w:r>
      <w:r w:rsidRPr="004E001C">
        <w:rPr>
          <w:spacing w:val="-4"/>
        </w:rPr>
        <w:t>în</w:t>
      </w:r>
      <w:r w:rsidRPr="004E001C">
        <w:rPr>
          <w:spacing w:val="-5"/>
        </w:rPr>
        <w:t xml:space="preserve"> </w:t>
      </w:r>
      <w:r w:rsidRPr="004E001C">
        <w:rPr>
          <w:spacing w:val="-4"/>
        </w:rPr>
        <w:t>care</w:t>
      </w:r>
      <w:r w:rsidRPr="004E001C">
        <w:rPr>
          <w:spacing w:val="-6"/>
        </w:rPr>
        <w:t xml:space="preserve"> </w:t>
      </w:r>
      <w:r w:rsidRPr="004E001C">
        <w:rPr>
          <w:spacing w:val="-4"/>
        </w:rPr>
        <w:t>faptele</w:t>
      </w:r>
      <w:r w:rsidRPr="004E001C">
        <w:rPr>
          <w:spacing w:val="-6"/>
        </w:rPr>
        <w:t xml:space="preserve"> </w:t>
      </w:r>
      <w:r w:rsidRPr="004E001C">
        <w:rPr>
          <w:spacing w:val="-4"/>
        </w:rPr>
        <w:t>nu</w:t>
      </w:r>
      <w:r w:rsidRPr="004E001C">
        <w:rPr>
          <w:spacing w:val="-8"/>
        </w:rPr>
        <w:t xml:space="preserve"> </w:t>
      </w:r>
      <w:r w:rsidRPr="004E001C">
        <w:rPr>
          <w:spacing w:val="-4"/>
        </w:rPr>
        <w:t>sunt</w:t>
      </w:r>
      <w:r w:rsidRPr="004E001C">
        <w:rPr>
          <w:spacing w:val="-7"/>
        </w:rPr>
        <w:t xml:space="preserve"> </w:t>
      </w:r>
      <w:r w:rsidRPr="004E001C">
        <w:rPr>
          <w:spacing w:val="-4"/>
        </w:rPr>
        <w:t>prevăzute</w:t>
      </w:r>
      <w:r w:rsidRPr="004E001C">
        <w:rPr>
          <w:spacing w:val="-9"/>
        </w:rPr>
        <w:t xml:space="preserve"> </w:t>
      </w:r>
      <w:r w:rsidRPr="004E001C">
        <w:rPr>
          <w:spacing w:val="-4"/>
        </w:rPr>
        <w:t>în</w:t>
      </w:r>
      <w:r w:rsidRPr="004E001C">
        <w:rPr>
          <w:spacing w:val="-8"/>
        </w:rPr>
        <w:t xml:space="preserve"> </w:t>
      </w:r>
      <w:r w:rsidRPr="004E001C">
        <w:rPr>
          <w:spacing w:val="-4"/>
        </w:rPr>
        <w:t>Legea</w:t>
      </w:r>
      <w:r w:rsidRPr="004E001C">
        <w:rPr>
          <w:spacing w:val="-9"/>
        </w:rPr>
        <w:t xml:space="preserve"> </w:t>
      </w:r>
      <w:r w:rsidRPr="004E001C">
        <w:rPr>
          <w:spacing w:val="-4"/>
        </w:rPr>
        <w:t>nr.</w:t>
      </w:r>
      <w:r w:rsidRPr="004E001C">
        <w:rPr>
          <w:spacing w:val="-8"/>
        </w:rPr>
        <w:t xml:space="preserve"> </w:t>
      </w:r>
      <w:r w:rsidRPr="004E001C">
        <w:rPr>
          <w:spacing w:val="-4"/>
        </w:rPr>
        <w:t>286/2009</w:t>
      </w:r>
      <w:r w:rsidRPr="004E001C">
        <w:rPr>
          <w:spacing w:val="-8"/>
        </w:rPr>
        <w:t xml:space="preserve"> </w:t>
      </w:r>
      <w:r w:rsidRPr="004E001C">
        <w:rPr>
          <w:spacing w:val="-4"/>
        </w:rPr>
        <w:t>privind</w:t>
      </w:r>
      <w:r w:rsidRPr="004E001C">
        <w:rPr>
          <w:spacing w:val="-8"/>
        </w:rPr>
        <w:t xml:space="preserve"> </w:t>
      </w:r>
      <w:r w:rsidRPr="004E001C">
        <w:rPr>
          <w:spacing w:val="-4"/>
        </w:rPr>
        <w:t xml:space="preserve">Codul </w:t>
      </w:r>
      <w:r w:rsidRPr="004E001C">
        <w:t>penal, cu modificările și completările ulterioare.</w:t>
      </w:r>
    </w:p>
    <w:p w:rsidR="0011339B" w:rsidRPr="004E001C" w:rsidRDefault="00E44C7F">
      <w:pPr>
        <w:pStyle w:val="Listparagraf"/>
        <w:numPr>
          <w:ilvl w:val="0"/>
          <w:numId w:val="1"/>
        </w:numPr>
        <w:tabs>
          <w:tab w:val="left" w:pos="529"/>
        </w:tabs>
        <w:ind w:left="529" w:hanging="370"/>
        <w:rPr>
          <w:b/>
        </w:rPr>
      </w:pPr>
      <w:r w:rsidRPr="004E001C">
        <w:rPr>
          <w:b/>
          <w:w w:val="75"/>
        </w:rPr>
        <w:t>Forța</w:t>
      </w:r>
      <w:r w:rsidRPr="004E001C">
        <w:rPr>
          <w:b/>
          <w:spacing w:val="11"/>
        </w:rPr>
        <w:t xml:space="preserve"> </w:t>
      </w:r>
      <w:r w:rsidRPr="004E001C">
        <w:rPr>
          <w:b/>
          <w:spacing w:val="-2"/>
          <w:w w:val="95"/>
        </w:rPr>
        <w:t>majoră</w:t>
      </w:r>
    </w:p>
    <w:p w:rsidR="0011339B" w:rsidRPr="004E001C" w:rsidRDefault="00E44C7F" w:rsidP="00B77C5D">
      <w:pPr>
        <w:pStyle w:val="Corptext"/>
        <w:spacing w:before="41" w:line="276" w:lineRule="auto"/>
        <w:ind w:left="159" w:right="297" w:firstLine="370"/>
        <w:rPr>
          <w:sz w:val="22"/>
          <w:szCs w:val="22"/>
        </w:rPr>
      </w:pPr>
      <w:r w:rsidRPr="004E001C">
        <w:rPr>
          <w:sz w:val="22"/>
          <w:szCs w:val="22"/>
        </w:rPr>
        <w:t>Niciuna</w:t>
      </w:r>
      <w:r w:rsidRPr="004E001C">
        <w:rPr>
          <w:spacing w:val="-6"/>
          <w:sz w:val="22"/>
          <w:szCs w:val="22"/>
        </w:rPr>
        <w:t xml:space="preserve"> </w:t>
      </w:r>
      <w:r w:rsidRPr="004E001C">
        <w:rPr>
          <w:sz w:val="22"/>
          <w:szCs w:val="22"/>
        </w:rPr>
        <w:t>dintre</w:t>
      </w:r>
      <w:r w:rsidRPr="004E001C">
        <w:rPr>
          <w:spacing w:val="-6"/>
          <w:sz w:val="22"/>
          <w:szCs w:val="22"/>
        </w:rPr>
        <w:t xml:space="preserve"> </w:t>
      </w:r>
      <w:r w:rsidRPr="004E001C">
        <w:rPr>
          <w:sz w:val="22"/>
          <w:szCs w:val="22"/>
        </w:rPr>
        <w:t>părțile</w:t>
      </w:r>
      <w:r w:rsidRPr="004E001C">
        <w:rPr>
          <w:spacing w:val="-6"/>
          <w:sz w:val="22"/>
          <w:szCs w:val="22"/>
        </w:rPr>
        <w:t xml:space="preserve"> </w:t>
      </w:r>
      <w:r w:rsidRPr="004E001C">
        <w:rPr>
          <w:sz w:val="22"/>
          <w:szCs w:val="22"/>
        </w:rPr>
        <w:t>contractante</w:t>
      </w:r>
      <w:r w:rsidRPr="004E001C">
        <w:rPr>
          <w:spacing w:val="-6"/>
          <w:sz w:val="22"/>
          <w:szCs w:val="22"/>
        </w:rPr>
        <w:t xml:space="preserve"> </w:t>
      </w:r>
      <w:r w:rsidRPr="004E001C">
        <w:rPr>
          <w:sz w:val="22"/>
          <w:szCs w:val="22"/>
        </w:rPr>
        <w:t>nu</w:t>
      </w:r>
      <w:r w:rsidRPr="004E001C">
        <w:rPr>
          <w:spacing w:val="-6"/>
          <w:sz w:val="22"/>
          <w:szCs w:val="22"/>
        </w:rPr>
        <w:t xml:space="preserve"> </w:t>
      </w:r>
      <w:r w:rsidRPr="004E001C">
        <w:rPr>
          <w:sz w:val="22"/>
          <w:szCs w:val="22"/>
        </w:rPr>
        <w:t>răspunde</w:t>
      </w:r>
      <w:r w:rsidRPr="004E001C">
        <w:rPr>
          <w:spacing w:val="-6"/>
          <w:sz w:val="22"/>
          <w:szCs w:val="22"/>
        </w:rPr>
        <w:t xml:space="preserve"> </w:t>
      </w:r>
      <w:r w:rsidRPr="004E001C">
        <w:rPr>
          <w:sz w:val="22"/>
          <w:szCs w:val="22"/>
        </w:rPr>
        <w:t>de</w:t>
      </w:r>
      <w:r w:rsidRPr="004E001C">
        <w:rPr>
          <w:spacing w:val="-6"/>
          <w:sz w:val="22"/>
          <w:szCs w:val="22"/>
        </w:rPr>
        <w:t xml:space="preserve"> </w:t>
      </w:r>
      <w:r w:rsidRPr="004E001C">
        <w:rPr>
          <w:sz w:val="22"/>
          <w:szCs w:val="22"/>
        </w:rPr>
        <w:t>neexecutarea</w:t>
      </w:r>
      <w:r w:rsidRPr="004E001C">
        <w:rPr>
          <w:spacing w:val="-6"/>
          <w:sz w:val="22"/>
          <w:szCs w:val="22"/>
        </w:rPr>
        <w:t xml:space="preserve"> </w:t>
      </w:r>
      <w:r w:rsidRPr="004E001C">
        <w:rPr>
          <w:sz w:val="22"/>
          <w:szCs w:val="22"/>
        </w:rPr>
        <w:t>la</w:t>
      </w:r>
      <w:r w:rsidRPr="004E001C">
        <w:rPr>
          <w:spacing w:val="-6"/>
          <w:sz w:val="22"/>
          <w:szCs w:val="22"/>
        </w:rPr>
        <w:t xml:space="preserve"> </w:t>
      </w:r>
      <w:r w:rsidRPr="004E001C">
        <w:rPr>
          <w:sz w:val="22"/>
          <w:szCs w:val="22"/>
        </w:rPr>
        <w:t>termen</w:t>
      </w:r>
      <w:r w:rsidRPr="004E001C">
        <w:rPr>
          <w:spacing w:val="-4"/>
          <w:sz w:val="22"/>
          <w:szCs w:val="22"/>
        </w:rPr>
        <w:t xml:space="preserve"> </w:t>
      </w:r>
      <w:r w:rsidRPr="004E001C">
        <w:rPr>
          <w:sz w:val="22"/>
          <w:szCs w:val="22"/>
        </w:rPr>
        <w:t>sau/și</w:t>
      </w:r>
      <w:r w:rsidRPr="004E001C">
        <w:rPr>
          <w:spacing w:val="-5"/>
          <w:sz w:val="22"/>
          <w:szCs w:val="22"/>
        </w:rPr>
        <w:t xml:space="preserve"> </w:t>
      </w:r>
      <w:r w:rsidRPr="004E001C">
        <w:rPr>
          <w:sz w:val="22"/>
          <w:szCs w:val="22"/>
        </w:rPr>
        <w:t>de</w:t>
      </w:r>
      <w:r w:rsidRPr="004E001C">
        <w:rPr>
          <w:spacing w:val="-6"/>
          <w:sz w:val="22"/>
          <w:szCs w:val="22"/>
        </w:rPr>
        <w:t xml:space="preserve"> </w:t>
      </w:r>
      <w:r w:rsidRPr="004E001C">
        <w:rPr>
          <w:sz w:val="22"/>
          <w:szCs w:val="22"/>
        </w:rPr>
        <w:t>executarea</w:t>
      </w:r>
      <w:r w:rsidRPr="004E001C">
        <w:rPr>
          <w:spacing w:val="-6"/>
          <w:sz w:val="22"/>
          <w:szCs w:val="22"/>
        </w:rPr>
        <w:t xml:space="preserve"> </w:t>
      </w:r>
      <w:r w:rsidRPr="004E001C">
        <w:rPr>
          <w:sz w:val="22"/>
          <w:szCs w:val="22"/>
        </w:rPr>
        <w:t xml:space="preserve">în mod necorespunzător – total sau parțial – a oricărei obligații care îi revine în baza prezentului </w:t>
      </w:r>
      <w:r w:rsidRPr="004E001C">
        <w:rPr>
          <w:spacing w:val="-8"/>
          <w:sz w:val="22"/>
          <w:szCs w:val="22"/>
        </w:rPr>
        <w:t>contract,</w:t>
      </w:r>
      <w:r w:rsidRPr="004E001C">
        <w:rPr>
          <w:sz w:val="22"/>
          <w:szCs w:val="22"/>
        </w:rPr>
        <w:t xml:space="preserve"> </w:t>
      </w:r>
      <w:r w:rsidRPr="004E001C">
        <w:rPr>
          <w:spacing w:val="-8"/>
          <w:sz w:val="22"/>
          <w:szCs w:val="22"/>
        </w:rPr>
        <w:t>dacă</w:t>
      </w:r>
      <w:r w:rsidRPr="004E001C">
        <w:rPr>
          <w:sz w:val="22"/>
          <w:szCs w:val="22"/>
        </w:rPr>
        <w:t xml:space="preserve"> </w:t>
      </w:r>
      <w:r w:rsidRPr="004E001C">
        <w:rPr>
          <w:spacing w:val="-8"/>
          <w:sz w:val="22"/>
          <w:szCs w:val="22"/>
        </w:rPr>
        <w:t>neexecutarea</w:t>
      </w:r>
      <w:r w:rsidRPr="004E001C">
        <w:rPr>
          <w:sz w:val="22"/>
          <w:szCs w:val="22"/>
        </w:rPr>
        <w:t xml:space="preserve"> </w:t>
      </w:r>
      <w:r w:rsidRPr="004E001C">
        <w:rPr>
          <w:spacing w:val="-8"/>
          <w:sz w:val="22"/>
          <w:szCs w:val="22"/>
        </w:rPr>
        <w:t>sau/și</w:t>
      </w:r>
      <w:r w:rsidRPr="004E001C">
        <w:rPr>
          <w:sz w:val="22"/>
          <w:szCs w:val="22"/>
        </w:rPr>
        <w:t xml:space="preserve"> </w:t>
      </w:r>
      <w:r w:rsidRPr="004E001C">
        <w:rPr>
          <w:spacing w:val="-8"/>
          <w:sz w:val="22"/>
          <w:szCs w:val="22"/>
        </w:rPr>
        <w:t>executarea</w:t>
      </w:r>
      <w:r w:rsidRPr="004E001C">
        <w:rPr>
          <w:sz w:val="22"/>
          <w:szCs w:val="22"/>
        </w:rPr>
        <w:t xml:space="preserve"> </w:t>
      </w:r>
      <w:r w:rsidRPr="004E001C">
        <w:rPr>
          <w:spacing w:val="-8"/>
          <w:sz w:val="22"/>
          <w:szCs w:val="22"/>
        </w:rPr>
        <w:t>obligației</w:t>
      </w:r>
      <w:r w:rsidRPr="004E001C">
        <w:rPr>
          <w:sz w:val="22"/>
          <w:szCs w:val="22"/>
        </w:rPr>
        <w:t xml:space="preserve"> </w:t>
      </w:r>
      <w:r w:rsidRPr="004E001C">
        <w:rPr>
          <w:spacing w:val="-8"/>
          <w:sz w:val="22"/>
          <w:szCs w:val="22"/>
        </w:rPr>
        <w:t>respective</w:t>
      </w:r>
      <w:r w:rsidRPr="004E001C">
        <w:rPr>
          <w:sz w:val="22"/>
          <w:szCs w:val="22"/>
        </w:rPr>
        <w:t xml:space="preserve"> </w:t>
      </w:r>
      <w:r w:rsidRPr="004E001C">
        <w:rPr>
          <w:spacing w:val="-8"/>
          <w:sz w:val="22"/>
          <w:szCs w:val="22"/>
        </w:rPr>
        <w:t>a</w:t>
      </w:r>
      <w:r w:rsidRPr="004E001C">
        <w:rPr>
          <w:sz w:val="22"/>
          <w:szCs w:val="22"/>
        </w:rPr>
        <w:t xml:space="preserve"> </w:t>
      </w:r>
      <w:r w:rsidRPr="004E001C">
        <w:rPr>
          <w:spacing w:val="-8"/>
          <w:sz w:val="22"/>
          <w:szCs w:val="22"/>
        </w:rPr>
        <w:t>fost</w:t>
      </w:r>
      <w:r w:rsidRPr="004E001C">
        <w:rPr>
          <w:sz w:val="22"/>
          <w:szCs w:val="22"/>
        </w:rPr>
        <w:t xml:space="preserve"> </w:t>
      </w:r>
      <w:r w:rsidRPr="004E001C">
        <w:rPr>
          <w:spacing w:val="-8"/>
          <w:sz w:val="22"/>
          <w:szCs w:val="22"/>
        </w:rPr>
        <w:t>cauzată</w:t>
      </w:r>
      <w:r w:rsidRPr="004E001C">
        <w:rPr>
          <w:sz w:val="22"/>
          <w:szCs w:val="22"/>
        </w:rPr>
        <w:t xml:space="preserve"> </w:t>
      </w:r>
      <w:r w:rsidRPr="004E001C">
        <w:rPr>
          <w:spacing w:val="-8"/>
          <w:sz w:val="22"/>
          <w:szCs w:val="22"/>
        </w:rPr>
        <w:t>de</w:t>
      </w:r>
      <w:r w:rsidRPr="004E001C">
        <w:rPr>
          <w:sz w:val="22"/>
          <w:szCs w:val="22"/>
        </w:rPr>
        <w:t xml:space="preserve"> </w:t>
      </w:r>
      <w:r w:rsidRPr="004E001C">
        <w:rPr>
          <w:spacing w:val="-8"/>
          <w:sz w:val="22"/>
          <w:szCs w:val="22"/>
        </w:rPr>
        <w:t>forța</w:t>
      </w:r>
      <w:r w:rsidRPr="004E001C">
        <w:rPr>
          <w:sz w:val="22"/>
          <w:szCs w:val="22"/>
        </w:rPr>
        <w:t xml:space="preserve"> </w:t>
      </w:r>
      <w:r w:rsidRPr="004E001C">
        <w:rPr>
          <w:spacing w:val="-8"/>
          <w:sz w:val="22"/>
          <w:szCs w:val="22"/>
        </w:rPr>
        <w:t>majoră</w:t>
      </w:r>
      <w:r w:rsidRPr="004E001C">
        <w:rPr>
          <w:sz w:val="22"/>
          <w:szCs w:val="22"/>
        </w:rPr>
        <w:t xml:space="preserve"> </w:t>
      </w:r>
      <w:r w:rsidRPr="004E001C">
        <w:rPr>
          <w:spacing w:val="-8"/>
          <w:sz w:val="22"/>
          <w:szCs w:val="22"/>
        </w:rPr>
        <w:t xml:space="preserve">așa </w:t>
      </w:r>
      <w:r w:rsidRPr="004E001C">
        <w:rPr>
          <w:spacing w:val="-2"/>
          <w:sz w:val="22"/>
          <w:szCs w:val="22"/>
        </w:rPr>
        <w:t>cum</w:t>
      </w:r>
      <w:r w:rsidRPr="004E001C">
        <w:rPr>
          <w:spacing w:val="-12"/>
          <w:sz w:val="22"/>
          <w:szCs w:val="22"/>
        </w:rPr>
        <w:t xml:space="preserve"> </w:t>
      </w:r>
      <w:r w:rsidRPr="004E001C">
        <w:rPr>
          <w:spacing w:val="-2"/>
          <w:sz w:val="22"/>
          <w:szCs w:val="22"/>
        </w:rPr>
        <w:t>este</w:t>
      </w:r>
      <w:r w:rsidRPr="004E001C">
        <w:rPr>
          <w:spacing w:val="-12"/>
          <w:sz w:val="22"/>
          <w:szCs w:val="22"/>
        </w:rPr>
        <w:t xml:space="preserve"> </w:t>
      </w:r>
      <w:r w:rsidRPr="004E001C">
        <w:rPr>
          <w:spacing w:val="-2"/>
          <w:sz w:val="22"/>
          <w:szCs w:val="22"/>
        </w:rPr>
        <w:t>definită</w:t>
      </w:r>
      <w:r w:rsidRPr="004E001C">
        <w:rPr>
          <w:spacing w:val="-12"/>
          <w:sz w:val="22"/>
          <w:szCs w:val="22"/>
        </w:rPr>
        <w:t xml:space="preserve"> </w:t>
      </w:r>
      <w:r w:rsidRPr="004E001C">
        <w:rPr>
          <w:spacing w:val="-2"/>
          <w:sz w:val="22"/>
          <w:szCs w:val="22"/>
        </w:rPr>
        <w:t>de</w:t>
      </w:r>
      <w:r w:rsidRPr="004E001C">
        <w:rPr>
          <w:spacing w:val="-12"/>
          <w:sz w:val="22"/>
          <w:szCs w:val="22"/>
        </w:rPr>
        <w:t xml:space="preserve"> </w:t>
      </w:r>
      <w:r w:rsidRPr="004E001C">
        <w:rPr>
          <w:spacing w:val="-2"/>
          <w:sz w:val="22"/>
          <w:szCs w:val="22"/>
        </w:rPr>
        <w:t>lege.</w:t>
      </w:r>
      <w:r w:rsidRPr="004E001C">
        <w:rPr>
          <w:spacing w:val="-10"/>
          <w:sz w:val="22"/>
          <w:szCs w:val="22"/>
        </w:rPr>
        <w:t xml:space="preserve"> </w:t>
      </w:r>
      <w:r w:rsidRPr="004E001C">
        <w:rPr>
          <w:spacing w:val="-2"/>
          <w:sz w:val="22"/>
          <w:szCs w:val="22"/>
        </w:rPr>
        <w:t>Partea</w:t>
      </w:r>
      <w:r w:rsidRPr="004E001C">
        <w:rPr>
          <w:spacing w:val="-11"/>
          <w:sz w:val="22"/>
          <w:szCs w:val="22"/>
        </w:rPr>
        <w:t xml:space="preserve"> </w:t>
      </w:r>
      <w:r w:rsidRPr="004E001C">
        <w:rPr>
          <w:spacing w:val="-2"/>
          <w:sz w:val="22"/>
          <w:szCs w:val="22"/>
        </w:rPr>
        <w:t>care</w:t>
      </w:r>
      <w:r w:rsidRPr="004E001C">
        <w:rPr>
          <w:spacing w:val="-12"/>
          <w:sz w:val="22"/>
          <w:szCs w:val="22"/>
        </w:rPr>
        <w:t xml:space="preserve"> </w:t>
      </w:r>
      <w:r w:rsidRPr="004E001C">
        <w:rPr>
          <w:spacing w:val="-2"/>
          <w:sz w:val="22"/>
          <w:szCs w:val="22"/>
        </w:rPr>
        <w:t>invocă</w:t>
      </w:r>
      <w:r w:rsidRPr="004E001C">
        <w:rPr>
          <w:spacing w:val="-11"/>
          <w:sz w:val="22"/>
          <w:szCs w:val="22"/>
        </w:rPr>
        <w:t xml:space="preserve"> </w:t>
      </w:r>
      <w:r w:rsidRPr="004E001C">
        <w:rPr>
          <w:spacing w:val="-2"/>
          <w:sz w:val="22"/>
          <w:szCs w:val="22"/>
        </w:rPr>
        <w:t>forța</w:t>
      </w:r>
      <w:r w:rsidRPr="004E001C">
        <w:rPr>
          <w:spacing w:val="-9"/>
          <w:sz w:val="22"/>
          <w:szCs w:val="22"/>
        </w:rPr>
        <w:t xml:space="preserve"> </w:t>
      </w:r>
      <w:r w:rsidRPr="004E001C">
        <w:rPr>
          <w:spacing w:val="-2"/>
          <w:sz w:val="22"/>
          <w:szCs w:val="22"/>
        </w:rPr>
        <w:t>majoră</w:t>
      </w:r>
      <w:r w:rsidRPr="004E001C">
        <w:rPr>
          <w:spacing w:val="-12"/>
          <w:sz w:val="22"/>
          <w:szCs w:val="22"/>
        </w:rPr>
        <w:t xml:space="preserve"> </w:t>
      </w:r>
      <w:r w:rsidRPr="004E001C">
        <w:rPr>
          <w:spacing w:val="-2"/>
          <w:sz w:val="22"/>
          <w:szCs w:val="22"/>
        </w:rPr>
        <w:t>este</w:t>
      </w:r>
      <w:r w:rsidRPr="004E001C">
        <w:rPr>
          <w:spacing w:val="-12"/>
          <w:sz w:val="22"/>
          <w:szCs w:val="22"/>
        </w:rPr>
        <w:t xml:space="preserve"> </w:t>
      </w:r>
      <w:r w:rsidRPr="004E001C">
        <w:rPr>
          <w:spacing w:val="-2"/>
          <w:sz w:val="22"/>
          <w:szCs w:val="22"/>
        </w:rPr>
        <w:t>obligată</w:t>
      </w:r>
      <w:r w:rsidRPr="004E001C">
        <w:rPr>
          <w:spacing w:val="-12"/>
          <w:sz w:val="22"/>
          <w:szCs w:val="22"/>
        </w:rPr>
        <w:t xml:space="preserve"> </w:t>
      </w:r>
      <w:r w:rsidRPr="004E001C">
        <w:rPr>
          <w:spacing w:val="-2"/>
          <w:sz w:val="22"/>
          <w:szCs w:val="22"/>
        </w:rPr>
        <w:t>să</w:t>
      </w:r>
      <w:r w:rsidRPr="004E001C">
        <w:rPr>
          <w:spacing w:val="-12"/>
          <w:sz w:val="22"/>
          <w:szCs w:val="22"/>
        </w:rPr>
        <w:t xml:space="preserve"> </w:t>
      </w:r>
      <w:r w:rsidRPr="004E001C">
        <w:rPr>
          <w:spacing w:val="-2"/>
          <w:sz w:val="22"/>
          <w:szCs w:val="22"/>
        </w:rPr>
        <w:t>notifice</w:t>
      </w:r>
      <w:r w:rsidRPr="004E001C">
        <w:rPr>
          <w:spacing w:val="-12"/>
          <w:sz w:val="22"/>
          <w:szCs w:val="22"/>
        </w:rPr>
        <w:t xml:space="preserve"> </w:t>
      </w:r>
      <w:r w:rsidRPr="004E001C">
        <w:rPr>
          <w:spacing w:val="-2"/>
          <w:sz w:val="22"/>
          <w:szCs w:val="22"/>
        </w:rPr>
        <w:t>celeilalte</w:t>
      </w:r>
      <w:r w:rsidRPr="004E001C">
        <w:rPr>
          <w:spacing w:val="-12"/>
          <w:sz w:val="22"/>
          <w:szCs w:val="22"/>
        </w:rPr>
        <w:t xml:space="preserve"> </w:t>
      </w:r>
      <w:r w:rsidRPr="004E001C">
        <w:rPr>
          <w:spacing w:val="-2"/>
          <w:sz w:val="22"/>
          <w:szCs w:val="22"/>
        </w:rPr>
        <w:t>părți,</w:t>
      </w:r>
      <w:r w:rsidRPr="004E001C">
        <w:rPr>
          <w:spacing w:val="-12"/>
          <w:sz w:val="22"/>
          <w:szCs w:val="22"/>
        </w:rPr>
        <w:t xml:space="preserve"> </w:t>
      </w:r>
      <w:r w:rsidRPr="004E001C">
        <w:rPr>
          <w:spacing w:val="-2"/>
          <w:sz w:val="22"/>
          <w:szCs w:val="22"/>
        </w:rPr>
        <w:t xml:space="preserve">în </w:t>
      </w:r>
      <w:r w:rsidRPr="004E001C">
        <w:rPr>
          <w:sz w:val="22"/>
          <w:szCs w:val="22"/>
        </w:rPr>
        <w:t>termen de 5 zile producerea evenimentului și să ia toate măsurile posibile în vederea limitării consecințelor lui.</w:t>
      </w:r>
    </w:p>
    <w:p w:rsidR="0011339B" w:rsidRPr="004E001C" w:rsidRDefault="00E44C7F">
      <w:pPr>
        <w:pStyle w:val="Listparagraf"/>
        <w:numPr>
          <w:ilvl w:val="0"/>
          <w:numId w:val="1"/>
        </w:numPr>
        <w:tabs>
          <w:tab w:val="left" w:pos="609"/>
        </w:tabs>
        <w:spacing w:before="1"/>
        <w:ind w:left="609" w:hanging="449"/>
        <w:rPr>
          <w:b/>
        </w:rPr>
      </w:pPr>
      <w:r w:rsidRPr="004E001C">
        <w:rPr>
          <w:b/>
        </w:rPr>
        <w:t>Notificările</w:t>
      </w:r>
      <w:r w:rsidRPr="004E001C">
        <w:rPr>
          <w:b/>
          <w:spacing w:val="-3"/>
        </w:rPr>
        <w:t xml:space="preserve"> </w:t>
      </w:r>
      <w:r w:rsidRPr="004E001C">
        <w:rPr>
          <w:b/>
        </w:rPr>
        <w:t>între</w:t>
      </w:r>
      <w:r w:rsidRPr="004E001C">
        <w:rPr>
          <w:b/>
          <w:spacing w:val="-3"/>
        </w:rPr>
        <w:t xml:space="preserve"> </w:t>
      </w:r>
      <w:r w:rsidRPr="004E001C">
        <w:rPr>
          <w:b/>
          <w:spacing w:val="-2"/>
        </w:rPr>
        <w:t>părți</w:t>
      </w:r>
    </w:p>
    <w:p w:rsidR="0011339B" w:rsidRPr="004E001C" w:rsidRDefault="00E44C7F" w:rsidP="00B77C5D">
      <w:pPr>
        <w:pStyle w:val="Corptext"/>
        <w:spacing w:before="41" w:line="276" w:lineRule="auto"/>
        <w:ind w:right="297" w:firstLine="449"/>
        <w:rPr>
          <w:sz w:val="22"/>
          <w:szCs w:val="22"/>
        </w:rPr>
      </w:pPr>
      <w:r w:rsidRPr="004E001C">
        <w:rPr>
          <w:sz w:val="22"/>
          <w:szCs w:val="22"/>
        </w:rPr>
        <w:lastRenderedPageBreak/>
        <w:t>În</w:t>
      </w:r>
      <w:r w:rsidRPr="004E001C">
        <w:rPr>
          <w:spacing w:val="-3"/>
          <w:sz w:val="22"/>
          <w:szCs w:val="22"/>
        </w:rPr>
        <w:t xml:space="preserve"> </w:t>
      </w:r>
      <w:r w:rsidRPr="004E001C">
        <w:rPr>
          <w:sz w:val="22"/>
          <w:szCs w:val="22"/>
        </w:rPr>
        <w:t>accepțiunea</w:t>
      </w:r>
      <w:r w:rsidRPr="004E001C">
        <w:rPr>
          <w:spacing w:val="-5"/>
          <w:sz w:val="22"/>
          <w:szCs w:val="22"/>
        </w:rPr>
        <w:t xml:space="preserve"> </w:t>
      </w:r>
      <w:r w:rsidRPr="004E001C">
        <w:rPr>
          <w:sz w:val="22"/>
          <w:szCs w:val="22"/>
        </w:rPr>
        <w:t>părților</w:t>
      </w:r>
      <w:r w:rsidRPr="004E001C">
        <w:rPr>
          <w:spacing w:val="-5"/>
          <w:sz w:val="22"/>
          <w:szCs w:val="22"/>
        </w:rPr>
        <w:t xml:space="preserve"> </w:t>
      </w:r>
      <w:r w:rsidRPr="004E001C">
        <w:rPr>
          <w:sz w:val="22"/>
          <w:szCs w:val="22"/>
        </w:rPr>
        <w:t>contractante,</w:t>
      </w:r>
      <w:r w:rsidRPr="004E001C">
        <w:rPr>
          <w:spacing w:val="-3"/>
          <w:sz w:val="22"/>
          <w:szCs w:val="22"/>
        </w:rPr>
        <w:t xml:space="preserve"> </w:t>
      </w:r>
      <w:r w:rsidRPr="004E001C">
        <w:rPr>
          <w:sz w:val="22"/>
          <w:szCs w:val="22"/>
        </w:rPr>
        <w:t>orice</w:t>
      </w:r>
      <w:r w:rsidRPr="004E001C">
        <w:rPr>
          <w:spacing w:val="-5"/>
          <w:sz w:val="22"/>
          <w:szCs w:val="22"/>
        </w:rPr>
        <w:t xml:space="preserve"> </w:t>
      </w:r>
      <w:r w:rsidRPr="004E001C">
        <w:rPr>
          <w:sz w:val="22"/>
          <w:szCs w:val="22"/>
        </w:rPr>
        <w:t>notificare</w:t>
      </w:r>
      <w:r w:rsidRPr="004E001C">
        <w:rPr>
          <w:spacing w:val="-4"/>
          <w:sz w:val="22"/>
          <w:szCs w:val="22"/>
        </w:rPr>
        <w:t xml:space="preserve"> </w:t>
      </w:r>
      <w:r w:rsidRPr="004E001C">
        <w:rPr>
          <w:sz w:val="22"/>
          <w:szCs w:val="22"/>
        </w:rPr>
        <w:t>adresată</w:t>
      </w:r>
      <w:r w:rsidRPr="004E001C">
        <w:rPr>
          <w:spacing w:val="-5"/>
          <w:sz w:val="22"/>
          <w:szCs w:val="22"/>
        </w:rPr>
        <w:t xml:space="preserve"> </w:t>
      </w:r>
      <w:r w:rsidRPr="004E001C">
        <w:rPr>
          <w:sz w:val="22"/>
          <w:szCs w:val="22"/>
        </w:rPr>
        <w:t>de</w:t>
      </w:r>
      <w:r w:rsidRPr="004E001C">
        <w:rPr>
          <w:spacing w:val="-5"/>
          <w:sz w:val="22"/>
          <w:szCs w:val="22"/>
        </w:rPr>
        <w:t xml:space="preserve"> </w:t>
      </w:r>
      <w:r w:rsidRPr="004E001C">
        <w:rPr>
          <w:sz w:val="22"/>
          <w:szCs w:val="22"/>
        </w:rPr>
        <w:t>una</w:t>
      </w:r>
      <w:r w:rsidRPr="004E001C">
        <w:rPr>
          <w:spacing w:val="-5"/>
          <w:sz w:val="22"/>
          <w:szCs w:val="22"/>
        </w:rPr>
        <w:t xml:space="preserve"> </w:t>
      </w:r>
      <w:r w:rsidRPr="004E001C">
        <w:rPr>
          <w:sz w:val="22"/>
          <w:szCs w:val="22"/>
        </w:rPr>
        <w:t>dintre</w:t>
      </w:r>
      <w:r w:rsidRPr="004E001C">
        <w:rPr>
          <w:spacing w:val="-5"/>
          <w:sz w:val="22"/>
          <w:szCs w:val="22"/>
        </w:rPr>
        <w:t xml:space="preserve"> </w:t>
      </w:r>
      <w:r w:rsidRPr="004E001C">
        <w:rPr>
          <w:sz w:val="22"/>
          <w:szCs w:val="22"/>
        </w:rPr>
        <w:t>acestea</w:t>
      </w:r>
      <w:r w:rsidRPr="004E001C">
        <w:rPr>
          <w:spacing w:val="-4"/>
          <w:sz w:val="22"/>
          <w:szCs w:val="22"/>
        </w:rPr>
        <w:t xml:space="preserve"> </w:t>
      </w:r>
      <w:r w:rsidRPr="004E001C">
        <w:rPr>
          <w:sz w:val="22"/>
          <w:szCs w:val="22"/>
        </w:rPr>
        <w:t>celeilalte</w:t>
      </w:r>
      <w:r w:rsidRPr="004E001C">
        <w:rPr>
          <w:spacing w:val="-4"/>
          <w:sz w:val="22"/>
          <w:szCs w:val="22"/>
        </w:rPr>
        <w:t xml:space="preserve"> </w:t>
      </w:r>
      <w:r w:rsidRPr="004E001C">
        <w:rPr>
          <w:sz w:val="22"/>
          <w:szCs w:val="22"/>
        </w:rPr>
        <w:t>este valabil</w:t>
      </w:r>
      <w:r w:rsidRPr="004E001C">
        <w:rPr>
          <w:spacing w:val="-2"/>
          <w:sz w:val="22"/>
          <w:szCs w:val="22"/>
        </w:rPr>
        <w:t xml:space="preserve"> </w:t>
      </w:r>
      <w:r w:rsidRPr="004E001C">
        <w:rPr>
          <w:sz w:val="22"/>
          <w:szCs w:val="22"/>
        </w:rPr>
        <w:t>îndeplinită</w:t>
      </w:r>
      <w:r w:rsidRPr="004E001C">
        <w:rPr>
          <w:spacing w:val="-3"/>
          <w:sz w:val="22"/>
          <w:szCs w:val="22"/>
        </w:rPr>
        <w:t xml:space="preserve"> </w:t>
      </w:r>
      <w:r w:rsidRPr="004E001C">
        <w:rPr>
          <w:sz w:val="22"/>
          <w:szCs w:val="22"/>
        </w:rPr>
        <w:t>dacă</w:t>
      </w:r>
      <w:r w:rsidRPr="004E001C">
        <w:rPr>
          <w:spacing w:val="-1"/>
          <w:sz w:val="22"/>
          <w:szCs w:val="22"/>
        </w:rPr>
        <w:t xml:space="preserve"> </w:t>
      </w:r>
      <w:r w:rsidRPr="004E001C">
        <w:rPr>
          <w:sz w:val="22"/>
          <w:szCs w:val="22"/>
        </w:rPr>
        <w:t>va</w:t>
      </w:r>
      <w:r w:rsidRPr="004E001C">
        <w:rPr>
          <w:spacing w:val="-3"/>
          <w:sz w:val="22"/>
          <w:szCs w:val="22"/>
        </w:rPr>
        <w:t xml:space="preserve"> </w:t>
      </w:r>
      <w:r w:rsidRPr="004E001C">
        <w:rPr>
          <w:sz w:val="22"/>
          <w:szCs w:val="22"/>
        </w:rPr>
        <w:t>fi</w:t>
      </w:r>
      <w:r w:rsidRPr="004E001C">
        <w:rPr>
          <w:spacing w:val="-2"/>
          <w:sz w:val="22"/>
          <w:szCs w:val="22"/>
        </w:rPr>
        <w:t xml:space="preserve"> </w:t>
      </w:r>
      <w:r w:rsidRPr="004E001C">
        <w:rPr>
          <w:sz w:val="22"/>
          <w:szCs w:val="22"/>
        </w:rPr>
        <w:t>transmisă</w:t>
      </w:r>
      <w:r w:rsidRPr="004E001C">
        <w:rPr>
          <w:spacing w:val="-3"/>
          <w:sz w:val="22"/>
          <w:szCs w:val="22"/>
        </w:rPr>
        <w:t xml:space="preserve"> </w:t>
      </w:r>
      <w:r w:rsidRPr="004E001C">
        <w:rPr>
          <w:sz w:val="22"/>
          <w:szCs w:val="22"/>
        </w:rPr>
        <w:t>la</w:t>
      </w:r>
      <w:r w:rsidRPr="004E001C">
        <w:rPr>
          <w:spacing w:val="-3"/>
          <w:sz w:val="22"/>
          <w:szCs w:val="22"/>
        </w:rPr>
        <w:t xml:space="preserve"> </w:t>
      </w:r>
      <w:r w:rsidRPr="004E001C">
        <w:rPr>
          <w:sz w:val="22"/>
          <w:szCs w:val="22"/>
        </w:rPr>
        <w:t>adresa/sediul</w:t>
      </w:r>
      <w:r w:rsidRPr="004E001C">
        <w:rPr>
          <w:spacing w:val="-2"/>
          <w:sz w:val="22"/>
          <w:szCs w:val="22"/>
        </w:rPr>
        <w:t xml:space="preserve"> </w:t>
      </w:r>
      <w:r w:rsidRPr="004E001C">
        <w:rPr>
          <w:sz w:val="22"/>
          <w:szCs w:val="22"/>
        </w:rPr>
        <w:t>prevăzut</w:t>
      </w:r>
      <w:r w:rsidRPr="004E001C">
        <w:rPr>
          <w:spacing w:val="-2"/>
          <w:sz w:val="22"/>
          <w:szCs w:val="22"/>
        </w:rPr>
        <w:t xml:space="preserve"> </w:t>
      </w:r>
      <w:r w:rsidRPr="004E001C">
        <w:rPr>
          <w:sz w:val="22"/>
          <w:szCs w:val="22"/>
        </w:rPr>
        <w:t>în</w:t>
      </w:r>
      <w:r w:rsidRPr="004E001C">
        <w:rPr>
          <w:spacing w:val="-2"/>
          <w:sz w:val="22"/>
          <w:szCs w:val="22"/>
        </w:rPr>
        <w:t xml:space="preserve"> </w:t>
      </w:r>
      <w:r w:rsidRPr="004E001C">
        <w:rPr>
          <w:sz w:val="22"/>
          <w:szCs w:val="22"/>
        </w:rPr>
        <w:t>partea</w:t>
      </w:r>
      <w:r w:rsidRPr="004E001C">
        <w:rPr>
          <w:spacing w:val="-3"/>
          <w:sz w:val="22"/>
          <w:szCs w:val="22"/>
        </w:rPr>
        <w:t xml:space="preserve"> </w:t>
      </w:r>
      <w:r w:rsidRPr="004E001C">
        <w:rPr>
          <w:sz w:val="22"/>
          <w:szCs w:val="22"/>
        </w:rPr>
        <w:t>introductivă</w:t>
      </w:r>
      <w:r w:rsidRPr="004E001C">
        <w:rPr>
          <w:spacing w:val="-3"/>
          <w:sz w:val="22"/>
          <w:szCs w:val="22"/>
        </w:rPr>
        <w:t xml:space="preserve"> </w:t>
      </w:r>
      <w:r w:rsidRPr="004E001C">
        <w:rPr>
          <w:sz w:val="22"/>
          <w:szCs w:val="22"/>
        </w:rPr>
        <w:t>a</w:t>
      </w:r>
      <w:r w:rsidRPr="004E001C">
        <w:rPr>
          <w:spacing w:val="-3"/>
          <w:sz w:val="22"/>
          <w:szCs w:val="22"/>
        </w:rPr>
        <w:t xml:space="preserve"> </w:t>
      </w:r>
      <w:r w:rsidRPr="004E001C">
        <w:rPr>
          <w:sz w:val="22"/>
          <w:szCs w:val="22"/>
        </w:rPr>
        <w:t>prezentului contract. În cazul în care notificarea se face pe cale poștală, ea va fi transmisă prin scrisoare recomandată,</w:t>
      </w:r>
      <w:r w:rsidRPr="004E001C">
        <w:rPr>
          <w:spacing w:val="-8"/>
          <w:sz w:val="22"/>
          <w:szCs w:val="22"/>
        </w:rPr>
        <w:t xml:space="preserve"> </w:t>
      </w:r>
      <w:r w:rsidRPr="004E001C">
        <w:rPr>
          <w:sz w:val="22"/>
          <w:szCs w:val="22"/>
        </w:rPr>
        <w:t>cu</w:t>
      </w:r>
      <w:r w:rsidRPr="004E001C">
        <w:rPr>
          <w:spacing w:val="-6"/>
          <w:sz w:val="22"/>
          <w:szCs w:val="22"/>
        </w:rPr>
        <w:t xml:space="preserve"> </w:t>
      </w:r>
      <w:r w:rsidRPr="004E001C">
        <w:rPr>
          <w:sz w:val="22"/>
          <w:szCs w:val="22"/>
        </w:rPr>
        <w:t>confirmare</w:t>
      </w:r>
      <w:r w:rsidRPr="004E001C">
        <w:rPr>
          <w:spacing w:val="-9"/>
          <w:sz w:val="22"/>
          <w:szCs w:val="22"/>
        </w:rPr>
        <w:t xml:space="preserve"> </w:t>
      </w:r>
      <w:r w:rsidRPr="004E001C">
        <w:rPr>
          <w:sz w:val="22"/>
          <w:szCs w:val="22"/>
        </w:rPr>
        <w:t>de</w:t>
      </w:r>
      <w:r w:rsidRPr="004E001C">
        <w:rPr>
          <w:spacing w:val="-9"/>
          <w:sz w:val="22"/>
          <w:szCs w:val="22"/>
        </w:rPr>
        <w:t xml:space="preserve"> </w:t>
      </w:r>
      <w:r w:rsidRPr="004E001C">
        <w:rPr>
          <w:sz w:val="22"/>
          <w:szCs w:val="22"/>
        </w:rPr>
        <w:t>primire</w:t>
      </w:r>
      <w:r w:rsidRPr="004E001C">
        <w:rPr>
          <w:spacing w:val="-9"/>
          <w:sz w:val="22"/>
          <w:szCs w:val="22"/>
        </w:rPr>
        <w:t xml:space="preserve"> </w:t>
      </w:r>
      <w:r w:rsidRPr="004E001C">
        <w:rPr>
          <w:sz w:val="22"/>
          <w:szCs w:val="22"/>
        </w:rPr>
        <w:t>și</w:t>
      </w:r>
      <w:r w:rsidRPr="004E001C">
        <w:rPr>
          <w:spacing w:val="-8"/>
          <w:sz w:val="22"/>
          <w:szCs w:val="22"/>
        </w:rPr>
        <w:t xml:space="preserve"> </w:t>
      </w:r>
      <w:r w:rsidRPr="004E001C">
        <w:rPr>
          <w:sz w:val="22"/>
          <w:szCs w:val="22"/>
        </w:rPr>
        <w:t>se</w:t>
      </w:r>
      <w:r w:rsidRPr="004E001C">
        <w:rPr>
          <w:spacing w:val="-9"/>
          <w:sz w:val="22"/>
          <w:szCs w:val="22"/>
        </w:rPr>
        <w:t xml:space="preserve"> </w:t>
      </w:r>
      <w:r w:rsidRPr="004E001C">
        <w:rPr>
          <w:sz w:val="22"/>
          <w:szCs w:val="22"/>
        </w:rPr>
        <w:t>consideră</w:t>
      </w:r>
      <w:r w:rsidRPr="004E001C">
        <w:rPr>
          <w:spacing w:val="-9"/>
          <w:sz w:val="22"/>
          <w:szCs w:val="22"/>
        </w:rPr>
        <w:t xml:space="preserve"> </w:t>
      </w:r>
      <w:r w:rsidRPr="004E001C">
        <w:rPr>
          <w:sz w:val="22"/>
          <w:szCs w:val="22"/>
        </w:rPr>
        <w:t>primită</w:t>
      </w:r>
      <w:r w:rsidRPr="004E001C">
        <w:rPr>
          <w:spacing w:val="-9"/>
          <w:sz w:val="22"/>
          <w:szCs w:val="22"/>
        </w:rPr>
        <w:t xml:space="preserve"> </w:t>
      </w:r>
      <w:r w:rsidRPr="004E001C">
        <w:rPr>
          <w:sz w:val="22"/>
          <w:szCs w:val="22"/>
        </w:rPr>
        <w:t>de</w:t>
      </w:r>
      <w:r w:rsidRPr="004E001C">
        <w:rPr>
          <w:spacing w:val="-9"/>
          <w:sz w:val="22"/>
          <w:szCs w:val="22"/>
        </w:rPr>
        <w:t xml:space="preserve"> </w:t>
      </w:r>
      <w:r w:rsidRPr="004E001C">
        <w:rPr>
          <w:sz w:val="22"/>
          <w:szCs w:val="22"/>
        </w:rPr>
        <w:t>destinatar</w:t>
      </w:r>
      <w:r w:rsidRPr="004E001C">
        <w:rPr>
          <w:spacing w:val="-8"/>
          <w:sz w:val="22"/>
          <w:szCs w:val="22"/>
        </w:rPr>
        <w:t xml:space="preserve"> </w:t>
      </w:r>
      <w:r w:rsidRPr="004E001C">
        <w:rPr>
          <w:sz w:val="22"/>
          <w:szCs w:val="22"/>
        </w:rPr>
        <w:t>la</w:t>
      </w:r>
      <w:r w:rsidRPr="004E001C">
        <w:rPr>
          <w:spacing w:val="-9"/>
          <w:sz w:val="22"/>
          <w:szCs w:val="22"/>
        </w:rPr>
        <w:t xml:space="preserve"> </w:t>
      </w:r>
      <w:r w:rsidRPr="004E001C">
        <w:rPr>
          <w:sz w:val="22"/>
          <w:szCs w:val="22"/>
        </w:rPr>
        <w:t>data</w:t>
      </w:r>
      <w:r w:rsidRPr="004E001C">
        <w:rPr>
          <w:spacing w:val="-9"/>
          <w:sz w:val="22"/>
          <w:szCs w:val="22"/>
        </w:rPr>
        <w:t xml:space="preserve"> </w:t>
      </w:r>
      <w:r w:rsidRPr="004E001C">
        <w:rPr>
          <w:sz w:val="22"/>
          <w:szCs w:val="22"/>
        </w:rPr>
        <w:t>menționată</w:t>
      </w:r>
      <w:r w:rsidRPr="004E001C">
        <w:rPr>
          <w:spacing w:val="-9"/>
          <w:sz w:val="22"/>
          <w:szCs w:val="22"/>
        </w:rPr>
        <w:t xml:space="preserve"> </w:t>
      </w:r>
      <w:r w:rsidRPr="004E001C">
        <w:rPr>
          <w:sz w:val="22"/>
          <w:szCs w:val="22"/>
        </w:rPr>
        <w:t>de oficiul poștal primitor pe această confirmare.</w:t>
      </w:r>
    </w:p>
    <w:p w:rsidR="0011339B" w:rsidRPr="004E001C" w:rsidRDefault="00E44C7F" w:rsidP="00B77C5D">
      <w:pPr>
        <w:pStyle w:val="Corptext"/>
        <w:spacing w:line="276" w:lineRule="auto"/>
        <w:ind w:right="298" w:firstLine="449"/>
        <w:rPr>
          <w:sz w:val="22"/>
          <w:szCs w:val="22"/>
        </w:rPr>
      </w:pPr>
      <w:r w:rsidRPr="004E001C">
        <w:rPr>
          <w:sz w:val="22"/>
          <w:szCs w:val="22"/>
        </w:rPr>
        <w:t xml:space="preserve">În cazul în care notificarea se face prin e-mail, aceasta se înregistrează la unitatea de învățământ, care transmite și confirmare de primire pe adresa expeditorului. Notificările verbale nu se iau în </w:t>
      </w:r>
      <w:r w:rsidRPr="004E001C">
        <w:rPr>
          <w:spacing w:val="-6"/>
          <w:sz w:val="22"/>
          <w:szCs w:val="22"/>
        </w:rPr>
        <w:t xml:space="preserve">considerare de nici una dintre părți, dacă nu sunt confirmate prin intermediul uneia dintre modalitățile </w:t>
      </w:r>
      <w:r w:rsidRPr="004E001C">
        <w:rPr>
          <w:sz w:val="22"/>
          <w:szCs w:val="22"/>
        </w:rPr>
        <w:t>prevăzute</w:t>
      </w:r>
      <w:r w:rsidRPr="004E001C">
        <w:rPr>
          <w:spacing w:val="-8"/>
          <w:sz w:val="22"/>
          <w:szCs w:val="22"/>
        </w:rPr>
        <w:t xml:space="preserve"> </w:t>
      </w:r>
      <w:r w:rsidRPr="004E001C">
        <w:rPr>
          <w:sz w:val="22"/>
          <w:szCs w:val="22"/>
        </w:rPr>
        <w:t>la</w:t>
      </w:r>
      <w:r w:rsidRPr="004E001C">
        <w:rPr>
          <w:spacing w:val="-6"/>
          <w:sz w:val="22"/>
          <w:szCs w:val="22"/>
        </w:rPr>
        <w:t xml:space="preserve"> </w:t>
      </w:r>
      <w:r w:rsidRPr="004E001C">
        <w:rPr>
          <w:sz w:val="22"/>
          <w:szCs w:val="22"/>
        </w:rPr>
        <w:t>alineatele</w:t>
      </w:r>
      <w:r w:rsidRPr="004E001C">
        <w:rPr>
          <w:spacing w:val="-8"/>
          <w:sz w:val="22"/>
          <w:szCs w:val="22"/>
        </w:rPr>
        <w:t xml:space="preserve"> </w:t>
      </w:r>
      <w:r w:rsidRPr="004E001C">
        <w:rPr>
          <w:sz w:val="22"/>
          <w:szCs w:val="22"/>
        </w:rPr>
        <w:t>precedente.</w:t>
      </w:r>
      <w:r w:rsidRPr="004E001C">
        <w:rPr>
          <w:spacing w:val="-7"/>
          <w:sz w:val="22"/>
          <w:szCs w:val="22"/>
        </w:rPr>
        <w:t xml:space="preserve"> </w:t>
      </w:r>
      <w:r w:rsidRPr="004E001C">
        <w:rPr>
          <w:sz w:val="22"/>
          <w:szCs w:val="22"/>
        </w:rPr>
        <w:t>Notificările</w:t>
      </w:r>
      <w:r w:rsidRPr="004E001C">
        <w:rPr>
          <w:spacing w:val="-6"/>
          <w:sz w:val="22"/>
          <w:szCs w:val="22"/>
        </w:rPr>
        <w:t xml:space="preserve"> </w:t>
      </w:r>
      <w:r w:rsidRPr="004E001C">
        <w:rPr>
          <w:sz w:val="22"/>
          <w:szCs w:val="22"/>
        </w:rPr>
        <w:t>verbale</w:t>
      </w:r>
      <w:r w:rsidRPr="004E001C">
        <w:rPr>
          <w:spacing w:val="-8"/>
          <w:sz w:val="22"/>
          <w:szCs w:val="22"/>
        </w:rPr>
        <w:t xml:space="preserve"> </w:t>
      </w:r>
      <w:r w:rsidRPr="004E001C">
        <w:rPr>
          <w:sz w:val="22"/>
          <w:szCs w:val="22"/>
        </w:rPr>
        <w:t>se</w:t>
      </w:r>
      <w:r w:rsidRPr="004E001C">
        <w:rPr>
          <w:spacing w:val="-6"/>
          <w:sz w:val="22"/>
          <w:szCs w:val="22"/>
        </w:rPr>
        <w:t xml:space="preserve"> </w:t>
      </w:r>
      <w:r w:rsidRPr="004E001C">
        <w:rPr>
          <w:sz w:val="22"/>
          <w:szCs w:val="22"/>
        </w:rPr>
        <w:t>iau</w:t>
      </w:r>
      <w:r w:rsidRPr="004E001C">
        <w:rPr>
          <w:spacing w:val="-7"/>
          <w:sz w:val="22"/>
          <w:szCs w:val="22"/>
        </w:rPr>
        <w:t xml:space="preserve"> </w:t>
      </w:r>
      <w:r w:rsidRPr="004E001C">
        <w:rPr>
          <w:sz w:val="22"/>
          <w:szCs w:val="22"/>
        </w:rPr>
        <w:t>în</w:t>
      </w:r>
      <w:r w:rsidRPr="004E001C">
        <w:rPr>
          <w:spacing w:val="-5"/>
          <w:sz w:val="22"/>
          <w:szCs w:val="22"/>
        </w:rPr>
        <w:t xml:space="preserve"> </w:t>
      </w:r>
      <w:r w:rsidRPr="004E001C">
        <w:rPr>
          <w:sz w:val="22"/>
          <w:szCs w:val="22"/>
        </w:rPr>
        <w:t>considerare</w:t>
      </w:r>
      <w:r w:rsidRPr="004E001C">
        <w:rPr>
          <w:spacing w:val="-8"/>
          <w:sz w:val="22"/>
          <w:szCs w:val="22"/>
        </w:rPr>
        <w:t xml:space="preserve"> </w:t>
      </w:r>
      <w:r w:rsidRPr="004E001C">
        <w:rPr>
          <w:sz w:val="22"/>
          <w:szCs w:val="22"/>
        </w:rPr>
        <w:t>doar</w:t>
      </w:r>
      <w:r w:rsidRPr="004E001C">
        <w:rPr>
          <w:spacing w:val="-8"/>
          <w:sz w:val="22"/>
          <w:szCs w:val="22"/>
        </w:rPr>
        <w:t xml:space="preserve"> </w:t>
      </w:r>
      <w:r w:rsidRPr="004E001C">
        <w:rPr>
          <w:sz w:val="22"/>
          <w:szCs w:val="22"/>
        </w:rPr>
        <w:t>în</w:t>
      </w:r>
      <w:r w:rsidRPr="004E001C">
        <w:rPr>
          <w:spacing w:val="-7"/>
          <w:sz w:val="22"/>
          <w:szCs w:val="22"/>
        </w:rPr>
        <w:t xml:space="preserve"> </w:t>
      </w:r>
      <w:r w:rsidRPr="004E001C">
        <w:rPr>
          <w:sz w:val="22"/>
          <w:szCs w:val="22"/>
        </w:rPr>
        <w:t>situația</w:t>
      </w:r>
      <w:r w:rsidRPr="004E001C">
        <w:rPr>
          <w:spacing w:val="-8"/>
          <w:sz w:val="22"/>
          <w:szCs w:val="22"/>
        </w:rPr>
        <w:t xml:space="preserve"> </w:t>
      </w:r>
      <w:r w:rsidRPr="004E001C">
        <w:rPr>
          <w:sz w:val="22"/>
          <w:szCs w:val="22"/>
        </w:rPr>
        <w:t>în</w:t>
      </w:r>
      <w:r w:rsidRPr="004E001C">
        <w:rPr>
          <w:spacing w:val="-5"/>
          <w:sz w:val="22"/>
          <w:szCs w:val="22"/>
        </w:rPr>
        <w:t xml:space="preserve"> </w:t>
      </w:r>
      <w:r w:rsidRPr="004E001C">
        <w:rPr>
          <w:sz w:val="22"/>
          <w:szCs w:val="22"/>
        </w:rPr>
        <w:t>care părintele/reprezentantul legal manifestă dificultate în ceea ce privește exprimarea în scris.</w:t>
      </w:r>
    </w:p>
    <w:p w:rsidR="0011339B" w:rsidRPr="004E001C" w:rsidRDefault="00E44C7F">
      <w:pPr>
        <w:pStyle w:val="Listparagraf"/>
        <w:numPr>
          <w:ilvl w:val="0"/>
          <w:numId w:val="1"/>
        </w:numPr>
        <w:tabs>
          <w:tab w:val="left" w:pos="688"/>
        </w:tabs>
        <w:spacing w:line="276" w:lineRule="exact"/>
        <w:ind w:left="688" w:hanging="528"/>
        <w:rPr>
          <w:b/>
        </w:rPr>
      </w:pPr>
      <w:r w:rsidRPr="004E001C">
        <w:rPr>
          <w:b/>
        </w:rPr>
        <w:t>Durata</w:t>
      </w:r>
      <w:r w:rsidRPr="004E001C">
        <w:rPr>
          <w:b/>
          <w:spacing w:val="-2"/>
        </w:rPr>
        <w:t xml:space="preserve"> contractului</w:t>
      </w:r>
    </w:p>
    <w:p w:rsidR="0011339B" w:rsidRPr="004E001C" w:rsidRDefault="00E44C7F" w:rsidP="00B77C5D">
      <w:pPr>
        <w:pStyle w:val="Corptext"/>
        <w:spacing w:before="42"/>
        <w:ind w:firstLine="371"/>
        <w:rPr>
          <w:sz w:val="22"/>
          <w:szCs w:val="22"/>
        </w:rPr>
      </w:pPr>
      <w:r w:rsidRPr="004E001C">
        <w:rPr>
          <w:sz w:val="22"/>
          <w:szCs w:val="22"/>
        </w:rPr>
        <w:t>Prezentul</w:t>
      </w:r>
      <w:r w:rsidRPr="004E001C">
        <w:rPr>
          <w:spacing w:val="-3"/>
          <w:sz w:val="22"/>
          <w:szCs w:val="22"/>
        </w:rPr>
        <w:t xml:space="preserve"> </w:t>
      </w:r>
      <w:r w:rsidRPr="004E001C">
        <w:rPr>
          <w:sz w:val="22"/>
          <w:szCs w:val="22"/>
        </w:rPr>
        <w:t>contract</w:t>
      </w:r>
      <w:r w:rsidRPr="004E001C">
        <w:rPr>
          <w:spacing w:val="-1"/>
          <w:sz w:val="22"/>
          <w:szCs w:val="22"/>
        </w:rPr>
        <w:t xml:space="preserve"> </w:t>
      </w:r>
      <w:r w:rsidRPr="004E001C">
        <w:rPr>
          <w:sz w:val="22"/>
          <w:szCs w:val="22"/>
        </w:rPr>
        <w:t>se</w:t>
      </w:r>
      <w:r w:rsidRPr="004E001C">
        <w:rPr>
          <w:spacing w:val="-2"/>
          <w:sz w:val="22"/>
          <w:szCs w:val="22"/>
        </w:rPr>
        <w:t xml:space="preserve"> </w:t>
      </w:r>
      <w:r w:rsidRPr="004E001C">
        <w:rPr>
          <w:sz w:val="22"/>
          <w:szCs w:val="22"/>
        </w:rPr>
        <w:t>încheie,</w:t>
      </w:r>
      <w:r w:rsidRPr="004E001C">
        <w:rPr>
          <w:spacing w:val="-1"/>
          <w:sz w:val="22"/>
          <w:szCs w:val="22"/>
        </w:rPr>
        <w:t xml:space="preserve"> </w:t>
      </w:r>
      <w:r w:rsidRPr="004E001C">
        <w:rPr>
          <w:sz w:val="22"/>
          <w:szCs w:val="22"/>
        </w:rPr>
        <w:t>de</w:t>
      </w:r>
      <w:r w:rsidRPr="004E001C">
        <w:rPr>
          <w:spacing w:val="-2"/>
          <w:sz w:val="22"/>
          <w:szCs w:val="22"/>
        </w:rPr>
        <w:t xml:space="preserve"> </w:t>
      </w:r>
      <w:r w:rsidRPr="004E001C">
        <w:rPr>
          <w:sz w:val="22"/>
          <w:szCs w:val="22"/>
        </w:rPr>
        <w:t>regulă, pe</w:t>
      </w:r>
      <w:r w:rsidRPr="004E001C">
        <w:rPr>
          <w:spacing w:val="-2"/>
          <w:sz w:val="22"/>
          <w:szCs w:val="22"/>
        </w:rPr>
        <w:t xml:space="preserve"> </w:t>
      </w:r>
      <w:r w:rsidRPr="004E001C">
        <w:rPr>
          <w:sz w:val="22"/>
          <w:szCs w:val="22"/>
        </w:rPr>
        <w:t>durata unui</w:t>
      </w:r>
      <w:r w:rsidRPr="004E001C">
        <w:rPr>
          <w:spacing w:val="-1"/>
          <w:sz w:val="22"/>
          <w:szCs w:val="22"/>
        </w:rPr>
        <w:t xml:space="preserve"> </w:t>
      </w:r>
      <w:r w:rsidRPr="004E001C">
        <w:rPr>
          <w:sz w:val="22"/>
          <w:szCs w:val="22"/>
        </w:rPr>
        <w:t>nivel</w:t>
      </w:r>
      <w:r w:rsidRPr="004E001C">
        <w:rPr>
          <w:spacing w:val="-1"/>
          <w:sz w:val="22"/>
          <w:szCs w:val="22"/>
        </w:rPr>
        <w:t xml:space="preserve"> </w:t>
      </w:r>
      <w:r w:rsidRPr="004E001C">
        <w:rPr>
          <w:sz w:val="22"/>
          <w:szCs w:val="22"/>
        </w:rPr>
        <w:t>de</w:t>
      </w:r>
      <w:r w:rsidRPr="004E001C">
        <w:rPr>
          <w:spacing w:val="-1"/>
          <w:sz w:val="22"/>
          <w:szCs w:val="22"/>
        </w:rPr>
        <w:t xml:space="preserve"> </w:t>
      </w:r>
      <w:r w:rsidRPr="004E001C">
        <w:rPr>
          <w:spacing w:val="-2"/>
          <w:sz w:val="22"/>
          <w:szCs w:val="22"/>
        </w:rPr>
        <w:t>învățământ.</w:t>
      </w:r>
    </w:p>
    <w:p w:rsidR="0011339B" w:rsidRPr="004E001C" w:rsidRDefault="00E44C7F">
      <w:pPr>
        <w:pStyle w:val="Listparagraf"/>
        <w:numPr>
          <w:ilvl w:val="0"/>
          <w:numId w:val="1"/>
        </w:numPr>
        <w:tabs>
          <w:tab w:val="left" w:pos="531"/>
        </w:tabs>
        <w:spacing w:before="41"/>
        <w:ind w:left="531" w:hanging="371"/>
        <w:rPr>
          <w:b/>
        </w:rPr>
      </w:pPr>
      <w:r w:rsidRPr="004E001C">
        <w:rPr>
          <w:b/>
        </w:rPr>
        <w:t>Alte</w:t>
      </w:r>
      <w:r w:rsidRPr="004E001C">
        <w:rPr>
          <w:b/>
          <w:spacing w:val="-4"/>
        </w:rPr>
        <w:t xml:space="preserve"> </w:t>
      </w:r>
      <w:r w:rsidRPr="004E001C">
        <w:rPr>
          <w:b/>
          <w:spacing w:val="-2"/>
        </w:rPr>
        <w:t>clauze</w:t>
      </w:r>
    </w:p>
    <w:p w:rsidR="0011339B" w:rsidRPr="004E001C" w:rsidRDefault="00E44C7F" w:rsidP="004E001C">
      <w:pPr>
        <w:pStyle w:val="Listparagraf"/>
        <w:numPr>
          <w:ilvl w:val="0"/>
          <w:numId w:val="251"/>
        </w:numPr>
        <w:tabs>
          <w:tab w:val="left" w:pos="448"/>
        </w:tabs>
        <w:spacing w:before="41" w:line="276" w:lineRule="auto"/>
        <w:ind w:right="296"/>
      </w:pPr>
      <w:r w:rsidRPr="004E001C">
        <w:t xml:space="preserve">Orice neînțelegere dintre părți se poate soluționa pe cale amiabilă, în cadrul Consiliului de </w:t>
      </w:r>
      <w:r w:rsidRPr="004E001C">
        <w:rPr>
          <w:spacing w:val="-6"/>
        </w:rPr>
        <w:t>Administrație</w:t>
      </w:r>
      <w:r w:rsidRPr="004E001C">
        <w:rPr>
          <w:spacing w:val="-9"/>
        </w:rPr>
        <w:t xml:space="preserve"> </w:t>
      </w:r>
      <w:r w:rsidRPr="004E001C">
        <w:rPr>
          <w:spacing w:val="-6"/>
        </w:rPr>
        <w:t>al</w:t>
      </w:r>
      <w:r w:rsidRPr="004E001C">
        <w:rPr>
          <w:spacing w:val="-9"/>
        </w:rPr>
        <w:t xml:space="preserve"> </w:t>
      </w:r>
      <w:r w:rsidRPr="004E001C">
        <w:rPr>
          <w:spacing w:val="-6"/>
        </w:rPr>
        <w:t>unității</w:t>
      </w:r>
      <w:r w:rsidRPr="004E001C">
        <w:rPr>
          <w:spacing w:val="-9"/>
        </w:rPr>
        <w:t xml:space="preserve"> </w:t>
      </w:r>
      <w:r w:rsidRPr="004E001C">
        <w:rPr>
          <w:spacing w:val="-6"/>
        </w:rPr>
        <w:t>de</w:t>
      </w:r>
      <w:r w:rsidRPr="004E001C">
        <w:rPr>
          <w:spacing w:val="-9"/>
        </w:rPr>
        <w:t xml:space="preserve"> </w:t>
      </w:r>
      <w:r w:rsidRPr="004E001C">
        <w:rPr>
          <w:spacing w:val="-6"/>
        </w:rPr>
        <w:t>învățământ.</w:t>
      </w:r>
    </w:p>
    <w:p w:rsidR="0011339B" w:rsidRPr="004E001C" w:rsidRDefault="00E44C7F" w:rsidP="004E001C">
      <w:pPr>
        <w:pStyle w:val="Listparagraf"/>
        <w:numPr>
          <w:ilvl w:val="0"/>
          <w:numId w:val="251"/>
        </w:numPr>
        <w:tabs>
          <w:tab w:val="left" w:pos="448"/>
        </w:tabs>
        <w:spacing w:before="41" w:line="276" w:lineRule="auto"/>
        <w:ind w:right="296"/>
      </w:pPr>
      <w:r w:rsidRPr="004E001C">
        <w:t xml:space="preserve">Vor fi înscrise prevederi legale, conform Legii învățământului preuniversitar nr. 198/2023, cu modificările și completările ulterioare, Regulamentului-cadru de organizare și funcționare </w:t>
      </w:r>
      <w:r w:rsidRPr="004E001C">
        <w:rPr>
          <w:spacing w:val="-64"/>
        </w:rPr>
        <w:t>a</w:t>
      </w:r>
      <w:r w:rsidRPr="004E001C">
        <w:t xml:space="preserve"> unităților de învățământ preuniversitar, aprobat prin Ordinul ministrului educației nr. 5726/06.08.2024, Legii nr. 272/2004 privind protecția și promovarea drepturilor copilului, republicată, cu modificările și completările ulterioare.</w:t>
      </w:r>
    </w:p>
    <w:p w:rsidR="0011339B" w:rsidRPr="004E001C" w:rsidRDefault="0011339B">
      <w:pPr>
        <w:pStyle w:val="Corptext"/>
        <w:spacing w:before="41"/>
        <w:ind w:left="0"/>
        <w:jc w:val="left"/>
        <w:rPr>
          <w:sz w:val="22"/>
          <w:szCs w:val="22"/>
        </w:rPr>
      </w:pPr>
    </w:p>
    <w:p w:rsidR="0011339B" w:rsidRDefault="00E44C7F">
      <w:pPr>
        <w:pStyle w:val="Corptext"/>
        <w:tabs>
          <w:tab w:val="left" w:leader="dot" w:pos="3555"/>
        </w:tabs>
        <w:ind w:left="1278"/>
        <w:jc w:val="left"/>
        <w:rPr>
          <w:spacing w:val="-2"/>
          <w:sz w:val="22"/>
          <w:szCs w:val="22"/>
        </w:rPr>
      </w:pPr>
      <w:r w:rsidRPr="004E001C">
        <w:rPr>
          <w:sz w:val="22"/>
          <w:szCs w:val="22"/>
        </w:rPr>
        <w:t>Încheiat</w:t>
      </w:r>
      <w:r w:rsidRPr="004E001C">
        <w:rPr>
          <w:spacing w:val="-5"/>
          <w:sz w:val="22"/>
          <w:szCs w:val="22"/>
        </w:rPr>
        <w:t xml:space="preserve"> </w:t>
      </w:r>
      <w:r w:rsidRPr="004E001C">
        <w:rPr>
          <w:spacing w:val="-2"/>
          <w:sz w:val="22"/>
          <w:szCs w:val="22"/>
        </w:rPr>
        <w:t>astăzi,</w:t>
      </w:r>
      <w:r w:rsidRPr="004E001C">
        <w:rPr>
          <w:sz w:val="22"/>
          <w:szCs w:val="22"/>
        </w:rPr>
        <w:tab/>
        <w:t>,</w:t>
      </w:r>
      <w:r w:rsidRPr="004E001C">
        <w:rPr>
          <w:spacing w:val="-2"/>
          <w:sz w:val="22"/>
          <w:szCs w:val="22"/>
        </w:rPr>
        <w:t xml:space="preserve"> </w:t>
      </w:r>
      <w:r w:rsidRPr="004E001C">
        <w:rPr>
          <w:sz w:val="22"/>
          <w:szCs w:val="22"/>
        </w:rPr>
        <w:t>în</w:t>
      </w:r>
      <w:r w:rsidRPr="004E001C">
        <w:rPr>
          <w:spacing w:val="-1"/>
          <w:sz w:val="22"/>
          <w:szCs w:val="22"/>
        </w:rPr>
        <w:t xml:space="preserve"> </w:t>
      </w:r>
      <w:r w:rsidRPr="004E001C">
        <w:rPr>
          <w:sz w:val="22"/>
          <w:szCs w:val="22"/>
        </w:rPr>
        <w:t>două</w:t>
      </w:r>
      <w:r w:rsidRPr="004E001C">
        <w:rPr>
          <w:spacing w:val="-2"/>
          <w:sz w:val="22"/>
          <w:szCs w:val="22"/>
        </w:rPr>
        <w:t xml:space="preserve"> </w:t>
      </w:r>
      <w:r w:rsidRPr="004E001C">
        <w:rPr>
          <w:sz w:val="22"/>
          <w:szCs w:val="22"/>
        </w:rPr>
        <w:t>exemplare,</w:t>
      </w:r>
      <w:r w:rsidRPr="004E001C">
        <w:rPr>
          <w:spacing w:val="-1"/>
          <w:sz w:val="22"/>
          <w:szCs w:val="22"/>
        </w:rPr>
        <w:t xml:space="preserve"> </w:t>
      </w:r>
      <w:r w:rsidRPr="004E001C">
        <w:rPr>
          <w:sz w:val="22"/>
          <w:szCs w:val="22"/>
        </w:rPr>
        <w:t>în</w:t>
      </w:r>
      <w:r w:rsidRPr="004E001C">
        <w:rPr>
          <w:spacing w:val="-1"/>
          <w:sz w:val="22"/>
          <w:szCs w:val="22"/>
        </w:rPr>
        <w:t xml:space="preserve"> </w:t>
      </w:r>
      <w:r w:rsidRPr="004E001C">
        <w:rPr>
          <w:sz w:val="22"/>
          <w:szCs w:val="22"/>
        </w:rPr>
        <w:t>original,</w:t>
      </w:r>
      <w:r w:rsidRPr="004E001C">
        <w:rPr>
          <w:spacing w:val="-1"/>
          <w:sz w:val="22"/>
          <w:szCs w:val="22"/>
        </w:rPr>
        <w:t xml:space="preserve"> </w:t>
      </w:r>
      <w:r w:rsidRPr="004E001C">
        <w:rPr>
          <w:sz w:val="22"/>
          <w:szCs w:val="22"/>
        </w:rPr>
        <w:t>pentru</w:t>
      </w:r>
      <w:r w:rsidRPr="004E001C">
        <w:rPr>
          <w:spacing w:val="-1"/>
          <w:sz w:val="22"/>
          <w:szCs w:val="22"/>
        </w:rPr>
        <w:t xml:space="preserve"> </w:t>
      </w:r>
      <w:r w:rsidRPr="004E001C">
        <w:rPr>
          <w:sz w:val="22"/>
          <w:szCs w:val="22"/>
        </w:rPr>
        <w:t>fiecare</w:t>
      </w:r>
      <w:r w:rsidRPr="004E001C">
        <w:rPr>
          <w:spacing w:val="-1"/>
          <w:sz w:val="22"/>
          <w:szCs w:val="22"/>
        </w:rPr>
        <w:t xml:space="preserve"> </w:t>
      </w:r>
      <w:r w:rsidRPr="004E001C">
        <w:rPr>
          <w:spacing w:val="-2"/>
          <w:sz w:val="22"/>
          <w:szCs w:val="22"/>
        </w:rPr>
        <w:t>parte.</w:t>
      </w:r>
    </w:p>
    <w:p w:rsidR="004E001C" w:rsidRDefault="004E001C">
      <w:pPr>
        <w:pStyle w:val="Corptext"/>
        <w:tabs>
          <w:tab w:val="left" w:leader="dot" w:pos="3555"/>
        </w:tabs>
        <w:ind w:left="1278"/>
        <w:jc w:val="left"/>
        <w:rPr>
          <w:spacing w:val="-2"/>
          <w:sz w:val="22"/>
          <w:szCs w:val="22"/>
        </w:rPr>
      </w:pPr>
    </w:p>
    <w:p w:rsidR="004E001C" w:rsidRPr="004E001C" w:rsidRDefault="004E001C">
      <w:pPr>
        <w:pStyle w:val="Corptext"/>
        <w:tabs>
          <w:tab w:val="left" w:leader="dot" w:pos="3555"/>
        </w:tabs>
        <w:ind w:left="1278"/>
        <w:jc w:val="left"/>
        <w:rPr>
          <w:sz w:val="22"/>
          <w:szCs w:val="22"/>
        </w:rPr>
      </w:pPr>
    </w:p>
    <w:p w:rsidR="0011339B" w:rsidRPr="004E001C" w:rsidRDefault="00E44C7F">
      <w:pPr>
        <w:pStyle w:val="Corptext"/>
        <w:tabs>
          <w:tab w:val="left" w:pos="7064"/>
        </w:tabs>
        <w:spacing w:before="41"/>
        <w:ind w:left="1000"/>
        <w:jc w:val="left"/>
        <w:rPr>
          <w:sz w:val="22"/>
          <w:szCs w:val="22"/>
        </w:rPr>
      </w:pPr>
      <w:r w:rsidRPr="004E001C">
        <w:rPr>
          <w:sz w:val="22"/>
          <w:szCs w:val="22"/>
        </w:rPr>
        <w:t>Unitatea</w:t>
      </w:r>
      <w:r w:rsidRPr="004E001C">
        <w:rPr>
          <w:spacing w:val="-3"/>
          <w:sz w:val="22"/>
          <w:szCs w:val="22"/>
        </w:rPr>
        <w:t xml:space="preserve"> </w:t>
      </w:r>
      <w:r w:rsidRPr="004E001C">
        <w:rPr>
          <w:sz w:val="22"/>
          <w:szCs w:val="22"/>
        </w:rPr>
        <w:t>de</w:t>
      </w:r>
      <w:r w:rsidRPr="004E001C">
        <w:rPr>
          <w:spacing w:val="-2"/>
          <w:sz w:val="22"/>
          <w:szCs w:val="22"/>
        </w:rPr>
        <w:t xml:space="preserve"> învățământ,</w:t>
      </w:r>
      <w:r w:rsidRPr="004E001C">
        <w:rPr>
          <w:sz w:val="22"/>
          <w:szCs w:val="22"/>
        </w:rPr>
        <w:tab/>
        <w:t>Părinte/Reprezentant</w:t>
      </w:r>
      <w:r w:rsidRPr="004E001C">
        <w:rPr>
          <w:spacing w:val="-9"/>
          <w:sz w:val="22"/>
          <w:szCs w:val="22"/>
        </w:rPr>
        <w:t xml:space="preserve"> </w:t>
      </w:r>
      <w:r w:rsidRPr="004E001C">
        <w:rPr>
          <w:spacing w:val="-2"/>
          <w:sz w:val="22"/>
          <w:szCs w:val="22"/>
        </w:rPr>
        <w:t>legal,</w:t>
      </w:r>
    </w:p>
    <w:p w:rsidR="0011339B" w:rsidRPr="004E001C" w:rsidRDefault="00E44C7F">
      <w:pPr>
        <w:pStyle w:val="Corptext"/>
        <w:tabs>
          <w:tab w:val="left" w:pos="7520"/>
        </w:tabs>
        <w:spacing w:before="43"/>
        <w:jc w:val="left"/>
        <w:rPr>
          <w:sz w:val="22"/>
          <w:szCs w:val="22"/>
        </w:rPr>
      </w:pPr>
      <w:r w:rsidRPr="004E001C">
        <w:rPr>
          <w:sz w:val="22"/>
          <w:szCs w:val="22"/>
        </w:rPr>
        <w:t>Liceul</w:t>
      </w:r>
      <w:r w:rsidRPr="004E001C">
        <w:rPr>
          <w:spacing w:val="-5"/>
          <w:sz w:val="22"/>
          <w:szCs w:val="22"/>
        </w:rPr>
        <w:t xml:space="preserve"> </w:t>
      </w:r>
      <w:r w:rsidRPr="004E001C">
        <w:rPr>
          <w:sz w:val="22"/>
          <w:szCs w:val="22"/>
        </w:rPr>
        <w:t>cu</w:t>
      </w:r>
      <w:r w:rsidRPr="004E001C">
        <w:rPr>
          <w:spacing w:val="-2"/>
          <w:sz w:val="22"/>
          <w:szCs w:val="22"/>
        </w:rPr>
        <w:t xml:space="preserve"> </w:t>
      </w:r>
      <w:r w:rsidRPr="004E001C">
        <w:rPr>
          <w:sz w:val="22"/>
          <w:szCs w:val="22"/>
        </w:rPr>
        <w:t>Program</w:t>
      </w:r>
      <w:r w:rsidRPr="004E001C">
        <w:rPr>
          <w:spacing w:val="-2"/>
          <w:sz w:val="22"/>
          <w:szCs w:val="22"/>
        </w:rPr>
        <w:t xml:space="preserve"> </w:t>
      </w:r>
      <w:r w:rsidRPr="004E001C">
        <w:rPr>
          <w:sz w:val="22"/>
          <w:szCs w:val="22"/>
        </w:rPr>
        <w:t>Sportiv</w:t>
      </w:r>
      <w:r w:rsidRPr="004E001C">
        <w:rPr>
          <w:spacing w:val="-2"/>
          <w:sz w:val="22"/>
          <w:szCs w:val="22"/>
        </w:rPr>
        <w:t xml:space="preserve"> </w:t>
      </w:r>
      <w:r w:rsidR="007B0938" w:rsidRPr="004E001C">
        <w:rPr>
          <w:sz w:val="22"/>
          <w:szCs w:val="22"/>
        </w:rPr>
        <w:t>Câmpulung</w:t>
      </w:r>
      <w:r w:rsidRPr="004E001C">
        <w:rPr>
          <w:sz w:val="22"/>
          <w:szCs w:val="22"/>
        </w:rPr>
        <w:tab/>
      </w:r>
      <w:r w:rsidRPr="004E001C">
        <w:rPr>
          <w:spacing w:val="-2"/>
          <w:sz w:val="22"/>
          <w:szCs w:val="22"/>
        </w:rPr>
        <w:t>................................</w:t>
      </w:r>
    </w:p>
    <w:p w:rsidR="0011339B" w:rsidRDefault="0011339B">
      <w:pPr>
        <w:pStyle w:val="Corptext"/>
        <w:spacing w:before="81"/>
        <w:ind w:left="0"/>
        <w:jc w:val="left"/>
        <w:rPr>
          <w:sz w:val="22"/>
          <w:szCs w:val="22"/>
        </w:rPr>
      </w:pPr>
    </w:p>
    <w:p w:rsidR="004E001C" w:rsidRDefault="004E001C">
      <w:pPr>
        <w:pStyle w:val="Corptext"/>
        <w:spacing w:before="81"/>
        <w:ind w:left="0"/>
        <w:jc w:val="left"/>
        <w:rPr>
          <w:sz w:val="22"/>
          <w:szCs w:val="22"/>
        </w:rPr>
      </w:pPr>
    </w:p>
    <w:p w:rsidR="004E001C" w:rsidRPr="004E001C" w:rsidRDefault="004E001C">
      <w:pPr>
        <w:pStyle w:val="Corptext"/>
        <w:spacing w:before="81"/>
        <w:ind w:left="0"/>
        <w:jc w:val="left"/>
        <w:rPr>
          <w:sz w:val="22"/>
          <w:szCs w:val="22"/>
        </w:rPr>
      </w:pPr>
    </w:p>
    <w:p w:rsidR="0011339B" w:rsidRPr="004E001C" w:rsidRDefault="00E44C7F" w:rsidP="007B0938">
      <w:pPr>
        <w:ind w:left="159"/>
        <w:jc w:val="center"/>
        <w:rPr>
          <w:b/>
        </w:rPr>
      </w:pPr>
      <w:r w:rsidRPr="004E001C">
        <w:rPr>
          <w:b/>
          <w:spacing w:val="-2"/>
        </w:rPr>
        <w:t>DIRECTOR,</w:t>
      </w:r>
    </w:p>
    <w:p w:rsidR="0011339B" w:rsidRPr="004E001C" w:rsidRDefault="00E44C7F" w:rsidP="007B0938">
      <w:pPr>
        <w:spacing w:before="41"/>
        <w:ind w:left="580"/>
        <w:jc w:val="center"/>
        <w:rPr>
          <w:b/>
        </w:rPr>
      </w:pPr>
      <w:r w:rsidRPr="004E001C">
        <w:rPr>
          <w:b/>
        </w:rPr>
        <w:t>Prof.</w:t>
      </w:r>
      <w:r w:rsidRPr="004E001C">
        <w:rPr>
          <w:b/>
          <w:spacing w:val="-3"/>
        </w:rPr>
        <w:t xml:space="preserve"> </w:t>
      </w:r>
      <w:r w:rsidR="007B0938" w:rsidRPr="004E001C">
        <w:rPr>
          <w:b/>
        </w:rPr>
        <w:t>Bugheanu Dragoș Bogdan</w:t>
      </w:r>
    </w:p>
    <w:sectPr w:rsidR="0011339B" w:rsidRPr="004E001C">
      <w:pgSz w:w="11920" w:h="16850"/>
      <w:pgMar w:top="1860" w:right="840" w:bottom="1200" w:left="1040" w:header="429" w:footer="97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558" w:rsidRDefault="00577558">
      <w:r>
        <w:separator/>
      </w:r>
    </w:p>
  </w:endnote>
  <w:endnote w:type="continuationSeparator" w:id="0">
    <w:p w:rsidR="00577558" w:rsidRDefault="00577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rlito">
    <w:altName w:val="Calibri"/>
    <w:charset w:val="00"/>
    <w:family w:val="swiss"/>
    <w:pitch w:val="variable"/>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C5D" w:rsidRDefault="00B77C5D">
    <w:pPr>
      <w:pStyle w:val="Corptext"/>
      <w:spacing w:line="14" w:lineRule="auto"/>
      <w:ind w:left="0"/>
      <w:jc w:val="left"/>
      <w:rPr>
        <w:sz w:val="17"/>
      </w:rPr>
    </w:pPr>
    <w:r>
      <w:rPr>
        <w:noProof/>
        <w:lang w:eastAsia="ro-RO"/>
      </w:rPr>
      <mc:AlternateContent>
        <mc:Choice Requires="wps">
          <w:drawing>
            <wp:anchor distT="0" distB="0" distL="0" distR="0" simplePos="0" relativeHeight="486152704" behindDoc="1" locked="0" layoutInCell="1" allowOverlap="1">
              <wp:simplePos x="0" y="0"/>
              <wp:positionH relativeFrom="page">
                <wp:posOffset>6661428</wp:posOffset>
              </wp:positionH>
              <wp:positionV relativeFrom="page">
                <wp:posOffset>9890290</wp:posOffset>
              </wp:positionV>
              <wp:extent cx="22923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B77C5D" w:rsidRDefault="00B77C5D">
                          <w:pPr>
                            <w:spacing w:before="11"/>
                            <w:ind w:left="60"/>
                          </w:pPr>
                          <w:r>
                            <w:rPr>
                              <w:spacing w:val="-5"/>
                            </w:rPr>
                            <w:fldChar w:fldCharType="begin"/>
                          </w:r>
                          <w:r>
                            <w:rPr>
                              <w:spacing w:val="-5"/>
                            </w:rPr>
                            <w:instrText xml:space="preserve"> PAGE </w:instrText>
                          </w:r>
                          <w:r>
                            <w:rPr>
                              <w:spacing w:val="-5"/>
                            </w:rPr>
                            <w:fldChar w:fldCharType="separate"/>
                          </w:r>
                          <w:r w:rsidR="004E001C">
                            <w:rPr>
                              <w:noProof/>
                              <w:spacing w:val="-5"/>
                            </w:rPr>
                            <w:t>93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24.5pt;margin-top:778.75pt;width:18.05pt;height:14.25pt;z-index:-1716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" filled="f" stroked="f">
              <v:textbox inset="0,0,0,0">
                <w:txbxContent>
                  <w:p w:rsidR="00B77C5D" w:rsidRDefault="00B77C5D">
                    <w:pPr>
                      <w:spacing w:before="11"/>
                      <w:ind w:left="60"/>
                    </w:pPr>
                    <w:r>
                      <w:rPr>
                        <w:spacing w:val="-5"/>
                      </w:rPr>
                      <w:fldChar w:fldCharType="begin"/>
                    </w:r>
                    <w:r>
                      <w:rPr>
                        <w:spacing w:val="-5"/>
                      </w:rPr>
                      <w:instrText xml:space="preserve"> PAGE </w:instrText>
                    </w:r>
                    <w:r>
                      <w:rPr>
                        <w:spacing w:val="-5"/>
                      </w:rPr>
                      <w:fldChar w:fldCharType="separate"/>
                    </w:r>
                    <w:r w:rsidR="004E001C">
                      <w:rPr>
                        <w:noProof/>
                        <w:spacing w:val="-5"/>
                      </w:rPr>
                      <w:t>93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558" w:rsidRDefault="00577558">
      <w:r>
        <w:separator/>
      </w:r>
    </w:p>
  </w:footnote>
  <w:footnote w:type="continuationSeparator" w:id="0">
    <w:p w:rsidR="00577558" w:rsidRDefault="00577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5539"/>
      <w:gridCol w:w="1293"/>
      <w:gridCol w:w="2620"/>
    </w:tblGrid>
    <w:tr w:rsidR="00B77C5D" w:rsidTr="00142587">
      <w:trPr>
        <w:trHeight w:val="1407"/>
        <w:jc w:val="center"/>
      </w:trPr>
      <w:tc>
        <w:tcPr>
          <w:tcW w:w="1438" w:type="dxa"/>
          <w:tcBorders>
            <w:top w:val="nil"/>
            <w:left w:val="nil"/>
            <w:bottom w:val="thickThinSmallGap" w:sz="12" w:space="0" w:color="auto"/>
            <w:right w:val="nil"/>
          </w:tcBorders>
          <w:vAlign w:val="center"/>
          <w:hideMark/>
        </w:tcPr>
        <w:p w:rsidR="00B77C5D" w:rsidRDefault="00B77C5D" w:rsidP="00142587">
          <w:pPr>
            <w:spacing w:line="256" w:lineRule="auto"/>
            <w:jc w:val="center"/>
          </w:pPr>
          <w:r>
            <w:rPr>
              <w:noProof/>
              <w:lang w:eastAsia="ro-RO"/>
            </w:rPr>
            <w:drawing>
              <wp:inline distT="0" distB="0" distL="0" distR="0">
                <wp:extent cx="845820" cy="723900"/>
                <wp:effectExtent l="0" t="0" r="0" b="0"/>
                <wp:docPr id="260" name="Imagine 260" descr="DJI_0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DJI_03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723900"/>
                        </a:xfrm>
                        <a:prstGeom prst="rect">
                          <a:avLst/>
                        </a:prstGeom>
                        <a:noFill/>
                        <a:ln>
                          <a:noFill/>
                        </a:ln>
                      </pic:spPr>
                    </pic:pic>
                  </a:graphicData>
                </a:graphic>
              </wp:inline>
            </w:drawing>
          </w:r>
        </w:p>
      </w:tc>
      <w:tc>
        <w:tcPr>
          <w:tcW w:w="5535" w:type="dxa"/>
          <w:tcBorders>
            <w:top w:val="nil"/>
            <w:left w:val="nil"/>
            <w:bottom w:val="thickThinSmallGap" w:sz="12" w:space="0" w:color="auto"/>
            <w:right w:val="nil"/>
          </w:tcBorders>
          <w:vAlign w:val="center"/>
        </w:tcPr>
        <w:p w:rsidR="00B77C5D" w:rsidRDefault="00B77C5D" w:rsidP="00142587">
          <w:pPr>
            <w:spacing w:line="256" w:lineRule="auto"/>
            <w:jc w:val="center"/>
            <w:rPr>
              <w:rFonts w:ascii="Arial Narrow" w:hAnsi="Arial Narrow" w:cs="Arial"/>
              <w:b/>
              <w:color w:val="000000"/>
              <w:sz w:val="20"/>
              <w:szCs w:val="20"/>
            </w:rPr>
          </w:pPr>
          <w:r>
            <w:rPr>
              <w:rFonts w:ascii="Arial Narrow" w:hAnsi="Arial Narrow" w:cs="Arial"/>
              <w:b/>
              <w:color w:val="000000"/>
              <w:sz w:val="20"/>
              <w:szCs w:val="20"/>
            </w:rPr>
            <w:t>LICEUL CU PROGRAM SPORTIV</w:t>
          </w:r>
        </w:p>
        <w:p w:rsidR="00B77C5D" w:rsidRDefault="00B77C5D" w:rsidP="00142587">
          <w:pPr>
            <w:spacing w:line="256" w:lineRule="auto"/>
            <w:jc w:val="center"/>
            <w:rPr>
              <w:rFonts w:ascii="Arial Narrow" w:hAnsi="Arial Narrow" w:cs="Arial"/>
              <w:b/>
              <w:color w:val="000000"/>
              <w:sz w:val="20"/>
              <w:szCs w:val="20"/>
            </w:rPr>
          </w:pPr>
          <w:r>
            <w:rPr>
              <w:rFonts w:ascii="Arial Narrow" w:hAnsi="Arial Narrow" w:cs="Arial"/>
              <w:b/>
              <w:color w:val="000000"/>
              <w:sz w:val="20"/>
              <w:szCs w:val="20"/>
            </w:rPr>
            <w:t>STR. NEGRU VODĂ, NR.185, CÂMPULUNG, ARGEŞ, COD 115100</w:t>
          </w:r>
        </w:p>
        <w:p w:rsidR="00B77C5D" w:rsidRPr="00C230CB" w:rsidRDefault="00B77C5D" w:rsidP="00142587">
          <w:pPr>
            <w:spacing w:line="256" w:lineRule="auto"/>
            <w:jc w:val="center"/>
            <w:rPr>
              <w:rFonts w:ascii="Arial Narrow" w:hAnsi="Arial Narrow" w:cs="Arial"/>
              <w:b/>
              <w:color w:val="000000"/>
              <w:sz w:val="20"/>
              <w:szCs w:val="20"/>
            </w:rPr>
          </w:pPr>
          <w:r>
            <w:rPr>
              <w:rFonts w:ascii="Arial Narrow" w:hAnsi="Arial Narrow" w:cs="Arial"/>
              <w:b/>
              <w:color w:val="000000"/>
              <w:sz w:val="20"/>
              <w:szCs w:val="20"/>
            </w:rPr>
            <w:t>Tel/Fax DIRECTOR 0248/512681, Tel/Fax SECRETARIAT 0248510870</w:t>
          </w:r>
        </w:p>
        <w:p w:rsidR="00B77C5D" w:rsidRDefault="00B77C5D" w:rsidP="00142587">
          <w:pPr>
            <w:spacing w:line="360" w:lineRule="auto"/>
            <w:jc w:val="center"/>
            <w:rPr>
              <w:rFonts w:ascii="Arial Narrow" w:hAnsi="Arial Narrow" w:cs="Arial"/>
              <w:b/>
              <w:color w:val="000000"/>
              <w:sz w:val="20"/>
              <w:szCs w:val="20"/>
            </w:rPr>
          </w:pPr>
          <w:r>
            <w:rPr>
              <w:rFonts w:ascii="Arial Narrow" w:hAnsi="Arial Narrow" w:cs="Arial"/>
              <w:b/>
              <w:color w:val="000000"/>
              <w:sz w:val="20"/>
              <w:szCs w:val="20"/>
            </w:rPr>
            <w:t xml:space="preserve">e-mail: </w:t>
          </w:r>
          <w:hyperlink r:id="rId2" w:history="1">
            <w:r>
              <w:rPr>
                <w:rStyle w:val="Hyperlink"/>
                <w:rFonts w:ascii="Arial Narrow" w:hAnsi="Arial Narrow" w:cs="Arial"/>
                <w:b/>
                <w:i/>
                <w:sz w:val="20"/>
                <w:szCs w:val="20"/>
              </w:rPr>
              <w:t>lpscampulung@ymail.com</w:t>
            </w:r>
          </w:hyperlink>
        </w:p>
        <w:p w:rsidR="00B77C5D" w:rsidRDefault="00B77C5D" w:rsidP="00142587">
          <w:pPr>
            <w:spacing w:line="256" w:lineRule="auto"/>
            <w:rPr>
              <w:rFonts w:ascii="Arial Narrow" w:hAnsi="Arial Narrow" w:cs="Arial"/>
              <w:sz w:val="20"/>
              <w:szCs w:val="20"/>
            </w:rPr>
          </w:pPr>
        </w:p>
      </w:tc>
      <w:tc>
        <w:tcPr>
          <w:tcW w:w="1292" w:type="dxa"/>
          <w:tcBorders>
            <w:top w:val="nil"/>
            <w:left w:val="nil"/>
            <w:bottom w:val="thickThinSmallGap" w:sz="12" w:space="0" w:color="auto"/>
            <w:right w:val="nil"/>
          </w:tcBorders>
          <w:vAlign w:val="center"/>
          <w:hideMark/>
        </w:tcPr>
        <w:p w:rsidR="00B77C5D" w:rsidRDefault="00B77C5D" w:rsidP="00142587">
          <w:pPr>
            <w:spacing w:line="256" w:lineRule="auto"/>
            <w:jc w:val="center"/>
            <w:rPr>
              <w:sz w:val="24"/>
              <w:szCs w:val="24"/>
            </w:rPr>
          </w:pPr>
          <w:r>
            <w:rPr>
              <w:noProof/>
              <w:lang w:eastAsia="ro-RO"/>
            </w:rPr>
            <w:drawing>
              <wp:inline distT="0" distB="0" distL="0" distR="0">
                <wp:extent cx="708660" cy="708660"/>
                <wp:effectExtent l="0" t="0" r="0" b="0"/>
                <wp:docPr id="259" name="Imagine 25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tc>
      <w:tc>
        <w:tcPr>
          <w:tcW w:w="2618" w:type="dxa"/>
          <w:tcBorders>
            <w:top w:val="nil"/>
            <w:left w:val="nil"/>
            <w:bottom w:val="thickThinSmallGap" w:sz="12" w:space="0" w:color="auto"/>
            <w:right w:val="nil"/>
          </w:tcBorders>
          <w:vAlign w:val="center"/>
        </w:tcPr>
        <w:p w:rsidR="00B77C5D" w:rsidRDefault="00B77C5D" w:rsidP="00142587">
          <w:pPr>
            <w:spacing w:line="256" w:lineRule="auto"/>
            <w:jc w:val="center"/>
            <w:rPr>
              <w:rFonts w:ascii="Arial Narrow" w:hAnsi="Arial Narrow"/>
              <w:b/>
              <w:sz w:val="20"/>
              <w:szCs w:val="20"/>
            </w:rPr>
          </w:pPr>
          <w:r>
            <w:rPr>
              <w:rFonts w:ascii="Arial Narrow" w:hAnsi="Arial Narrow"/>
              <w:b/>
              <w:sz w:val="20"/>
              <w:szCs w:val="20"/>
            </w:rPr>
            <w:t>MINISTERUL EDUCAŢIEI</w:t>
          </w:r>
          <w:r w:rsidR="00DA177D">
            <w:rPr>
              <w:rFonts w:ascii="Arial Narrow" w:hAnsi="Arial Narrow"/>
              <w:b/>
              <w:sz w:val="20"/>
              <w:szCs w:val="20"/>
            </w:rPr>
            <w:t xml:space="preserve"> ȘI CERCETĂRII</w:t>
          </w:r>
        </w:p>
        <w:p w:rsidR="00B77C5D" w:rsidRDefault="00B77C5D" w:rsidP="00142587">
          <w:pPr>
            <w:spacing w:line="256" w:lineRule="auto"/>
            <w:jc w:val="center"/>
            <w:rPr>
              <w:sz w:val="20"/>
              <w:szCs w:val="20"/>
            </w:rPr>
          </w:pPr>
        </w:p>
      </w:tc>
    </w:tr>
  </w:tbl>
  <w:p w:rsidR="00B77C5D" w:rsidRDefault="00B77C5D">
    <w:pPr>
      <w:pStyle w:val="Corp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016F"/>
    <w:multiLevelType w:val="hybridMultilevel"/>
    <w:tmpl w:val="37B8EF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0712F6F"/>
    <w:multiLevelType w:val="hybridMultilevel"/>
    <w:tmpl w:val="D88876B2"/>
    <w:lvl w:ilvl="0" w:tplc="30104868">
      <w:start w:val="1"/>
      <w:numFmt w:val="decimal"/>
      <w:lvlText w:val="(%1)"/>
      <w:lvlJc w:val="left"/>
      <w:pPr>
        <w:ind w:left="720" w:hanging="360"/>
      </w:pPr>
      <w:rPr>
        <w:rFonts w:hint="default"/>
        <w:b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08E72AE"/>
    <w:multiLevelType w:val="hybridMultilevel"/>
    <w:tmpl w:val="C50614FC"/>
    <w:lvl w:ilvl="0" w:tplc="8BB6392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246FE6"/>
    <w:multiLevelType w:val="hybridMultilevel"/>
    <w:tmpl w:val="BC08FB8C"/>
    <w:lvl w:ilvl="0" w:tplc="E51AAAFC">
      <w:start w:val="1"/>
      <w:numFmt w:val="lowerLetter"/>
      <w:lvlText w:val="%1)"/>
      <w:lvlJc w:val="left"/>
      <w:pPr>
        <w:ind w:left="1069" w:hanging="360"/>
      </w:pPr>
      <w:rPr>
        <w:rFonts w:ascii="Times New Roman" w:eastAsia="Times New Roman" w:hAnsi="Times New Roman" w:cs="Times New Roman"/>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 w15:restartNumberingAfterBreak="0">
    <w:nsid w:val="01610F91"/>
    <w:multiLevelType w:val="hybridMultilevel"/>
    <w:tmpl w:val="B0FC2DF8"/>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016D56C2"/>
    <w:multiLevelType w:val="multilevel"/>
    <w:tmpl w:val="4E82697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2DE1B04"/>
    <w:multiLevelType w:val="hybridMultilevel"/>
    <w:tmpl w:val="C7907F90"/>
    <w:lvl w:ilvl="0" w:tplc="F8C2D4F2">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7" w15:restartNumberingAfterBreak="0">
    <w:nsid w:val="03952C7A"/>
    <w:multiLevelType w:val="hybridMultilevel"/>
    <w:tmpl w:val="1F742A32"/>
    <w:lvl w:ilvl="0" w:tplc="04180017">
      <w:start w:val="1"/>
      <w:numFmt w:val="lowerLetter"/>
      <w:lvlText w:val="%1)"/>
      <w:lvlJc w:val="left"/>
      <w:pPr>
        <w:ind w:left="1240" w:hanging="360"/>
      </w:pPr>
    </w:lvl>
    <w:lvl w:ilvl="1" w:tplc="04180019" w:tentative="1">
      <w:start w:val="1"/>
      <w:numFmt w:val="lowerLetter"/>
      <w:lvlText w:val="%2."/>
      <w:lvlJc w:val="left"/>
      <w:pPr>
        <w:ind w:left="1960" w:hanging="360"/>
      </w:pPr>
    </w:lvl>
    <w:lvl w:ilvl="2" w:tplc="0418001B" w:tentative="1">
      <w:start w:val="1"/>
      <w:numFmt w:val="lowerRoman"/>
      <w:lvlText w:val="%3."/>
      <w:lvlJc w:val="right"/>
      <w:pPr>
        <w:ind w:left="2680" w:hanging="180"/>
      </w:pPr>
    </w:lvl>
    <w:lvl w:ilvl="3" w:tplc="0418000F" w:tentative="1">
      <w:start w:val="1"/>
      <w:numFmt w:val="decimal"/>
      <w:lvlText w:val="%4."/>
      <w:lvlJc w:val="left"/>
      <w:pPr>
        <w:ind w:left="3400" w:hanging="360"/>
      </w:pPr>
    </w:lvl>
    <w:lvl w:ilvl="4" w:tplc="04180019" w:tentative="1">
      <w:start w:val="1"/>
      <w:numFmt w:val="lowerLetter"/>
      <w:lvlText w:val="%5."/>
      <w:lvlJc w:val="left"/>
      <w:pPr>
        <w:ind w:left="4120" w:hanging="360"/>
      </w:pPr>
    </w:lvl>
    <w:lvl w:ilvl="5" w:tplc="0418001B" w:tentative="1">
      <w:start w:val="1"/>
      <w:numFmt w:val="lowerRoman"/>
      <w:lvlText w:val="%6."/>
      <w:lvlJc w:val="right"/>
      <w:pPr>
        <w:ind w:left="4840" w:hanging="180"/>
      </w:pPr>
    </w:lvl>
    <w:lvl w:ilvl="6" w:tplc="0418000F" w:tentative="1">
      <w:start w:val="1"/>
      <w:numFmt w:val="decimal"/>
      <w:lvlText w:val="%7."/>
      <w:lvlJc w:val="left"/>
      <w:pPr>
        <w:ind w:left="5560" w:hanging="360"/>
      </w:pPr>
    </w:lvl>
    <w:lvl w:ilvl="7" w:tplc="04180019" w:tentative="1">
      <w:start w:val="1"/>
      <w:numFmt w:val="lowerLetter"/>
      <w:lvlText w:val="%8."/>
      <w:lvlJc w:val="left"/>
      <w:pPr>
        <w:ind w:left="6280" w:hanging="360"/>
      </w:pPr>
    </w:lvl>
    <w:lvl w:ilvl="8" w:tplc="0418001B" w:tentative="1">
      <w:start w:val="1"/>
      <w:numFmt w:val="lowerRoman"/>
      <w:lvlText w:val="%9."/>
      <w:lvlJc w:val="right"/>
      <w:pPr>
        <w:ind w:left="7000" w:hanging="180"/>
      </w:pPr>
    </w:lvl>
  </w:abstractNum>
  <w:abstractNum w:abstractNumId="8" w15:restartNumberingAfterBreak="0">
    <w:nsid w:val="03B90FAB"/>
    <w:multiLevelType w:val="hybridMultilevel"/>
    <w:tmpl w:val="2B20F9B2"/>
    <w:lvl w:ilvl="0" w:tplc="A5AA1EBA">
      <w:start w:val="1"/>
      <w:numFmt w:val="lowerLetter"/>
      <w:lvlText w:val="%1)"/>
      <w:lvlJc w:val="left"/>
      <w:pPr>
        <w:ind w:left="1095" w:hanging="360"/>
      </w:pPr>
      <w:rPr>
        <w:rFonts w:hint="default"/>
      </w:rPr>
    </w:lvl>
    <w:lvl w:ilvl="1" w:tplc="04180019" w:tentative="1">
      <w:start w:val="1"/>
      <w:numFmt w:val="lowerLetter"/>
      <w:lvlText w:val="%2."/>
      <w:lvlJc w:val="left"/>
      <w:pPr>
        <w:ind w:left="1815" w:hanging="360"/>
      </w:pPr>
    </w:lvl>
    <w:lvl w:ilvl="2" w:tplc="0418001B" w:tentative="1">
      <w:start w:val="1"/>
      <w:numFmt w:val="lowerRoman"/>
      <w:lvlText w:val="%3."/>
      <w:lvlJc w:val="right"/>
      <w:pPr>
        <w:ind w:left="2535" w:hanging="180"/>
      </w:pPr>
    </w:lvl>
    <w:lvl w:ilvl="3" w:tplc="0418000F" w:tentative="1">
      <w:start w:val="1"/>
      <w:numFmt w:val="decimal"/>
      <w:lvlText w:val="%4."/>
      <w:lvlJc w:val="left"/>
      <w:pPr>
        <w:ind w:left="3255" w:hanging="360"/>
      </w:pPr>
    </w:lvl>
    <w:lvl w:ilvl="4" w:tplc="04180019" w:tentative="1">
      <w:start w:val="1"/>
      <w:numFmt w:val="lowerLetter"/>
      <w:lvlText w:val="%5."/>
      <w:lvlJc w:val="left"/>
      <w:pPr>
        <w:ind w:left="3975" w:hanging="360"/>
      </w:pPr>
    </w:lvl>
    <w:lvl w:ilvl="5" w:tplc="0418001B" w:tentative="1">
      <w:start w:val="1"/>
      <w:numFmt w:val="lowerRoman"/>
      <w:lvlText w:val="%6."/>
      <w:lvlJc w:val="right"/>
      <w:pPr>
        <w:ind w:left="4695" w:hanging="180"/>
      </w:pPr>
    </w:lvl>
    <w:lvl w:ilvl="6" w:tplc="0418000F" w:tentative="1">
      <w:start w:val="1"/>
      <w:numFmt w:val="decimal"/>
      <w:lvlText w:val="%7."/>
      <w:lvlJc w:val="left"/>
      <w:pPr>
        <w:ind w:left="5415" w:hanging="360"/>
      </w:pPr>
    </w:lvl>
    <w:lvl w:ilvl="7" w:tplc="04180019" w:tentative="1">
      <w:start w:val="1"/>
      <w:numFmt w:val="lowerLetter"/>
      <w:lvlText w:val="%8."/>
      <w:lvlJc w:val="left"/>
      <w:pPr>
        <w:ind w:left="6135" w:hanging="360"/>
      </w:pPr>
    </w:lvl>
    <w:lvl w:ilvl="8" w:tplc="0418001B" w:tentative="1">
      <w:start w:val="1"/>
      <w:numFmt w:val="lowerRoman"/>
      <w:lvlText w:val="%9."/>
      <w:lvlJc w:val="right"/>
      <w:pPr>
        <w:ind w:left="6855" w:hanging="180"/>
      </w:pPr>
    </w:lvl>
  </w:abstractNum>
  <w:abstractNum w:abstractNumId="9" w15:restartNumberingAfterBreak="0">
    <w:nsid w:val="0410027D"/>
    <w:multiLevelType w:val="hybridMultilevel"/>
    <w:tmpl w:val="E9E21AF6"/>
    <w:lvl w:ilvl="0" w:tplc="CECAD4A2">
      <w:start w:val="1"/>
      <w:numFmt w:val="lowerLetter"/>
      <w:lvlText w:val="%1)"/>
      <w:lvlJc w:val="left"/>
      <w:pPr>
        <w:ind w:left="1069" w:hanging="360"/>
      </w:pPr>
      <w:rPr>
        <w:vertAlign w:val="baseline"/>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0" w15:restartNumberingAfterBreak="0">
    <w:nsid w:val="04475921"/>
    <w:multiLevelType w:val="hybridMultilevel"/>
    <w:tmpl w:val="B6E0362A"/>
    <w:lvl w:ilvl="0" w:tplc="04180017">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061F1306"/>
    <w:multiLevelType w:val="hybridMultilevel"/>
    <w:tmpl w:val="DF5C530A"/>
    <w:lvl w:ilvl="0" w:tplc="AD06373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7376FB7"/>
    <w:multiLevelType w:val="hybridMultilevel"/>
    <w:tmpl w:val="E6EA386C"/>
    <w:lvl w:ilvl="0" w:tplc="9BC08E1A">
      <w:start w:val="1"/>
      <w:numFmt w:val="decimal"/>
      <w:lvlText w:val="(%1)"/>
      <w:lvlJc w:val="left"/>
      <w:pPr>
        <w:ind w:left="502" w:hanging="360"/>
      </w:pPr>
      <w:rPr>
        <w:rFonts w:hint="default"/>
        <w:sz w:val="24"/>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3" w15:restartNumberingAfterBreak="0">
    <w:nsid w:val="07B96EFC"/>
    <w:multiLevelType w:val="hybridMultilevel"/>
    <w:tmpl w:val="236A133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083934B3"/>
    <w:multiLevelType w:val="hybridMultilevel"/>
    <w:tmpl w:val="DAB00B7C"/>
    <w:lvl w:ilvl="0" w:tplc="9158673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8567524"/>
    <w:multiLevelType w:val="hybridMultilevel"/>
    <w:tmpl w:val="D660AC76"/>
    <w:lvl w:ilvl="0" w:tplc="6C9AAFD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086A07F6"/>
    <w:multiLevelType w:val="hybridMultilevel"/>
    <w:tmpl w:val="381043AC"/>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08706CB2"/>
    <w:multiLevelType w:val="multilevel"/>
    <w:tmpl w:val="6D2836BE"/>
    <w:lvl w:ilvl="0">
      <w:start w:val="6"/>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8" w15:restartNumberingAfterBreak="0">
    <w:nsid w:val="088A40EE"/>
    <w:multiLevelType w:val="hybridMultilevel"/>
    <w:tmpl w:val="3AD8DA5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08E73DF3"/>
    <w:multiLevelType w:val="hybridMultilevel"/>
    <w:tmpl w:val="58CCFD0E"/>
    <w:lvl w:ilvl="0" w:tplc="9158673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090A05B0"/>
    <w:multiLevelType w:val="hybridMultilevel"/>
    <w:tmpl w:val="A1560956"/>
    <w:lvl w:ilvl="0" w:tplc="8970F14E">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09955965"/>
    <w:multiLevelType w:val="hybridMultilevel"/>
    <w:tmpl w:val="9BCEBBA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09A3658E"/>
    <w:multiLevelType w:val="hybridMultilevel"/>
    <w:tmpl w:val="AA60A486"/>
    <w:lvl w:ilvl="0" w:tplc="22EAAF50">
      <w:start w:val="1"/>
      <w:numFmt w:val="lowerLetter"/>
      <w:lvlText w:val="%1)"/>
      <w:lvlJc w:val="left"/>
      <w:pPr>
        <w:ind w:left="1429" w:hanging="360"/>
      </w:pPr>
      <w:rPr>
        <w:rFonts w:hint="default"/>
        <w:i w:val="0"/>
        <w:u w:val="none"/>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3" w15:restartNumberingAfterBreak="0">
    <w:nsid w:val="09D67BD6"/>
    <w:multiLevelType w:val="hybridMultilevel"/>
    <w:tmpl w:val="24D20D5C"/>
    <w:lvl w:ilvl="0" w:tplc="2B72377E">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15:restartNumberingAfterBreak="0">
    <w:nsid w:val="0A57576A"/>
    <w:multiLevelType w:val="hybridMultilevel"/>
    <w:tmpl w:val="B8866CEA"/>
    <w:lvl w:ilvl="0" w:tplc="EF401E3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15:restartNumberingAfterBreak="0">
    <w:nsid w:val="0A9E0291"/>
    <w:multiLevelType w:val="hybridMultilevel"/>
    <w:tmpl w:val="3A52C8B2"/>
    <w:lvl w:ilvl="0" w:tplc="04180017">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0AC67F2E"/>
    <w:multiLevelType w:val="hybridMultilevel"/>
    <w:tmpl w:val="97A410A4"/>
    <w:lvl w:ilvl="0" w:tplc="C602EA84">
      <w:start w:val="1"/>
      <w:numFmt w:val="decimal"/>
      <w:lvlText w:val="(%1)"/>
      <w:lvlJc w:val="left"/>
      <w:pPr>
        <w:ind w:left="1069" w:hanging="360"/>
      </w:pPr>
      <w:rPr>
        <w:rFonts w:hint="default"/>
        <w:b w:val="0"/>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7" w15:restartNumberingAfterBreak="0">
    <w:nsid w:val="0AC717D3"/>
    <w:multiLevelType w:val="hybridMultilevel"/>
    <w:tmpl w:val="67DCEE18"/>
    <w:lvl w:ilvl="0" w:tplc="04180017">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15:restartNumberingAfterBreak="0">
    <w:nsid w:val="0B4A44AB"/>
    <w:multiLevelType w:val="hybridMultilevel"/>
    <w:tmpl w:val="5F62A300"/>
    <w:lvl w:ilvl="0" w:tplc="965E2B6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0B4C25AC"/>
    <w:multiLevelType w:val="hybridMultilevel"/>
    <w:tmpl w:val="56E27DFA"/>
    <w:lvl w:ilvl="0" w:tplc="9F40CF32">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0" w15:restartNumberingAfterBreak="0">
    <w:nsid w:val="0BFA27CF"/>
    <w:multiLevelType w:val="hybridMultilevel"/>
    <w:tmpl w:val="C8782222"/>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1" w15:restartNumberingAfterBreak="0">
    <w:nsid w:val="0D43066F"/>
    <w:multiLevelType w:val="hybridMultilevel"/>
    <w:tmpl w:val="F79A58CA"/>
    <w:lvl w:ilvl="0" w:tplc="C222374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0D5B18AF"/>
    <w:multiLevelType w:val="hybridMultilevel"/>
    <w:tmpl w:val="FAC297A2"/>
    <w:lvl w:ilvl="0" w:tplc="DCF2AE9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3" w15:restartNumberingAfterBreak="0">
    <w:nsid w:val="0D645EE1"/>
    <w:multiLevelType w:val="hybridMultilevel"/>
    <w:tmpl w:val="C6DA4020"/>
    <w:lvl w:ilvl="0" w:tplc="04180017">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4" w15:restartNumberingAfterBreak="0">
    <w:nsid w:val="0E3F43F7"/>
    <w:multiLevelType w:val="hybridMultilevel"/>
    <w:tmpl w:val="7A022E14"/>
    <w:lvl w:ilvl="0" w:tplc="8642099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0F014257"/>
    <w:multiLevelType w:val="multilevel"/>
    <w:tmpl w:val="79041F76"/>
    <w:lvl w:ilvl="0">
      <w:start w:val="1"/>
      <w:numFmt w:val="decimal"/>
      <w:lvlText w:val="%1."/>
      <w:lvlJc w:val="left"/>
      <w:pPr>
        <w:tabs>
          <w:tab w:val="num" w:pos="1800"/>
        </w:tabs>
        <w:ind w:left="1800" w:hanging="360"/>
      </w:pPr>
      <w:rPr>
        <w:rFonts w:hint="default"/>
      </w:rPr>
    </w:lvl>
    <w:lvl w:ilvl="1">
      <w:start w:val="1"/>
      <w:numFmt w:val="decimal"/>
      <w:isLgl/>
      <w:lvlText w:val="%1.%2."/>
      <w:lvlJc w:val="left"/>
      <w:pPr>
        <w:ind w:left="1352" w:hanging="360"/>
      </w:pPr>
      <w:rPr>
        <w:rFonts w:hint="default"/>
        <w:b/>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160" w:hanging="720"/>
      </w:pPr>
      <w:rPr>
        <w:rFonts w:hint="default"/>
        <w:u w:val="single"/>
      </w:rPr>
    </w:lvl>
    <w:lvl w:ilvl="4">
      <w:start w:val="1"/>
      <w:numFmt w:val="decimal"/>
      <w:isLgl/>
      <w:lvlText w:val="%1.%2.%3.%4.%5."/>
      <w:lvlJc w:val="left"/>
      <w:pPr>
        <w:ind w:left="2520" w:hanging="1080"/>
      </w:pPr>
      <w:rPr>
        <w:rFonts w:hint="default"/>
        <w:u w:val="single"/>
      </w:rPr>
    </w:lvl>
    <w:lvl w:ilvl="5">
      <w:start w:val="1"/>
      <w:numFmt w:val="decimal"/>
      <w:isLgl/>
      <w:lvlText w:val="%1.%2.%3.%4.%5.%6."/>
      <w:lvlJc w:val="left"/>
      <w:pPr>
        <w:ind w:left="2520" w:hanging="1080"/>
      </w:pPr>
      <w:rPr>
        <w:rFonts w:hint="default"/>
        <w:u w:val="single"/>
      </w:rPr>
    </w:lvl>
    <w:lvl w:ilvl="6">
      <w:start w:val="1"/>
      <w:numFmt w:val="decimal"/>
      <w:isLgl/>
      <w:lvlText w:val="%1.%2.%3.%4.%5.%6.%7."/>
      <w:lvlJc w:val="left"/>
      <w:pPr>
        <w:ind w:left="2880" w:hanging="1440"/>
      </w:pPr>
      <w:rPr>
        <w:rFonts w:hint="default"/>
        <w:u w:val="single"/>
      </w:rPr>
    </w:lvl>
    <w:lvl w:ilvl="7">
      <w:start w:val="1"/>
      <w:numFmt w:val="decimal"/>
      <w:isLgl/>
      <w:lvlText w:val="%1.%2.%3.%4.%5.%6.%7.%8."/>
      <w:lvlJc w:val="left"/>
      <w:pPr>
        <w:ind w:left="2880" w:hanging="1440"/>
      </w:pPr>
      <w:rPr>
        <w:rFonts w:hint="default"/>
        <w:u w:val="single"/>
      </w:rPr>
    </w:lvl>
    <w:lvl w:ilvl="8">
      <w:start w:val="1"/>
      <w:numFmt w:val="decimal"/>
      <w:isLgl/>
      <w:lvlText w:val="%1.%2.%3.%4.%5.%6.%7.%8.%9."/>
      <w:lvlJc w:val="left"/>
      <w:pPr>
        <w:ind w:left="3240" w:hanging="1800"/>
      </w:pPr>
      <w:rPr>
        <w:rFonts w:hint="default"/>
        <w:u w:val="single"/>
      </w:rPr>
    </w:lvl>
  </w:abstractNum>
  <w:abstractNum w:abstractNumId="36" w15:restartNumberingAfterBreak="0">
    <w:nsid w:val="0F1E1D53"/>
    <w:multiLevelType w:val="hybridMultilevel"/>
    <w:tmpl w:val="CE6A598A"/>
    <w:lvl w:ilvl="0" w:tplc="33FA866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0FDA57C6"/>
    <w:multiLevelType w:val="hybridMultilevel"/>
    <w:tmpl w:val="377280A2"/>
    <w:lvl w:ilvl="0" w:tplc="04180017">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8" w15:restartNumberingAfterBreak="0">
    <w:nsid w:val="0FEF767C"/>
    <w:multiLevelType w:val="hybridMultilevel"/>
    <w:tmpl w:val="FBCE9856"/>
    <w:lvl w:ilvl="0" w:tplc="A1F6053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11331789"/>
    <w:multiLevelType w:val="hybridMultilevel"/>
    <w:tmpl w:val="D714A092"/>
    <w:lvl w:ilvl="0" w:tplc="D412332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11593ED5"/>
    <w:multiLevelType w:val="hybridMultilevel"/>
    <w:tmpl w:val="74EAC714"/>
    <w:lvl w:ilvl="0" w:tplc="78283402">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13E14028"/>
    <w:multiLevelType w:val="hybridMultilevel"/>
    <w:tmpl w:val="66089EBA"/>
    <w:lvl w:ilvl="0" w:tplc="7812D964">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2" w15:restartNumberingAfterBreak="0">
    <w:nsid w:val="1460563C"/>
    <w:multiLevelType w:val="hybridMultilevel"/>
    <w:tmpl w:val="E6D8B2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14DC734A"/>
    <w:multiLevelType w:val="hybridMultilevel"/>
    <w:tmpl w:val="D146FE5C"/>
    <w:lvl w:ilvl="0" w:tplc="A498F948">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4" w15:restartNumberingAfterBreak="0">
    <w:nsid w:val="159E7FDB"/>
    <w:multiLevelType w:val="hybridMultilevel"/>
    <w:tmpl w:val="7772D8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16783040"/>
    <w:multiLevelType w:val="hybridMultilevel"/>
    <w:tmpl w:val="E3FCEFA0"/>
    <w:lvl w:ilvl="0" w:tplc="04180017">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6" w15:restartNumberingAfterBreak="0">
    <w:nsid w:val="16A86F94"/>
    <w:multiLevelType w:val="hybridMultilevel"/>
    <w:tmpl w:val="C458EC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171D6C08"/>
    <w:multiLevelType w:val="hybridMultilevel"/>
    <w:tmpl w:val="441C45A8"/>
    <w:lvl w:ilvl="0" w:tplc="8BB6392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172E63C0"/>
    <w:multiLevelType w:val="hybridMultilevel"/>
    <w:tmpl w:val="AA5655EC"/>
    <w:lvl w:ilvl="0" w:tplc="E8941E0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187154DF"/>
    <w:multiLevelType w:val="hybridMultilevel"/>
    <w:tmpl w:val="D1821D4A"/>
    <w:lvl w:ilvl="0" w:tplc="2042C6E6">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19591282"/>
    <w:multiLevelType w:val="hybridMultilevel"/>
    <w:tmpl w:val="5CB06134"/>
    <w:lvl w:ilvl="0" w:tplc="04180017">
      <w:start w:val="1"/>
      <w:numFmt w:val="lowerLetter"/>
      <w:lvlText w:val="%1)"/>
      <w:lvlJc w:val="left"/>
      <w:pPr>
        <w:ind w:left="1087" w:hanging="360"/>
      </w:pPr>
    </w:lvl>
    <w:lvl w:ilvl="1" w:tplc="04180019" w:tentative="1">
      <w:start w:val="1"/>
      <w:numFmt w:val="lowerLetter"/>
      <w:lvlText w:val="%2."/>
      <w:lvlJc w:val="left"/>
      <w:pPr>
        <w:ind w:left="1807" w:hanging="360"/>
      </w:pPr>
    </w:lvl>
    <w:lvl w:ilvl="2" w:tplc="0418001B" w:tentative="1">
      <w:start w:val="1"/>
      <w:numFmt w:val="lowerRoman"/>
      <w:lvlText w:val="%3."/>
      <w:lvlJc w:val="right"/>
      <w:pPr>
        <w:ind w:left="2527" w:hanging="180"/>
      </w:pPr>
    </w:lvl>
    <w:lvl w:ilvl="3" w:tplc="0418000F" w:tentative="1">
      <w:start w:val="1"/>
      <w:numFmt w:val="decimal"/>
      <w:lvlText w:val="%4."/>
      <w:lvlJc w:val="left"/>
      <w:pPr>
        <w:ind w:left="3247" w:hanging="360"/>
      </w:pPr>
    </w:lvl>
    <w:lvl w:ilvl="4" w:tplc="04180019" w:tentative="1">
      <w:start w:val="1"/>
      <w:numFmt w:val="lowerLetter"/>
      <w:lvlText w:val="%5."/>
      <w:lvlJc w:val="left"/>
      <w:pPr>
        <w:ind w:left="3967" w:hanging="360"/>
      </w:pPr>
    </w:lvl>
    <w:lvl w:ilvl="5" w:tplc="0418001B" w:tentative="1">
      <w:start w:val="1"/>
      <w:numFmt w:val="lowerRoman"/>
      <w:lvlText w:val="%6."/>
      <w:lvlJc w:val="right"/>
      <w:pPr>
        <w:ind w:left="4687" w:hanging="180"/>
      </w:pPr>
    </w:lvl>
    <w:lvl w:ilvl="6" w:tplc="0418000F" w:tentative="1">
      <w:start w:val="1"/>
      <w:numFmt w:val="decimal"/>
      <w:lvlText w:val="%7."/>
      <w:lvlJc w:val="left"/>
      <w:pPr>
        <w:ind w:left="5407" w:hanging="360"/>
      </w:pPr>
    </w:lvl>
    <w:lvl w:ilvl="7" w:tplc="04180019" w:tentative="1">
      <w:start w:val="1"/>
      <w:numFmt w:val="lowerLetter"/>
      <w:lvlText w:val="%8."/>
      <w:lvlJc w:val="left"/>
      <w:pPr>
        <w:ind w:left="6127" w:hanging="360"/>
      </w:pPr>
    </w:lvl>
    <w:lvl w:ilvl="8" w:tplc="0418001B" w:tentative="1">
      <w:start w:val="1"/>
      <w:numFmt w:val="lowerRoman"/>
      <w:lvlText w:val="%9."/>
      <w:lvlJc w:val="right"/>
      <w:pPr>
        <w:ind w:left="6847" w:hanging="180"/>
      </w:pPr>
    </w:lvl>
  </w:abstractNum>
  <w:abstractNum w:abstractNumId="51" w15:restartNumberingAfterBreak="0">
    <w:nsid w:val="1A020087"/>
    <w:multiLevelType w:val="hybridMultilevel"/>
    <w:tmpl w:val="C218AC52"/>
    <w:lvl w:ilvl="0" w:tplc="D3FE763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1B0259E2"/>
    <w:multiLevelType w:val="hybridMultilevel"/>
    <w:tmpl w:val="5CB63416"/>
    <w:lvl w:ilvl="0" w:tplc="BDA875B6">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53" w15:restartNumberingAfterBreak="0">
    <w:nsid w:val="1B5D750F"/>
    <w:multiLevelType w:val="hybridMultilevel"/>
    <w:tmpl w:val="F5FC5126"/>
    <w:lvl w:ilvl="0" w:tplc="6D885BF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1C744E13"/>
    <w:multiLevelType w:val="hybridMultilevel"/>
    <w:tmpl w:val="047098B4"/>
    <w:lvl w:ilvl="0" w:tplc="061E29F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5" w15:restartNumberingAfterBreak="0">
    <w:nsid w:val="1CCC633A"/>
    <w:multiLevelType w:val="hybridMultilevel"/>
    <w:tmpl w:val="D4B0250A"/>
    <w:lvl w:ilvl="0" w:tplc="55DAEA20">
      <w:start w:val="1"/>
      <w:numFmt w:val="decimal"/>
      <w:lvlText w:val="(%1)"/>
      <w:lvlJc w:val="left"/>
      <w:pPr>
        <w:ind w:left="520" w:hanging="360"/>
      </w:pPr>
      <w:rPr>
        <w:rFonts w:hint="default"/>
        <w:b w:val="0"/>
      </w:rPr>
    </w:lvl>
    <w:lvl w:ilvl="1" w:tplc="04180019" w:tentative="1">
      <w:start w:val="1"/>
      <w:numFmt w:val="lowerLetter"/>
      <w:lvlText w:val="%2."/>
      <w:lvlJc w:val="left"/>
      <w:pPr>
        <w:ind w:left="1240" w:hanging="360"/>
      </w:pPr>
    </w:lvl>
    <w:lvl w:ilvl="2" w:tplc="0418001B" w:tentative="1">
      <w:start w:val="1"/>
      <w:numFmt w:val="lowerRoman"/>
      <w:lvlText w:val="%3."/>
      <w:lvlJc w:val="right"/>
      <w:pPr>
        <w:ind w:left="1960" w:hanging="180"/>
      </w:pPr>
    </w:lvl>
    <w:lvl w:ilvl="3" w:tplc="0418000F" w:tentative="1">
      <w:start w:val="1"/>
      <w:numFmt w:val="decimal"/>
      <w:lvlText w:val="%4."/>
      <w:lvlJc w:val="left"/>
      <w:pPr>
        <w:ind w:left="2680" w:hanging="360"/>
      </w:pPr>
    </w:lvl>
    <w:lvl w:ilvl="4" w:tplc="04180019" w:tentative="1">
      <w:start w:val="1"/>
      <w:numFmt w:val="lowerLetter"/>
      <w:lvlText w:val="%5."/>
      <w:lvlJc w:val="left"/>
      <w:pPr>
        <w:ind w:left="3400" w:hanging="360"/>
      </w:pPr>
    </w:lvl>
    <w:lvl w:ilvl="5" w:tplc="0418001B" w:tentative="1">
      <w:start w:val="1"/>
      <w:numFmt w:val="lowerRoman"/>
      <w:lvlText w:val="%6."/>
      <w:lvlJc w:val="right"/>
      <w:pPr>
        <w:ind w:left="4120" w:hanging="180"/>
      </w:pPr>
    </w:lvl>
    <w:lvl w:ilvl="6" w:tplc="0418000F" w:tentative="1">
      <w:start w:val="1"/>
      <w:numFmt w:val="decimal"/>
      <w:lvlText w:val="%7."/>
      <w:lvlJc w:val="left"/>
      <w:pPr>
        <w:ind w:left="4840" w:hanging="360"/>
      </w:pPr>
    </w:lvl>
    <w:lvl w:ilvl="7" w:tplc="04180019" w:tentative="1">
      <w:start w:val="1"/>
      <w:numFmt w:val="lowerLetter"/>
      <w:lvlText w:val="%8."/>
      <w:lvlJc w:val="left"/>
      <w:pPr>
        <w:ind w:left="5560" w:hanging="360"/>
      </w:pPr>
    </w:lvl>
    <w:lvl w:ilvl="8" w:tplc="0418001B" w:tentative="1">
      <w:start w:val="1"/>
      <w:numFmt w:val="lowerRoman"/>
      <w:lvlText w:val="%9."/>
      <w:lvlJc w:val="right"/>
      <w:pPr>
        <w:ind w:left="6280" w:hanging="180"/>
      </w:pPr>
    </w:lvl>
  </w:abstractNum>
  <w:abstractNum w:abstractNumId="56" w15:restartNumberingAfterBreak="0">
    <w:nsid w:val="1D156167"/>
    <w:multiLevelType w:val="hybridMultilevel"/>
    <w:tmpl w:val="B7E42740"/>
    <w:lvl w:ilvl="0" w:tplc="04180017">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7" w15:restartNumberingAfterBreak="0">
    <w:nsid w:val="1D4052EC"/>
    <w:multiLevelType w:val="hybridMultilevel"/>
    <w:tmpl w:val="3EB87D4A"/>
    <w:lvl w:ilvl="0" w:tplc="233E61E0">
      <w:start w:val="1"/>
      <w:numFmt w:val="decimal"/>
      <w:lvlText w:val="(%1)"/>
      <w:lvlJc w:val="lef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1D7C4ABA"/>
    <w:multiLevelType w:val="hybridMultilevel"/>
    <w:tmpl w:val="E9EA52BA"/>
    <w:lvl w:ilvl="0" w:tplc="9158673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1E206930"/>
    <w:multiLevelType w:val="hybridMultilevel"/>
    <w:tmpl w:val="CBE80652"/>
    <w:lvl w:ilvl="0" w:tplc="04180017">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0" w15:restartNumberingAfterBreak="0">
    <w:nsid w:val="1E623C54"/>
    <w:multiLevelType w:val="hybridMultilevel"/>
    <w:tmpl w:val="6BEA8BF8"/>
    <w:lvl w:ilvl="0" w:tplc="EF8C80F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1" w15:restartNumberingAfterBreak="0">
    <w:nsid w:val="1F0530C4"/>
    <w:multiLevelType w:val="hybridMultilevel"/>
    <w:tmpl w:val="39888276"/>
    <w:lvl w:ilvl="0" w:tplc="7AD829A0">
      <w:start w:val="1"/>
      <w:numFmt w:val="decimal"/>
      <w:lvlText w:val="(%1)"/>
      <w:lvlJc w:val="left"/>
      <w:pPr>
        <w:ind w:left="1110" w:hanging="39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2" w15:restartNumberingAfterBreak="0">
    <w:nsid w:val="1F181480"/>
    <w:multiLevelType w:val="hybridMultilevel"/>
    <w:tmpl w:val="A2E2224C"/>
    <w:lvl w:ilvl="0" w:tplc="249CC3C8">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1F3725EE"/>
    <w:multiLevelType w:val="hybridMultilevel"/>
    <w:tmpl w:val="B02CFBD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1FDC670A"/>
    <w:multiLevelType w:val="hybridMultilevel"/>
    <w:tmpl w:val="8A36D07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208D7514"/>
    <w:multiLevelType w:val="hybridMultilevel"/>
    <w:tmpl w:val="588E9D58"/>
    <w:lvl w:ilvl="0" w:tplc="B25E7868">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21660E13"/>
    <w:multiLevelType w:val="hybridMultilevel"/>
    <w:tmpl w:val="428EA9F6"/>
    <w:lvl w:ilvl="0" w:tplc="04180003">
      <w:start w:val="1"/>
      <w:numFmt w:val="bullet"/>
      <w:lvlText w:val="o"/>
      <w:lvlJc w:val="left"/>
      <w:pPr>
        <w:ind w:left="2160" w:hanging="360"/>
      </w:pPr>
      <w:rPr>
        <w:rFonts w:ascii="Courier New" w:hAnsi="Courier New" w:cs="Courier New"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7" w15:restartNumberingAfterBreak="0">
    <w:nsid w:val="21BF6190"/>
    <w:multiLevelType w:val="hybridMultilevel"/>
    <w:tmpl w:val="8822E228"/>
    <w:lvl w:ilvl="0" w:tplc="4B9E6328">
      <w:start w:val="1"/>
      <w:numFmt w:val="decimal"/>
      <w:lvlText w:val="(%1)"/>
      <w:lvlJc w:val="left"/>
      <w:pPr>
        <w:ind w:left="1110" w:hanging="39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8" w15:restartNumberingAfterBreak="0">
    <w:nsid w:val="22600079"/>
    <w:multiLevelType w:val="hybridMultilevel"/>
    <w:tmpl w:val="C7E8A17E"/>
    <w:lvl w:ilvl="0" w:tplc="E1808D54">
      <w:start w:val="1"/>
      <w:numFmt w:val="decimal"/>
      <w:lvlText w:val="(%1)"/>
      <w:lvlJc w:val="lef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9" w15:restartNumberingAfterBreak="0">
    <w:nsid w:val="22B0758E"/>
    <w:multiLevelType w:val="multilevel"/>
    <w:tmpl w:val="189431C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0" w15:restartNumberingAfterBreak="0">
    <w:nsid w:val="23D13AE4"/>
    <w:multiLevelType w:val="hybridMultilevel"/>
    <w:tmpl w:val="EC72924C"/>
    <w:lvl w:ilvl="0" w:tplc="04180003">
      <w:start w:val="1"/>
      <w:numFmt w:val="bullet"/>
      <w:lvlText w:val="o"/>
      <w:lvlJc w:val="left"/>
      <w:pPr>
        <w:ind w:left="2160" w:hanging="360"/>
      </w:pPr>
      <w:rPr>
        <w:rFonts w:ascii="Courier New" w:hAnsi="Courier New" w:cs="Courier New"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71" w15:restartNumberingAfterBreak="0">
    <w:nsid w:val="23EF3427"/>
    <w:multiLevelType w:val="hybridMultilevel"/>
    <w:tmpl w:val="C99E2780"/>
    <w:lvl w:ilvl="0" w:tplc="49047F28">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27470C35"/>
    <w:multiLevelType w:val="hybridMultilevel"/>
    <w:tmpl w:val="2BE8BFA8"/>
    <w:lvl w:ilvl="0" w:tplc="13923EF2">
      <w:start w:val="1"/>
      <w:numFmt w:val="decimal"/>
      <w:lvlText w:val="(%1)"/>
      <w:lvlJc w:val="left"/>
      <w:pPr>
        <w:ind w:left="644" w:hanging="360"/>
      </w:pPr>
      <w:rPr>
        <w:rFonts w:ascii="Times New Roman" w:hAnsi="Times New Roman" w:cs="Times New Roman" w:hint="default"/>
        <w:b w:val="0"/>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73" w15:restartNumberingAfterBreak="0">
    <w:nsid w:val="27BF0775"/>
    <w:multiLevelType w:val="hybridMultilevel"/>
    <w:tmpl w:val="7946E3B8"/>
    <w:lvl w:ilvl="0" w:tplc="9978081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4" w15:restartNumberingAfterBreak="0">
    <w:nsid w:val="283D77D5"/>
    <w:multiLevelType w:val="hybridMultilevel"/>
    <w:tmpl w:val="3CFAC3B2"/>
    <w:lvl w:ilvl="0" w:tplc="8BB6392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5" w15:restartNumberingAfterBreak="0">
    <w:nsid w:val="28D70AF4"/>
    <w:multiLevelType w:val="hybridMultilevel"/>
    <w:tmpl w:val="44A4A602"/>
    <w:lvl w:ilvl="0" w:tplc="DE6ED418">
      <w:start w:val="1"/>
      <w:numFmt w:val="lowerLetter"/>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76" w15:restartNumberingAfterBreak="0">
    <w:nsid w:val="290D17F7"/>
    <w:multiLevelType w:val="hybridMultilevel"/>
    <w:tmpl w:val="51988632"/>
    <w:lvl w:ilvl="0" w:tplc="04180017">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7" w15:restartNumberingAfterBreak="0">
    <w:nsid w:val="29655205"/>
    <w:multiLevelType w:val="hybridMultilevel"/>
    <w:tmpl w:val="CB2E25E8"/>
    <w:lvl w:ilvl="0" w:tplc="E4DEBA4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2B6874EC"/>
    <w:multiLevelType w:val="hybridMultilevel"/>
    <w:tmpl w:val="F6607A58"/>
    <w:lvl w:ilvl="0" w:tplc="E3A6D228">
      <w:start w:val="1"/>
      <w:numFmt w:val="decimal"/>
      <w:lvlText w:val="(%1)"/>
      <w:lvlJc w:val="left"/>
      <w:pPr>
        <w:ind w:left="644" w:hanging="360"/>
      </w:pPr>
      <w:rPr>
        <w:rFonts w:ascii="Times New Roman" w:hAnsi="Times New Roman" w:cs="Times New Roman" w:hint="default"/>
        <w:b w:val="0"/>
        <w:sz w:val="24"/>
        <w:szCs w:val="24"/>
      </w:rPr>
    </w:lvl>
    <w:lvl w:ilvl="1" w:tplc="33DE2AAA">
      <w:start w:val="1"/>
      <w:numFmt w:val="lowerLetter"/>
      <w:lvlText w:val="%2)"/>
      <w:lvlJc w:val="left"/>
      <w:pPr>
        <w:ind w:left="1211" w:hanging="360"/>
      </w:pPr>
      <w:rPr>
        <w:rFonts w:ascii="Times New Roman" w:eastAsia="Times New Roman" w:hAnsi="Times New Roman" w:cs="Times New Roman"/>
      </w:rPr>
    </w:lvl>
    <w:lvl w:ilvl="2" w:tplc="0418001B">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79" w15:restartNumberingAfterBreak="0">
    <w:nsid w:val="2B743E76"/>
    <w:multiLevelType w:val="hybridMultilevel"/>
    <w:tmpl w:val="3774D01E"/>
    <w:lvl w:ilvl="0" w:tplc="A66ACABC">
      <w:start w:val="1"/>
      <w:numFmt w:val="decimal"/>
      <w:lvlText w:val="(%1)"/>
      <w:lvlJc w:val="left"/>
      <w:pPr>
        <w:ind w:left="1075" w:hanging="360"/>
      </w:pPr>
      <w:rPr>
        <w:rFonts w:hint="default"/>
      </w:rPr>
    </w:lvl>
    <w:lvl w:ilvl="1" w:tplc="04180019" w:tentative="1">
      <w:start w:val="1"/>
      <w:numFmt w:val="lowerLetter"/>
      <w:lvlText w:val="%2."/>
      <w:lvlJc w:val="left"/>
      <w:pPr>
        <w:ind w:left="1795" w:hanging="360"/>
      </w:pPr>
    </w:lvl>
    <w:lvl w:ilvl="2" w:tplc="0418001B" w:tentative="1">
      <w:start w:val="1"/>
      <w:numFmt w:val="lowerRoman"/>
      <w:lvlText w:val="%3."/>
      <w:lvlJc w:val="right"/>
      <w:pPr>
        <w:ind w:left="2515" w:hanging="180"/>
      </w:pPr>
    </w:lvl>
    <w:lvl w:ilvl="3" w:tplc="0418000F" w:tentative="1">
      <w:start w:val="1"/>
      <w:numFmt w:val="decimal"/>
      <w:lvlText w:val="%4."/>
      <w:lvlJc w:val="left"/>
      <w:pPr>
        <w:ind w:left="3235" w:hanging="360"/>
      </w:pPr>
    </w:lvl>
    <w:lvl w:ilvl="4" w:tplc="04180019" w:tentative="1">
      <w:start w:val="1"/>
      <w:numFmt w:val="lowerLetter"/>
      <w:lvlText w:val="%5."/>
      <w:lvlJc w:val="left"/>
      <w:pPr>
        <w:ind w:left="3955" w:hanging="360"/>
      </w:pPr>
    </w:lvl>
    <w:lvl w:ilvl="5" w:tplc="0418001B" w:tentative="1">
      <w:start w:val="1"/>
      <w:numFmt w:val="lowerRoman"/>
      <w:lvlText w:val="%6."/>
      <w:lvlJc w:val="right"/>
      <w:pPr>
        <w:ind w:left="4675" w:hanging="180"/>
      </w:pPr>
    </w:lvl>
    <w:lvl w:ilvl="6" w:tplc="0418000F" w:tentative="1">
      <w:start w:val="1"/>
      <w:numFmt w:val="decimal"/>
      <w:lvlText w:val="%7."/>
      <w:lvlJc w:val="left"/>
      <w:pPr>
        <w:ind w:left="5395" w:hanging="360"/>
      </w:pPr>
    </w:lvl>
    <w:lvl w:ilvl="7" w:tplc="04180019" w:tentative="1">
      <w:start w:val="1"/>
      <w:numFmt w:val="lowerLetter"/>
      <w:lvlText w:val="%8."/>
      <w:lvlJc w:val="left"/>
      <w:pPr>
        <w:ind w:left="6115" w:hanging="360"/>
      </w:pPr>
    </w:lvl>
    <w:lvl w:ilvl="8" w:tplc="0418001B" w:tentative="1">
      <w:start w:val="1"/>
      <w:numFmt w:val="lowerRoman"/>
      <w:lvlText w:val="%9."/>
      <w:lvlJc w:val="right"/>
      <w:pPr>
        <w:ind w:left="6835" w:hanging="180"/>
      </w:pPr>
    </w:lvl>
  </w:abstractNum>
  <w:abstractNum w:abstractNumId="80" w15:restartNumberingAfterBreak="0">
    <w:nsid w:val="2B9660AB"/>
    <w:multiLevelType w:val="hybridMultilevel"/>
    <w:tmpl w:val="C10A2A30"/>
    <w:lvl w:ilvl="0" w:tplc="13C6D938">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81" w15:restartNumberingAfterBreak="0">
    <w:nsid w:val="2B970495"/>
    <w:multiLevelType w:val="hybridMultilevel"/>
    <w:tmpl w:val="3198E3FE"/>
    <w:lvl w:ilvl="0" w:tplc="C8B679C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2BB577C9"/>
    <w:multiLevelType w:val="hybridMultilevel"/>
    <w:tmpl w:val="970AD71E"/>
    <w:lvl w:ilvl="0" w:tplc="04180017">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3" w15:restartNumberingAfterBreak="0">
    <w:nsid w:val="2BBD1B05"/>
    <w:multiLevelType w:val="hybridMultilevel"/>
    <w:tmpl w:val="768EBFE0"/>
    <w:lvl w:ilvl="0" w:tplc="04180017">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4" w15:restartNumberingAfterBreak="0">
    <w:nsid w:val="2BC31AA3"/>
    <w:multiLevelType w:val="hybridMultilevel"/>
    <w:tmpl w:val="04126DA4"/>
    <w:lvl w:ilvl="0" w:tplc="A182A7C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5" w15:restartNumberingAfterBreak="0">
    <w:nsid w:val="2C380962"/>
    <w:multiLevelType w:val="hybridMultilevel"/>
    <w:tmpl w:val="6FF6971E"/>
    <w:lvl w:ilvl="0" w:tplc="04180003">
      <w:start w:val="1"/>
      <w:numFmt w:val="bullet"/>
      <w:lvlText w:val="o"/>
      <w:lvlJc w:val="left"/>
      <w:pPr>
        <w:ind w:left="2160" w:hanging="360"/>
      </w:pPr>
      <w:rPr>
        <w:rFonts w:ascii="Courier New" w:hAnsi="Courier New" w:cs="Courier New"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86" w15:restartNumberingAfterBreak="0">
    <w:nsid w:val="2C671A53"/>
    <w:multiLevelType w:val="hybridMultilevel"/>
    <w:tmpl w:val="BDAAA75E"/>
    <w:lvl w:ilvl="0" w:tplc="631477E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2C712EBD"/>
    <w:multiLevelType w:val="hybridMultilevel"/>
    <w:tmpl w:val="1DCA443C"/>
    <w:lvl w:ilvl="0" w:tplc="EA7E903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2CAA36FA"/>
    <w:multiLevelType w:val="hybridMultilevel"/>
    <w:tmpl w:val="885A61FE"/>
    <w:lvl w:ilvl="0" w:tplc="44F27F3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9" w15:restartNumberingAfterBreak="0">
    <w:nsid w:val="2E941696"/>
    <w:multiLevelType w:val="hybridMultilevel"/>
    <w:tmpl w:val="26C4B62C"/>
    <w:lvl w:ilvl="0" w:tplc="61FEE942">
      <w:start w:val="1"/>
      <w:numFmt w:val="decimal"/>
      <w:lvlText w:val="(%1)"/>
      <w:lvlJc w:val="lef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2ECD3ACA"/>
    <w:multiLevelType w:val="hybridMultilevel"/>
    <w:tmpl w:val="460EE2F4"/>
    <w:lvl w:ilvl="0" w:tplc="3F2C0F7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1" w15:restartNumberingAfterBreak="0">
    <w:nsid w:val="2ECF0A55"/>
    <w:multiLevelType w:val="hybridMultilevel"/>
    <w:tmpl w:val="7FBA6500"/>
    <w:lvl w:ilvl="0" w:tplc="22905D6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15:restartNumberingAfterBreak="0">
    <w:nsid w:val="30074681"/>
    <w:multiLevelType w:val="hybridMultilevel"/>
    <w:tmpl w:val="0ACC6DBA"/>
    <w:lvl w:ilvl="0" w:tplc="99106E0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3" w15:restartNumberingAfterBreak="0">
    <w:nsid w:val="30283DFE"/>
    <w:multiLevelType w:val="hybridMultilevel"/>
    <w:tmpl w:val="FE268502"/>
    <w:lvl w:ilvl="0" w:tplc="9D22A51E">
      <w:start w:val="1"/>
      <w:numFmt w:val="decimal"/>
      <w:lvlText w:val="(%1)"/>
      <w:lvlJc w:val="left"/>
      <w:pPr>
        <w:ind w:left="520" w:hanging="360"/>
      </w:pPr>
      <w:rPr>
        <w:rFonts w:hint="default"/>
      </w:rPr>
    </w:lvl>
    <w:lvl w:ilvl="1" w:tplc="04180019" w:tentative="1">
      <w:start w:val="1"/>
      <w:numFmt w:val="lowerLetter"/>
      <w:lvlText w:val="%2."/>
      <w:lvlJc w:val="left"/>
      <w:pPr>
        <w:ind w:left="1240" w:hanging="360"/>
      </w:pPr>
    </w:lvl>
    <w:lvl w:ilvl="2" w:tplc="0418001B" w:tentative="1">
      <w:start w:val="1"/>
      <w:numFmt w:val="lowerRoman"/>
      <w:lvlText w:val="%3."/>
      <w:lvlJc w:val="right"/>
      <w:pPr>
        <w:ind w:left="1960" w:hanging="180"/>
      </w:pPr>
    </w:lvl>
    <w:lvl w:ilvl="3" w:tplc="0418000F" w:tentative="1">
      <w:start w:val="1"/>
      <w:numFmt w:val="decimal"/>
      <w:lvlText w:val="%4."/>
      <w:lvlJc w:val="left"/>
      <w:pPr>
        <w:ind w:left="2680" w:hanging="360"/>
      </w:pPr>
    </w:lvl>
    <w:lvl w:ilvl="4" w:tplc="04180019" w:tentative="1">
      <w:start w:val="1"/>
      <w:numFmt w:val="lowerLetter"/>
      <w:lvlText w:val="%5."/>
      <w:lvlJc w:val="left"/>
      <w:pPr>
        <w:ind w:left="3400" w:hanging="360"/>
      </w:pPr>
    </w:lvl>
    <w:lvl w:ilvl="5" w:tplc="0418001B" w:tentative="1">
      <w:start w:val="1"/>
      <w:numFmt w:val="lowerRoman"/>
      <w:lvlText w:val="%6."/>
      <w:lvlJc w:val="right"/>
      <w:pPr>
        <w:ind w:left="4120" w:hanging="180"/>
      </w:pPr>
    </w:lvl>
    <w:lvl w:ilvl="6" w:tplc="0418000F" w:tentative="1">
      <w:start w:val="1"/>
      <w:numFmt w:val="decimal"/>
      <w:lvlText w:val="%7."/>
      <w:lvlJc w:val="left"/>
      <w:pPr>
        <w:ind w:left="4840" w:hanging="360"/>
      </w:pPr>
    </w:lvl>
    <w:lvl w:ilvl="7" w:tplc="04180019" w:tentative="1">
      <w:start w:val="1"/>
      <w:numFmt w:val="lowerLetter"/>
      <w:lvlText w:val="%8."/>
      <w:lvlJc w:val="left"/>
      <w:pPr>
        <w:ind w:left="5560" w:hanging="360"/>
      </w:pPr>
    </w:lvl>
    <w:lvl w:ilvl="8" w:tplc="0418001B" w:tentative="1">
      <w:start w:val="1"/>
      <w:numFmt w:val="lowerRoman"/>
      <w:lvlText w:val="%9."/>
      <w:lvlJc w:val="right"/>
      <w:pPr>
        <w:ind w:left="6280" w:hanging="180"/>
      </w:pPr>
    </w:lvl>
  </w:abstractNum>
  <w:abstractNum w:abstractNumId="94" w15:restartNumberingAfterBreak="0">
    <w:nsid w:val="303F1274"/>
    <w:multiLevelType w:val="hybridMultilevel"/>
    <w:tmpl w:val="19A88770"/>
    <w:lvl w:ilvl="0" w:tplc="4874E4EE">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5" w15:restartNumberingAfterBreak="0">
    <w:nsid w:val="30D10E1D"/>
    <w:multiLevelType w:val="hybridMultilevel"/>
    <w:tmpl w:val="8CCCDCCE"/>
    <w:lvl w:ilvl="0" w:tplc="70784000">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6" w15:restartNumberingAfterBreak="0">
    <w:nsid w:val="30D510C7"/>
    <w:multiLevelType w:val="hybridMultilevel"/>
    <w:tmpl w:val="D1703E1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7" w15:restartNumberingAfterBreak="0">
    <w:nsid w:val="3104231B"/>
    <w:multiLevelType w:val="hybridMultilevel"/>
    <w:tmpl w:val="F65E0E7E"/>
    <w:lvl w:ilvl="0" w:tplc="64D4B6D0">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8" w15:restartNumberingAfterBreak="0">
    <w:nsid w:val="314E2CF0"/>
    <w:multiLevelType w:val="hybridMultilevel"/>
    <w:tmpl w:val="B8508294"/>
    <w:lvl w:ilvl="0" w:tplc="CB74B70C">
      <w:start w:val="1"/>
      <w:numFmt w:val="decimal"/>
      <w:lvlText w:val="(%1)"/>
      <w:lvlJc w:val="lef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9" w15:restartNumberingAfterBreak="0">
    <w:nsid w:val="318A2D81"/>
    <w:multiLevelType w:val="hybridMultilevel"/>
    <w:tmpl w:val="141E4A2C"/>
    <w:lvl w:ilvl="0" w:tplc="87E6111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0" w15:restartNumberingAfterBreak="0">
    <w:nsid w:val="32E10F36"/>
    <w:multiLevelType w:val="hybridMultilevel"/>
    <w:tmpl w:val="612E7640"/>
    <w:lvl w:ilvl="0" w:tplc="04180017">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1" w15:restartNumberingAfterBreak="0">
    <w:nsid w:val="333B22C2"/>
    <w:multiLevelType w:val="hybridMultilevel"/>
    <w:tmpl w:val="99C0EA88"/>
    <w:lvl w:ilvl="0" w:tplc="429E1A7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2" w15:restartNumberingAfterBreak="0">
    <w:nsid w:val="336431A2"/>
    <w:multiLevelType w:val="hybridMultilevel"/>
    <w:tmpl w:val="591E318A"/>
    <w:lvl w:ilvl="0" w:tplc="0AAE3538">
      <w:start w:val="1"/>
      <w:numFmt w:val="decimal"/>
      <w:lvlText w:val="(%1)"/>
      <w:lvlJc w:val="left"/>
      <w:pPr>
        <w:ind w:left="1080" w:hanging="360"/>
      </w:pPr>
      <w:rPr>
        <w:rFonts w:ascii="Times New Roman" w:eastAsia="Times New Roman" w:hAnsi="Times New Roman" w:cs="Times New Roman" w:hint="default"/>
        <w:b w:val="0"/>
        <w:bCs/>
        <w:i w:val="0"/>
        <w:iCs w:val="0"/>
        <w:spacing w:val="-1"/>
        <w:w w:val="100"/>
        <w:sz w:val="20"/>
        <w:szCs w:val="20"/>
        <w:lang w:val="ro-RO" w:eastAsia="en-US" w:bidi="ar-SA"/>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3" w15:restartNumberingAfterBreak="0">
    <w:nsid w:val="339400D9"/>
    <w:multiLevelType w:val="hybridMultilevel"/>
    <w:tmpl w:val="35463A24"/>
    <w:lvl w:ilvl="0" w:tplc="86B2FAD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3417264F"/>
    <w:multiLevelType w:val="hybridMultilevel"/>
    <w:tmpl w:val="BE46006E"/>
    <w:lvl w:ilvl="0" w:tplc="EB52368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5" w15:restartNumberingAfterBreak="0">
    <w:nsid w:val="34893493"/>
    <w:multiLevelType w:val="hybridMultilevel"/>
    <w:tmpl w:val="EB26A9AA"/>
    <w:lvl w:ilvl="0" w:tplc="AAECAD3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6" w15:restartNumberingAfterBreak="0">
    <w:nsid w:val="34AB3734"/>
    <w:multiLevelType w:val="hybridMultilevel"/>
    <w:tmpl w:val="73502E7E"/>
    <w:lvl w:ilvl="0" w:tplc="09DCB9C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7" w15:restartNumberingAfterBreak="0">
    <w:nsid w:val="354F4E4A"/>
    <w:multiLevelType w:val="hybridMultilevel"/>
    <w:tmpl w:val="FB0CC81E"/>
    <w:lvl w:ilvl="0" w:tplc="C734A2B4">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35C6238F"/>
    <w:multiLevelType w:val="hybridMultilevel"/>
    <w:tmpl w:val="E4ECBAC2"/>
    <w:lvl w:ilvl="0" w:tplc="8BFA977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3754519B"/>
    <w:multiLevelType w:val="hybridMultilevel"/>
    <w:tmpl w:val="3042C996"/>
    <w:lvl w:ilvl="0" w:tplc="FD1811E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0" w15:restartNumberingAfterBreak="0">
    <w:nsid w:val="38097911"/>
    <w:multiLevelType w:val="hybridMultilevel"/>
    <w:tmpl w:val="37BA4446"/>
    <w:lvl w:ilvl="0" w:tplc="C59A3E98">
      <w:start w:val="1"/>
      <w:numFmt w:val="lowerLetter"/>
      <w:lvlText w:val="%1)"/>
      <w:lvlJc w:val="left"/>
      <w:pPr>
        <w:ind w:left="1080" w:hanging="360"/>
      </w:pPr>
      <w:rPr>
        <w:rFonts w:ascii="Times New Roman" w:eastAsia="Times New Roman" w:hAnsi="Times New Roman" w:cs="Times New Roman"/>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1" w15:restartNumberingAfterBreak="0">
    <w:nsid w:val="38387C6F"/>
    <w:multiLevelType w:val="hybridMultilevel"/>
    <w:tmpl w:val="651A0DBE"/>
    <w:lvl w:ilvl="0" w:tplc="AF14FEE4">
      <w:start w:val="1"/>
      <w:numFmt w:val="decimal"/>
      <w:lvlText w:val="%1."/>
      <w:lvlJc w:val="left"/>
      <w:pPr>
        <w:ind w:left="1080" w:hanging="360"/>
      </w:pPr>
      <w:rPr>
        <w:rFonts w:hint="default"/>
        <w:b/>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2" w15:restartNumberingAfterBreak="0">
    <w:nsid w:val="39140489"/>
    <w:multiLevelType w:val="hybridMultilevel"/>
    <w:tmpl w:val="51A809B6"/>
    <w:lvl w:ilvl="0" w:tplc="04180017">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3" w15:restartNumberingAfterBreak="0">
    <w:nsid w:val="39EE31A2"/>
    <w:multiLevelType w:val="hybridMultilevel"/>
    <w:tmpl w:val="4A2E4572"/>
    <w:lvl w:ilvl="0" w:tplc="199021D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3AE063F4"/>
    <w:multiLevelType w:val="hybridMultilevel"/>
    <w:tmpl w:val="EBBAF70E"/>
    <w:lvl w:ilvl="0" w:tplc="56EE44FE">
      <w:start w:val="1"/>
      <w:numFmt w:val="decimal"/>
      <w:lvlText w:val="(%1)"/>
      <w:lvlJc w:val="left"/>
      <w:pPr>
        <w:ind w:left="735" w:hanging="375"/>
      </w:pPr>
      <w:rPr>
        <w:rFonts w:hint="default"/>
        <w:b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3AE9403C"/>
    <w:multiLevelType w:val="hybridMultilevel"/>
    <w:tmpl w:val="DAACAA64"/>
    <w:lvl w:ilvl="0" w:tplc="38A8F38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6" w15:restartNumberingAfterBreak="0">
    <w:nsid w:val="3B555FBE"/>
    <w:multiLevelType w:val="hybridMultilevel"/>
    <w:tmpl w:val="789EA4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7" w15:restartNumberingAfterBreak="0">
    <w:nsid w:val="3BB7181A"/>
    <w:multiLevelType w:val="hybridMultilevel"/>
    <w:tmpl w:val="C11AA210"/>
    <w:lvl w:ilvl="0" w:tplc="04180017">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8" w15:restartNumberingAfterBreak="0">
    <w:nsid w:val="3BBF581F"/>
    <w:multiLevelType w:val="hybridMultilevel"/>
    <w:tmpl w:val="58EE0884"/>
    <w:lvl w:ilvl="0" w:tplc="04180017">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9" w15:restartNumberingAfterBreak="0">
    <w:nsid w:val="3BD1740D"/>
    <w:multiLevelType w:val="hybridMultilevel"/>
    <w:tmpl w:val="9CCA7412"/>
    <w:lvl w:ilvl="0" w:tplc="083EAB3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3BE5100D"/>
    <w:multiLevelType w:val="hybridMultilevel"/>
    <w:tmpl w:val="FBDA977A"/>
    <w:lvl w:ilvl="0" w:tplc="B54E042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3C5E29A5"/>
    <w:multiLevelType w:val="hybridMultilevel"/>
    <w:tmpl w:val="0B946800"/>
    <w:lvl w:ilvl="0" w:tplc="04180017">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2" w15:restartNumberingAfterBreak="0">
    <w:nsid w:val="3D593805"/>
    <w:multiLevelType w:val="hybridMultilevel"/>
    <w:tmpl w:val="61208DDE"/>
    <w:lvl w:ilvl="0" w:tplc="2F56750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3D634EF5"/>
    <w:multiLevelType w:val="hybridMultilevel"/>
    <w:tmpl w:val="67488EC2"/>
    <w:lvl w:ilvl="0" w:tplc="36AA8436">
      <w:start w:val="1"/>
      <w:numFmt w:val="decimal"/>
      <w:lvlText w:val="(%1)"/>
      <w:lvlJc w:val="lef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4" w15:restartNumberingAfterBreak="0">
    <w:nsid w:val="3E632021"/>
    <w:multiLevelType w:val="hybridMultilevel"/>
    <w:tmpl w:val="A086BA9C"/>
    <w:lvl w:ilvl="0" w:tplc="04180017">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5" w15:restartNumberingAfterBreak="0">
    <w:nsid w:val="3ECF442A"/>
    <w:multiLevelType w:val="hybridMultilevel"/>
    <w:tmpl w:val="A1801538"/>
    <w:lvl w:ilvl="0" w:tplc="94F27EF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6" w15:restartNumberingAfterBreak="0">
    <w:nsid w:val="3F044A20"/>
    <w:multiLevelType w:val="hybridMultilevel"/>
    <w:tmpl w:val="80C0C8A0"/>
    <w:lvl w:ilvl="0" w:tplc="78283402">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7" w15:restartNumberingAfterBreak="0">
    <w:nsid w:val="3F7F3346"/>
    <w:multiLevelType w:val="hybridMultilevel"/>
    <w:tmpl w:val="5E401E62"/>
    <w:lvl w:ilvl="0" w:tplc="78283402">
      <w:start w:val="1"/>
      <w:numFmt w:val="bullet"/>
      <w:lvlText w:val="-"/>
      <w:lvlJc w:val="left"/>
      <w:pPr>
        <w:ind w:left="108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8" w15:restartNumberingAfterBreak="0">
    <w:nsid w:val="3F97336D"/>
    <w:multiLevelType w:val="hybridMultilevel"/>
    <w:tmpl w:val="5FB649AA"/>
    <w:lvl w:ilvl="0" w:tplc="04180017">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9" w15:restartNumberingAfterBreak="0">
    <w:nsid w:val="3FA71D3D"/>
    <w:multiLevelType w:val="hybridMultilevel"/>
    <w:tmpl w:val="855C8E76"/>
    <w:lvl w:ilvl="0" w:tplc="E422954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0" w15:restartNumberingAfterBreak="0">
    <w:nsid w:val="3FCB183F"/>
    <w:multiLevelType w:val="hybridMultilevel"/>
    <w:tmpl w:val="16006498"/>
    <w:lvl w:ilvl="0" w:tplc="8BB6392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1" w15:restartNumberingAfterBreak="0">
    <w:nsid w:val="3FDB65A6"/>
    <w:multiLevelType w:val="hybridMultilevel"/>
    <w:tmpl w:val="FBEE5E12"/>
    <w:lvl w:ilvl="0" w:tplc="74F697C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40343A7C"/>
    <w:multiLevelType w:val="hybridMultilevel"/>
    <w:tmpl w:val="B5F04CFE"/>
    <w:lvl w:ilvl="0" w:tplc="0CD00A5A">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3" w15:restartNumberingAfterBreak="0">
    <w:nsid w:val="406A568D"/>
    <w:multiLevelType w:val="hybridMultilevel"/>
    <w:tmpl w:val="5A888E98"/>
    <w:lvl w:ilvl="0" w:tplc="FFFFFFFF">
      <w:start w:val="1"/>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4" w15:restartNumberingAfterBreak="0">
    <w:nsid w:val="409A0BB9"/>
    <w:multiLevelType w:val="hybridMultilevel"/>
    <w:tmpl w:val="6FDCCA00"/>
    <w:lvl w:ilvl="0" w:tplc="04180017">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5" w15:restartNumberingAfterBreak="0">
    <w:nsid w:val="40D03420"/>
    <w:multiLevelType w:val="hybridMultilevel"/>
    <w:tmpl w:val="8CBA3B46"/>
    <w:lvl w:ilvl="0" w:tplc="221CF2A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6" w15:restartNumberingAfterBreak="0">
    <w:nsid w:val="411E4EFF"/>
    <w:multiLevelType w:val="multilevel"/>
    <w:tmpl w:val="94D8C7A4"/>
    <w:lvl w:ilvl="0">
      <w:start w:val="4"/>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7" w15:restartNumberingAfterBreak="0">
    <w:nsid w:val="41621EAA"/>
    <w:multiLevelType w:val="hybridMultilevel"/>
    <w:tmpl w:val="E5BC170A"/>
    <w:lvl w:ilvl="0" w:tplc="9158673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8" w15:restartNumberingAfterBreak="0">
    <w:nsid w:val="416875D4"/>
    <w:multiLevelType w:val="hybridMultilevel"/>
    <w:tmpl w:val="70F4B410"/>
    <w:lvl w:ilvl="0" w:tplc="01CC4466">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9" w15:restartNumberingAfterBreak="0">
    <w:nsid w:val="416D33D4"/>
    <w:multiLevelType w:val="hybridMultilevel"/>
    <w:tmpl w:val="AB02E61C"/>
    <w:lvl w:ilvl="0" w:tplc="00B6960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0" w15:restartNumberingAfterBreak="0">
    <w:nsid w:val="418D7AEA"/>
    <w:multiLevelType w:val="hybridMultilevel"/>
    <w:tmpl w:val="D6BEF310"/>
    <w:lvl w:ilvl="0" w:tplc="624459BC">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1" w15:restartNumberingAfterBreak="0">
    <w:nsid w:val="41B1726D"/>
    <w:multiLevelType w:val="hybridMultilevel"/>
    <w:tmpl w:val="6FCC60C2"/>
    <w:lvl w:ilvl="0" w:tplc="57A8544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2" w15:restartNumberingAfterBreak="0">
    <w:nsid w:val="428D5F93"/>
    <w:multiLevelType w:val="hybridMultilevel"/>
    <w:tmpl w:val="9E1E82B8"/>
    <w:lvl w:ilvl="0" w:tplc="50B0C4C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3" w15:restartNumberingAfterBreak="0">
    <w:nsid w:val="42B31571"/>
    <w:multiLevelType w:val="hybridMultilevel"/>
    <w:tmpl w:val="A7FCE3BC"/>
    <w:lvl w:ilvl="0" w:tplc="471E9B6C">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4" w15:restartNumberingAfterBreak="0">
    <w:nsid w:val="42E761DA"/>
    <w:multiLevelType w:val="hybridMultilevel"/>
    <w:tmpl w:val="3E14142C"/>
    <w:lvl w:ilvl="0" w:tplc="9D12445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5" w15:restartNumberingAfterBreak="0">
    <w:nsid w:val="43794774"/>
    <w:multiLevelType w:val="hybridMultilevel"/>
    <w:tmpl w:val="BD7839D8"/>
    <w:lvl w:ilvl="0" w:tplc="04180017">
      <w:start w:val="1"/>
      <w:numFmt w:val="lowerLetter"/>
      <w:lvlText w:val="%1)"/>
      <w:lvlJc w:val="left"/>
      <w:pPr>
        <w:ind w:left="1240" w:hanging="360"/>
      </w:pPr>
    </w:lvl>
    <w:lvl w:ilvl="1" w:tplc="04180019" w:tentative="1">
      <w:start w:val="1"/>
      <w:numFmt w:val="lowerLetter"/>
      <w:lvlText w:val="%2."/>
      <w:lvlJc w:val="left"/>
      <w:pPr>
        <w:ind w:left="1960" w:hanging="360"/>
      </w:pPr>
    </w:lvl>
    <w:lvl w:ilvl="2" w:tplc="0418001B" w:tentative="1">
      <w:start w:val="1"/>
      <w:numFmt w:val="lowerRoman"/>
      <w:lvlText w:val="%3."/>
      <w:lvlJc w:val="right"/>
      <w:pPr>
        <w:ind w:left="2680" w:hanging="180"/>
      </w:pPr>
    </w:lvl>
    <w:lvl w:ilvl="3" w:tplc="0418000F" w:tentative="1">
      <w:start w:val="1"/>
      <w:numFmt w:val="decimal"/>
      <w:lvlText w:val="%4."/>
      <w:lvlJc w:val="left"/>
      <w:pPr>
        <w:ind w:left="3400" w:hanging="360"/>
      </w:pPr>
    </w:lvl>
    <w:lvl w:ilvl="4" w:tplc="04180019" w:tentative="1">
      <w:start w:val="1"/>
      <w:numFmt w:val="lowerLetter"/>
      <w:lvlText w:val="%5."/>
      <w:lvlJc w:val="left"/>
      <w:pPr>
        <w:ind w:left="4120" w:hanging="360"/>
      </w:pPr>
    </w:lvl>
    <w:lvl w:ilvl="5" w:tplc="0418001B" w:tentative="1">
      <w:start w:val="1"/>
      <w:numFmt w:val="lowerRoman"/>
      <w:lvlText w:val="%6."/>
      <w:lvlJc w:val="right"/>
      <w:pPr>
        <w:ind w:left="4840" w:hanging="180"/>
      </w:pPr>
    </w:lvl>
    <w:lvl w:ilvl="6" w:tplc="0418000F" w:tentative="1">
      <w:start w:val="1"/>
      <w:numFmt w:val="decimal"/>
      <w:lvlText w:val="%7."/>
      <w:lvlJc w:val="left"/>
      <w:pPr>
        <w:ind w:left="5560" w:hanging="360"/>
      </w:pPr>
    </w:lvl>
    <w:lvl w:ilvl="7" w:tplc="04180019" w:tentative="1">
      <w:start w:val="1"/>
      <w:numFmt w:val="lowerLetter"/>
      <w:lvlText w:val="%8."/>
      <w:lvlJc w:val="left"/>
      <w:pPr>
        <w:ind w:left="6280" w:hanging="360"/>
      </w:pPr>
    </w:lvl>
    <w:lvl w:ilvl="8" w:tplc="0418001B" w:tentative="1">
      <w:start w:val="1"/>
      <w:numFmt w:val="lowerRoman"/>
      <w:lvlText w:val="%9."/>
      <w:lvlJc w:val="right"/>
      <w:pPr>
        <w:ind w:left="7000" w:hanging="180"/>
      </w:pPr>
    </w:lvl>
  </w:abstractNum>
  <w:abstractNum w:abstractNumId="146" w15:restartNumberingAfterBreak="0">
    <w:nsid w:val="43D15B6A"/>
    <w:multiLevelType w:val="hybridMultilevel"/>
    <w:tmpl w:val="CA2CB098"/>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7" w15:restartNumberingAfterBreak="0">
    <w:nsid w:val="45365E34"/>
    <w:multiLevelType w:val="hybridMultilevel"/>
    <w:tmpl w:val="7B0E59EA"/>
    <w:lvl w:ilvl="0" w:tplc="78283402">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8" w15:restartNumberingAfterBreak="0">
    <w:nsid w:val="469169A8"/>
    <w:multiLevelType w:val="hybridMultilevel"/>
    <w:tmpl w:val="59CC7908"/>
    <w:lvl w:ilvl="0" w:tplc="ABCE8C0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9" w15:restartNumberingAfterBreak="0">
    <w:nsid w:val="46AD1E95"/>
    <w:multiLevelType w:val="hybridMultilevel"/>
    <w:tmpl w:val="F23C6A2E"/>
    <w:lvl w:ilvl="0" w:tplc="CBB6A9AC">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0" w15:restartNumberingAfterBreak="0">
    <w:nsid w:val="474307D4"/>
    <w:multiLevelType w:val="hybridMultilevel"/>
    <w:tmpl w:val="D498613A"/>
    <w:lvl w:ilvl="0" w:tplc="5996463E">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1" w15:restartNumberingAfterBreak="0">
    <w:nsid w:val="47456A7B"/>
    <w:multiLevelType w:val="hybridMultilevel"/>
    <w:tmpl w:val="C9BA9398"/>
    <w:lvl w:ilvl="0" w:tplc="49AE041A">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52" w15:restartNumberingAfterBreak="0">
    <w:nsid w:val="477B0CB7"/>
    <w:multiLevelType w:val="hybridMultilevel"/>
    <w:tmpl w:val="41141ECC"/>
    <w:lvl w:ilvl="0" w:tplc="C2F486F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3" w15:restartNumberingAfterBreak="0">
    <w:nsid w:val="48B920EF"/>
    <w:multiLevelType w:val="hybridMultilevel"/>
    <w:tmpl w:val="0D889FA2"/>
    <w:lvl w:ilvl="0" w:tplc="50A2DB0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4" w15:restartNumberingAfterBreak="0">
    <w:nsid w:val="48DC5425"/>
    <w:multiLevelType w:val="hybridMultilevel"/>
    <w:tmpl w:val="9EF6D140"/>
    <w:lvl w:ilvl="0" w:tplc="04180017">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5" w15:restartNumberingAfterBreak="0">
    <w:nsid w:val="49AF75EB"/>
    <w:multiLevelType w:val="hybridMultilevel"/>
    <w:tmpl w:val="C54EBE76"/>
    <w:lvl w:ilvl="0" w:tplc="A4C24F9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6" w15:restartNumberingAfterBreak="0">
    <w:nsid w:val="49C71C7C"/>
    <w:multiLevelType w:val="hybridMultilevel"/>
    <w:tmpl w:val="07D49BE6"/>
    <w:lvl w:ilvl="0" w:tplc="04180017">
      <w:start w:val="1"/>
      <w:numFmt w:val="lowerLetter"/>
      <w:lvlText w:val="%1)"/>
      <w:lvlJc w:val="left"/>
      <w:pPr>
        <w:ind w:left="1069" w:hanging="360"/>
      </w:p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57" w15:restartNumberingAfterBreak="0">
    <w:nsid w:val="4A073E20"/>
    <w:multiLevelType w:val="hybridMultilevel"/>
    <w:tmpl w:val="47CA9B42"/>
    <w:lvl w:ilvl="0" w:tplc="0CD00A5A">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8" w15:restartNumberingAfterBreak="0">
    <w:nsid w:val="4ABC6538"/>
    <w:multiLevelType w:val="hybridMultilevel"/>
    <w:tmpl w:val="995A7964"/>
    <w:lvl w:ilvl="0" w:tplc="9158673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4AE73255"/>
    <w:multiLevelType w:val="hybridMultilevel"/>
    <w:tmpl w:val="931E5892"/>
    <w:lvl w:ilvl="0" w:tplc="083EA74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0" w15:restartNumberingAfterBreak="0">
    <w:nsid w:val="4BF24FD3"/>
    <w:multiLevelType w:val="hybridMultilevel"/>
    <w:tmpl w:val="AE766184"/>
    <w:lvl w:ilvl="0" w:tplc="C498ACA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1" w15:restartNumberingAfterBreak="0">
    <w:nsid w:val="4E2515C7"/>
    <w:multiLevelType w:val="hybridMultilevel"/>
    <w:tmpl w:val="455649BE"/>
    <w:lvl w:ilvl="0" w:tplc="04180017">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2" w15:restartNumberingAfterBreak="0">
    <w:nsid w:val="4E636B68"/>
    <w:multiLevelType w:val="hybridMultilevel"/>
    <w:tmpl w:val="C0F884D8"/>
    <w:lvl w:ilvl="0" w:tplc="04180017">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3" w15:restartNumberingAfterBreak="0">
    <w:nsid w:val="4E6957F8"/>
    <w:multiLevelType w:val="hybridMultilevel"/>
    <w:tmpl w:val="21A2A22C"/>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64" w15:restartNumberingAfterBreak="0">
    <w:nsid w:val="4EF55129"/>
    <w:multiLevelType w:val="hybridMultilevel"/>
    <w:tmpl w:val="460CAEEE"/>
    <w:lvl w:ilvl="0" w:tplc="13C6D1B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5" w15:restartNumberingAfterBreak="0">
    <w:nsid w:val="4F6170C3"/>
    <w:multiLevelType w:val="hybridMultilevel"/>
    <w:tmpl w:val="F880FECE"/>
    <w:lvl w:ilvl="0" w:tplc="A76A067A">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6" w15:restartNumberingAfterBreak="0">
    <w:nsid w:val="51C81F1B"/>
    <w:multiLevelType w:val="hybridMultilevel"/>
    <w:tmpl w:val="C152E002"/>
    <w:lvl w:ilvl="0" w:tplc="8A4AD966">
      <w:start w:val="1"/>
      <w:numFmt w:val="decimal"/>
      <w:lvlText w:val="(%1)"/>
      <w:lvlJc w:val="left"/>
      <w:pPr>
        <w:ind w:left="520" w:hanging="360"/>
      </w:pPr>
      <w:rPr>
        <w:rFonts w:hint="default"/>
      </w:rPr>
    </w:lvl>
    <w:lvl w:ilvl="1" w:tplc="04180019" w:tentative="1">
      <w:start w:val="1"/>
      <w:numFmt w:val="lowerLetter"/>
      <w:lvlText w:val="%2."/>
      <w:lvlJc w:val="left"/>
      <w:pPr>
        <w:ind w:left="1240" w:hanging="360"/>
      </w:pPr>
    </w:lvl>
    <w:lvl w:ilvl="2" w:tplc="0418001B" w:tentative="1">
      <w:start w:val="1"/>
      <w:numFmt w:val="lowerRoman"/>
      <w:lvlText w:val="%3."/>
      <w:lvlJc w:val="right"/>
      <w:pPr>
        <w:ind w:left="1960" w:hanging="180"/>
      </w:pPr>
    </w:lvl>
    <w:lvl w:ilvl="3" w:tplc="0418000F" w:tentative="1">
      <w:start w:val="1"/>
      <w:numFmt w:val="decimal"/>
      <w:lvlText w:val="%4."/>
      <w:lvlJc w:val="left"/>
      <w:pPr>
        <w:ind w:left="2680" w:hanging="360"/>
      </w:pPr>
    </w:lvl>
    <w:lvl w:ilvl="4" w:tplc="04180019" w:tentative="1">
      <w:start w:val="1"/>
      <w:numFmt w:val="lowerLetter"/>
      <w:lvlText w:val="%5."/>
      <w:lvlJc w:val="left"/>
      <w:pPr>
        <w:ind w:left="3400" w:hanging="360"/>
      </w:pPr>
    </w:lvl>
    <w:lvl w:ilvl="5" w:tplc="0418001B" w:tentative="1">
      <w:start w:val="1"/>
      <w:numFmt w:val="lowerRoman"/>
      <w:lvlText w:val="%6."/>
      <w:lvlJc w:val="right"/>
      <w:pPr>
        <w:ind w:left="4120" w:hanging="180"/>
      </w:pPr>
    </w:lvl>
    <w:lvl w:ilvl="6" w:tplc="0418000F" w:tentative="1">
      <w:start w:val="1"/>
      <w:numFmt w:val="decimal"/>
      <w:lvlText w:val="%7."/>
      <w:lvlJc w:val="left"/>
      <w:pPr>
        <w:ind w:left="4840" w:hanging="360"/>
      </w:pPr>
    </w:lvl>
    <w:lvl w:ilvl="7" w:tplc="04180019" w:tentative="1">
      <w:start w:val="1"/>
      <w:numFmt w:val="lowerLetter"/>
      <w:lvlText w:val="%8."/>
      <w:lvlJc w:val="left"/>
      <w:pPr>
        <w:ind w:left="5560" w:hanging="360"/>
      </w:pPr>
    </w:lvl>
    <w:lvl w:ilvl="8" w:tplc="0418001B" w:tentative="1">
      <w:start w:val="1"/>
      <w:numFmt w:val="lowerRoman"/>
      <w:lvlText w:val="%9."/>
      <w:lvlJc w:val="right"/>
      <w:pPr>
        <w:ind w:left="6280" w:hanging="180"/>
      </w:pPr>
    </w:lvl>
  </w:abstractNum>
  <w:abstractNum w:abstractNumId="167" w15:restartNumberingAfterBreak="0">
    <w:nsid w:val="52235214"/>
    <w:multiLevelType w:val="hybridMultilevel"/>
    <w:tmpl w:val="009226C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8" w15:restartNumberingAfterBreak="0">
    <w:nsid w:val="52CA5ED4"/>
    <w:multiLevelType w:val="hybridMultilevel"/>
    <w:tmpl w:val="D51418F6"/>
    <w:lvl w:ilvl="0" w:tplc="E4FADB28">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9" w15:restartNumberingAfterBreak="0">
    <w:nsid w:val="545C1FCD"/>
    <w:multiLevelType w:val="hybridMultilevel"/>
    <w:tmpl w:val="49E8B64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0" w15:restartNumberingAfterBreak="0">
    <w:nsid w:val="55D64682"/>
    <w:multiLevelType w:val="hybridMultilevel"/>
    <w:tmpl w:val="5DAAC370"/>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1" w15:restartNumberingAfterBreak="0">
    <w:nsid w:val="56053927"/>
    <w:multiLevelType w:val="hybridMultilevel"/>
    <w:tmpl w:val="B434CC2E"/>
    <w:lvl w:ilvl="0" w:tplc="7748A14E">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72" w15:restartNumberingAfterBreak="0">
    <w:nsid w:val="565B39F1"/>
    <w:multiLevelType w:val="hybridMultilevel"/>
    <w:tmpl w:val="D41247D0"/>
    <w:lvl w:ilvl="0" w:tplc="5FCEE280">
      <w:start w:val="1"/>
      <w:numFmt w:val="decimal"/>
      <w:lvlText w:val="(%1)"/>
      <w:lvlJc w:val="left"/>
      <w:pPr>
        <w:ind w:left="644" w:hanging="360"/>
      </w:pPr>
      <w:rPr>
        <w:rFonts w:ascii="Times New Roman" w:hAnsi="Times New Roman" w:cs="Times New Roman" w:hint="default"/>
      </w:rPr>
    </w:lvl>
    <w:lvl w:ilvl="1" w:tplc="04180019" w:tentative="1">
      <w:start w:val="1"/>
      <w:numFmt w:val="lowerLetter"/>
      <w:lvlText w:val="%2."/>
      <w:lvlJc w:val="left"/>
      <w:pPr>
        <w:ind w:left="1181" w:hanging="360"/>
      </w:pPr>
    </w:lvl>
    <w:lvl w:ilvl="2" w:tplc="0418001B" w:tentative="1">
      <w:start w:val="1"/>
      <w:numFmt w:val="lowerRoman"/>
      <w:lvlText w:val="%3."/>
      <w:lvlJc w:val="right"/>
      <w:pPr>
        <w:ind w:left="1901" w:hanging="180"/>
      </w:pPr>
    </w:lvl>
    <w:lvl w:ilvl="3" w:tplc="0418000F" w:tentative="1">
      <w:start w:val="1"/>
      <w:numFmt w:val="decimal"/>
      <w:lvlText w:val="%4."/>
      <w:lvlJc w:val="left"/>
      <w:pPr>
        <w:ind w:left="2621" w:hanging="360"/>
      </w:pPr>
    </w:lvl>
    <w:lvl w:ilvl="4" w:tplc="04180019" w:tentative="1">
      <w:start w:val="1"/>
      <w:numFmt w:val="lowerLetter"/>
      <w:lvlText w:val="%5."/>
      <w:lvlJc w:val="left"/>
      <w:pPr>
        <w:ind w:left="3341" w:hanging="360"/>
      </w:pPr>
    </w:lvl>
    <w:lvl w:ilvl="5" w:tplc="0418001B" w:tentative="1">
      <w:start w:val="1"/>
      <w:numFmt w:val="lowerRoman"/>
      <w:lvlText w:val="%6."/>
      <w:lvlJc w:val="right"/>
      <w:pPr>
        <w:ind w:left="4061" w:hanging="180"/>
      </w:pPr>
    </w:lvl>
    <w:lvl w:ilvl="6" w:tplc="0418000F" w:tentative="1">
      <w:start w:val="1"/>
      <w:numFmt w:val="decimal"/>
      <w:lvlText w:val="%7."/>
      <w:lvlJc w:val="left"/>
      <w:pPr>
        <w:ind w:left="4781" w:hanging="360"/>
      </w:pPr>
    </w:lvl>
    <w:lvl w:ilvl="7" w:tplc="04180019" w:tentative="1">
      <w:start w:val="1"/>
      <w:numFmt w:val="lowerLetter"/>
      <w:lvlText w:val="%8."/>
      <w:lvlJc w:val="left"/>
      <w:pPr>
        <w:ind w:left="5501" w:hanging="360"/>
      </w:pPr>
    </w:lvl>
    <w:lvl w:ilvl="8" w:tplc="0418001B" w:tentative="1">
      <w:start w:val="1"/>
      <w:numFmt w:val="lowerRoman"/>
      <w:lvlText w:val="%9."/>
      <w:lvlJc w:val="right"/>
      <w:pPr>
        <w:ind w:left="6221" w:hanging="180"/>
      </w:pPr>
    </w:lvl>
  </w:abstractNum>
  <w:abstractNum w:abstractNumId="173" w15:restartNumberingAfterBreak="0">
    <w:nsid w:val="56F40880"/>
    <w:multiLevelType w:val="hybridMultilevel"/>
    <w:tmpl w:val="7CECCDEC"/>
    <w:lvl w:ilvl="0" w:tplc="04180017">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4" w15:restartNumberingAfterBreak="0">
    <w:nsid w:val="57314E26"/>
    <w:multiLevelType w:val="hybridMultilevel"/>
    <w:tmpl w:val="D3920A24"/>
    <w:lvl w:ilvl="0" w:tplc="51B04444">
      <w:start w:val="1"/>
      <w:numFmt w:val="lowerLetter"/>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5" w15:restartNumberingAfterBreak="0">
    <w:nsid w:val="5758026A"/>
    <w:multiLevelType w:val="hybridMultilevel"/>
    <w:tmpl w:val="17300E9C"/>
    <w:lvl w:ilvl="0" w:tplc="04180017">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6" w15:restartNumberingAfterBreak="0">
    <w:nsid w:val="57A235D6"/>
    <w:multiLevelType w:val="hybridMultilevel"/>
    <w:tmpl w:val="4542698C"/>
    <w:lvl w:ilvl="0" w:tplc="C714FE8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7" w15:restartNumberingAfterBreak="0">
    <w:nsid w:val="57F80C4A"/>
    <w:multiLevelType w:val="hybridMultilevel"/>
    <w:tmpl w:val="4198C8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8" w15:restartNumberingAfterBreak="0">
    <w:nsid w:val="58A62E87"/>
    <w:multiLevelType w:val="hybridMultilevel"/>
    <w:tmpl w:val="EB3866BA"/>
    <w:lvl w:ilvl="0" w:tplc="04180017">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9" w15:restartNumberingAfterBreak="0">
    <w:nsid w:val="59321352"/>
    <w:multiLevelType w:val="hybridMultilevel"/>
    <w:tmpl w:val="8E1C644C"/>
    <w:lvl w:ilvl="0" w:tplc="828E1680">
      <w:start w:val="1"/>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0" w15:restartNumberingAfterBreak="0">
    <w:nsid w:val="59613614"/>
    <w:multiLevelType w:val="hybridMultilevel"/>
    <w:tmpl w:val="B8C27138"/>
    <w:lvl w:ilvl="0" w:tplc="1ED099B4">
      <w:start w:val="1"/>
      <w:numFmt w:val="lowerLetter"/>
      <w:lvlText w:val="%1)"/>
      <w:lvlJc w:val="left"/>
      <w:pPr>
        <w:ind w:left="1080"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1" w15:restartNumberingAfterBreak="0">
    <w:nsid w:val="5A232DCC"/>
    <w:multiLevelType w:val="hybridMultilevel"/>
    <w:tmpl w:val="8404F48E"/>
    <w:lvl w:ilvl="0" w:tplc="AB3A5E2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2" w15:restartNumberingAfterBreak="0">
    <w:nsid w:val="5A596294"/>
    <w:multiLevelType w:val="hybridMultilevel"/>
    <w:tmpl w:val="0A884DC2"/>
    <w:lvl w:ilvl="0" w:tplc="D154386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3" w15:restartNumberingAfterBreak="0">
    <w:nsid w:val="5B190A98"/>
    <w:multiLevelType w:val="hybridMultilevel"/>
    <w:tmpl w:val="9D869E1E"/>
    <w:lvl w:ilvl="0" w:tplc="719ABFF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4" w15:restartNumberingAfterBreak="0">
    <w:nsid w:val="5B644D68"/>
    <w:multiLevelType w:val="hybridMultilevel"/>
    <w:tmpl w:val="C66CBBD2"/>
    <w:lvl w:ilvl="0" w:tplc="04180017">
      <w:start w:val="1"/>
      <w:numFmt w:val="lowerLetter"/>
      <w:lvlText w:val="%1)"/>
      <w:lvlJc w:val="left"/>
      <w:pPr>
        <w:ind w:left="1447" w:hanging="360"/>
      </w:pPr>
    </w:lvl>
    <w:lvl w:ilvl="1" w:tplc="04180019" w:tentative="1">
      <w:start w:val="1"/>
      <w:numFmt w:val="lowerLetter"/>
      <w:lvlText w:val="%2."/>
      <w:lvlJc w:val="left"/>
      <w:pPr>
        <w:ind w:left="2167" w:hanging="360"/>
      </w:pPr>
    </w:lvl>
    <w:lvl w:ilvl="2" w:tplc="0418001B" w:tentative="1">
      <w:start w:val="1"/>
      <w:numFmt w:val="lowerRoman"/>
      <w:lvlText w:val="%3."/>
      <w:lvlJc w:val="right"/>
      <w:pPr>
        <w:ind w:left="2887" w:hanging="180"/>
      </w:pPr>
    </w:lvl>
    <w:lvl w:ilvl="3" w:tplc="0418000F" w:tentative="1">
      <w:start w:val="1"/>
      <w:numFmt w:val="decimal"/>
      <w:lvlText w:val="%4."/>
      <w:lvlJc w:val="left"/>
      <w:pPr>
        <w:ind w:left="3607" w:hanging="360"/>
      </w:pPr>
    </w:lvl>
    <w:lvl w:ilvl="4" w:tplc="04180019" w:tentative="1">
      <w:start w:val="1"/>
      <w:numFmt w:val="lowerLetter"/>
      <w:lvlText w:val="%5."/>
      <w:lvlJc w:val="left"/>
      <w:pPr>
        <w:ind w:left="4327" w:hanging="360"/>
      </w:pPr>
    </w:lvl>
    <w:lvl w:ilvl="5" w:tplc="0418001B" w:tentative="1">
      <w:start w:val="1"/>
      <w:numFmt w:val="lowerRoman"/>
      <w:lvlText w:val="%6."/>
      <w:lvlJc w:val="right"/>
      <w:pPr>
        <w:ind w:left="5047" w:hanging="180"/>
      </w:pPr>
    </w:lvl>
    <w:lvl w:ilvl="6" w:tplc="0418000F" w:tentative="1">
      <w:start w:val="1"/>
      <w:numFmt w:val="decimal"/>
      <w:lvlText w:val="%7."/>
      <w:lvlJc w:val="left"/>
      <w:pPr>
        <w:ind w:left="5767" w:hanging="360"/>
      </w:pPr>
    </w:lvl>
    <w:lvl w:ilvl="7" w:tplc="04180019" w:tentative="1">
      <w:start w:val="1"/>
      <w:numFmt w:val="lowerLetter"/>
      <w:lvlText w:val="%8."/>
      <w:lvlJc w:val="left"/>
      <w:pPr>
        <w:ind w:left="6487" w:hanging="360"/>
      </w:pPr>
    </w:lvl>
    <w:lvl w:ilvl="8" w:tplc="0418001B" w:tentative="1">
      <w:start w:val="1"/>
      <w:numFmt w:val="lowerRoman"/>
      <w:lvlText w:val="%9."/>
      <w:lvlJc w:val="right"/>
      <w:pPr>
        <w:ind w:left="7207" w:hanging="180"/>
      </w:pPr>
    </w:lvl>
  </w:abstractNum>
  <w:abstractNum w:abstractNumId="185" w15:restartNumberingAfterBreak="0">
    <w:nsid w:val="5C0E3C30"/>
    <w:multiLevelType w:val="hybridMultilevel"/>
    <w:tmpl w:val="07D6F1AC"/>
    <w:lvl w:ilvl="0" w:tplc="B7581AAE">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86" w15:restartNumberingAfterBreak="0">
    <w:nsid w:val="5C794D25"/>
    <w:multiLevelType w:val="hybridMultilevel"/>
    <w:tmpl w:val="92707CEE"/>
    <w:lvl w:ilvl="0" w:tplc="3C004FF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7" w15:restartNumberingAfterBreak="0">
    <w:nsid w:val="5D54330B"/>
    <w:multiLevelType w:val="hybridMultilevel"/>
    <w:tmpl w:val="07A47BEC"/>
    <w:lvl w:ilvl="0" w:tplc="8B1AE620">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88" w15:restartNumberingAfterBreak="0">
    <w:nsid w:val="5DE72F44"/>
    <w:multiLevelType w:val="hybridMultilevel"/>
    <w:tmpl w:val="DD08F60C"/>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9" w15:restartNumberingAfterBreak="0">
    <w:nsid w:val="5E3E3E45"/>
    <w:multiLevelType w:val="hybridMultilevel"/>
    <w:tmpl w:val="988E2404"/>
    <w:lvl w:ilvl="0" w:tplc="32D69DD6">
      <w:start w:val="1"/>
      <w:numFmt w:val="decimal"/>
      <w:lvlText w:val="(%1)"/>
      <w:lvlJc w:val="left"/>
      <w:pPr>
        <w:ind w:left="520" w:hanging="360"/>
      </w:pPr>
      <w:rPr>
        <w:rFonts w:hint="default"/>
        <w:b w:val="0"/>
      </w:rPr>
    </w:lvl>
    <w:lvl w:ilvl="1" w:tplc="04180019" w:tentative="1">
      <w:start w:val="1"/>
      <w:numFmt w:val="lowerLetter"/>
      <w:lvlText w:val="%2."/>
      <w:lvlJc w:val="left"/>
      <w:pPr>
        <w:ind w:left="1240" w:hanging="360"/>
      </w:pPr>
    </w:lvl>
    <w:lvl w:ilvl="2" w:tplc="0418001B" w:tentative="1">
      <w:start w:val="1"/>
      <w:numFmt w:val="lowerRoman"/>
      <w:lvlText w:val="%3."/>
      <w:lvlJc w:val="right"/>
      <w:pPr>
        <w:ind w:left="1960" w:hanging="180"/>
      </w:pPr>
    </w:lvl>
    <w:lvl w:ilvl="3" w:tplc="0418000F" w:tentative="1">
      <w:start w:val="1"/>
      <w:numFmt w:val="decimal"/>
      <w:lvlText w:val="%4."/>
      <w:lvlJc w:val="left"/>
      <w:pPr>
        <w:ind w:left="2680" w:hanging="360"/>
      </w:pPr>
    </w:lvl>
    <w:lvl w:ilvl="4" w:tplc="04180019" w:tentative="1">
      <w:start w:val="1"/>
      <w:numFmt w:val="lowerLetter"/>
      <w:lvlText w:val="%5."/>
      <w:lvlJc w:val="left"/>
      <w:pPr>
        <w:ind w:left="3400" w:hanging="360"/>
      </w:pPr>
    </w:lvl>
    <w:lvl w:ilvl="5" w:tplc="0418001B" w:tentative="1">
      <w:start w:val="1"/>
      <w:numFmt w:val="lowerRoman"/>
      <w:lvlText w:val="%6."/>
      <w:lvlJc w:val="right"/>
      <w:pPr>
        <w:ind w:left="4120" w:hanging="180"/>
      </w:pPr>
    </w:lvl>
    <w:lvl w:ilvl="6" w:tplc="0418000F" w:tentative="1">
      <w:start w:val="1"/>
      <w:numFmt w:val="decimal"/>
      <w:lvlText w:val="%7."/>
      <w:lvlJc w:val="left"/>
      <w:pPr>
        <w:ind w:left="4840" w:hanging="360"/>
      </w:pPr>
    </w:lvl>
    <w:lvl w:ilvl="7" w:tplc="04180019" w:tentative="1">
      <w:start w:val="1"/>
      <w:numFmt w:val="lowerLetter"/>
      <w:lvlText w:val="%8."/>
      <w:lvlJc w:val="left"/>
      <w:pPr>
        <w:ind w:left="5560" w:hanging="360"/>
      </w:pPr>
    </w:lvl>
    <w:lvl w:ilvl="8" w:tplc="0418001B" w:tentative="1">
      <w:start w:val="1"/>
      <w:numFmt w:val="lowerRoman"/>
      <w:lvlText w:val="%9."/>
      <w:lvlJc w:val="right"/>
      <w:pPr>
        <w:ind w:left="6280" w:hanging="180"/>
      </w:pPr>
    </w:lvl>
  </w:abstractNum>
  <w:abstractNum w:abstractNumId="190" w15:restartNumberingAfterBreak="0">
    <w:nsid w:val="5E5E01C7"/>
    <w:multiLevelType w:val="hybridMultilevel"/>
    <w:tmpl w:val="A09AB67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1" w15:restartNumberingAfterBreak="0">
    <w:nsid w:val="5F2975C1"/>
    <w:multiLevelType w:val="hybridMultilevel"/>
    <w:tmpl w:val="4A18D218"/>
    <w:lvl w:ilvl="0" w:tplc="15523A1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2" w15:restartNumberingAfterBreak="0">
    <w:nsid w:val="5F8F4A1E"/>
    <w:multiLevelType w:val="hybridMultilevel"/>
    <w:tmpl w:val="3A0C68A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3" w15:restartNumberingAfterBreak="0">
    <w:nsid w:val="60196431"/>
    <w:multiLevelType w:val="hybridMultilevel"/>
    <w:tmpl w:val="A3D83FD4"/>
    <w:lvl w:ilvl="0" w:tplc="2C1A56A0">
      <w:start w:val="1"/>
      <w:numFmt w:val="decimal"/>
      <w:lvlText w:val="(%1)"/>
      <w:lvlJc w:val="left"/>
      <w:pPr>
        <w:ind w:left="644" w:hanging="360"/>
      </w:pPr>
      <w:rPr>
        <w:rFonts w:ascii="Times New Roman" w:eastAsia="Times New Roman" w:hAnsi="Times New Roman" w:cs="Times New Roman"/>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94" w15:restartNumberingAfterBreak="0">
    <w:nsid w:val="60335080"/>
    <w:multiLevelType w:val="hybridMultilevel"/>
    <w:tmpl w:val="178CA7C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5" w15:restartNumberingAfterBreak="0">
    <w:nsid w:val="603A68B9"/>
    <w:multiLevelType w:val="hybridMultilevel"/>
    <w:tmpl w:val="4FE691A2"/>
    <w:lvl w:ilvl="0" w:tplc="83642FF0">
      <w:start w:val="1"/>
      <w:numFmt w:val="decimal"/>
      <w:lvlText w:val="(%1)"/>
      <w:lvlJc w:val="lef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6" w15:restartNumberingAfterBreak="0">
    <w:nsid w:val="62260CF5"/>
    <w:multiLevelType w:val="hybridMultilevel"/>
    <w:tmpl w:val="F184F2B2"/>
    <w:lvl w:ilvl="0" w:tplc="4C26A5F2">
      <w:start w:val="1"/>
      <w:numFmt w:val="decimal"/>
      <w:lvlText w:val="(%1)"/>
      <w:lvlJc w:val="left"/>
      <w:pPr>
        <w:ind w:left="720" w:hanging="360"/>
      </w:pPr>
      <w:rPr>
        <w:rFonts w:ascii="Times New Roman" w:eastAsia="Times New Roman" w:hAnsi="Times New Roman" w:cs="Times New Roman"/>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7" w15:restartNumberingAfterBreak="0">
    <w:nsid w:val="62855DA5"/>
    <w:multiLevelType w:val="hybridMultilevel"/>
    <w:tmpl w:val="89C0F224"/>
    <w:lvl w:ilvl="0" w:tplc="059C87F0">
      <w:start w:val="1"/>
      <w:numFmt w:val="upperRoman"/>
      <w:lvlText w:val="%1."/>
      <w:lvlJc w:val="left"/>
      <w:pPr>
        <w:ind w:left="1331" w:hanging="197"/>
      </w:pPr>
      <w:rPr>
        <w:rFonts w:ascii="Times New Roman" w:eastAsia="Times New Roman" w:hAnsi="Times New Roman" w:cs="Times New Roman" w:hint="default"/>
        <w:b/>
        <w:bCs w:val="0"/>
        <w:i w:val="0"/>
        <w:iCs w:val="0"/>
        <w:spacing w:val="-4"/>
        <w:w w:val="100"/>
        <w:sz w:val="24"/>
        <w:szCs w:val="24"/>
        <w:lang w:val="ro-RO" w:eastAsia="en-US" w:bidi="ar-SA"/>
      </w:rPr>
    </w:lvl>
    <w:lvl w:ilvl="1" w:tplc="7382DB3C">
      <w:start w:val="1"/>
      <w:numFmt w:val="decimal"/>
      <w:lvlText w:val="%2."/>
      <w:lvlJc w:val="left"/>
      <w:pPr>
        <w:ind w:left="539" w:hanging="255"/>
      </w:pPr>
      <w:rPr>
        <w:rFonts w:ascii="Times New Roman" w:eastAsia="Times New Roman" w:hAnsi="Times New Roman" w:cs="Times New Roman" w:hint="default"/>
        <w:b w:val="0"/>
        <w:bCs w:val="0"/>
        <w:i w:val="0"/>
        <w:iCs w:val="0"/>
        <w:spacing w:val="0"/>
        <w:w w:val="100"/>
        <w:sz w:val="24"/>
        <w:szCs w:val="24"/>
        <w:lang w:val="ro-RO" w:eastAsia="en-US" w:bidi="ar-SA"/>
      </w:rPr>
    </w:lvl>
    <w:lvl w:ilvl="2" w:tplc="71F64936">
      <w:start w:val="1"/>
      <w:numFmt w:val="lowerLetter"/>
      <w:lvlText w:val="%3)"/>
      <w:lvlJc w:val="left"/>
      <w:pPr>
        <w:ind w:left="1379" w:hanging="245"/>
      </w:pPr>
      <w:rPr>
        <w:rFonts w:ascii="Times New Roman" w:eastAsia="Times New Roman" w:hAnsi="Times New Roman" w:cs="Times New Roman"/>
        <w:b w:val="0"/>
        <w:bCs w:val="0"/>
        <w:i w:val="0"/>
        <w:iCs w:val="0"/>
        <w:spacing w:val="-1"/>
        <w:w w:val="100"/>
        <w:sz w:val="24"/>
        <w:szCs w:val="24"/>
        <w:lang w:val="ro-RO" w:eastAsia="en-US" w:bidi="ar-SA"/>
      </w:rPr>
    </w:lvl>
    <w:lvl w:ilvl="3" w:tplc="1F3A354A">
      <w:numFmt w:val="bullet"/>
      <w:lvlText w:val="•"/>
      <w:lvlJc w:val="left"/>
      <w:pPr>
        <w:ind w:left="2578" w:hanging="245"/>
      </w:pPr>
      <w:rPr>
        <w:rFonts w:hint="default"/>
        <w:lang w:val="ro-RO" w:eastAsia="en-US" w:bidi="ar-SA"/>
      </w:rPr>
    </w:lvl>
    <w:lvl w:ilvl="4" w:tplc="B67EB166">
      <w:numFmt w:val="bullet"/>
      <w:lvlText w:val="•"/>
      <w:lvlJc w:val="left"/>
      <w:pPr>
        <w:ind w:left="3782" w:hanging="245"/>
      </w:pPr>
      <w:rPr>
        <w:rFonts w:hint="default"/>
        <w:lang w:val="ro-RO" w:eastAsia="en-US" w:bidi="ar-SA"/>
      </w:rPr>
    </w:lvl>
    <w:lvl w:ilvl="5" w:tplc="262CCC1A">
      <w:numFmt w:val="bullet"/>
      <w:lvlText w:val="•"/>
      <w:lvlJc w:val="left"/>
      <w:pPr>
        <w:ind w:left="4986" w:hanging="245"/>
      </w:pPr>
      <w:rPr>
        <w:rFonts w:hint="default"/>
        <w:lang w:val="ro-RO" w:eastAsia="en-US" w:bidi="ar-SA"/>
      </w:rPr>
    </w:lvl>
    <w:lvl w:ilvl="6" w:tplc="8376EA44">
      <w:numFmt w:val="bullet"/>
      <w:lvlText w:val="•"/>
      <w:lvlJc w:val="left"/>
      <w:pPr>
        <w:ind w:left="6190" w:hanging="245"/>
      </w:pPr>
      <w:rPr>
        <w:rFonts w:hint="default"/>
        <w:lang w:val="ro-RO" w:eastAsia="en-US" w:bidi="ar-SA"/>
      </w:rPr>
    </w:lvl>
    <w:lvl w:ilvl="7" w:tplc="EFD42BFA">
      <w:numFmt w:val="bullet"/>
      <w:lvlText w:val="•"/>
      <w:lvlJc w:val="left"/>
      <w:pPr>
        <w:ind w:left="7394" w:hanging="245"/>
      </w:pPr>
      <w:rPr>
        <w:rFonts w:hint="default"/>
        <w:lang w:val="ro-RO" w:eastAsia="en-US" w:bidi="ar-SA"/>
      </w:rPr>
    </w:lvl>
    <w:lvl w:ilvl="8" w:tplc="9896247E">
      <w:numFmt w:val="bullet"/>
      <w:lvlText w:val="•"/>
      <w:lvlJc w:val="left"/>
      <w:pPr>
        <w:ind w:left="8598" w:hanging="245"/>
      </w:pPr>
      <w:rPr>
        <w:rFonts w:hint="default"/>
        <w:lang w:val="ro-RO" w:eastAsia="en-US" w:bidi="ar-SA"/>
      </w:rPr>
    </w:lvl>
  </w:abstractNum>
  <w:abstractNum w:abstractNumId="198" w15:restartNumberingAfterBreak="0">
    <w:nsid w:val="631E4480"/>
    <w:multiLevelType w:val="hybridMultilevel"/>
    <w:tmpl w:val="670A8BAC"/>
    <w:lvl w:ilvl="0" w:tplc="E32A484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9" w15:restartNumberingAfterBreak="0">
    <w:nsid w:val="63266359"/>
    <w:multiLevelType w:val="hybridMultilevel"/>
    <w:tmpl w:val="07A0FBF8"/>
    <w:lvl w:ilvl="0" w:tplc="9990A04C">
      <w:start w:val="1"/>
      <w:numFmt w:val="decimal"/>
      <w:lvlText w:val="(%1)"/>
      <w:lvlJc w:val="left"/>
      <w:pPr>
        <w:ind w:left="519" w:hanging="360"/>
      </w:pPr>
      <w:rPr>
        <w:rFonts w:hint="default"/>
      </w:rPr>
    </w:lvl>
    <w:lvl w:ilvl="1" w:tplc="04180019" w:tentative="1">
      <w:start w:val="1"/>
      <w:numFmt w:val="lowerLetter"/>
      <w:lvlText w:val="%2."/>
      <w:lvlJc w:val="left"/>
      <w:pPr>
        <w:ind w:left="1239" w:hanging="360"/>
      </w:pPr>
    </w:lvl>
    <w:lvl w:ilvl="2" w:tplc="0418001B" w:tentative="1">
      <w:start w:val="1"/>
      <w:numFmt w:val="lowerRoman"/>
      <w:lvlText w:val="%3."/>
      <w:lvlJc w:val="right"/>
      <w:pPr>
        <w:ind w:left="1959" w:hanging="180"/>
      </w:pPr>
    </w:lvl>
    <w:lvl w:ilvl="3" w:tplc="0418000F" w:tentative="1">
      <w:start w:val="1"/>
      <w:numFmt w:val="decimal"/>
      <w:lvlText w:val="%4."/>
      <w:lvlJc w:val="left"/>
      <w:pPr>
        <w:ind w:left="2679" w:hanging="360"/>
      </w:pPr>
    </w:lvl>
    <w:lvl w:ilvl="4" w:tplc="04180019" w:tentative="1">
      <w:start w:val="1"/>
      <w:numFmt w:val="lowerLetter"/>
      <w:lvlText w:val="%5."/>
      <w:lvlJc w:val="left"/>
      <w:pPr>
        <w:ind w:left="3399" w:hanging="360"/>
      </w:pPr>
    </w:lvl>
    <w:lvl w:ilvl="5" w:tplc="0418001B" w:tentative="1">
      <w:start w:val="1"/>
      <w:numFmt w:val="lowerRoman"/>
      <w:lvlText w:val="%6."/>
      <w:lvlJc w:val="right"/>
      <w:pPr>
        <w:ind w:left="4119" w:hanging="180"/>
      </w:pPr>
    </w:lvl>
    <w:lvl w:ilvl="6" w:tplc="0418000F" w:tentative="1">
      <w:start w:val="1"/>
      <w:numFmt w:val="decimal"/>
      <w:lvlText w:val="%7."/>
      <w:lvlJc w:val="left"/>
      <w:pPr>
        <w:ind w:left="4839" w:hanging="360"/>
      </w:pPr>
    </w:lvl>
    <w:lvl w:ilvl="7" w:tplc="04180019" w:tentative="1">
      <w:start w:val="1"/>
      <w:numFmt w:val="lowerLetter"/>
      <w:lvlText w:val="%8."/>
      <w:lvlJc w:val="left"/>
      <w:pPr>
        <w:ind w:left="5559" w:hanging="360"/>
      </w:pPr>
    </w:lvl>
    <w:lvl w:ilvl="8" w:tplc="0418001B" w:tentative="1">
      <w:start w:val="1"/>
      <w:numFmt w:val="lowerRoman"/>
      <w:lvlText w:val="%9."/>
      <w:lvlJc w:val="right"/>
      <w:pPr>
        <w:ind w:left="6279" w:hanging="180"/>
      </w:pPr>
    </w:lvl>
  </w:abstractNum>
  <w:abstractNum w:abstractNumId="200" w15:restartNumberingAfterBreak="0">
    <w:nsid w:val="63E10046"/>
    <w:multiLevelType w:val="hybridMultilevel"/>
    <w:tmpl w:val="561A7D9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1" w15:restartNumberingAfterBreak="0">
    <w:nsid w:val="643D3F4A"/>
    <w:multiLevelType w:val="hybridMultilevel"/>
    <w:tmpl w:val="9C26C502"/>
    <w:lvl w:ilvl="0" w:tplc="BBF05E8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2" w15:restartNumberingAfterBreak="0">
    <w:nsid w:val="64AE4375"/>
    <w:multiLevelType w:val="hybridMultilevel"/>
    <w:tmpl w:val="BC44373A"/>
    <w:lvl w:ilvl="0" w:tplc="1116EA78">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3" w15:restartNumberingAfterBreak="0">
    <w:nsid w:val="64E20A05"/>
    <w:multiLevelType w:val="hybridMultilevel"/>
    <w:tmpl w:val="50CAEAD4"/>
    <w:lvl w:ilvl="0" w:tplc="8BF6CA48">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4" w15:restartNumberingAfterBreak="0">
    <w:nsid w:val="65634240"/>
    <w:multiLevelType w:val="hybridMultilevel"/>
    <w:tmpl w:val="A66CE764"/>
    <w:lvl w:ilvl="0" w:tplc="04180017">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5" w15:restartNumberingAfterBreak="0">
    <w:nsid w:val="65A4001F"/>
    <w:multiLevelType w:val="hybridMultilevel"/>
    <w:tmpl w:val="6306618C"/>
    <w:lvl w:ilvl="0" w:tplc="F626B44C">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6" w15:restartNumberingAfterBreak="0">
    <w:nsid w:val="65F400E7"/>
    <w:multiLevelType w:val="hybridMultilevel"/>
    <w:tmpl w:val="77FC5B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7" w15:restartNumberingAfterBreak="0">
    <w:nsid w:val="67200A77"/>
    <w:multiLevelType w:val="multilevel"/>
    <w:tmpl w:val="6BB8E0E0"/>
    <w:lvl w:ilvl="0">
      <w:start w:val="7"/>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8" w15:restartNumberingAfterBreak="0">
    <w:nsid w:val="68A54633"/>
    <w:multiLevelType w:val="hybridMultilevel"/>
    <w:tmpl w:val="46D24166"/>
    <w:lvl w:ilvl="0" w:tplc="4AD651F6">
      <w:start w:val="1"/>
      <w:numFmt w:val="decimal"/>
      <w:lvlText w:val="(%1)"/>
      <w:lvlJc w:val="left"/>
      <w:pPr>
        <w:ind w:left="644" w:hanging="360"/>
      </w:pPr>
      <w:rPr>
        <w:rFonts w:ascii="Times New Roman" w:hAnsi="Times New Roman" w:cs="Times New Roman" w:hint="default"/>
      </w:rPr>
    </w:lvl>
    <w:lvl w:ilvl="1" w:tplc="04180019" w:tentative="1">
      <w:start w:val="1"/>
      <w:numFmt w:val="lowerLetter"/>
      <w:lvlText w:val="%2."/>
      <w:lvlJc w:val="left"/>
      <w:pPr>
        <w:ind w:left="1181" w:hanging="360"/>
      </w:pPr>
    </w:lvl>
    <w:lvl w:ilvl="2" w:tplc="0418001B" w:tentative="1">
      <w:start w:val="1"/>
      <w:numFmt w:val="lowerRoman"/>
      <w:lvlText w:val="%3."/>
      <w:lvlJc w:val="right"/>
      <w:pPr>
        <w:ind w:left="1901" w:hanging="180"/>
      </w:pPr>
    </w:lvl>
    <w:lvl w:ilvl="3" w:tplc="0418000F" w:tentative="1">
      <w:start w:val="1"/>
      <w:numFmt w:val="decimal"/>
      <w:lvlText w:val="%4."/>
      <w:lvlJc w:val="left"/>
      <w:pPr>
        <w:ind w:left="2621" w:hanging="360"/>
      </w:pPr>
    </w:lvl>
    <w:lvl w:ilvl="4" w:tplc="04180019" w:tentative="1">
      <w:start w:val="1"/>
      <w:numFmt w:val="lowerLetter"/>
      <w:lvlText w:val="%5."/>
      <w:lvlJc w:val="left"/>
      <w:pPr>
        <w:ind w:left="3341" w:hanging="360"/>
      </w:pPr>
    </w:lvl>
    <w:lvl w:ilvl="5" w:tplc="0418001B" w:tentative="1">
      <w:start w:val="1"/>
      <w:numFmt w:val="lowerRoman"/>
      <w:lvlText w:val="%6."/>
      <w:lvlJc w:val="right"/>
      <w:pPr>
        <w:ind w:left="4061" w:hanging="180"/>
      </w:pPr>
    </w:lvl>
    <w:lvl w:ilvl="6" w:tplc="0418000F" w:tentative="1">
      <w:start w:val="1"/>
      <w:numFmt w:val="decimal"/>
      <w:lvlText w:val="%7."/>
      <w:lvlJc w:val="left"/>
      <w:pPr>
        <w:ind w:left="4781" w:hanging="360"/>
      </w:pPr>
    </w:lvl>
    <w:lvl w:ilvl="7" w:tplc="04180019" w:tentative="1">
      <w:start w:val="1"/>
      <w:numFmt w:val="lowerLetter"/>
      <w:lvlText w:val="%8."/>
      <w:lvlJc w:val="left"/>
      <w:pPr>
        <w:ind w:left="5501" w:hanging="360"/>
      </w:pPr>
    </w:lvl>
    <w:lvl w:ilvl="8" w:tplc="0418001B" w:tentative="1">
      <w:start w:val="1"/>
      <w:numFmt w:val="lowerRoman"/>
      <w:lvlText w:val="%9."/>
      <w:lvlJc w:val="right"/>
      <w:pPr>
        <w:ind w:left="6221" w:hanging="180"/>
      </w:pPr>
    </w:lvl>
  </w:abstractNum>
  <w:abstractNum w:abstractNumId="209" w15:restartNumberingAfterBreak="0">
    <w:nsid w:val="68D33410"/>
    <w:multiLevelType w:val="hybridMultilevel"/>
    <w:tmpl w:val="3B046636"/>
    <w:lvl w:ilvl="0" w:tplc="0A06F21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0" w15:restartNumberingAfterBreak="0">
    <w:nsid w:val="68D4693E"/>
    <w:multiLevelType w:val="hybridMultilevel"/>
    <w:tmpl w:val="2DCE9856"/>
    <w:lvl w:ilvl="0" w:tplc="8528D9AE">
      <w:start w:val="1"/>
      <w:numFmt w:val="decimal"/>
      <w:lvlText w:val="(%1)"/>
      <w:lvlJc w:val="left"/>
      <w:pPr>
        <w:ind w:left="1080" w:hanging="360"/>
      </w:pPr>
      <w:rPr>
        <w:rFonts w:ascii="Times New Roman" w:eastAsia="Times New Roman" w:hAnsi="Times New Roman" w:cs="Times New Roman"/>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1" w15:restartNumberingAfterBreak="0">
    <w:nsid w:val="698A22DC"/>
    <w:multiLevelType w:val="hybridMultilevel"/>
    <w:tmpl w:val="9FC49F02"/>
    <w:lvl w:ilvl="0" w:tplc="4754F3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2" w15:restartNumberingAfterBreak="0">
    <w:nsid w:val="6A3C4FC2"/>
    <w:multiLevelType w:val="hybridMultilevel"/>
    <w:tmpl w:val="3CF84690"/>
    <w:lvl w:ilvl="0" w:tplc="78283402">
      <w:start w:val="1"/>
      <w:numFmt w:val="bullet"/>
      <w:lvlText w:val="-"/>
      <w:lvlJc w:val="left"/>
      <w:pPr>
        <w:ind w:left="108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3" w15:restartNumberingAfterBreak="0">
    <w:nsid w:val="6A923994"/>
    <w:multiLevelType w:val="hybridMultilevel"/>
    <w:tmpl w:val="95A213E6"/>
    <w:lvl w:ilvl="0" w:tplc="6D3E51C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4" w15:restartNumberingAfterBreak="0">
    <w:nsid w:val="6B5B4806"/>
    <w:multiLevelType w:val="hybridMultilevel"/>
    <w:tmpl w:val="BE00BB66"/>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15" w15:restartNumberingAfterBreak="0">
    <w:nsid w:val="6B7A772F"/>
    <w:multiLevelType w:val="hybridMultilevel"/>
    <w:tmpl w:val="5A5E397C"/>
    <w:lvl w:ilvl="0" w:tplc="EE8E6B6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6" w15:restartNumberingAfterBreak="0">
    <w:nsid w:val="6B8D4D43"/>
    <w:multiLevelType w:val="hybridMultilevel"/>
    <w:tmpl w:val="93440D44"/>
    <w:lvl w:ilvl="0" w:tplc="5AAE565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7" w15:restartNumberingAfterBreak="0">
    <w:nsid w:val="6BA44369"/>
    <w:multiLevelType w:val="hybridMultilevel"/>
    <w:tmpl w:val="563CB6EC"/>
    <w:lvl w:ilvl="0" w:tplc="9158673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8" w15:restartNumberingAfterBreak="0">
    <w:nsid w:val="6BFE3BE8"/>
    <w:multiLevelType w:val="hybridMultilevel"/>
    <w:tmpl w:val="33083A34"/>
    <w:lvl w:ilvl="0" w:tplc="04180017">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9" w15:restartNumberingAfterBreak="0">
    <w:nsid w:val="6D5C1FA3"/>
    <w:multiLevelType w:val="hybridMultilevel"/>
    <w:tmpl w:val="62001BDE"/>
    <w:lvl w:ilvl="0" w:tplc="837C96D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0" w15:restartNumberingAfterBreak="0">
    <w:nsid w:val="6DDF4860"/>
    <w:multiLevelType w:val="hybridMultilevel"/>
    <w:tmpl w:val="A4FABE6C"/>
    <w:lvl w:ilvl="0" w:tplc="EE8AD0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1" w15:restartNumberingAfterBreak="0">
    <w:nsid w:val="6E40533B"/>
    <w:multiLevelType w:val="hybridMultilevel"/>
    <w:tmpl w:val="9FC85970"/>
    <w:lvl w:ilvl="0" w:tplc="04180017">
      <w:start w:val="1"/>
      <w:numFmt w:val="lowerLetter"/>
      <w:lvlText w:val="%1)"/>
      <w:lvlJc w:val="left"/>
      <w:pPr>
        <w:ind w:left="1447" w:hanging="360"/>
      </w:pPr>
    </w:lvl>
    <w:lvl w:ilvl="1" w:tplc="04180019" w:tentative="1">
      <w:start w:val="1"/>
      <w:numFmt w:val="lowerLetter"/>
      <w:lvlText w:val="%2."/>
      <w:lvlJc w:val="left"/>
      <w:pPr>
        <w:ind w:left="2167" w:hanging="360"/>
      </w:pPr>
    </w:lvl>
    <w:lvl w:ilvl="2" w:tplc="0418001B" w:tentative="1">
      <w:start w:val="1"/>
      <w:numFmt w:val="lowerRoman"/>
      <w:lvlText w:val="%3."/>
      <w:lvlJc w:val="right"/>
      <w:pPr>
        <w:ind w:left="2887" w:hanging="180"/>
      </w:pPr>
    </w:lvl>
    <w:lvl w:ilvl="3" w:tplc="0418000F" w:tentative="1">
      <w:start w:val="1"/>
      <w:numFmt w:val="decimal"/>
      <w:lvlText w:val="%4."/>
      <w:lvlJc w:val="left"/>
      <w:pPr>
        <w:ind w:left="3607" w:hanging="360"/>
      </w:pPr>
    </w:lvl>
    <w:lvl w:ilvl="4" w:tplc="04180019" w:tentative="1">
      <w:start w:val="1"/>
      <w:numFmt w:val="lowerLetter"/>
      <w:lvlText w:val="%5."/>
      <w:lvlJc w:val="left"/>
      <w:pPr>
        <w:ind w:left="4327" w:hanging="360"/>
      </w:pPr>
    </w:lvl>
    <w:lvl w:ilvl="5" w:tplc="0418001B" w:tentative="1">
      <w:start w:val="1"/>
      <w:numFmt w:val="lowerRoman"/>
      <w:lvlText w:val="%6."/>
      <w:lvlJc w:val="right"/>
      <w:pPr>
        <w:ind w:left="5047" w:hanging="180"/>
      </w:pPr>
    </w:lvl>
    <w:lvl w:ilvl="6" w:tplc="0418000F" w:tentative="1">
      <w:start w:val="1"/>
      <w:numFmt w:val="decimal"/>
      <w:lvlText w:val="%7."/>
      <w:lvlJc w:val="left"/>
      <w:pPr>
        <w:ind w:left="5767" w:hanging="360"/>
      </w:pPr>
    </w:lvl>
    <w:lvl w:ilvl="7" w:tplc="04180019" w:tentative="1">
      <w:start w:val="1"/>
      <w:numFmt w:val="lowerLetter"/>
      <w:lvlText w:val="%8."/>
      <w:lvlJc w:val="left"/>
      <w:pPr>
        <w:ind w:left="6487" w:hanging="360"/>
      </w:pPr>
    </w:lvl>
    <w:lvl w:ilvl="8" w:tplc="0418001B" w:tentative="1">
      <w:start w:val="1"/>
      <w:numFmt w:val="lowerRoman"/>
      <w:lvlText w:val="%9."/>
      <w:lvlJc w:val="right"/>
      <w:pPr>
        <w:ind w:left="7207" w:hanging="180"/>
      </w:pPr>
    </w:lvl>
  </w:abstractNum>
  <w:abstractNum w:abstractNumId="222" w15:restartNumberingAfterBreak="0">
    <w:nsid w:val="6EB84B50"/>
    <w:multiLevelType w:val="hybridMultilevel"/>
    <w:tmpl w:val="EFD8E1E0"/>
    <w:lvl w:ilvl="0" w:tplc="04180017">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3" w15:restartNumberingAfterBreak="0">
    <w:nsid w:val="6F986635"/>
    <w:multiLevelType w:val="hybridMultilevel"/>
    <w:tmpl w:val="CF187842"/>
    <w:lvl w:ilvl="0" w:tplc="EC72746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4" w15:restartNumberingAfterBreak="0">
    <w:nsid w:val="701D5042"/>
    <w:multiLevelType w:val="hybridMultilevel"/>
    <w:tmpl w:val="14BE409A"/>
    <w:lvl w:ilvl="0" w:tplc="04180017">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5" w15:restartNumberingAfterBreak="0">
    <w:nsid w:val="71AC2F9A"/>
    <w:multiLevelType w:val="hybridMultilevel"/>
    <w:tmpl w:val="BE6841DC"/>
    <w:lvl w:ilvl="0" w:tplc="DB2A6FB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6" w15:restartNumberingAfterBreak="0">
    <w:nsid w:val="724B69D1"/>
    <w:multiLevelType w:val="hybridMultilevel"/>
    <w:tmpl w:val="DAB4DA72"/>
    <w:lvl w:ilvl="0" w:tplc="8BB6392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7" w15:restartNumberingAfterBreak="0">
    <w:nsid w:val="73A71638"/>
    <w:multiLevelType w:val="hybridMultilevel"/>
    <w:tmpl w:val="2C8C47D6"/>
    <w:lvl w:ilvl="0" w:tplc="C714FE82">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28" w15:restartNumberingAfterBreak="0">
    <w:nsid w:val="73F004B9"/>
    <w:multiLevelType w:val="hybridMultilevel"/>
    <w:tmpl w:val="D43A4FAC"/>
    <w:lvl w:ilvl="0" w:tplc="FFFFFFFF">
      <w:start w:val="1"/>
      <w:numFmt w:val="bullet"/>
      <w:lvlText w:val="-"/>
      <w:lvlJc w:val="left"/>
      <w:pPr>
        <w:ind w:left="1429" w:hanging="360"/>
      </w:p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29" w15:restartNumberingAfterBreak="0">
    <w:nsid w:val="74315DE0"/>
    <w:multiLevelType w:val="hybridMultilevel"/>
    <w:tmpl w:val="3DBCE796"/>
    <w:lvl w:ilvl="0" w:tplc="0418000F">
      <w:start w:val="1"/>
      <w:numFmt w:val="decimal"/>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30" w15:restartNumberingAfterBreak="0">
    <w:nsid w:val="747A3DBA"/>
    <w:multiLevelType w:val="hybridMultilevel"/>
    <w:tmpl w:val="13BEE256"/>
    <w:lvl w:ilvl="0" w:tplc="3C4808DA">
      <w:start w:val="1"/>
      <w:numFmt w:val="lowerLetter"/>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31" w15:restartNumberingAfterBreak="0">
    <w:nsid w:val="74BB0D73"/>
    <w:multiLevelType w:val="hybridMultilevel"/>
    <w:tmpl w:val="FB14C314"/>
    <w:lvl w:ilvl="0" w:tplc="4078B972">
      <w:start w:val="1"/>
      <w:numFmt w:val="decimal"/>
      <w:lvlText w:val="(%1)"/>
      <w:lvlJc w:val="left"/>
      <w:pPr>
        <w:ind w:left="1140" w:hanging="4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2" w15:restartNumberingAfterBreak="0">
    <w:nsid w:val="758531A6"/>
    <w:multiLevelType w:val="multilevel"/>
    <w:tmpl w:val="DD443884"/>
    <w:lvl w:ilvl="0">
      <w:start w:val="7"/>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33" w15:restartNumberingAfterBreak="0">
    <w:nsid w:val="75D36FC7"/>
    <w:multiLevelType w:val="hybridMultilevel"/>
    <w:tmpl w:val="44A86594"/>
    <w:lvl w:ilvl="0" w:tplc="6FF69416">
      <w:start w:val="1"/>
      <w:numFmt w:val="decimal"/>
      <w:lvlText w:val="(%1)"/>
      <w:lvlJc w:val="lef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4" w15:restartNumberingAfterBreak="0">
    <w:nsid w:val="75FE54DD"/>
    <w:multiLevelType w:val="hybridMultilevel"/>
    <w:tmpl w:val="E056D55E"/>
    <w:lvl w:ilvl="0" w:tplc="E84C383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5" w15:restartNumberingAfterBreak="0">
    <w:nsid w:val="76057980"/>
    <w:multiLevelType w:val="hybridMultilevel"/>
    <w:tmpl w:val="10341284"/>
    <w:lvl w:ilvl="0" w:tplc="02A00ECC">
      <w:start w:val="1"/>
      <w:numFmt w:val="decimal"/>
      <w:lvlText w:val="(%1)"/>
      <w:lvlJc w:val="left"/>
      <w:pPr>
        <w:ind w:left="520" w:hanging="360"/>
      </w:pPr>
      <w:rPr>
        <w:rFonts w:hint="default"/>
      </w:rPr>
    </w:lvl>
    <w:lvl w:ilvl="1" w:tplc="04180019" w:tentative="1">
      <w:start w:val="1"/>
      <w:numFmt w:val="lowerLetter"/>
      <w:lvlText w:val="%2."/>
      <w:lvlJc w:val="left"/>
      <w:pPr>
        <w:ind w:left="1240" w:hanging="360"/>
      </w:pPr>
    </w:lvl>
    <w:lvl w:ilvl="2" w:tplc="0418001B" w:tentative="1">
      <w:start w:val="1"/>
      <w:numFmt w:val="lowerRoman"/>
      <w:lvlText w:val="%3."/>
      <w:lvlJc w:val="right"/>
      <w:pPr>
        <w:ind w:left="1960" w:hanging="180"/>
      </w:pPr>
    </w:lvl>
    <w:lvl w:ilvl="3" w:tplc="0418000F" w:tentative="1">
      <w:start w:val="1"/>
      <w:numFmt w:val="decimal"/>
      <w:lvlText w:val="%4."/>
      <w:lvlJc w:val="left"/>
      <w:pPr>
        <w:ind w:left="2680" w:hanging="360"/>
      </w:pPr>
    </w:lvl>
    <w:lvl w:ilvl="4" w:tplc="04180019" w:tentative="1">
      <w:start w:val="1"/>
      <w:numFmt w:val="lowerLetter"/>
      <w:lvlText w:val="%5."/>
      <w:lvlJc w:val="left"/>
      <w:pPr>
        <w:ind w:left="3400" w:hanging="360"/>
      </w:pPr>
    </w:lvl>
    <w:lvl w:ilvl="5" w:tplc="0418001B" w:tentative="1">
      <w:start w:val="1"/>
      <w:numFmt w:val="lowerRoman"/>
      <w:lvlText w:val="%6."/>
      <w:lvlJc w:val="right"/>
      <w:pPr>
        <w:ind w:left="4120" w:hanging="180"/>
      </w:pPr>
    </w:lvl>
    <w:lvl w:ilvl="6" w:tplc="0418000F" w:tentative="1">
      <w:start w:val="1"/>
      <w:numFmt w:val="decimal"/>
      <w:lvlText w:val="%7."/>
      <w:lvlJc w:val="left"/>
      <w:pPr>
        <w:ind w:left="4840" w:hanging="360"/>
      </w:pPr>
    </w:lvl>
    <w:lvl w:ilvl="7" w:tplc="04180019" w:tentative="1">
      <w:start w:val="1"/>
      <w:numFmt w:val="lowerLetter"/>
      <w:lvlText w:val="%8."/>
      <w:lvlJc w:val="left"/>
      <w:pPr>
        <w:ind w:left="5560" w:hanging="360"/>
      </w:pPr>
    </w:lvl>
    <w:lvl w:ilvl="8" w:tplc="0418001B" w:tentative="1">
      <w:start w:val="1"/>
      <w:numFmt w:val="lowerRoman"/>
      <w:lvlText w:val="%9."/>
      <w:lvlJc w:val="right"/>
      <w:pPr>
        <w:ind w:left="6280" w:hanging="180"/>
      </w:pPr>
    </w:lvl>
  </w:abstractNum>
  <w:abstractNum w:abstractNumId="236" w15:restartNumberingAfterBreak="0">
    <w:nsid w:val="76532A0C"/>
    <w:multiLevelType w:val="hybridMultilevel"/>
    <w:tmpl w:val="02AE4AF2"/>
    <w:lvl w:ilvl="0" w:tplc="785ABA0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7" w15:restartNumberingAfterBreak="0">
    <w:nsid w:val="76D5143B"/>
    <w:multiLevelType w:val="hybridMultilevel"/>
    <w:tmpl w:val="0664A2F0"/>
    <w:lvl w:ilvl="0" w:tplc="5E28A08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8" w15:restartNumberingAfterBreak="0">
    <w:nsid w:val="76EF07E4"/>
    <w:multiLevelType w:val="hybridMultilevel"/>
    <w:tmpl w:val="DD98B39C"/>
    <w:lvl w:ilvl="0" w:tplc="FDC86A7E">
      <w:start w:val="1"/>
      <w:numFmt w:val="decimal"/>
      <w:lvlText w:val="(%1)"/>
      <w:lvlJc w:val="left"/>
      <w:pPr>
        <w:ind w:left="519" w:hanging="360"/>
      </w:pPr>
      <w:rPr>
        <w:rFonts w:hint="default"/>
      </w:rPr>
    </w:lvl>
    <w:lvl w:ilvl="1" w:tplc="04180019" w:tentative="1">
      <w:start w:val="1"/>
      <w:numFmt w:val="lowerLetter"/>
      <w:lvlText w:val="%2."/>
      <w:lvlJc w:val="left"/>
      <w:pPr>
        <w:ind w:left="1239" w:hanging="360"/>
      </w:pPr>
    </w:lvl>
    <w:lvl w:ilvl="2" w:tplc="0418001B" w:tentative="1">
      <w:start w:val="1"/>
      <w:numFmt w:val="lowerRoman"/>
      <w:lvlText w:val="%3."/>
      <w:lvlJc w:val="right"/>
      <w:pPr>
        <w:ind w:left="1959" w:hanging="180"/>
      </w:pPr>
    </w:lvl>
    <w:lvl w:ilvl="3" w:tplc="0418000F" w:tentative="1">
      <w:start w:val="1"/>
      <w:numFmt w:val="decimal"/>
      <w:lvlText w:val="%4."/>
      <w:lvlJc w:val="left"/>
      <w:pPr>
        <w:ind w:left="2679" w:hanging="360"/>
      </w:pPr>
    </w:lvl>
    <w:lvl w:ilvl="4" w:tplc="04180019" w:tentative="1">
      <w:start w:val="1"/>
      <w:numFmt w:val="lowerLetter"/>
      <w:lvlText w:val="%5."/>
      <w:lvlJc w:val="left"/>
      <w:pPr>
        <w:ind w:left="3399" w:hanging="360"/>
      </w:pPr>
    </w:lvl>
    <w:lvl w:ilvl="5" w:tplc="0418001B" w:tentative="1">
      <w:start w:val="1"/>
      <w:numFmt w:val="lowerRoman"/>
      <w:lvlText w:val="%6."/>
      <w:lvlJc w:val="right"/>
      <w:pPr>
        <w:ind w:left="4119" w:hanging="180"/>
      </w:pPr>
    </w:lvl>
    <w:lvl w:ilvl="6" w:tplc="0418000F" w:tentative="1">
      <w:start w:val="1"/>
      <w:numFmt w:val="decimal"/>
      <w:lvlText w:val="%7."/>
      <w:lvlJc w:val="left"/>
      <w:pPr>
        <w:ind w:left="4839" w:hanging="360"/>
      </w:pPr>
    </w:lvl>
    <w:lvl w:ilvl="7" w:tplc="04180019" w:tentative="1">
      <w:start w:val="1"/>
      <w:numFmt w:val="lowerLetter"/>
      <w:lvlText w:val="%8."/>
      <w:lvlJc w:val="left"/>
      <w:pPr>
        <w:ind w:left="5559" w:hanging="360"/>
      </w:pPr>
    </w:lvl>
    <w:lvl w:ilvl="8" w:tplc="0418001B" w:tentative="1">
      <w:start w:val="1"/>
      <w:numFmt w:val="lowerRoman"/>
      <w:lvlText w:val="%9."/>
      <w:lvlJc w:val="right"/>
      <w:pPr>
        <w:ind w:left="6279" w:hanging="180"/>
      </w:pPr>
    </w:lvl>
  </w:abstractNum>
  <w:abstractNum w:abstractNumId="239" w15:restartNumberingAfterBreak="0">
    <w:nsid w:val="772358A7"/>
    <w:multiLevelType w:val="hybridMultilevel"/>
    <w:tmpl w:val="CBAC1B06"/>
    <w:lvl w:ilvl="0" w:tplc="26EA6C60">
      <w:start w:val="1"/>
      <w:numFmt w:val="decimal"/>
      <w:lvlText w:val="(%1)"/>
      <w:lvlJc w:val="left"/>
      <w:pPr>
        <w:ind w:left="644" w:hanging="360"/>
      </w:pPr>
      <w:rPr>
        <w:rFonts w:ascii="Times New Roman" w:hAnsi="Times New Roman" w:cs="Times New Roman" w:hint="default"/>
      </w:rPr>
    </w:lvl>
    <w:lvl w:ilvl="1" w:tplc="04180019">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40" w15:restartNumberingAfterBreak="0">
    <w:nsid w:val="77D214D9"/>
    <w:multiLevelType w:val="hybridMultilevel"/>
    <w:tmpl w:val="200CAE14"/>
    <w:lvl w:ilvl="0" w:tplc="F922542A">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1" w15:restartNumberingAfterBreak="0">
    <w:nsid w:val="78261674"/>
    <w:multiLevelType w:val="hybridMultilevel"/>
    <w:tmpl w:val="371C7AD8"/>
    <w:lvl w:ilvl="0" w:tplc="04180017">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2" w15:restartNumberingAfterBreak="0">
    <w:nsid w:val="787C050E"/>
    <w:multiLevelType w:val="hybridMultilevel"/>
    <w:tmpl w:val="CBCCE3A0"/>
    <w:lvl w:ilvl="0" w:tplc="00B2037E">
      <w:start w:val="1"/>
      <w:numFmt w:val="lowerLetter"/>
      <w:lvlText w:val="%1)"/>
      <w:lvlJc w:val="left"/>
      <w:pPr>
        <w:ind w:left="1256" w:hanging="268"/>
      </w:pPr>
      <w:rPr>
        <w:rFonts w:ascii="Times New Roman" w:eastAsia="Times New Roman" w:hAnsi="Times New Roman" w:cs="Times New Roman"/>
        <w:b w:val="0"/>
        <w:bCs/>
        <w:i w:val="0"/>
        <w:iCs w:val="0"/>
        <w:spacing w:val="-2"/>
        <w:w w:val="100"/>
        <w:sz w:val="24"/>
        <w:szCs w:val="24"/>
        <w:lang w:val="ro-RO" w:eastAsia="en-US" w:bidi="ar-SA"/>
      </w:rPr>
    </w:lvl>
    <w:lvl w:ilvl="1" w:tplc="C4940CE6">
      <w:numFmt w:val="bullet"/>
      <w:lvlText w:val="•"/>
      <w:lvlJc w:val="left"/>
      <w:pPr>
        <w:ind w:left="2243" w:hanging="268"/>
      </w:pPr>
      <w:rPr>
        <w:rFonts w:hint="default"/>
        <w:lang w:val="ro-RO" w:eastAsia="en-US" w:bidi="ar-SA"/>
      </w:rPr>
    </w:lvl>
    <w:lvl w:ilvl="2" w:tplc="10222C70">
      <w:numFmt w:val="bullet"/>
      <w:lvlText w:val="•"/>
      <w:lvlJc w:val="left"/>
      <w:pPr>
        <w:ind w:left="3237" w:hanging="268"/>
      </w:pPr>
      <w:rPr>
        <w:rFonts w:hint="default"/>
        <w:lang w:val="ro-RO" w:eastAsia="en-US" w:bidi="ar-SA"/>
      </w:rPr>
    </w:lvl>
    <w:lvl w:ilvl="3" w:tplc="30580FB8">
      <w:numFmt w:val="bullet"/>
      <w:lvlText w:val="•"/>
      <w:lvlJc w:val="left"/>
      <w:pPr>
        <w:ind w:left="4231" w:hanging="268"/>
      </w:pPr>
      <w:rPr>
        <w:rFonts w:hint="default"/>
        <w:lang w:val="ro-RO" w:eastAsia="en-US" w:bidi="ar-SA"/>
      </w:rPr>
    </w:lvl>
    <w:lvl w:ilvl="4" w:tplc="6B5C2F36">
      <w:numFmt w:val="bullet"/>
      <w:lvlText w:val="•"/>
      <w:lvlJc w:val="left"/>
      <w:pPr>
        <w:ind w:left="5225" w:hanging="268"/>
      </w:pPr>
      <w:rPr>
        <w:rFonts w:hint="default"/>
        <w:lang w:val="ro-RO" w:eastAsia="en-US" w:bidi="ar-SA"/>
      </w:rPr>
    </w:lvl>
    <w:lvl w:ilvl="5" w:tplc="85B4D30C">
      <w:numFmt w:val="bullet"/>
      <w:lvlText w:val="•"/>
      <w:lvlJc w:val="left"/>
      <w:pPr>
        <w:ind w:left="6219" w:hanging="268"/>
      </w:pPr>
      <w:rPr>
        <w:rFonts w:hint="default"/>
        <w:lang w:val="ro-RO" w:eastAsia="en-US" w:bidi="ar-SA"/>
      </w:rPr>
    </w:lvl>
    <w:lvl w:ilvl="6" w:tplc="1464AF30">
      <w:numFmt w:val="bullet"/>
      <w:lvlText w:val="•"/>
      <w:lvlJc w:val="left"/>
      <w:pPr>
        <w:ind w:left="7213" w:hanging="268"/>
      </w:pPr>
      <w:rPr>
        <w:rFonts w:hint="default"/>
        <w:lang w:val="ro-RO" w:eastAsia="en-US" w:bidi="ar-SA"/>
      </w:rPr>
    </w:lvl>
    <w:lvl w:ilvl="7" w:tplc="3EACB08C">
      <w:numFmt w:val="bullet"/>
      <w:lvlText w:val="•"/>
      <w:lvlJc w:val="left"/>
      <w:pPr>
        <w:ind w:left="8207" w:hanging="268"/>
      </w:pPr>
      <w:rPr>
        <w:rFonts w:hint="default"/>
        <w:lang w:val="ro-RO" w:eastAsia="en-US" w:bidi="ar-SA"/>
      </w:rPr>
    </w:lvl>
    <w:lvl w:ilvl="8" w:tplc="7B003FC4">
      <w:numFmt w:val="bullet"/>
      <w:lvlText w:val="•"/>
      <w:lvlJc w:val="left"/>
      <w:pPr>
        <w:ind w:left="9201" w:hanging="268"/>
      </w:pPr>
      <w:rPr>
        <w:rFonts w:hint="default"/>
        <w:lang w:val="ro-RO" w:eastAsia="en-US" w:bidi="ar-SA"/>
      </w:rPr>
    </w:lvl>
  </w:abstractNum>
  <w:abstractNum w:abstractNumId="243" w15:restartNumberingAfterBreak="0">
    <w:nsid w:val="788E2945"/>
    <w:multiLevelType w:val="hybridMultilevel"/>
    <w:tmpl w:val="D216177E"/>
    <w:lvl w:ilvl="0" w:tplc="633A1D5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4" w15:restartNumberingAfterBreak="0">
    <w:nsid w:val="78B45A87"/>
    <w:multiLevelType w:val="hybridMultilevel"/>
    <w:tmpl w:val="068EB7A0"/>
    <w:lvl w:ilvl="0" w:tplc="60D07AF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5" w15:restartNumberingAfterBreak="0">
    <w:nsid w:val="795E6CE5"/>
    <w:multiLevelType w:val="hybridMultilevel"/>
    <w:tmpl w:val="A1FCD3F8"/>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6" w15:restartNumberingAfterBreak="0">
    <w:nsid w:val="799E06B9"/>
    <w:multiLevelType w:val="hybridMultilevel"/>
    <w:tmpl w:val="3A8212FC"/>
    <w:lvl w:ilvl="0" w:tplc="59FA1F9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7" w15:restartNumberingAfterBreak="0">
    <w:nsid w:val="79BD29A8"/>
    <w:multiLevelType w:val="hybridMultilevel"/>
    <w:tmpl w:val="56CE8024"/>
    <w:lvl w:ilvl="0" w:tplc="EAF0A1B0">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8" w15:restartNumberingAfterBreak="0">
    <w:nsid w:val="7AC3644F"/>
    <w:multiLevelType w:val="hybridMultilevel"/>
    <w:tmpl w:val="E38AC008"/>
    <w:lvl w:ilvl="0" w:tplc="29B6949E">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49" w15:restartNumberingAfterBreak="0">
    <w:nsid w:val="7B1D646F"/>
    <w:multiLevelType w:val="hybridMultilevel"/>
    <w:tmpl w:val="9A46E48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0" w15:restartNumberingAfterBreak="0">
    <w:nsid w:val="7B9C5990"/>
    <w:multiLevelType w:val="hybridMultilevel"/>
    <w:tmpl w:val="187A4E8E"/>
    <w:lvl w:ilvl="0" w:tplc="D56C11C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1" w15:restartNumberingAfterBreak="0">
    <w:nsid w:val="7C366698"/>
    <w:multiLevelType w:val="hybridMultilevel"/>
    <w:tmpl w:val="6AE0B19A"/>
    <w:lvl w:ilvl="0" w:tplc="F6826788">
      <w:start w:val="1"/>
      <w:numFmt w:val="decimal"/>
      <w:lvlText w:val="(%1)"/>
      <w:lvlJc w:val="lef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2" w15:restartNumberingAfterBreak="0">
    <w:nsid w:val="7D127AA9"/>
    <w:multiLevelType w:val="hybridMultilevel"/>
    <w:tmpl w:val="E6804984"/>
    <w:lvl w:ilvl="0" w:tplc="78283402">
      <w:start w:val="1"/>
      <w:numFmt w:val="bullet"/>
      <w:lvlText w:val="-"/>
      <w:lvlJc w:val="left"/>
      <w:pPr>
        <w:ind w:left="108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53" w15:restartNumberingAfterBreak="0">
    <w:nsid w:val="7D2F3EBC"/>
    <w:multiLevelType w:val="hybridMultilevel"/>
    <w:tmpl w:val="66EE54F8"/>
    <w:lvl w:ilvl="0" w:tplc="1CF8BB4C">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4" w15:restartNumberingAfterBreak="0">
    <w:nsid w:val="7D870544"/>
    <w:multiLevelType w:val="hybridMultilevel"/>
    <w:tmpl w:val="4F64465A"/>
    <w:lvl w:ilvl="0" w:tplc="7842DCC6">
      <w:start w:val="1"/>
      <w:numFmt w:val="lowerLetter"/>
      <w:lvlText w:val="%1)"/>
      <w:lvlJc w:val="left"/>
      <w:pPr>
        <w:ind w:left="1069" w:hanging="360"/>
      </w:pPr>
      <w:rPr>
        <w:rFonts w:hint="default"/>
      </w:rPr>
    </w:lvl>
    <w:lvl w:ilvl="1" w:tplc="04180019">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55" w15:restartNumberingAfterBreak="0">
    <w:nsid w:val="7F2D42EA"/>
    <w:multiLevelType w:val="hybridMultilevel"/>
    <w:tmpl w:val="D0946E2A"/>
    <w:lvl w:ilvl="0" w:tplc="6F90515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6" w15:restartNumberingAfterBreak="0">
    <w:nsid w:val="7F4E18EE"/>
    <w:multiLevelType w:val="hybridMultilevel"/>
    <w:tmpl w:val="0D04B780"/>
    <w:lvl w:ilvl="0" w:tplc="4FB09D4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7" w15:restartNumberingAfterBreak="0">
    <w:nsid w:val="7FC456FE"/>
    <w:multiLevelType w:val="hybridMultilevel"/>
    <w:tmpl w:val="4D228662"/>
    <w:lvl w:ilvl="0" w:tplc="D5BC26B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8" w15:restartNumberingAfterBreak="0">
    <w:nsid w:val="7FD84CAB"/>
    <w:multiLevelType w:val="hybridMultilevel"/>
    <w:tmpl w:val="184A1728"/>
    <w:lvl w:ilvl="0" w:tplc="C714FE82">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197"/>
  </w:num>
  <w:num w:numId="2">
    <w:abstractNumId w:val="194"/>
  </w:num>
  <w:num w:numId="3">
    <w:abstractNumId w:val="176"/>
  </w:num>
  <w:num w:numId="4">
    <w:abstractNumId w:val="147"/>
  </w:num>
  <w:num w:numId="5">
    <w:abstractNumId w:val="61"/>
  </w:num>
  <w:num w:numId="6">
    <w:abstractNumId w:val="209"/>
  </w:num>
  <w:num w:numId="7">
    <w:abstractNumId w:val="40"/>
  </w:num>
  <w:num w:numId="8">
    <w:abstractNumId w:val="216"/>
  </w:num>
  <w:num w:numId="9">
    <w:abstractNumId w:val="246"/>
  </w:num>
  <w:num w:numId="10">
    <w:abstractNumId w:val="245"/>
  </w:num>
  <w:num w:numId="11">
    <w:abstractNumId w:val="67"/>
  </w:num>
  <w:num w:numId="12">
    <w:abstractNumId w:val="43"/>
  </w:num>
  <w:num w:numId="13">
    <w:abstractNumId w:val="6"/>
  </w:num>
  <w:num w:numId="14">
    <w:abstractNumId w:val="35"/>
  </w:num>
  <w:num w:numId="15">
    <w:abstractNumId w:val="133"/>
  </w:num>
  <w:num w:numId="16">
    <w:abstractNumId w:val="201"/>
  </w:num>
  <w:num w:numId="17">
    <w:abstractNumId w:val="134"/>
  </w:num>
  <w:num w:numId="18">
    <w:abstractNumId w:val="112"/>
  </w:num>
  <w:num w:numId="19">
    <w:abstractNumId w:val="204"/>
  </w:num>
  <w:num w:numId="20">
    <w:abstractNumId w:val="82"/>
  </w:num>
  <w:num w:numId="21">
    <w:abstractNumId w:val="76"/>
  </w:num>
  <w:num w:numId="22">
    <w:abstractNumId w:val="103"/>
  </w:num>
  <w:num w:numId="23">
    <w:abstractNumId w:val="157"/>
  </w:num>
  <w:num w:numId="24">
    <w:abstractNumId w:val="231"/>
  </w:num>
  <w:num w:numId="25">
    <w:abstractNumId w:val="54"/>
  </w:num>
  <w:num w:numId="26">
    <w:abstractNumId w:val="90"/>
  </w:num>
  <w:num w:numId="27">
    <w:abstractNumId w:val="169"/>
  </w:num>
  <w:num w:numId="28">
    <w:abstractNumId w:val="64"/>
  </w:num>
  <w:num w:numId="29">
    <w:abstractNumId w:val="249"/>
  </w:num>
  <w:num w:numId="30">
    <w:abstractNumId w:val="190"/>
  </w:num>
  <w:num w:numId="31">
    <w:abstractNumId w:val="244"/>
  </w:num>
  <w:num w:numId="32">
    <w:abstractNumId w:val="83"/>
  </w:num>
  <w:num w:numId="33">
    <w:abstractNumId w:val="59"/>
  </w:num>
  <w:num w:numId="34">
    <w:abstractNumId w:val="86"/>
  </w:num>
  <w:num w:numId="35">
    <w:abstractNumId w:val="183"/>
  </w:num>
  <w:num w:numId="36">
    <w:abstractNumId w:val="121"/>
  </w:num>
  <w:num w:numId="37">
    <w:abstractNumId w:val="56"/>
  </w:num>
  <w:num w:numId="38">
    <w:abstractNumId w:val="225"/>
  </w:num>
  <w:num w:numId="39">
    <w:abstractNumId w:val="193"/>
  </w:num>
  <w:num w:numId="40">
    <w:abstractNumId w:val="187"/>
  </w:num>
  <w:num w:numId="41">
    <w:abstractNumId w:val="80"/>
  </w:num>
  <w:num w:numId="42">
    <w:abstractNumId w:val="196"/>
  </w:num>
  <w:num w:numId="43">
    <w:abstractNumId w:val="45"/>
  </w:num>
  <w:num w:numId="44">
    <w:abstractNumId w:val="14"/>
  </w:num>
  <w:num w:numId="45">
    <w:abstractNumId w:val="24"/>
  </w:num>
  <w:num w:numId="46">
    <w:abstractNumId w:val="117"/>
  </w:num>
  <w:num w:numId="47">
    <w:abstractNumId w:val="21"/>
  </w:num>
  <w:num w:numId="48">
    <w:abstractNumId w:val="19"/>
  </w:num>
  <w:num w:numId="49">
    <w:abstractNumId w:val="146"/>
  </w:num>
  <w:num w:numId="50">
    <w:abstractNumId w:val="102"/>
  </w:num>
  <w:num w:numId="51">
    <w:abstractNumId w:val="137"/>
  </w:num>
  <w:num w:numId="52">
    <w:abstractNumId w:val="158"/>
  </w:num>
  <w:num w:numId="53">
    <w:abstractNumId w:val="96"/>
  </w:num>
  <w:num w:numId="54">
    <w:abstractNumId w:val="217"/>
  </w:num>
  <w:num w:numId="55">
    <w:abstractNumId w:val="140"/>
  </w:num>
  <w:num w:numId="56">
    <w:abstractNumId w:val="58"/>
  </w:num>
  <w:num w:numId="57">
    <w:abstractNumId w:val="37"/>
  </w:num>
  <w:num w:numId="58">
    <w:abstractNumId w:val="78"/>
  </w:num>
  <w:num w:numId="59">
    <w:abstractNumId w:val="50"/>
  </w:num>
  <w:num w:numId="60">
    <w:abstractNumId w:val="151"/>
  </w:num>
  <w:num w:numId="61">
    <w:abstractNumId w:val="97"/>
  </w:num>
  <w:num w:numId="62">
    <w:abstractNumId w:val="171"/>
  </w:num>
  <w:num w:numId="63">
    <w:abstractNumId w:val="72"/>
  </w:num>
  <w:num w:numId="64">
    <w:abstractNumId w:val="202"/>
  </w:num>
  <w:num w:numId="65">
    <w:abstractNumId w:val="240"/>
  </w:num>
  <w:num w:numId="66">
    <w:abstractNumId w:val="188"/>
  </w:num>
  <w:num w:numId="67">
    <w:abstractNumId w:val="71"/>
  </w:num>
  <w:num w:numId="68">
    <w:abstractNumId w:val="138"/>
  </w:num>
  <w:num w:numId="69">
    <w:abstractNumId w:val="165"/>
  </w:num>
  <w:num w:numId="70">
    <w:abstractNumId w:val="211"/>
  </w:num>
  <w:num w:numId="71">
    <w:abstractNumId w:val="172"/>
  </w:num>
  <w:num w:numId="72">
    <w:abstractNumId w:val="208"/>
  </w:num>
  <w:num w:numId="73">
    <w:abstractNumId w:val="239"/>
  </w:num>
  <w:num w:numId="74">
    <w:abstractNumId w:val="33"/>
  </w:num>
  <w:num w:numId="75">
    <w:abstractNumId w:val="230"/>
  </w:num>
  <w:num w:numId="76">
    <w:abstractNumId w:val="139"/>
  </w:num>
  <w:num w:numId="77">
    <w:abstractNumId w:val="111"/>
  </w:num>
  <w:num w:numId="78">
    <w:abstractNumId w:val="60"/>
  </w:num>
  <w:num w:numId="79">
    <w:abstractNumId w:val="3"/>
  </w:num>
  <w:num w:numId="80">
    <w:abstractNumId w:val="205"/>
  </w:num>
  <w:num w:numId="81">
    <w:abstractNumId w:val="23"/>
  </w:num>
  <w:num w:numId="82">
    <w:abstractNumId w:val="254"/>
  </w:num>
  <w:num w:numId="83">
    <w:abstractNumId w:val="229"/>
  </w:num>
  <w:num w:numId="84">
    <w:abstractNumId w:val="52"/>
  </w:num>
  <w:num w:numId="85">
    <w:abstractNumId w:val="242"/>
  </w:num>
  <w:num w:numId="86">
    <w:abstractNumId w:val="150"/>
  </w:num>
  <w:num w:numId="87">
    <w:abstractNumId w:val="101"/>
  </w:num>
  <w:num w:numId="88">
    <w:abstractNumId w:val="128"/>
  </w:num>
  <w:num w:numId="89">
    <w:abstractNumId w:val="69"/>
  </w:num>
  <w:num w:numId="90">
    <w:abstractNumId w:val="5"/>
  </w:num>
  <w:num w:numId="91">
    <w:abstractNumId w:val="17"/>
  </w:num>
  <w:num w:numId="92">
    <w:abstractNumId w:val="258"/>
  </w:num>
  <w:num w:numId="93">
    <w:abstractNumId w:val="29"/>
  </w:num>
  <w:num w:numId="94">
    <w:abstractNumId w:val="70"/>
  </w:num>
  <w:num w:numId="95">
    <w:abstractNumId w:val="66"/>
  </w:num>
  <w:num w:numId="96">
    <w:abstractNumId w:val="85"/>
  </w:num>
  <w:num w:numId="97">
    <w:abstractNumId w:val="228"/>
  </w:num>
  <w:num w:numId="98">
    <w:abstractNumId w:val="232"/>
  </w:num>
  <w:num w:numId="99">
    <w:abstractNumId w:val="4"/>
  </w:num>
  <w:num w:numId="100">
    <w:abstractNumId w:val="207"/>
  </w:num>
  <w:num w:numId="101">
    <w:abstractNumId w:val="167"/>
  </w:num>
  <w:num w:numId="102">
    <w:abstractNumId w:val="210"/>
  </w:num>
  <w:num w:numId="103">
    <w:abstractNumId w:val="184"/>
  </w:num>
  <w:num w:numId="104">
    <w:abstractNumId w:val="129"/>
  </w:num>
  <w:num w:numId="105">
    <w:abstractNumId w:val="253"/>
  </w:num>
  <w:num w:numId="106">
    <w:abstractNumId w:val="174"/>
  </w:num>
  <w:num w:numId="107">
    <w:abstractNumId w:val="166"/>
  </w:num>
  <w:num w:numId="108">
    <w:abstractNumId w:val="12"/>
  </w:num>
  <w:num w:numId="109">
    <w:abstractNumId w:val="221"/>
  </w:num>
  <w:num w:numId="110">
    <w:abstractNumId w:val="79"/>
  </w:num>
  <w:num w:numId="111">
    <w:abstractNumId w:val="160"/>
  </w:num>
  <w:num w:numId="112">
    <w:abstractNumId w:val="180"/>
  </w:num>
  <w:num w:numId="113">
    <w:abstractNumId w:val="18"/>
  </w:num>
  <w:num w:numId="114">
    <w:abstractNumId w:val="256"/>
  </w:num>
  <w:num w:numId="115">
    <w:abstractNumId w:val="127"/>
  </w:num>
  <w:num w:numId="116">
    <w:abstractNumId w:val="252"/>
  </w:num>
  <w:num w:numId="117">
    <w:abstractNumId w:val="212"/>
  </w:num>
  <w:num w:numId="118">
    <w:abstractNumId w:val="247"/>
  </w:num>
  <w:num w:numId="119">
    <w:abstractNumId w:val="162"/>
  </w:num>
  <w:num w:numId="120">
    <w:abstractNumId w:val="241"/>
  </w:num>
  <w:num w:numId="121">
    <w:abstractNumId w:val="213"/>
  </w:num>
  <w:num w:numId="122">
    <w:abstractNumId w:val="38"/>
  </w:num>
  <w:num w:numId="123">
    <w:abstractNumId w:val="131"/>
  </w:num>
  <w:num w:numId="124">
    <w:abstractNumId w:val="153"/>
  </w:num>
  <w:num w:numId="125">
    <w:abstractNumId w:val="235"/>
  </w:num>
  <w:num w:numId="126">
    <w:abstractNumId w:val="155"/>
  </w:num>
  <w:num w:numId="127">
    <w:abstractNumId w:val="248"/>
  </w:num>
  <w:num w:numId="128">
    <w:abstractNumId w:val="9"/>
  </w:num>
  <w:num w:numId="129">
    <w:abstractNumId w:val="26"/>
  </w:num>
  <w:num w:numId="130">
    <w:abstractNumId w:val="156"/>
  </w:num>
  <w:num w:numId="131">
    <w:abstractNumId w:val="142"/>
  </w:num>
  <w:num w:numId="132">
    <w:abstractNumId w:val="25"/>
  </w:num>
  <w:num w:numId="133">
    <w:abstractNumId w:val="100"/>
  </w:num>
  <w:num w:numId="134">
    <w:abstractNumId w:val="257"/>
  </w:num>
  <w:num w:numId="135">
    <w:abstractNumId w:val="154"/>
  </w:num>
  <w:num w:numId="136">
    <w:abstractNumId w:val="34"/>
  </w:num>
  <w:num w:numId="137">
    <w:abstractNumId w:val="222"/>
  </w:num>
  <w:num w:numId="138">
    <w:abstractNumId w:val="224"/>
  </w:num>
  <w:num w:numId="139">
    <w:abstractNumId w:val="30"/>
  </w:num>
  <w:num w:numId="140">
    <w:abstractNumId w:val="41"/>
  </w:num>
  <w:num w:numId="141">
    <w:abstractNumId w:val="163"/>
  </w:num>
  <w:num w:numId="142">
    <w:abstractNumId w:val="214"/>
  </w:num>
  <w:num w:numId="143">
    <w:abstractNumId w:val="173"/>
  </w:num>
  <w:num w:numId="144">
    <w:abstractNumId w:val="36"/>
  </w:num>
  <w:num w:numId="145">
    <w:abstractNumId w:val="175"/>
  </w:num>
  <w:num w:numId="146">
    <w:abstractNumId w:val="218"/>
  </w:num>
  <w:num w:numId="147">
    <w:abstractNumId w:val="110"/>
  </w:num>
  <w:num w:numId="148">
    <w:abstractNumId w:val="135"/>
  </w:num>
  <w:num w:numId="149">
    <w:abstractNumId w:val="39"/>
  </w:num>
  <w:num w:numId="150">
    <w:abstractNumId w:val="91"/>
  </w:num>
  <w:num w:numId="151">
    <w:abstractNumId w:val="15"/>
  </w:num>
  <w:num w:numId="152">
    <w:abstractNumId w:val="236"/>
  </w:num>
  <w:num w:numId="153">
    <w:abstractNumId w:val="161"/>
  </w:num>
  <w:num w:numId="154">
    <w:abstractNumId w:val="10"/>
  </w:num>
  <w:num w:numId="155">
    <w:abstractNumId w:val="27"/>
  </w:num>
  <w:num w:numId="156">
    <w:abstractNumId w:val="178"/>
  </w:num>
  <w:num w:numId="157">
    <w:abstractNumId w:val="20"/>
  </w:num>
  <w:num w:numId="158">
    <w:abstractNumId w:val="179"/>
  </w:num>
  <w:num w:numId="159">
    <w:abstractNumId w:val="98"/>
  </w:num>
  <w:num w:numId="160">
    <w:abstractNumId w:val="68"/>
  </w:num>
  <w:num w:numId="161">
    <w:abstractNumId w:val="123"/>
  </w:num>
  <w:num w:numId="162">
    <w:abstractNumId w:val="89"/>
  </w:num>
  <w:num w:numId="163">
    <w:abstractNumId w:val="195"/>
  </w:num>
  <w:num w:numId="164">
    <w:abstractNumId w:val="57"/>
  </w:num>
  <w:num w:numId="165">
    <w:abstractNumId w:val="251"/>
  </w:num>
  <w:num w:numId="166">
    <w:abstractNumId w:val="233"/>
  </w:num>
  <w:num w:numId="167">
    <w:abstractNumId w:val="149"/>
  </w:num>
  <w:num w:numId="168">
    <w:abstractNumId w:val="51"/>
  </w:num>
  <w:num w:numId="169">
    <w:abstractNumId w:val="95"/>
  </w:num>
  <w:num w:numId="170">
    <w:abstractNumId w:val="94"/>
  </w:num>
  <w:num w:numId="171">
    <w:abstractNumId w:val="104"/>
  </w:num>
  <w:num w:numId="172">
    <w:abstractNumId w:val="87"/>
  </w:num>
  <w:num w:numId="173">
    <w:abstractNumId w:val="141"/>
  </w:num>
  <w:num w:numId="174">
    <w:abstractNumId w:val="132"/>
  </w:num>
  <w:num w:numId="175">
    <w:abstractNumId w:val="16"/>
  </w:num>
  <w:num w:numId="176">
    <w:abstractNumId w:val="47"/>
  </w:num>
  <w:num w:numId="177">
    <w:abstractNumId w:val="118"/>
  </w:num>
  <w:num w:numId="178">
    <w:abstractNumId w:val="62"/>
  </w:num>
  <w:num w:numId="179">
    <w:abstractNumId w:val="130"/>
  </w:num>
  <w:num w:numId="180">
    <w:abstractNumId w:val="49"/>
  </w:num>
  <w:num w:numId="181">
    <w:abstractNumId w:val="199"/>
  </w:num>
  <w:num w:numId="182">
    <w:abstractNumId w:val="189"/>
  </w:num>
  <w:num w:numId="183">
    <w:abstractNumId w:val="7"/>
  </w:num>
  <w:num w:numId="184">
    <w:abstractNumId w:val="2"/>
  </w:num>
  <w:num w:numId="185">
    <w:abstractNumId w:val="125"/>
  </w:num>
  <w:num w:numId="186">
    <w:abstractNumId w:val="107"/>
  </w:num>
  <w:num w:numId="187">
    <w:abstractNumId w:val="55"/>
  </w:num>
  <w:num w:numId="188">
    <w:abstractNumId w:val="93"/>
  </w:num>
  <w:num w:numId="189">
    <w:abstractNumId w:val="145"/>
  </w:num>
  <w:num w:numId="190">
    <w:abstractNumId w:val="99"/>
  </w:num>
  <w:num w:numId="191">
    <w:abstractNumId w:val="74"/>
  </w:num>
  <w:num w:numId="192">
    <w:abstractNumId w:val="185"/>
  </w:num>
  <w:num w:numId="193">
    <w:abstractNumId w:val="238"/>
  </w:num>
  <w:num w:numId="194">
    <w:abstractNumId w:val="226"/>
  </w:num>
  <w:num w:numId="195">
    <w:abstractNumId w:val="28"/>
  </w:num>
  <w:num w:numId="196">
    <w:abstractNumId w:val="223"/>
  </w:num>
  <w:num w:numId="197">
    <w:abstractNumId w:val="170"/>
  </w:num>
  <w:num w:numId="198">
    <w:abstractNumId w:val="186"/>
  </w:num>
  <w:num w:numId="199">
    <w:abstractNumId w:val="234"/>
  </w:num>
  <w:num w:numId="200">
    <w:abstractNumId w:val="1"/>
  </w:num>
  <w:num w:numId="201">
    <w:abstractNumId w:val="75"/>
  </w:num>
  <w:num w:numId="202">
    <w:abstractNumId w:val="143"/>
  </w:num>
  <w:num w:numId="203">
    <w:abstractNumId w:val="108"/>
  </w:num>
  <w:num w:numId="204">
    <w:abstractNumId w:val="168"/>
  </w:num>
  <w:num w:numId="205">
    <w:abstractNumId w:val="243"/>
  </w:num>
  <w:num w:numId="206">
    <w:abstractNumId w:val="198"/>
  </w:num>
  <w:num w:numId="207">
    <w:abstractNumId w:val="144"/>
  </w:num>
  <w:num w:numId="208">
    <w:abstractNumId w:val="92"/>
  </w:num>
  <w:num w:numId="209">
    <w:abstractNumId w:val="220"/>
  </w:num>
  <w:num w:numId="210">
    <w:abstractNumId w:val="119"/>
  </w:num>
  <w:num w:numId="211">
    <w:abstractNumId w:val="203"/>
  </w:num>
  <w:num w:numId="212">
    <w:abstractNumId w:val="191"/>
  </w:num>
  <w:num w:numId="213">
    <w:abstractNumId w:val="159"/>
  </w:num>
  <w:num w:numId="214">
    <w:abstractNumId w:val="219"/>
  </w:num>
  <w:num w:numId="215">
    <w:abstractNumId w:val="152"/>
  </w:num>
  <w:num w:numId="216">
    <w:abstractNumId w:val="114"/>
  </w:num>
  <w:num w:numId="217">
    <w:abstractNumId w:val="8"/>
  </w:num>
  <w:num w:numId="218">
    <w:abstractNumId w:val="113"/>
  </w:num>
  <w:num w:numId="219">
    <w:abstractNumId w:val="120"/>
  </w:num>
  <w:num w:numId="220">
    <w:abstractNumId w:val="181"/>
  </w:num>
  <w:num w:numId="221">
    <w:abstractNumId w:val="31"/>
  </w:num>
  <w:num w:numId="222">
    <w:abstractNumId w:val="255"/>
  </w:num>
  <w:num w:numId="223">
    <w:abstractNumId w:val="250"/>
  </w:num>
  <w:num w:numId="224">
    <w:abstractNumId w:val="122"/>
  </w:num>
  <w:num w:numId="225">
    <w:abstractNumId w:val="73"/>
  </w:num>
  <w:num w:numId="226">
    <w:abstractNumId w:val="109"/>
  </w:num>
  <w:num w:numId="227">
    <w:abstractNumId w:val="32"/>
  </w:num>
  <w:num w:numId="228">
    <w:abstractNumId w:val="148"/>
  </w:num>
  <w:num w:numId="229">
    <w:abstractNumId w:val="105"/>
  </w:num>
  <w:num w:numId="230">
    <w:abstractNumId w:val="53"/>
  </w:num>
  <w:num w:numId="231">
    <w:abstractNumId w:val="88"/>
  </w:num>
  <w:num w:numId="232">
    <w:abstractNumId w:val="115"/>
  </w:num>
  <w:num w:numId="233">
    <w:abstractNumId w:val="84"/>
  </w:num>
  <w:num w:numId="234">
    <w:abstractNumId w:val="81"/>
  </w:num>
  <w:num w:numId="235">
    <w:abstractNumId w:val="182"/>
  </w:num>
  <w:num w:numId="236">
    <w:abstractNumId w:val="237"/>
  </w:num>
  <w:num w:numId="237">
    <w:abstractNumId w:val="124"/>
  </w:num>
  <w:num w:numId="238">
    <w:abstractNumId w:val="22"/>
  </w:num>
  <w:num w:numId="239">
    <w:abstractNumId w:val="215"/>
  </w:num>
  <w:num w:numId="240">
    <w:abstractNumId w:val="164"/>
  </w:num>
  <w:num w:numId="241">
    <w:abstractNumId w:val="48"/>
  </w:num>
  <w:num w:numId="242">
    <w:abstractNumId w:val="11"/>
  </w:num>
  <w:num w:numId="243">
    <w:abstractNumId w:val="106"/>
  </w:num>
  <w:num w:numId="244">
    <w:abstractNumId w:val="227"/>
  </w:num>
  <w:num w:numId="245">
    <w:abstractNumId w:val="77"/>
  </w:num>
  <w:num w:numId="246">
    <w:abstractNumId w:val="136"/>
  </w:num>
  <w:num w:numId="247">
    <w:abstractNumId w:val="65"/>
  </w:num>
  <w:num w:numId="248">
    <w:abstractNumId w:val="13"/>
  </w:num>
  <w:num w:numId="249">
    <w:abstractNumId w:val="200"/>
  </w:num>
  <w:num w:numId="250">
    <w:abstractNumId w:val="63"/>
  </w:num>
  <w:num w:numId="251">
    <w:abstractNumId w:val="192"/>
  </w:num>
  <w:num w:numId="252">
    <w:abstractNumId w:val="126"/>
  </w:num>
  <w:num w:numId="253">
    <w:abstractNumId w:val="46"/>
  </w:num>
  <w:num w:numId="254">
    <w:abstractNumId w:val="116"/>
  </w:num>
  <w:num w:numId="255">
    <w:abstractNumId w:val="42"/>
  </w:num>
  <w:num w:numId="256">
    <w:abstractNumId w:val="206"/>
  </w:num>
  <w:num w:numId="257">
    <w:abstractNumId w:val="177"/>
  </w:num>
  <w:num w:numId="258">
    <w:abstractNumId w:val="44"/>
  </w:num>
  <w:num w:numId="259">
    <w:abstractNumId w:val="0"/>
  </w:num>
  <w:numIdMacAtCleanup w:val="2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39B"/>
    <w:rsid w:val="000047AC"/>
    <w:rsid w:val="000077A6"/>
    <w:rsid w:val="00015D5D"/>
    <w:rsid w:val="0002133F"/>
    <w:rsid w:val="00084680"/>
    <w:rsid w:val="000877C2"/>
    <w:rsid w:val="0009482B"/>
    <w:rsid w:val="000A4EFC"/>
    <w:rsid w:val="000C5C08"/>
    <w:rsid w:val="0010653C"/>
    <w:rsid w:val="0011339B"/>
    <w:rsid w:val="00126650"/>
    <w:rsid w:val="0013786A"/>
    <w:rsid w:val="00142587"/>
    <w:rsid w:val="00152A09"/>
    <w:rsid w:val="001803F7"/>
    <w:rsid w:val="00180EA4"/>
    <w:rsid w:val="001843BA"/>
    <w:rsid w:val="001D4D18"/>
    <w:rsid w:val="00206157"/>
    <w:rsid w:val="002242AB"/>
    <w:rsid w:val="00232168"/>
    <w:rsid w:val="00234420"/>
    <w:rsid w:val="002528FE"/>
    <w:rsid w:val="0027057D"/>
    <w:rsid w:val="00274C98"/>
    <w:rsid w:val="002A279A"/>
    <w:rsid w:val="002A3807"/>
    <w:rsid w:val="002B19CD"/>
    <w:rsid w:val="002F21AF"/>
    <w:rsid w:val="003446C4"/>
    <w:rsid w:val="0036314B"/>
    <w:rsid w:val="00372DCF"/>
    <w:rsid w:val="00381F98"/>
    <w:rsid w:val="003D5EC2"/>
    <w:rsid w:val="003E389F"/>
    <w:rsid w:val="003F0A7B"/>
    <w:rsid w:val="0041268A"/>
    <w:rsid w:val="00423E1D"/>
    <w:rsid w:val="004253F8"/>
    <w:rsid w:val="00480420"/>
    <w:rsid w:val="00485B48"/>
    <w:rsid w:val="004A5822"/>
    <w:rsid w:val="004E001C"/>
    <w:rsid w:val="004E1ACD"/>
    <w:rsid w:val="00520F35"/>
    <w:rsid w:val="00527BE7"/>
    <w:rsid w:val="00532225"/>
    <w:rsid w:val="00541E93"/>
    <w:rsid w:val="00543157"/>
    <w:rsid w:val="005519A7"/>
    <w:rsid w:val="00560400"/>
    <w:rsid w:val="005737F0"/>
    <w:rsid w:val="00576D7E"/>
    <w:rsid w:val="00577558"/>
    <w:rsid w:val="0058118E"/>
    <w:rsid w:val="00583A60"/>
    <w:rsid w:val="00590312"/>
    <w:rsid w:val="00592DDF"/>
    <w:rsid w:val="005C1C8E"/>
    <w:rsid w:val="006047D7"/>
    <w:rsid w:val="00615F10"/>
    <w:rsid w:val="006279F9"/>
    <w:rsid w:val="00633A5E"/>
    <w:rsid w:val="006648F6"/>
    <w:rsid w:val="0067379D"/>
    <w:rsid w:val="00677762"/>
    <w:rsid w:val="00680C7B"/>
    <w:rsid w:val="00680F96"/>
    <w:rsid w:val="006A5FB8"/>
    <w:rsid w:val="006B5350"/>
    <w:rsid w:val="006C195D"/>
    <w:rsid w:val="006C26FE"/>
    <w:rsid w:val="006E3537"/>
    <w:rsid w:val="006F3C38"/>
    <w:rsid w:val="00701382"/>
    <w:rsid w:val="00712893"/>
    <w:rsid w:val="007373FD"/>
    <w:rsid w:val="00762AFF"/>
    <w:rsid w:val="00791E9B"/>
    <w:rsid w:val="00794F6A"/>
    <w:rsid w:val="007B0938"/>
    <w:rsid w:val="007C2673"/>
    <w:rsid w:val="007C62EA"/>
    <w:rsid w:val="007E0449"/>
    <w:rsid w:val="007F06EB"/>
    <w:rsid w:val="007F7B59"/>
    <w:rsid w:val="008038A1"/>
    <w:rsid w:val="00826269"/>
    <w:rsid w:val="00826C72"/>
    <w:rsid w:val="008300E7"/>
    <w:rsid w:val="00842608"/>
    <w:rsid w:val="008635D9"/>
    <w:rsid w:val="00866234"/>
    <w:rsid w:val="00870007"/>
    <w:rsid w:val="00887EBC"/>
    <w:rsid w:val="00891AFB"/>
    <w:rsid w:val="008B3294"/>
    <w:rsid w:val="008B4CD6"/>
    <w:rsid w:val="008D0AEE"/>
    <w:rsid w:val="008E0CFA"/>
    <w:rsid w:val="008F313B"/>
    <w:rsid w:val="008F40E8"/>
    <w:rsid w:val="008F59E4"/>
    <w:rsid w:val="009005BB"/>
    <w:rsid w:val="00900986"/>
    <w:rsid w:val="00903163"/>
    <w:rsid w:val="00913B23"/>
    <w:rsid w:val="009170FA"/>
    <w:rsid w:val="00925B1C"/>
    <w:rsid w:val="00935E45"/>
    <w:rsid w:val="009742F1"/>
    <w:rsid w:val="00986C27"/>
    <w:rsid w:val="00997BDA"/>
    <w:rsid w:val="00997EEE"/>
    <w:rsid w:val="009A5549"/>
    <w:rsid w:val="009B3AD0"/>
    <w:rsid w:val="009E0043"/>
    <w:rsid w:val="009E1259"/>
    <w:rsid w:val="00A42B02"/>
    <w:rsid w:val="00A45376"/>
    <w:rsid w:val="00A627E5"/>
    <w:rsid w:val="00A72850"/>
    <w:rsid w:val="00A736C0"/>
    <w:rsid w:val="00AA51E6"/>
    <w:rsid w:val="00AB3AC2"/>
    <w:rsid w:val="00AB6328"/>
    <w:rsid w:val="00AB6FA3"/>
    <w:rsid w:val="00AE61F3"/>
    <w:rsid w:val="00AF1D39"/>
    <w:rsid w:val="00AF5C66"/>
    <w:rsid w:val="00B01623"/>
    <w:rsid w:val="00B36098"/>
    <w:rsid w:val="00B67651"/>
    <w:rsid w:val="00B75BB3"/>
    <w:rsid w:val="00B77C5D"/>
    <w:rsid w:val="00BA78DA"/>
    <w:rsid w:val="00BC5825"/>
    <w:rsid w:val="00BC7DFA"/>
    <w:rsid w:val="00BF015A"/>
    <w:rsid w:val="00BF2448"/>
    <w:rsid w:val="00C1238F"/>
    <w:rsid w:val="00C137BD"/>
    <w:rsid w:val="00C230CB"/>
    <w:rsid w:val="00C30714"/>
    <w:rsid w:val="00C623AC"/>
    <w:rsid w:val="00C649C4"/>
    <w:rsid w:val="00C864FD"/>
    <w:rsid w:val="00C90BF1"/>
    <w:rsid w:val="00C90D3A"/>
    <w:rsid w:val="00C92FF5"/>
    <w:rsid w:val="00CA061B"/>
    <w:rsid w:val="00CD091D"/>
    <w:rsid w:val="00CD737D"/>
    <w:rsid w:val="00CF6570"/>
    <w:rsid w:val="00D02449"/>
    <w:rsid w:val="00D12104"/>
    <w:rsid w:val="00D17E2A"/>
    <w:rsid w:val="00D301C4"/>
    <w:rsid w:val="00D377ED"/>
    <w:rsid w:val="00D77D14"/>
    <w:rsid w:val="00D8797E"/>
    <w:rsid w:val="00DA177D"/>
    <w:rsid w:val="00DC5F5C"/>
    <w:rsid w:val="00E00E7F"/>
    <w:rsid w:val="00E0362D"/>
    <w:rsid w:val="00E10370"/>
    <w:rsid w:val="00E23952"/>
    <w:rsid w:val="00E44C7F"/>
    <w:rsid w:val="00E5167E"/>
    <w:rsid w:val="00E73BDD"/>
    <w:rsid w:val="00E91371"/>
    <w:rsid w:val="00E9755A"/>
    <w:rsid w:val="00EA414E"/>
    <w:rsid w:val="00EB48A7"/>
    <w:rsid w:val="00EC4CBE"/>
    <w:rsid w:val="00EC5DD8"/>
    <w:rsid w:val="00F02054"/>
    <w:rsid w:val="00F03FFD"/>
    <w:rsid w:val="00F26D44"/>
    <w:rsid w:val="00F33479"/>
    <w:rsid w:val="00F4077D"/>
    <w:rsid w:val="00F4376C"/>
    <w:rsid w:val="00F824B3"/>
    <w:rsid w:val="00F86BE4"/>
    <w:rsid w:val="00F90F2A"/>
    <w:rsid w:val="00FA1222"/>
    <w:rsid w:val="00FA4067"/>
    <w:rsid w:val="00FA57A1"/>
    <w:rsid w:val="00FC6CF3"/>
    <w:rsid w:val="00FE15B6"/>
    <w:rsid w:val="00FF07C3"/>
    <w:rsid w:val="00FF77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9D44284"/>
  <w15:docId w15:val="{5645CB52-227E-452E-99B6-3F6C5F60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ro-RO"/>
    </w:rPr>
  </w:style>
  <w:style w:type="paragraph" w:styleId="Titlu1">
    <w:name w:val="heading 1"/>
    <w:basedOn w:val="Normal"/>
    <w:uiPriority w:val="9"/>
    <w:qFormat/>
    <w:pPr>
      <w:spacing w:before="79"/>
      <w:ind w:right="580"/>
      <w:jc w:val="center"/>
      <w:outlineLvl w:val="0"/>
    </w:pPr>
    <w:rPr>
      <w:b/>
      <w:bCs/>
      <w:sz w:val="32"/>
      <w:szCs w:val="32"/>
    </w:rPr>
  </w:style>
  <w:style w:type="paragraph" w:styleId="Titlu2">
    <w:name w:val="heading 2"/>
    <w:basedOn w:val="Normal"/>
    <w:uiPriority w:val="9"/>
    <w:unhideWhenUsed/>
    <w:qFormat/>
    <w:pPr>
      <w:spacing w:before="57"/>
      <w:ind w:right="449"/>
      <w:jc w:val="center"/>
      <w:outlineLvl w:val="1"/>
    </w:pPr>
    <w:rPr>
      <w:b/>
      <w:bCs/>
      <w:sz w:val="32"/>
      <w:szCs w:val="32"/>
    </w:rPr>
  </w:style>
  <w:style w:type="paragraph" w:styleId="Titlu3">
    <w:name w:val="heading 3"/>
    <w:basedOn w:val="Normal"/>
    <w:uiPriority w:val="9"/>
    <w:unhideWhenUsed/>
    <w:qFormat/>
    <w:pPr>
      <w:ind w:right="201"/>
      <w:jc w:val="center"/>
      <w:outlineLvl w:val="2"/>
    </w:pPr>
    <w:rPr>
      <w:b/>
      <w:bCs/>
      <w:sz w:val="28"/>
      <w:szCs w:val="28"/>
    </w:rPr>
  </w:style>
  <w:style w:type="paragraph" w:styleId="Titlu4">
    <w:name w:val="heading 4"/>
    <w:basedOn w:val="Normal"/>
    <w:uiPriority w:val="9"/>
    <w:unhideWhenUsed/>
    <w:qFormat/>
    <w:pPr>
      <w:spacing w:before="47"/>
      <w:ind w:right="200"/>
      <w:jc w:val="center"/>
      <w:outlineLvl w:val="3"/>
    </w:pPr>
    <w:rPr>
      <w:b/>
      <w:bCs/>
      <w:sz w:val="28"/>
      <w:szCs w:val="28"/>
    </w:rPr>
  </w:style>
  <w:style w:type="paragraph" w:styleId="Titlu5">
    <w:name w:val="heading 5"/>
    <w:basedOn w:val="Normal"/>
    <w:uiPriority w:val="9"/>
    <w:unhideWhenUsed/>
    <w:qFormat/>
    <w:pPr>
      <w:ind w:left="160"/>
      <w:jc w:val="both"/>
      <w:outlineLvl w:val="4"/>
    </w:pPr>
    <w:rPr>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pPr>
      <w:ind w:left="160"/>
      <w:jc w:val="both"/>
    </w:pPr>
    <w:rPr>
      <w:sz w:val="24"/>
      <w:szCs w:val="24"/>
    </w:rPr>
  </w:style>
  <w:style w:type="paragraph" w:styleId="Listparagraf">
    <w:name w:val="List Paragraph"/>
    <w:basedOn w:val="Normal"/>
    <w:uiPriority w:val="34"/>
    <w:qFormat/>
    <w:pPr>
      <w:ind w:left="160"/>
      <w:jc w:val="both"/>
    </w:pPr>
  </w:style>
  <w:style w:type="paragraph" w:customStyle="1" w:styleId="TableParagraph">
    <w:name w:val="Table Paragraph"/>
    <w:basedOn w:val="Normal"/>
    <w:uiPriority w:val="1"/>
    <w:qFormat/>
  </w:style>
  <w:style w:type="paragraph" w:styleId="Antet">
    <w:name w:val="header"/>
    <w:basedOn w:val="Normal"/>
    <w:link w:val="AntetCaracter"/>
    <w:uiPriority w:val="99"/>
    <w:unhideWhenUsed/>
    <w:rsid w:val="00142587"/>
    <w:pPr>
      <w:tabs>
        <w:tab w:val="center" w:pos="4536"/>
        <w:tab w:val="right" w:pos="9072"/>
      </w:tabs>
    </w:pPr>
  </w:style>
  <w:style w:type="character" w:customStyle="1" w:styleId="AntetCaracter">
    <w:name w:val="Antet Caracter"/>
    <w:basedOn w:val="Fontdeparagrafimplicit"/>
    <w:link w:val="Antet"/>
    <w:uiPriority w:val="99"/>
    <w:rsid w:val="00142587"/>
    <w:rPr>
      <w:rFonts w:ascii="Times New Roman" w:eastAsia="Times New Roman" w:hAnsi="Times New Roman" w:cs="Times New Roman"/>
      <w:lang w:val="ro-RO"/>
    </w:rPr>
  </w:style>
  <w:style w:type="paragraph" w:styleId="Subsol">
    <w:name w:val="footer"/>
    <w:basedOn w:val="Normal"/>
    <w:link w:val="SubsolCaracter"/>
    <w:unhideWhenUsed/>
    <w:rsid w:val="00142587"/>
    <w:pPr>
      <w:tabs>
        <w:tab w:val="center" w:pos="4536"/>
        <w:tab w:val="right" w:pos="9072"/>
      </w:tabs>
    </w:pPr>
  </w:style>
  <w:style w:type="character" w:customStyle="1" w:styleId="SubsolCaracter">
    <w:name w:val="Subsol Caracter"/>
    <w:basedOn w:val="Fontdeparagrafimplicit"/>
    <w:link w:val="Subsol"/>
    <w:rsid w:val="00142587"/>
    <w:rPr>
      <w:rFonts w:ascii="Times New Roman" w:eastAsia="Times New Roman" w:hAnsi="Times New Roman" w:cs="Times New Roman"/>
      <w:lang w:val="ro-RO"/>
    </w:rPr>
  </w:style>
  <w:style w:type="character" w:styleId="Hyperlink">
    <w:name w:val="Hyperlink"/>
    <w:basedOn w:val="Fontdeparagrafimplicit"/>
    <w:unhideWhenUsed/>
    <w:rsid w:val="00142587"/>
    <w:rPr>
      <w:color w:val="0000FF"/>
      <w:u w:val="single"/>
    </w:rPr>
  </w:style>
  <w:style w:type="character" w:customStyle="1" w:styleId="MeniuneNerezolvat1">
    <w:name w:val="Mențiune Nerezolvat1"/>
    <w:basedOn w:val="Fontdeparagrafimplicit"/>
    <w:uiPriority w:val="99"/>
    <w:semiHidden/>
    <w:unhideWhenUsed/>
    <w:rsid w:val="006047D7"/>
    <w:rPr>
      <w:color w:val="605E5C"/>
      <w:shd w:val="clear" w:color="auto" w:fill="E1DFDD"/>
    </w:rPr>
  </w:style>
  <w:style w:type="paragraph" w:styleId="Frspaiere">
    <w:name w:val="No Spacing"/>
    <w:link w:val="FrspaiereCaracter"/>
    <w:uiPriority w:val="1"/>
    <w:qFormat/>
    <w:rsid w:val="00A736C0"/>
    <w:rPr>
      <w:rFonts w:ascii="Times New Roman" w:eastAsia="Times New Roman" w:hAnsi="Times New Roman" w:cs="Times New Roman"/>
      <w:lang w:val="ro-RO"/>
    </w:rPr>
  </w:style>
  <w:style w:type="paragraph" w:customStyle="1" w:styleId="CharChar3">
    <w:name w:val="Char Char3"/>
    <w:basedOn w:val="Normal"/>
    <w:rsid w:val="00FA1222"/>
    <w:pPr>
      <w:widowControl/>
      <w:autoSpaceDE/>
      <w:autoSpaceDN/>
      <w:spacing w:after="160" w:line="240" w:lineRule="exact"/>
    </w:pPr>
    <w:rPr>
      <w:rFonts w:ascii="Tahoma" w:hAnsi="Tahoma"/>
      <w:sz w:val="20"/>
      <w:szCs w:val="20"/>
      <w:lang w:val="en-GB"/>
    </w:rPr>
  </w:style>
  <w:style w:type="character" w:customStyle="1" w:styleId="FrspaiereCaracter">
    <w:name w:val="Fără spațiere Caracter"/>
    <w:link w:val="Frspaiere"/>
    <w:uiPriority w:val="1"/>
    <w:rsid w:val="00FA1222"/>
    <w:rPr>
      <w:rFonts w:ascii="Times New Roman" w:eastAsia="Times New Roman" w:hAnsi="Times New Roman" w:cs="Times New Roman"/>
      <w:lang w:val="ro-RO"/>
    </w:rPr>
  </w:style>
  <w:style w:type="paragraph" w:customStyle="1" w:styleId="CharChar30">
    <w:name w:val="Char Char3"/>
    <w:basedOn w:val="Normal"/>
    <w:rsid w:val="003D5EC2"/>
    <w:pPr>
      <w:widowControl/>
      <w:autoSpaceDE/>
      <w:autoSpaceDN/>
      <w:spacing w:after="160" w:line="240" w:lineRule="exact"/>
    </w:pPr>
    <w:rPr>
      <w:rFonts w:ascii="Tahoma" w:hAnsi="Tahoma"/>
      <w:sz w:val="20"/>
      <w:szCs w:val="20"/>
      <w:lang w:val="en-GB"/>
    </w:rPr>
  </w:style>
  <w:style w:type="paragraph" w:styleId="Legend">
    <w:name w:val="caption"/>
    <w:basedOn w:val="Normal"/>
    <w:next w:val="Normal"/>
    <w:qFormat/>
    <w:rsid w:val="00BF015A"/>
    <w:pPr>
      <w:framePr w:w="8169" w:h="1057" w:hSpace="180" w:wrap="around" w:vAnchor="page" w:hAnchor="page" w:x="2605" w:y="1089"/>
      <w:widowControl/>
      <w:autoSpaceDE/>
      <w:autoSpaceDN/>
      <w:spacing w:after="120"/>
      <w:jc w:val="center"/>
    </w:pPr>
    <w:rPr>
      <w:b/>
      <w:sz w:val="23"/>
      <w:szCs w:val="20"/>
      <w:lang w:eastAsia="ro-RO"/>
    </w:rPr>
  </w:style>
  <w:style w:type="paragraph" w:customStyle="1" w:styleId="CharChar31">
    <w:name w:val="Char Char3"/>
    <w:basedOn w:val="Normal"/>
    <w:rsid w:val="0010653C"/>
    <w:pPr>
      <w:widowControl/>
      <w:autoSpaceDE/>
      <w:autoSpaceDN/>
      <w:spacing w:after="160" w:line="240" w:lineRule="exact"/>
    </w:pPr>
    <w:rPr>
      <w:rFonts w:ascii="Tahoma" w:hAnsi="Tahoma"/>
      <w:sz w:val="20"/>
      <w:szCs w:val="20"/>
      <w:lang w:val="en-GB"/>
    </w:rPr>
  </w:style>
  <w:style w:type="paragraph" w:styleId="TextnBalon">
    <w:name w:val="Balloon Text"/>
    <w:basedOn w:val="Normal"/>
    <w:link w:val="TextnBalonCaracter"/>
    <w:uiPriority w:val="99"/>
    <w:semiHidden/>
    <w:unhideWhenUsed/>
    <w:rsid w:val="0027057D"/>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7057D"/>
    <w:rPr>
      <w:rFonts w:ascii="Tahoma" w:eastAsia="Times New Roman" w:hAnsi="Tahoma" w:cs="Tahoma"/>
      <w:sz w:val="16"/>
      <w:szCs w:val="16"/>
      <w:lang w:val="ro-RO"/>
    </w:rPr>
  </w:style>
  <w:style w:type="paragraph" w:customStyle="1" w:styleId="CharChar32">
    <w:name w:val="Char Char3"/>
    <w:basedOn w:val="Normal"/>
    <w:rsid w:val="00A42B02"/>
    <w:pPr>
      <w:widowControl/>
      <w:autoSpaceDE/>
      <w:autoSpaceDN/>
      <w:spacing w:after="160" w:line="240" w:lineRule="exact"/>
    </w:pPr>
    <w:rPr>
      <w:rFonts w:ascii="Tahoma" w:hAnsi="Tahoma"/>
      <w:sz w:val="20"/>
      <w:szCs w:val="20"/>
      <w:lang w:val="en-GB"/>
    </w:rPr>
  </w:style>
  <w:style w:type="paragraph" w:customStyle="1" w:styleId="CharChar33">
    <w:name w:val="Char Char3"/>
    <w:basedOn w:val="Normal"/>
    <w:rsid w:val="00680C7B"/>
    <w:pPr>
      <w:widowControl/>
      <w:autoSpaceDE/>
      <w:autoSpaceDN/>
      <w:spacing w:after="160" w:line="240" w:lineRule="exact"/>
    </w:pPr>
    <w:rPr>
      <w:rFonts w:ascii="Tahoma" w:hAnsi="Tahoma"/>
      <w:sz w:val="20"/>
      <w:szCs w:val="20"/>
      <w:lang w:val="en-GB"/>
    </w:rPr>
  </w:style>
  <w:style w:type="paragraph" w:customStyle="1" w:styleId="CharChar34">
    <w:name w:val="Char Char3"/>
    <w:basedOn w:val="Normal"/>
    <w:rsid w:val="00791E9B"/>
    <w:pPr>
      <w:widowControl/>
      <w:autoSpaceDE/>
      <w:autoSpaceDN/>
      <w:spacing w:after="160" w:line="240" w:lineRule="exact"/>
    </w:pPr>
    <w:rPr>
      <w:rFonts w:ascii="Tahoma" w:hAnsi="Tahoma"/>
      <w:sz w:val="20"/>
      <w:szCs w:val="20"/>
      <w:lang w:val="en-GB"/>
    </w:rPr>
  </w:style>
  <w:style w:type="paragraph" w:customStyle="1" w:styleId="CharChar35">
    <w:name w:val="Char Char3"/>
    <w:basedOn w:val="Normal"/>
    <w:rsid w:val="00C649C4"/>
    <w:pPr>
      <w:widowControl/>
      <w:autoSpaceDE/>
      <w:autoSpaceDN/>
      <w:spacing w:after="160" w:line="240" w:lineRule="exact"/>
    </w:pPr>
    <w:rPr>
      <w:rFonts w:ascii="Tahoma" w:hAnsi="Tahoma"/>
      <w:sz w:val="20"/>
      <w:szCs w:val="20"/>
      <w:lang w:val="en-GB"/>
    </w:rPr>
  </w:style>
  <w:style w:type="paragraph" w:customStyle="1" w:styleId="CharChar36">
    <w:name w:val="Char Char3"/>
    <w:basedOn w:val="Normal"/>
    <w:rsid w:val="00680F96"/>
    <w:pPr>
      <w:widowControl/>
      <w:autoSpaceDE/>
      <w:autoSpaceDN/>
      <w:spacing w:after="160" w:line="240" w:lineRule="exact"/>
    </w:pPr>
    <w:rPr>
      <w:rFonts w:ascii="Tahoma" w:hAnsi="Tahoma"/>
      <w:sz w:val="20"/>
      <w:szCs w:val="20"/>
      <w:lang w:val="en-GB"/>
    </w:rPr>
  </w:style>
  <w:style w:type="paragraph" w:customStyle="1" w:styleId="BodyText8">
    <w:name w:val="Body Text8"/>
    <w:basedOn w:val="Normal"/>
    <w:rsid w:val="00680F96"/>
    <w:pPr>
      <w:shd w:val="clear" w:color="auto" w:fill="FFFFFF"/>
      <w:autoSpaceDE/>
      <w:autoSpaceDN/>
      <w:spacing w:before="360" w:after="1380" w:line="0" w:lineRule="atLeast"/>
      <w:ind w:hanging="360"/>
    </w:pPr>
    <w:rPr>
      <w:sz w:val="23"/>
      <w:szCs w:val="23"/>
      <w:lang w:val="en-US"/>
    </w:rPr>
  </w:style>
  <w:style w:type="paragraph" w:customStyle="1" w:styleId="CharChar37">
    <w:name w:val="Char Char3"/>
    <w:basedOn w:val="Normal"/>
    <w:rsid w:val="008B4CD6"/>
    <w:pPr>
      <w:widowControl/>
      <w:autoSpaceDE/>
      <w:autoSpaceDN/>
      <w:spacing w:after="160" w:line="240" w:lineRule="exact"/>
    </w:pPr>
    <w:rPr>
      <w:rFonts w:ascii="Tahoma" w:hAnsi="Tahoma"/>
      <w:sz w:val="20"/>
      <w:szCs w:val="20"/>
      <w:lang w:val="en-GB"/>
    </w:rPr>
  </w:style>
  <w:style w:type="paragraph" w:customStyle="1" w:styleId="CharChar38">
    <w:name w:val="Char Char3"/>
    <w:basedOn w:val="Normal"/>
    <w:rsid w:val="000A4EFC"/>
    <w:pPr>
      <w:widowControl/>
      <w:autoSpaceDE/>
      <w:autoSpaceDN/>
      <w:spacing w:after="160" w:line="240" w:lineRule="exact"/>
    </w:pPr>
    <w:rPr>
      <w:rFonts w:ascii="Tahoma" w:hAnsi="Tahoma"/>
      <w:sz w:val="20"/>
      <w:szCs w:val="20"/>
      <w:lang w:val="en-GB"/>
    </w:rPr>
  </w:style>
  <w:style w:type="paragraph" w:customStyle="1" w:styleId="CharChar39">
    <w:name w:val="Char Char3"/>
    <w:basedOn w:val="Normal"/>
    <w:rsid w:val="00762AFF"/>
    <w:pPr>
      <w:widowControl/>
      <w:autoSpaceDE/>
      <w:autoSpaceDN/>
      <w:spacing w:after="160" w:line="240" w:lineRule="exact"/>
    </w:pPr>
    <w:rPr>
      <w:rFonts w:ascii="Tahoma" w:hAnsi="Tahoma"/>
      <w:sz w:val="20"/>
      <w:szCs w:val="20"/>
      <w:lang w:val="en-GB"/>
    </w:rPr>
  </w:style>
  <w:style w:type="paragraph" w:customStyle="1" w:styleId="CharChar3a">
    <w:name w:val="Char Char3"/>
    <w:basedOn w:val="Normal"/>
    <w:rsid w:val="009E0043"/>
    <w:pPr>
      <w:widowControl/>
      <w:autoSpaceDE/>
      <w:autoSpaceDN/>
      <w:spacing w:after="160" w:line="240" w:lineRule="exact"/>
    </w:pPr>
    <w:rPr>
      <w:rFonts w:ascii="Tahoma" w:hAnsi="Tahoma"/>
      <w:sz w:val="20"/>
      <w:szCs w:val="20"/>
      <w:lang w:val="en-GB"/>
    </w:rPr>
  </w:style>
  <w:style w:type="character" w:customStyle="1" w:styleId="sartttl">
    <w:name w:val="s_art_ttl"/>
    <w:basedOn w:val="Fontdeparagrafimplicit"/>
    <w:rsid w:val="00423E1D"/>
  </w:style>
  <w:style w:type="character" w:customStyle="1" w:styleId="saln">
    <w:name w:val="s_aln"/>
    <w:basedOn w:val="Fontdeparagrafimplicit"/>
    <w:rsid w:val="00423E1D"/>
  </w:style>
  <w:style w:type="character" w:customStyle="1" w:styleId="salnttl">
    <w:name w:val="s_aln_ttl"/>
    <w:basedOn w:val="Fontdeparagrafimplicit"/>
    <w:rsid w:val="00423E1D"/>
  </w:style>
  <w:style w:type="character" w:customStyle="1" w:styleId="salnbdy">
    <w:name w:val="s_aln_bdy"/>
    <w:basedOn w:val="Fontdeparagrafimplicit"/>
    <w:rsid w:val="00423E1D"/>
  </w:style>
  <w:style w:type="character" w:customStyle="1" w:styleId="slit">
    <w:name w:val="s_lit"/>
    <w:basedOn w:val="Fontdeparagrafimplicit"/>
    <w:rsid w:val="00423E1D"/>
  </w:style>
  <w:style w:type="character" w:customStyle="1" w:styleId="slitttl">
    <w:name w:val="s_lit_ttl"/>
    <w:basedOn w:val="Fontdeparagrafimplicit"/>
    <w:rsid w:val="00423E1D"/>
  </w:style>
  <w:style w:type="character" w:customStyle="1" w:styleId="slitbdy">
    <w:name w:val="s_lit_bdy"/>
    <w:basedOn w:val="Fontdeparagrafimplicit"/>
    <w:rsid w:val="00423E1D"/>
  </w:style>
  <w:style w:type="paragraph" w:customStyle="1" w:styleId="CharChar3b">
    <w:name w:val="Char Char3"/>
    <w:basedOn w:val="Normal"/>
    <w:rsid w:val="00826269"/>
    <w:pPr>
      <w:widowControl/>
      <w:autoSpaceDE/>
      <w:autoSpaceDN/>
      <w:spacing w:after="160" w:line="240" w:lineRule="exact"/>
    </w:pPr>
    <w:rPr>
      <w:rFonts w:ascii="Tahoma" w:hAnsi="Tahoma"/>
      <w:sz w:val="20"/>
      <w:szCs w:val="20"/>
      <w:lang w:val="en-GB"/>
    </w:rPr>
  </w:style>
  <w:style w:type="paragraph" w:customStyle="1" w:styleId="CharChar3c">
    <w:name w:val="Char Char3"/>
    <w:basedOn w:val="Normal"/>
    <w:rsid w:val="001D4D18"/>
    <w:pPr>
      <w:widowControl/>
      <w:autoSpaceDE/>
      <w:autoSpaceDN/>
      <w:spacing w:after="160" w:line="240" w:lineRule="exact"/>
    </w:pPr>
    <w:rPr>
      <w:rFonts w:ascii="Tahoma" w:hAnsi="Tahoma"/>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704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iceulsportivcampulung.ro/%20"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lpscampulung@ymail.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0ED5F-51A0-44D5-85B5-18AC7EF8C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44708</Words>
  <Characters>259310</Characters>
  <Application>Microsoft Office Word</Application>
  <DocSecurity>0</DocSecurity>
  <Lines>2160</Lines>
  <Paragraphs>606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Mircea Gheorghe</dc:creator>
  <dc:description/>
  <cp:lastModifiedBy>Lovisteanu Mariana</cp:lastModifiedBy>
  <cp:revision>4</cp:revision>
  <cp:lastPrinted>2025-01-20T10:29:00Z</cp:lastPrinted>
  <dcterms:created xsi:type="dcterms:W3CDTF">2025-09-30T09:13:00Z</dcterms:created>
  <dcterms:modified xsi:type="dcterms:W3CDTF">2025-09-30T09:13:00Z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2024-10-18T00:00:00Z</vt:filetime>
  </property>
  <property fmtid="{D5CDD505-2E9C-101B-9397-08002B2CF9AE}" pid="3" name="Creator">
    <vt:lpwstr>Acrobat PDFMaker 22 for Word</vt:lpwstr>
  </property>
  <property fmtid="{D5CDD505-2E9C-101B-9397-08002B2CF9AE}" pid="4" name="LastSaved">
    <vt:filetime>2024-12-06T00:00:00Z</vt:filetime>
  </property>
  <property fmtid="{D5CDD505-2E9C-101B-9397-08002B2CF9AE}" pid="5" name="Producer">
    <vt:lpwstr>3-Heights(TM) PDF Security Shell 4.8.25.2 (http://www.pdf-tools.com)</vt:lpwstr>
  </property>
  <property fmtid="{D5CDD505-2E9C-101B-9397-08002B2CF9AE}" pid="6" name="SourceModified">
    <vt:lpwstr>D:20241018111238</vt:lpwstr>
  </property>
</Properties>
</file>