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195"/>
      </w:tblGrid>
      <w:tr w:rsidR="009F17AD" w:rsidRPr="009F17AD" w:rsidTr="009F17AD">
        <w:trPr>
          <w:tblCellSpacing w:w="15" w:type="dxa"/>
        </w:trPr>
        <w:tc>
          <w:tcPr>
            <w:tcW w:w="2535" w:type="pct"/>
            <w:vAlign w:val="center"/>
            <w:hideMark/>
          </w:tcPr>
          <w:p w:rsidR="009F17AD" w:rsidRPr="009F17AD" w:rsidRDefault="009F17AD" w:rsidP="009F1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F1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MINISTERUL EDUCAŢIEI ŞI CERCETĂRII</w:t>
            </w:r>
            <w:r w:rsidRPr="009F1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Nr. 4.266 din 18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</w:t>
            </w:r>
          </w:p>
        </w:tc>
        <w:tc>
          <w:tcPr>
            <w:tcW w:w="2423" w:type="pct"/>
            <w:hideMark/>
          </w:tcPr>
          <w:p w:rsidR="009F17AD" w:rsidRPr="009F17AD" w:rsidRDefault="009F17AD" w:rsidP="009F17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MINISTERUL SĂNĂTĂŢII</w:t>
            </w:r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Nr. 840 din 19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Pr="009F1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:rsidR="009F17AD" w:rsidRDefault="009F17AD" w:rsidP="009F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7AD" w:rsidRPr="009F17AD" w:rsidRDefault="009F17AD" w:rsidP="009F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b/>
          <w:sz w:val="24"/>
          <w:szCs w:val="24"/>
        </w:rPr>
        <w:t>ORDIN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punerea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aplicare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măsurilor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sistemul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instituirii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alertă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teritoriul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României</w:t>
      </w:r>
      <w:proofErr w:type="spellEnd"/>
    </w:p>
    <w:p w:rsidR="009F17AD" w:rsidRPr="009F17AD" w:rsidRDefault="009F17AD" w:rsidP="009F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Luând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declarate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combaterii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COVID - 19, au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instituite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temporare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graduale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protejării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viaţă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integritate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ocrotirea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restrângerea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exerciţiului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libertăţi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ţinând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seama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fundamental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raportat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exercitării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egal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beneficiarii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menţinute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răspândirii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COVID - 19,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Decretului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240/2020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prelungirea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aplicabilitatea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văzând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983/MEC/SG din 18.05.2020,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17AD" w:rsidRPr="009F17AD" w:rsidRDefault="009F17AD" w:rsidP="009F17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38, art.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41 </w:t>
      </w:r>
      <w:proofErr w:type="spellStart"/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42 din </w:t>
      </w:r>
      <w:hyperlink r:id="rId6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55/2020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COVID - 19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Comitetului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nr. 25 din 18.05.2020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COVID - 19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7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Hotărârii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394/2020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 xml:space="preserve">- art.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educaţiei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naţionale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1/2011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 xml:space="preserve">- art.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. b), art.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95/2006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reforma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  <w:t xml:space="preserve">- art.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Hotărârea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ale art.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gramStart"/>
      <w:r w:rsidRPr="009F17AD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Hotărârea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144/2010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F17AD" w:rsidRPr="009F17AD" w:rsidRDefault="009F17AD" w:rsidP="009F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ministrul</w:t>
      </w:r>
      <w:proofErr w:type="spellEnd"/>
      <w:proofErr w:type="gram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educaţiei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cercetării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ministrul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emit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Art. 1.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Se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menţine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suspendării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finalul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2019 - 2020,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alertă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art. 38 din </w:t>
      </w:r>
      <w:hyperlink r:id="rId12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55/2020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COVID - 19.</w:t>
      </w:r>
      <w:proofErr w:type="gramEnd"/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Art. 2.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excepţie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art. 1,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susţinerii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examenelor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presupun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interacţiunea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- 12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constau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examenelor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lastRenderedPageBreak/>
        <w:t>condiţiile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Art. 3.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excepţie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art. 1,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stabilească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fiecăreia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siguranţă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efectelor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pandemiei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COVID - 19,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anumitor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presupun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interacţiunea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care nu pot fi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derulate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Ordonanţei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urgenţă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9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58/2020</w:t>
        </w:r>
      </w:hyperlink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17AD" w:rsidRPr="009F17AD" w:rsidRDefault="009F17AD" w:rsidP="009F17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situaţiei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susţinere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examenelor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ciclurile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susţinerii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examenelor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finalizare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ciclurile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finalizării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postuniversitare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principiului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autonomiei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universitare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asumarea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răspunderii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17AD" w:rsidRPr="009F17AD" w:rsidRDefault="009F17AD" w:rsidP="009F17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Art. 4.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duc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direcţiile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inspectoratele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judeţene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sz w:val="24"/>
          <w:szCs w:val="24"/>
        </w:rPr>
        <w:br/>
      </w:r>
      <w:r w:rsidRPr="009F17AD">
        <w:rPr>
          <w:rFonts w:ascii="Times New Roman" w:eastAsia="Times New Roman" w:hAnsi="Times New Roman" w:cs="Times New Roman"/>
          <w:b/>
          <w:bCs/>
          <w:sz w:val="24"/>
          <w:szCs w:val="24"/>
        </w:rPr>
        <w:t>Art. 5.</w:t>
      </w:r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7AD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9F17AD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9F17AD" w:rsidRPr="009F17AD" w:rsidTr="009F17AD">
        <w:trPr>
          <w:tblCellSpacing w:w="15" w:type="dxa"/>
        </w:trPr>
        <w:tc>
          <w:tcPr>
            <w:tcW w:w="2500" w:type="pct"/>
            <w:hideMark/>
          </w:tcPr>
          <w:p w:rsidR="009F17AD" w:rsidRPr="009F17AD" w:rsidRDefault="009F17AD" w:rsidP="009F1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Ministrul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educaţiei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cercetării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Cristina Monica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Anisie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hideMark/>
          </w:tcPr>
          <w:p w:rsidR="009F17AD" w:rsidRPr="009F17AD" w:rsidRDefault="009F17AD" w:rsidP="009F1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Ministrul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Nelu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Tătaru</w:t>
            </w:r>
            <w:proofErr w:type="spellEnd"/>
            <w:r w:rsidRPr="009F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5FE3" w:rsidRDefault="00675FE3" w:rsidP="009F17AD"/>
    <w:sectPr w:rsidR="0067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AD"/>
    <w:rsid w:val="00675FE3"/>
    <w:rsid w:val="009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41383" TargetMode="External"/><Relationship Id="rId13" Type="http://schemas.openxmlformats.org/officeDocument/2006/relationships/hyperlink" Target="unsaved://LexNavigator.htm/DB0;LexAct%20406619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407865" TargetMode="External"/><Relationship Id="rId12" Type="http://schemas.openxmlformats.org/officeDocument/2006/relationships/hyperlink" Target="unsaved://LexNavigator.htm/DB0;LexAct%20407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07708" TargetMode="External"/><Relationship Id="rId11" Type="http://schemas.openxmlformats.org/officeDocument/2006/relationships/hyperlink" Target="unsaved://LexNavigator.htm/DB0;LexAct%20131512" TargetMode="External"/><Relationship Id="rId5" Type="http://schemas.openxmlformats.org/officeDocument/2006/relationships/hyperlink" Target="unsaved://LexNavigator.htm/DB0;LexAct%20405602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/DB0;LexAct%20399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239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Braga</dc:creator>
  <cp:lastModifiedBy>Elena Braga</cp:lastModifiedBy>
  <cp:revision>2</cp:revision>
  <dcterms:created xsi:type="dcterms:W3CDTF">2020-05-23T14:15:00Z</dcterms:created>
  <dcterms:modified xsi:type="dcterms:W3CDTF">2020-05-23T14:17:00Z</dcterms:modified>
</cp:coreProperties>
</file>